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BEFD" w14:textId="77777777" w:rsidR="005A6F95" w:rsidRDefault="005A6F9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7FD">
        <w:rPr>
          <w:rFonts w:ascii="Times New Roman" w:hAnsi="Times New Roman" w:cs="Times New Roman"/>
          <w:b/>
          <w:sz w:val="28"/>
          <w:szCs w:val="28"/>
        </w:rPr>
        <w:t>2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61A15C11" w:rsidR="002F38EA" w:rsidRDefault="00CD67FD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ЛОГІКА ПІДПРИЄМНИЦЬКОЇ ДІЯЛЬНОСТІ</w:t>
      </w:r>
    </w:p>
    <w:p w14:paraId="65FE68C0" w14:textId="77777777" w:rsidR="002F38EA" w:rsidRPr="005A6F95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5A6F95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53D8A716" w14:textId="77777777" w:rsidR="00CD67FD" w:rsidRDefault="00B33E75" w:rsidP="00CD67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67FD">
        <w:rPr>
          <w:rFonts w:ascii="Times New Roman" w:hAnsi="Times New Roman"/>
          <w:sz w:val="28"/>
          <w:szCs w:val="28"/>
        </w:rPr>
        <w:t xml:space="preserve">1. </w:t>
      </w:r>
      <w:r w:rsidR="00CD67FD" w:rsidRPr="00CD67FD">
        <w:rPr>
          <w:rFonts w:ascii="Times New Roman" w:hAnsi="Times New Roman"/>
          <w:sz w:val="28"/>
          <w:szCs w:val="28"/>
        </w:rPr>
        <w:t xml:space="preserve">Логіка підприємницької діяльності та її зміст. </w:t>
      </w:r>
    </w:p>
    <w:p w14:paraId="33D5ED07" w14:textId="77777777" w:rsidR="00CD67FD" w:rsidRDefault="00CD67FD" w:rsidP="00CD67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D67FD">
        <w:rPr>
          <w:rFonts w:ascii="Times New Roman" w:hAnsi="Times New Roman"/>
          <w:sz w:val="28"/>
          <w:szCs w:val="28"/>
        </w:rPr>
        <w:t xml:space="preserve">Підприємницька ідея та механізми її втілення.  </w:t>
      </w:r>
    </w:p>
    <w:p w14:paraId="4D467AFD" w14:textId="289D7525" w:rsidR="002F38EA" w:rsidRPr="00615E65" w:rsidRDefault="00CD67FD" w:rsidP="00615E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67FD">
        <w:rPr>
          <w:rFonts w:ascii="Times New Roman" w:hAnsi="Times New Roman"/>
          <w:sz w:val="28"/>
          <w:szCs w:val="28"/>
        </w:rPr>
        <w:t xml:space="preserve">Мотивація підприємництва. </w:t>
      </w:r>
    </w:p>
    <w:p w14:paraId="23E90977" w14:textId="77777777" w:rsidR="002F38EA" w:rsidRPr="005A6F95" w:rsidRDefault="002F38EA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E1CCDA2" w14:textId="77777777" w:rsidR="00943EA6" w:rsidRPr="005A6F95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B4962CD" w14:textId="77777777" w:rsidR="005A6F95" w:rsidRPr="005A6F95" w:rsidRDefault="005A6F95" w:rsidP="005A6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9A60960" w14:textId="60E4429B" w:rsidR="00CD67FD" w:rsidRPr="003966E1" w:rsidRDefault="002F38EA" w:rsidP="00615E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615E65">
        <w:rPr>
          <w:rFonts w:ascii="Times New Roman" w:hAnsi="Times New Roman" w:cs="Times New Roman"/>
          <w:sz w:val="28"/>
          <w:szCs w:val="28"/>
        </w:rPr>
        <w:t>Що таке підприємницька ідея? Джерела пошуку ідей.</w:t>
      </w:r>
    </w:p>
    <w:p w14:paraId="5BFB9406" w14:textId="591F1D08" w:rsidR="00615E65" w:rsidRDefault="00615E65" w:rsidP="00615E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38EA" w:rsidRPr="003966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Назвіть методи пошуку підприємницької ідеї.</w:t>
      </w:r>
    </w:p>
    <w:p w14:paraId="5A5F293B" w14:textId="5B41C1AB" w:rsidR="00615E65" w:rsidRDefault="00615E65" w:rsidP="00615E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Що таке мотивація?</w:t>
      </w:r>
    </w:p>
    <w:p w14:paraId="19A9B0CC" w14:textId="4FF414B0" w:rsidR="00615E65" w:rsidRDefault="00615E65" w:rsidP="00615E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чому полягає сутність мотивації як функції менеджменту.</w:t>
      </w:r>
    </w:p>
    <w:p w14:paraId="5D6A916E" w14:textId="32A3B1CF" w:rsidR="00615E65" w:rsidRPr="006C3B58" w:rsidRDefault="00615E65" w:rsidP="00615E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Обговорення відео.</w:t>
      </w:r>
    </w:p>
    <w:p w14:paraId="16C0EC9F" w14:textId="63C50FD1" w:rsidR="00615E65" w:rsidRDefault="00615E6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CBAB7" w14:textId="77777777" w:rsidR="00714EDF" w:rsidRDefault="00714EDF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70B476" w14:textId="0EE11931" w:rsidR="00615E65" w:rsidRPr="00714EDF" w:rsidRDefault="00900255" w:rsidP="00714ED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EDF">
        <w:rPr>
          <w:rFonts w:ascii="Times New Roman" w:hAnsi="Times New Roman" w:cs="Times New Roman"/>
          <w:b/>
          <w:bCs/>
          <w:sz w:val="28"/>
          <w:szCs w:val="28"/>
        </w:rPr>
        <w:t>Практичне завдання:</w:t>
      </w:r>
    </w:p>
    <w:p w14:paraId="6C902BBD" w14:textId="08A3F573" w:rsidR="00900255" w:rsidRPr="00900255" w:rsidRDefault="0090025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>Визначте свою схильність до підприємництва з допомогою тестових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0A3670" w14:textId="77777777" w:rsidR="00900255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DF">
        <w:rPr>
          <w:rFonts w:ascii="Times New Roman" w:hAnsi="Times New Roman" w:cs="Times New Roman"/>
          <w:i/>
          <w:iCs/>
          <w:sz w:val="28"/>
          <w:szCs w:val="28"/>
        </w:rPr>
        <w:t xml:space="preserve">Завдання </w:t>
      </w:r>
      <w:r w:rsidRPr="00714EDF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714E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00255">
        <w:rPr>
          <w:rFonts w:ascii="Times New Roman" w:hAnsi="Times New Roman" w:cs="Times New Roman"/>
          <w:sz w:val="28"/>
          <w:szCs w:val="28"/>
        </w:rPr>
        <w:t xml:space="preserve"> Мета – проведення оцінювання власних підприємницьких здібностей та обговорення отриманих результатів. </w:t>
      </w:r>
    </w:p>
    <w:p w14:paraId="5652A093" w14:textId="77777777" w:rsidR="00900255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Визначення пріоритетних напрямів підприємницької діяльності. </w:t>
      </w:r>
    </w:p>
    <w:p w14:paraId="2F038686" w14:textId="77777777" w:rsidR="00900255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Для оцінювання власних підприємницьких здібностей та ймовірних можливостей стати підприємцем існує багато тестів. Зрозуміло, що тестування не може дати остаточний результат та 100-відсоткову відповідь на питання: «Чи можеш ти стати підприємцем?» Але результати тестування повинні стимулювати людину замислитись в доцільності відкриття своєї власної справи в даний час. </w:t>
      </w:r>
    </w:p>
    <w:p w14:paraId="3597043C" w14:textId="16900B05" w:rsidR="00900255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Ви бажаєте розпочати свій бізнес та відкрити власну справу? Складовою частиною підготовчого етапу є визначення мети, яку ставить перед собою особа у випадку започаткування власної справи, та розробка стратегії реалізації поставленої мети. Для цього спочатку потрібно скласти власні уявлення про майбутнє, яке вас чекає у випадку започаткування власної справи, сформувати мету майбутнього бізнесу та намітити стратегію реалізації цієї мети. </w:t>
      </w:r>
    </w:p>
    <w:p w14:paraId="39D5A84E" w14:textId="77777777" w:rsidR="00900255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Послідовність виконання завдань: </w:t>
      </w:r>
    </w:p>
    <w:p w14:paraId="5623573D" w14:textId="77777777" w:rsidR="00900255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1. Визначте вид діяльності, яким ви хотіли б займатися, схарактеризуйте його особливості. Поясніть, чому ви хотіли б займатися саме цим видом підприємницької діяльності. Опишіть власні уявлення про майбутнє, яке вас чекає у випадку започаткування власної справи, сформулюйте мету майбутнього бізнесу та стратегію реалізації цієї мети. Рекомендації щодо цього наведені в табл. 1. </w:t>
      </w:r>
    </w:p>
    <w:p w14:paraId="48DCB865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>Таблиця 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00255">
        <w:rPr>
          <w:rFonts w:ascii="Times New Roman" w:hAnsi="Times New Roman" w:cs="Times New Roman"/>
          <w:sz w:val="28"/>
          <w:szCs w:val="28"/>
        </w:rPr>
        <w:t xml:space="preserve"> Рекомендації щодо визначення мети майбутнього бізнесу та стратегії реалізації цієї мети </w:t>
      </w:r>
    </w:p>
    <w:p w14:paraId="0C87BAB4" w14:textId="77777777" w:rsidR="00714EDF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CDC95" w14:textId="77777777" w:rsidR="00714EDF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FCB47" w14:textId="7BA6FB65" w:rsidR="00900255" w:rsidRDefault="00900255" w:rsidP="00714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Ваші уявлення про майбутнє: </w:t>
      </w:r>
    </w:p>
    <w:p w14:paraId="4203455A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1. Опишіть, яким би ви хотіли бачити своє життя через 5 років. </w:t>
      </w:r>
    </w:p>
    <w:p w14:paraId="1668DF67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2. Опишіть, яким би ви хотіли бачити своє життя через один рік. </w:t>
      </w:r>
    </w:p>
    <w:p w14:paraId="06458130" w14:textId="52075C57" w:rsidR="00714EDF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00255" w:rsidRPr="00900255">
        <w:rPr>
          <w:rFonts w:ascii="Times New Roman" w:hAnsi="Times New Roman" w:cs="Times New Roman"/>
          <w:sz w:val="28"/>
          <w:szCs w:val="28"/>
        </w:rPr>
        <w:t xml:space="preserve">Опишіть, чого ви хочете досягти через 5 років: </w:t>
      </w:r>
    </w:p>
    <w:p w14:paraId="615E9C30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духовній сфері; </w:t>
      </w:r>
    </w:p>
    <w:p w14:paraId="1BF74AA6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бізнесі; </w:t>
      </w:r>
    </w:p>
    <w:p w14:paraId="49A7CF05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сімейному житті; </w:t>
      </w:r>
    </w:p>
    <w:p w14:paraId="1EA30C39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стані здоров’я; </w:t>
      </w:r>
    </w:p>
    <w:p w14:paraId="7AA09197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у фінансовому стані; </w:t>
      </w:r>
    </w:p>
    <w:p w14:paraId="3F4B1222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у сфері дозвілля; </w:t>
      </w:r>
    </w:p>
    <w:p w14:paraId="25CEC057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інших сферах. </w:t>
      </w:r>
    </w:p>
    <w:p w14:paraId="3DB7EC0F" w14:textId="77777777" w:rsidR="00714EDF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0255" w:rsidRPr="00900255">
        <w:rPr>
          <w:rFonts w:ascii="Times New Roman" w:hAnsi="Times New Roman" w:cs="Times New Roman"/>
          <w:sz w:val="28"/>
          <w:szCs w:val="28"/>
        </w:rPr>
        <w:t xml:space="preserve">Опишіть, чого ви хочете досягти через один рік: </w:t>
      </w:r>
    </w:p>
    <w:p w14:paraId="7C95B017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духовній сфері; </w:t>
      </w:r>
    </w:p>
    <w:p w14:paraId="057ED9B3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бізнесі; </w:t>
      </w:r>
    </w:p>
    <w:p w14:paraId="35274A49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сімейному житті; </w:t>
      </w:r>
    </w:p>
    <w:p w14:paraId="6C2AEEA1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стані здоров’я; </w:t>
      </w:r>
    </w:p>
    <w:p w14:paraId="29287492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у фінансовому стані; </w:t>
      </w:r>
    </w:p>
    <w:p w14:paraId="560EEF18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у сфері дозвілля; </w:t>
      </w:r>
    </w:p>
    <w:p w14:paraId="4BF79C51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- в інших сферах. </w:t>
      </w:r>
    </w:p>
    <w:p w14:paraId="3AC850E4" w14:textId="77777777" w:rsidR="00714EDF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00255" w:rsidRPr="00900255">
        <w:rPr>
          <w:rFonts w:ascii="Times New Roman" w:hAnsi="Times New Roman" w:cs="Times New Roman"/>
          <w:sz w:val="28"/>
          <w:szCs w:val="28"/>
        </w:rPr>
        <w:t xml:space="preserve">Сформулюйте мету майбутнього бізнесу: </w:t>
      </w:r>
    </w:p>
    <w:p w14:paraId="2EEAA426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Мета повинна бути конкретною, вимірною і охоплювати реальні проміжки часу (рік, 5 років) </w:t>
      </w:r>
    </w:p>
    <w:p w14:paraId="1E51746F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Стратегія реалізації мети: </w:t>
      </w:r>
    </w:p>
    <w:p w14:paraId="50C68891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1. Опишіть, що заважає вам досягти поставленої мети. </w:t>
      </w:r>
    </w:p>
    <w:p w14:paraId="12B6FA2D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2. Визначте, чия допомога вам необхідна, щоб повністю використати свій потенціал та досягти того, що ви хотіли б мати через 1 рік. </w:t>
      </w:r>
    </w:p>
    <w:p w14:paraId="21A94E0D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3. Визначте, чия допомога вам необхідна, щоб повністю використати свій потенціал та досягти того, що ви хотіли б мати через 5 років. </w:t>
      </w:r>
    </w:p>
    <w:p w14:paraId="3DDC1C2E" w14:textId="77777777" w:rsidR="00714EDF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 xml:space="preserve">4. Напишіть, які кроки ви збираєтесь зробити для реалізації мети, щоб досягти того, що ви хотіли б мати через один рік. </w:t>
      </w:r>
    </w:p>
    <w:p w14:paraId="01DD5FA1" w14:textId="4031D3C6" w:rsidR="00DF17AA" w:rsidRDefault="00900255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55">
        <w:rPr>
          <w:rFonts w:ascii="Times New Roman" w:hAnsi="Times New Roman" w:cs="Times New Roman"/>
          <w:sz w:val="28"/>
          <w:szCs w:val="28"/>
        </w:rPr>
        <w:t>5. Напишіть, які кроки ви збираєтесь зробити для реалізації мети, щоб досягти того, що ви хотіли б мати через п’ять років.</w:t>
      </w:r>
    </w:p>
    <w:p w14:paraId="52961C35" w14:textId="77777777" w:rsidR="00714EDF" w:rsidRPr="00900255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4EDF" w:rsidRPr="00900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D0404"/>
    <w:rsid w:val="002F38EA"/>
    <w:rsid w:val="003966E1"/>
    <w:rsid w:val="004F6C32"/>
    <w:rsid w:val="005A6F95"/>
    <w:rsid w:val="00615E65"/>
    <w:rsid w:val="006C3B58"/>
    <w:rsid w:val="00714EDF"/>
    <w:rsid w:val="00900255"/>
    <w:rsid w:val="00943EA6"/>
    <w:rsid w:val="00B33E75"/>
    <w:rsid w:val="00CD67FD"/>
    <w:rsid w:val="00D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12</cp:revision>
  <dcterms:created xsi:type="dcterms:W3CDTF">2020-10-01T19:29:00Z</dcterms:created>
  <dcterms:modified xsi:type="dcterms:W3CDTF">2023-02-05T00:29:00Z</dcterms:modified>
</cp:coreProperties>
</file>