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6459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75276CB7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0482A624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32C57B8" w14:textId="77777777" w:rsidR="004224F0" w:rsidRDefault="004224F0" w:rsidP="004224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72E00DC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3AE40204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82E244D" w14:textId="77777777" w:rsidR="004224F0" w:rsidRPr="00543EFF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315F1EA6" wp14:editId="2927919C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776F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3A79D8E2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821DCE" w14:textId="77777777" w:rsidR="004224F0" w:rsidRPr="00D72732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за професійним спрямуванням</w:t>
      </w:r>
    </w:p>
    <w:p w14:paraId="6DBE6184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0048E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AABA24F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557EB206" w14:textId="77777777" w:rsidR="004224F0" w:rsidRPr="00997F17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8807DA6" w14:textId="77777777" w:rsidR="004224F0" w:rsidRPr="00997F17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7461319A" w14:textId="77777777" w:rsidR="004224F0" w:rsidRPr="00997F17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4FB8DB27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01BC4AE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2F922A54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156EAB04" w14:textId="77777777" w:rsidR="004224F0" w:rsidRPr="00787BA4" w:rsidRDefault="004224F0" w:rsidP="004224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1A38268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CEB45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7CE917F0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5484415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06890B4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684104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37120D3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6051EDD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D7DC075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4CF683" w14:textId="77777777" w:rsidR="004224F0" w:rsidRPr="00543EFF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14:paraId="1F99C74C" w14:textId="77777777" w:rsidR="004224F0" w:rsidRDefault="004224F0" w:rsidP="0042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97F81ED" w14:textId="77777777" w:rsidR="004224F0" w:rsidRDefault="004224F0" w:rsidP="0042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E7DABB1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ЗАЛІКОВІ ПИТАННЯ </w:t>
      </w:r>
    </w:p>
    <w:p w14:paraId="16308955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дисципліни: «Іноземна мова за професійним спрямуванням»</w:t>
      </w:r>
    </w:p>
    <w:p w14:paraId="350A3545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Освітньо-професійний ступінь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фаховий молодший бакалавр</w:t>
      </w:r>
    </w:p>
    <w:p w14:paraId="63AA72E1" w14:textId="77777777" w:rsidR="00483F10" w:rsidRDefault="00483F10" w:rsidP="00483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Менеджмент</w:t>
      </w:r>
    </w:p>
    <w:p w14:paraId="1D060146" w14:textId="77777777" w:rsidR="00483F10" w:rsidRDefault="00483F10" w:rsidP="00483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73 Менеджмент</w:t>
      </w:r>
    </w:p>
    <w:p w14:paraId="0A6BA49D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96C7C4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</w:p>
    <w:p w14:paraId="597A94E6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Поняття економіки</w:t>
      </w:r>
    </w:p>
    <w:p w14:paraId="4EAF2E92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Інфляція</w:t>
      </w:r>
    </w:p>
    <w:p w14:paraId="319A69E9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Перемовини</w:t>
      </w:r>
    </w:p>
    <w:p w14:paraId="0BDDE571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Економічна стабільність</w:t>
      </w:r>
    </w:p>
    <w:p w14:paraId="5AB7D2B3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Бізнес протягом віків</w:t>
      </w:r>
    </w:p>
    <w:p w14:paraId="591B1523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Структура організації</w:t>
      </w:r>
    </w:p>
    <w:p w14:paraId="7F06C012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Зайнятість</w:t>
      </w:r>
    </w:p>
    <w:p w14:paraId="41036302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Рекламування</w:t>
      </w:r>
    </w:p>
    <w:p w14:paraId="39FA0FEE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Маркетинг</w:t>
      </w:r>
    </w:p>
    <w:p w14:paraId="4941ECE2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Основні питання маркетингу</w:t>
      </w:r>
    </w:p>
    <w:p w14:paraId="012988A0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Мотиваційна складова</w:t>
      </w:r>
    </w:p>
    <w:p w14:paraId="316B1288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ювання</w:t>
      </w:r>
      <w:proofErr w:type="spellEnd"/>
    </w:p>
    <w:p w14:paraId="73B2ABEB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Проблеми на роботі</w:t>
      </w:r>
    </w:p>
    <w:p w14:paraId="287A4AC6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76935B7A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Структура організації</w:t>
      </w:r>
    </w:p>
    <w:p w14:paraId="0E295773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Економіка</w:t>
      </w:r>
    </w:p>
    <w:p w14:paraId="630CA1A1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Перемовини</w:t>
      </w:r>
    </w:p>
    <w:p w14:paraId="76A188EF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2E0F24CC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Маркетинг</w:t>
      </w:r>
    </w:p>
    <w:p w14:paraId="16037636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Зайнятість</w:t>
      </w:r>
      <w:bookmarkStart w:id="0" w:name="_GoBack"/>
      <w:bookmarkEnd w:id="0"/>
    </w:p>
    <w:p w14:paraId="1DDAAFC4" w14:textId="77777777" w:rsidR="00483F10" w:rsidRDefault="00483F10" w:rsidP="00483F10">
      <w:p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14:paraId="6995A3E1" w14:textId="77777777" w:rsidR="00483F10" w:rsidRDefault="00483F10" w:rsidP="00483F10">
      <w:pPr>
        <w:pStyle w:val="a3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Grammar (</w:t>
      </w:r>
      <w:proofErr w:type="spellStart"/>
      <w:r>
        <w:rPr>
          <w:rFonts w:ascii="Times New Roman" w:hAnsi="Times New Roman" w:cs="Times New Roman"/>
          <w:b/>
          <w:lang w:val="uk-UA"/>
        </w:rPr>
        <w:t>Грамати</w:t>
      </w:r>
      <w:proofErr w:type="spellEnd"/>
      <w:r>
        <w:rPr>
          <w:rFonts w:ascii="Times New Roman" w:hAnsi="Times New Roman" w:cs="Times New Roman"/>
          <w:b/>
        </w:rPr>
        <w:t>ка</w:t>
      </w:r>
      <w:r>
        <w:rPr>
          <w:rFonts w:ascii="Times New Roman" w:hAnsi="Times New Roman" w:cs="Times New Roman"/>
          <w:b/>
          <w:lang w:val="en-US"/>
        </w:rPr>
        <w:t>)</w:t>
      </w:r>
    </w:p>
    <w:p w14:paraId="2CBCD8FD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Noun</w:t>
      </w:r>
    </w:p>
    <w:p w14:paraId="63DD2B1D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Passive Voice</w:t>
      </w:r>
    </w:p>
    <w:p w14:paraId="36CBE322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Non-finite form of verbs</w:t>
      </w:r>
    </w:p>
    <w:p w14:paraId="46D562E6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Present Continuous </w:t>
      </w:r>
      <w:proofErr w:type="spellStart"/>
      <w:r>
        <w:rPr>
          <w:rFonts w:ascii="Times New Roman" w:hAnsi="Times New Roman" w:cs="Times New Roman"/>
          <w:lang w:val="en-US"/>
        </w:rPr>
        <w:t>PassiveTense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033FD957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Past Continuous </w:t>
      </w:r>
      <w:proofErr w:type="spellStart"/>
      <w:r>
        <w:rPr>
          <w:rFonts w:ascii="Times New Roman" w:hAnsi="Times New Roman" w:cs="Times New Roman"/>
          <w:lang w:val="en-US"/>
        </w:rPr>
        <w:t>PassiveTense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43819288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Present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Perfect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5CDF4087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Plurality of nouns</w:t>
      </w:r>
    </w:p>
    <w:p w14:paraId="7BBB52B5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proofErr w:type="spellStart"/>
      <w:r>
        <w:rPr>
          <w:rFonts w:ascii="Times New Roman" w:hAnsi="Times New Roman" w:cs="Times New Roman"/>
          <w:lang w:val="en-US"/>
        </w:rPr>
        <w:t>assive</w:t>
      </w:r>
      <w:proofErr w:type="spellEnd"/>
      <w:r>
        <w:rPr>
          <w:rFonts w:ascii="Times New Roman" w:hAnsi="Times New Roman" w:cs="Times New Roman"/>
          <w:lang w:val="en-US"/>
        </w:rPr>
        <w:t xml:space="preserve"> Voice.</w:t>
      </w:r>
    </w:p>
    <w:p w14:paraId="5C60D786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>
        <w:rPr>
          <w:rFonts w:ascii="Times New Roman" w:hAnsi="Times New Roman"/>
          <w:iCs/>
          <w:sz w:val="24"/>
          <w:lang w:val="en-US"/>
        </w:rPr>
        <w:t xml:space="preserve"> </w:t>
      </w:r>
    </w:p>
    <w:p w14:paraId="0A390D92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49CA3E01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Noun</w:t>
      </w:r>
    </w:p>
    <w:p w14:paraId="6EB98D65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 Pronoun</w:t>
      </w:r>
    </w:p>
    <w:p w14:paraId="5F723E25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Modal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verbs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3CC7055B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Article. Definite Article.</w:t>
      </w:r>
    </w:p>
    <w:p w14:paraId="3A254DD3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Article. Indefinite Article.</w:t>
      </w:r>
    </w:p>
    <w:p w14:paraId="4427625B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Infinitive</w:t>
      </w:r>
    </w:p>
    <w:p w14:paraId="35F51A92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Pronoun</w:t>
      </w:r>
    </w:p>
    <w:p w14:paraId="170920E4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>Present Perfect</w:t>
      </w:r>
    </w:p>
    <w:p w14:paraId="543F9A1A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</w:p>
    <w:p w14:paraId="2707B808" w14:textId="77777777" w:rsidR="00483F10" w:rsidRDefault="00483F10" w:rsidP="00483F10"/>
    <w:p w14:paraId="0E0A48B6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2BC38D" w14:textId="0EEBFB09" w:rsidR="00483F10" w:rsidRDefault="00483F10" w:rsidP="00483F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ЕКЗАМЕНАЦІЙНІ ПИТАННЯ</w:t>
      </w:r>
    </w:p>
    <w:p w14:paraId="1FF9DE5A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дисципліни: «Іноземна мова за професійним спрямуванням»</w:t>
      </w:r>
    </w:p>
    <w:p w14:paraId="101F0161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Освітньо-професійний ступінь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фаховий молодший бакалавр</w:t>
      </w:r>
    </w:p>
    <w:p w14:paraId="1084A10F" w14:textId="77777777" w:rsidR="00483F10" w:rsidRDefault="00483F10" w:rsidP="00483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Менеджмент</w:t>
      </w:r>
    </w:p>
    <w:p w14:paraId="4B23867A" w14:textId="77777777" w:rsidR="00483F10" w:rsidRDefault="00483F10" w:rsidP="00483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73 Менеджмент</w:t>
      </w:r>
    </w:p>
    <w:p w14:paraId="2CEAE1D8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E6E80C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</w:p>
    <w:p w14:paraId="3A60E043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Поняття економіки</w:t>
      </w:r>
    </w:p>
    <w:p w14:paraId="31884441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Інфляція</w:t>
      </w:r>
    </w:p>
    <w:p w14:paraId="53AF4A41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Перемовини</w:t>
      </w:r>
    </w:p>
    <w:p w14:paraId="06C074E3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Економічна стабільність</w:t>
      </w:r>
    </w:p>
    <w:p w14:paraId="2050D0B4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Бізнес протягом віків</w:t>
      </w:r>
    </w:p>
    <w:p w14:paraId="5763519F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Структура організації</w:t>
      </w:r>
    </w:p>
    <w:p w14:paraId="183F1E80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Зайнятість</w:t>
      </w:r>
    </w:p>
    <w:p w14:paraId="4881D0E4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Рекламування</w:t>
      </w:r>
    </w:p>
    <w:p w14:paraId="3737A41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Маркетинг</w:t>
      </w:r>
    </w:p>
    <w:p w14:paraId="6C9F5B26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Основні питання маркетингу</w:t>
      </w:r>
    </w:p>
    <w:p w14:paraId="3878BB9D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Мотиваційна складова</w:t>
      </w:r>
    </w:p>
    <w:p w14:paraId="0AC244C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ювання</w:t>
      </w:r>
      <w:proofErr w:type="spellEnd"/>
    </w:p>
    <w:p w14:paraId="59D5A930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Проблеми на роботі</w:t>
      </w:r>
    </w:p>
    <w:p w14:paraId="74C86BEE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47E16CF7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Структура організації</w:t>
      </w:r>
    </w:p>
    <w:p w14:paraId="2E1E21F6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Економіка</w:t>
      </w:r>
    </w:p>
    <w:p w14:paraId="5509B93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Перемовини</w:t>
      </w:r>
    </w:p>
    <w:p w14:paraId="7113BE42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1D76E22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Маркетинг</w:t>
      </w:r>
    </w:p>
    <w:p w14:paraId="74CF2638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Зайнятість</w:t>
      </w:r>
    </w:p>
    <w:p w14:paraId="49FA1EB1" w14:textId="77777777" w:rsidR="00483F10" w:rsidRDefault="00483F10" w:rsidP="00483F10">
      <w:p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14:paraId="1B7838F4" w14:textId="77777777" w:rsidR="00483F10" w:rsidRDefault="00483F10" w:rsidP="00483F10">
      <w:pPr>
        <w:pStyle w:val="a3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Grammar (</w:t>
      </w:r>
      <w:proofErr w:type="spellStart"/>
      <w:r>
        <w:rPr>
          <w:rFonts w:ascii="Times New Roman" w:hAnsi="Times New Roman" w:cs="Times New Roman"/>
          <w:b/>
          <w:lang w:val="uk-UA"/>
        </w:rPr>
        <w:t>Грамати</w:t>
      </w:r>
      <w:proofErr w:type="spellEnd"/>
      <w:r>
        <w:rPr>
          <w:rFonts w:ascii="Times New Roman" w:hAnsi="Times New Roman" w:cs="Times New Roman"/>
          <w:b/>
        </w:rPr>
        <w:t>ка</w:t>
      </w:r>
      <w:r>
        <w:rPr>
          <w:rFonts w:ascii="Times New Roman" w:hAnsi="Times New Roman" w:cs="Times New Roman"/>
          <w:b/>
          <w:lang w:val="en-US"/>
        </w:rPr>
        <w:t>)</w:t>
      </w:r>
    </w:p>
    <w:p w14:paraId="6E2DBB82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Noun</w:t>
      </w:r>
    </w:p>
    <w:p w14:paraId="6B7F6661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Passive Voice</w:t>
      </w:r>
    </w:p>
    <w:p w14:paraId="118796B2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Non-finite form of verbs</w:t>
      </w:r>
    </w:p>
    <w:p w14:paraId="19ACDD18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Present Continuous </w:t>
      </w:r>
      <w:proofErr w:type="spellStart"/>
      <w:r>
        <w:rPr>
          <w:rFonts w:ascii="Times New Roman" w:hAnsi="Times New Roman" w:cs="Times New Roman"/>
          <w:lang w:val="en-US"/>
        </w:rPr>
        <w:t>PassiveTense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17AA9E90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Past Continuous </w:t>
      </w:r>
      <w:proofErr w:type="spellStart"/>
      <w:r>
        <w:rPr>
          <w:rFonts w:ascii="Times New Roman" w:hAnsi="Times New Roman" w:cs="Times New Roman"/>
          <w:lang w:val="en-US"/>
        </w:rPr>
        <w:t>PassiveTense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0791C0AD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Present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Perfect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7D994F76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Plurality of nouns</w:t>
      </w:r>
    </w:p>
    <w:p w14:paraId="7D8A5EEB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proofErr w:type="spellStart"/>
      <w:r>
        <w:rPr>
          <w:rFonts w:ascii="Times New Roman" w:hAnsi="Times New Roman" w:cs="Times New Roman"/>
          <w:lang w:val="en-US"/>
        </w:rPr>
        <w:t>assive</w:t>
      </w:r>
      <w:proofErr w:type="spellEnd"/>
      <w:r>
        <w:rPr>
          <w:rFonts w:ascii="Times New Roman" w:hAnsi="Times New Roman" w:cs="Times New Roman"/>
          <w:lang w:val="en-US"/>
        </w:rPr>
        <w:t xml:space="preserve"> Voice.</w:t>
      </w:r>
    </w:p>
    <w:p w14:paraId="406863B8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>
        <w:rPr>
          <w:rFonts w:ascii="Times New Roman" w:hAnsi="Times New Roman"/>
          <w:iCs/>
          <w:sz w:val="24"/>
          <w:lang w:val="en-US"/>
        </w:rPr>
        <w:t xml:space="preserve"> </w:t>
      </w:r>
    </w:p>
    <w:p w14:paraId="7FC6578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77195732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Noun</w:t>
      </w:r>
    </w:p>
    <w:p w14:paraId="223301FE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Pronoun</w:t>
      </w:r>
    </w:p>
    <w:p w14:paraId="19E0253F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Modal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verbs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4701AFA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Article. Definite Article.</w:t>
      </w:r>
    </w:p>
    <w:p w14:paraId="26BCD511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Article. Indefinite Article.</w:t>
      </w:r>
    </w:p>
    <w:p w14:paraId="3546AB84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Infinitive</w:t>
      </w:r>
    </w:p>
    <w:p w14:paraId="732EC596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Pronoun</w:t>
      </w:r>
    </w:p>
    <w:p w14:paraId="645EF524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>Present Perfect</w:t>
      </w:r>
    </w:p>
    <w:p w14:paraId="29EF446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</w:p>
    <w:p w14:paraId="5B206448" w14:textId="77777777" w:rsidR="00483F10" w:rsidRDefault="00483F10" w:rsidP="00483F10"/>
    <w:p w14:paraId="4C248DC2" w14:textId="77777777" w:rsidR="004224F0" w:rsidRDefault="004224F0" w:rsidP="00483F10">
      <w:pPr>
        <w:spacing w:after="0" w:line="240" w:lineRule="auto"/>
        <w:jc w:val="center"/>
      </w:pPr>
    </w:p>
    <w:sectPr w:rsidR="0042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55F3"/>
    <w:multiLevelType w:val="hybridMultilevel"/>
    <w:tmpl w:val="8172784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101AD"/>
    <w:multiLevelType w:val="hybridMultilevel"/>
    <w:tmpl w:val="A2E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0390"/>
    <w:multiLevelType w:val="hybridMultilevel"/>
    <w:tmpl w:val="9F8C3898"/>
    <w:lvl w:ilvl="0" w:tplc="416052EC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F0"/>
    <w:rsid w:val="004224F0"/>
    <w:rsid w:val="00483F10"/>
    <w:rsid w:val="00D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5C24"/>
  <w15:chartTrackingRefBased/>
  <w15:docId w15:val="{FA51E668-DD15-4178-B49C-B8DB6E4B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F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F0"/>
    <w:pPr>
      <w:ind w:left="720"/>
      <w:contextualSpacing/>
    </w:pPr>
  </w:style>
  <w:style w:type="paragraph" w:styleId="a4">
    <w:name w:val="No Spacing"/>
    <w:uiPriority w:val="1"/>
    <w:qFormat/>
    <w:rsid w:val="004224F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Volodymyr Dynko</cp:lastModifiedBy>
  <cp:revision>3</cp:revision>
  <dcterms:created xsi:type="dcterms:W3CDTF">2023-01-13T17:19:00Z</dcterms:created>
  <dcterms:modified xsi:type="dcterms:W3CDTF">2023-01-20T21:40:00Z</dcterms:modified>
</cp:coreProperties>
</file>