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D59F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6D57302B" w14:textId="77777777" w:rsidR="003D637E" w:rsidRPr="003D637E" w:rsidRDefault="003D637E" w:rsidP="003D637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ВІДОКРЕМЛЕНИЙ СТРУКТУРНИЙ ПІДРОЗДІЛ</w:t>
      </w:r>
    </w:p>
    <w:p w14:paraId="44DFC1AE" w14:textId="77777777" w:rsidR="003D637E" w:rsidRPr="003D637E" w:rsidRDefault="003D637E" w:rsidP="003D637E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«ТЕХНІЧНИЙ ФАХОВИЙ КОЛЕДЖ</w:t>
      </w: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D63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71604F4" w14:textId="77777777" w:rsidR="003D637E" w:rsidRPr="003D637E" w:rsidRDefault="003D637E" w:rsidP="003D637E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ЛУЦЬКОГО НАЦІОНАЛЬНОГО ТЕХНІЧНОГО УНІВЕРСИТЕТУ»</w:t>
      </w:r>
    </w:p>
    <w:p w14:paraId="02C8EF31" w14:textId="77777777" w:rsidR="003D637E" w:rsidRPr="003D637E" w:rsidRDefault="003D637E" w:rsidP="003D637E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18CE983" w14:textId="77777777" w:rsidR="003D637E" w:rsidRPr="003D637E" w:rsidRDefault="003D637E" w:rsidP="003D637E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bCs/>
          <w:sz w:val="28"/>
          <w:szCs w:val="28"/>
        </w:rPr>
        <w:t>Циклова комісія викладачів словесних і суспільних дисциплін</w:t>
      </w:r>
    </w:p>
    <w:p w14:paraId="45E74811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C4A04C" w14:textId="77777777" w:rsidR="003D637E" w:rsidRPr="003D637E" w:rsidRDefault="003D637E" w:rsidP="003D63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51BC7" w14:textId="77777777" w:rsidR="00E86ACE" w:rsidRDefault="00E86ACE" w:rsidP="00E86ACE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погоДЖую                                                                      Затверджую</w:t>
      </w:r>
    </w:p>
    <w:p w14:paraId="51B77A15" w14:textId="77777777" w:rsidR="00E86ACE" w:rsidRDefault="00E86ACE" w:rsidP="00E86ACE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групи забезпечення                                                  Заступник директора</w:t>
      </w:r>
    </w:p>
    <w:p w14:paraId="06D35AD6" w14:textId="77777777" w:rsidR="00E86ACE" w:rsidRDefault="00E86ACE" w:rsidP="00E86ACE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ОПП спеціальності                                                                з навчальної роботи</w:t>
      </w:r>
    </w:p>
    <w:p w14:paraId="75508A19" w14:textId="77777777" w:rsidR="00E86ACE" w:rsidRDefault="00E86ACE" w:rsidP="00E86ACE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_____________                                            ____________  С. БУСНЮК</w:t>
      </w:r>
    </w:p>
    <w:p w14:paraId="6E462C31" w14:textId="2DCED06D" w:rsidR="003D637E" w:rsidRPr="003D637E" w:rsidRDefault="00E86ACE" w:rsidP="00E86ACE">
      <w:pPr>
        <w:tabs>
          <w:tab w:val="left" w:pos="11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 _________ 20__ року                                                "____" _________ 20__ року</w:t>
      </w:r>
    </w:p>
    <w:p w14:paraId="151A4ADD" w14:textId="77777777" w:rsidR="003D637E" w:rsidRPr="003D637E" w:rsidRDefault="003D637E" w:rsidP="003D637E">
      <w:pPr>
        <w:tabs>
          <w:tab w:val="left" w:pos="11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B6CBE4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BB8A7DE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60CD8C5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5E4F7C6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C024AA9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EF7062B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caps/>
          <w:sz w:val="28"/>
          <w:szCs w:val="28"/>
        </w:rPr>
        <w:t>Робоча програма</w:t>
      </w:r>
    </w:p>
    <w:p w14:paraId="05B4721F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</w:t>
      </w: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>Іноземна мова за професійним спрямуванням</w:t>
      </w:r>
    </w:p>
    <w:p w14:paraId="768AC236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97F3D" w14:textId="63E0B6D5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Розробник </w:t>
      </w:r>
      <w:proofErr w:type="spellStart"/>
      <w:r w:rsidR="001B3086">
        <w:rPr>
          <w:rFonts w:ascii="Times New Roman" w:eastAsia="Times New Roman" w:hAnsi="Times New Roman" w:cs="Times New Roman"/>
          <w:bCs/>
          <w:sz w:val="28"/>
          <w:szCs w:val="28"/>
        </w:rPr>
        <w:t>Лавринюк</w:t>
      </w:r>
      <w:proofErr w:type="spellEnd"/>
      <w:r w:rsidR="001B3086">
        <w:rPr>
          <w:rFonts w:ascii="Times New Roman" w:eastAsia="Times New Roman" w:hAnsi="Times New Roman" w:cs="Times New Roman"/>
          <w:bCs/>
          <w:sz w:val="28"/>
          <w:szCs w:val="28"/>
        </w:rPr>
        <w:t xml:space="preserve"> І.М.</w:t>
      </w:r>
    </w:p>
    <w:p w14:paraId="52A3171C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Галузь знань </w:t>
      </w:r>
      <w:r w:rsidRPr="003D637E">
        <w:rPr>
          <w:rFonts w:ascii="Times New Roman" w:hAnsi="Times New Roman"/>
          <w:bCs/>
          <w:sz w:val="28"/>
          <w:szCs w:val="28"/>
        </w:rPr>
        <w:t>07 Управління та адміністрування</w:t>
      </w:r>
    </w:p>
    <w:p w14:paraId="55BA5FBE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Спеціальність </w:t>
      </w:r>
      <w:r w:rsidRPr="003D637E">
        <w:rPr>
          <w:rFonts w:ascii="Times New Roman" w:eastAsia="Calibri" w:hAnsi="Times New Roman"/>
          <w:bCs/>
          <w:sz w:val="28"/>
          <w:szCs w:val="28"/>
        </w:rPr>
        <w:t>073 Менеджмент</w:t>
      </w:r>
    </w:p>
    <w:p w14:paraId="69F7DC4E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Освітньо-професійна  програма </w:t>
      </w:r>
      <w:r w:rsidRPr="003D637E">
        <w:rPr>
          <w:rFonts w:ascii="Times New Roman" w:eastAsia="Calibri" w:hAnsi="Times New Roman"/>
          <w:bCs/>
          <w:sz w:val="28"/>
          <w:szCs w:val="28"/>
        </w:rPr>
        <w:t>Менеджмент</w:t>
      </w:r>
    </w:p>
    <w:p w14:paraId="64CB85D5" w14:textId="64F4222C" w:rsidR="003D637E" w:rsidRPr="00DB343B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Статус навчальної дисципліни 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>обов</w:t>
      </w:r>
      <w:r w:rsidR="00DB343B" w:rsidRPr="00E86ACE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>язкова</w:t>
      </w:r>
    </w:p>
    <w:p w14:paraId="6EDA32FD" w14:textId="77777777" w:rsidR="003D637E" w:rsidRPr="003D637E" w:rsidRDefault="003D637E" w:rsidP="003D637E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Мова навчання 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>англійська</w:t>
      </w:r>
    </w:p>
    <w:p w14:paraId="43E3025B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DE2D01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1784C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0DC0B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66312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33718B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7D0B2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DDF0F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D3043D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66989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B6A4A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9513A" w14:textId="77777777" w:rsidR="003D637E" w:rsidRPr="003D637E" w:rsidRDefault="003D637E" w:rsidP="003D637E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E0EB0" w14:textId="635C9FE3" w:rsidR="003D637E" w:rsidRPr="003D5BE5" w:rsidRDefault="003D637E" w:rsidP="003D637E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BE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28075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2C9E4A9A" w14:textId="27F894B5" w:rsidR="00DB343B" w:rsidRDefault="003D637E" w:rsidP="003D6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Робоча програма навчальної дисципліни «Іноземна мова за професійним спрямуванням» </w:t>
      </w:r>
      <w:r w:rsidR="00DB343B">
        <w:rPr>
          <w:rFonts w:ascii="Times New Roman" w:hAnsi="Times New Roman"/>
          <w:sz w:val="28"/>
          <w:szCs w:val="28"/>
        </w:rPr>
        <w:t>для здобувачів фахової передвищої освіти денної форми навчання</w:t>
      </w:r>
      <w:r w:rsidR="00E86ACE">
        <w:rPr>
          <w:rFonts w:ascii="Times New Roman" w:hAnsi="Times New Roman"/>
          <w:sz w:val="28"/>
          <w:szCs w:val="28"/>
        </w:rPr>
        <w:t xml:space="preserve"> (на основі кваліфікованого робітника)</w:t>
      </w:r>
      <w:r w:rsidR="00DB343B">
        <w:rPr>
          <w:rFonts w:ascii="Times New Roman" w:hAnsi="Times New Roman"/>
          <w:sz w:val="28"/>
          <w:szCs w:val="28"/>
        </w:rPr>
        <w:t>, складена на основі ОПП «Менеджмент».</w:t>
      </w:r>
    </w:p>
    <w:p w14:paraId="792F3518" w14:textId="3B3A5FF4" w:rsidR="003D637E" w:rsidRPr="003D637E" w:rsidRDefault="001B3086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637E" w:rsidRPr="003D637E">
        <w:rPr>
          <w:rFonts w:ascii="Times New Roman" w:eastAsia="Times New Roman" w:hAnsi="Times New Roman" w:cs="Times New Roman"/>
          <w:sz w:val="28"/>
          <w:szCs w:val="28"/>
        </w:rPr>
        <w:t xml:space="preserve"> « _____» _________________ 202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D637E" w:rsidRPr="003D637E">
        <w:rPr>
          <w:rFonts w:ascii="Times New Roman" w:eastAsia="Times New Roman" w:hAnsi="Times New Roman" w:cs="Times New Roman"/>
          <w:sz w:val="28"/>
          <w:szCs w:val="28"/>
        </w:rPr>
        <w:t xml:space="preserve"> р. –</w:t>
      </w:r>
      <w:r w:rsidR="0074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37E" w:rsidRPr="003D63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6AC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637E" w:rsidRPr="003D6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637E" w:rsidRPr="003D637E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2314CB3D" w14:textId="77777777" w:rsidR="003D637E" w:rsidRPr="003D637E" w:rsidRDefault="003D637E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59DD4" w14:textId="649B62DB" w:rsidR="003D637E" w:rsidRPr="003D637E" w:rsidRDefault="003D637E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>Розробник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3086">
        <w:rPr>
          <w:rFonts w:ascii="Times New Roman" w:eastAsia="Times New Roman" w:hAnsi="Times New Roman" w:cs="Times New Roman"/>
          <w:sz w:val="28"/>
          <w:szCs w:val="28"/>
        </w:rPr>
        <w:t>Лавринюк</w:t>
      </w:r>
      <w:proofErr w:type="spellEnd"/>
      <w:r w:rsidR="001B3086">
        <w:rPr>
          <w:rFonts w:ascii="Times New Roman" w:eastAsia="Times New Roman" w:hAnsi="Times New Roman" w:cs="Times New Roman"/>
          <w:sz w:val="28"/>
          <w:szCs w:val="28"/>
        </w:rPr>
        <w:t xml:space="preserve"> І.М.</w:t>
      </w:r>
    </w:p>
    <w:p w14:paraId="0B44B07A" w14:textId="77777777" w:rsidR="003D637E" w:rsidRPr="003D637E" w:rsidRDefault="003D637E" w:rsidP="003D637E">
      <w:pPr>
        <w:shd w:val="clear" w:color="auto" w:fill="FFFFFF"/>
        <w:spacing w:after="0" w:line="36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2DF82" w14:textId="5AE3F133" w:rsidR="003D637E" w:rsidRPr="00A32B47" w:rsidRDefault="003D637E" w:rsidP="00A32B47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hAnsi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Робоча програма обговорена та схвалена на засіданні циклової комісії </w:t>
      </w:r>
      <w:r w:rsidR="00DB343B">
        <w:rPr>
          <w:rFonts w:ascii="Times New Roman" w:hAnsi="Times New Roman"/>
          <w:sz w:val="28"/>
          <w:szCs w:val="28"/>
        </w:rPr>
        <w:t>с</w:t>
      </w:r>
      <w:r w:rsidR="00A32B47">
        <w:rPr>
          <w:rFonts w:ascii="Times New Roman" w:hAnsi="Times New Roman"/>
          <w:sz w:val="28"/>
          <w:szCs w:val="28"/>
        </w:rPr>
        <w:t>ловесних і суспільних дисциплін</w:t>
      </w:r>
    </w:p>
    <w:p w14:paraId="6BB557FD" w14:textId="65589572" w:rsidR="003D637E" w:rsidRPr="003D637E" w:rsidRDefault="003D637E" w:rsidP="003D63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_________20___ року № </w:t>
      </w:r>
      <w:r w:rsidR="0074297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D637E">
        <w:rPr>
          <w:rFonts w:ascii="Times New Roman" w:eastAsia="Times New Roman" w:hAnsi="Times New Roman" w:cs="Times New Roman"/>
          <w:iCs/>
          <w:sz w:val="28"/>
          <w:szCs w:val="28"/>
        </w:rPr>
        <w:t>_</w:t>
      </w:r>
    </w:p>
    <w:p w14:paraId="26FD75FB" w14:textId="52E34FD6" w:rsidR="003D637E" w:rsidRPr="003D637E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Голова циклової комісії ______________ </w:t>
      </w:r>
      <w:r w:rsidR="001B3086">
        <w:rPr>
          <w:rFonts w:ascii="Times New Roman" w:eastAsia="Times New Roman" w:hAnsi="Times New Roman" w:cs="Times New Roman"/>
          <w:sz w:val="28"/>
          <w:szCs w:val="28"/>
        </w:rPr>
        <w:t>І. Ч</w:t>
      </w:r>
      <w:r w:rsidR="00DB343B">
        <w:rPr>
          <w:rFonts w:ascii="Times New Roman" w:eastAsia="Times New Roman" w:hAnsi="Times New Roman" w:cs="Times New Roman"/>
          <w:sz w:val="28"/>
          <w:szCs w:val="28"/>
        </w:rPr>
        <w:t>ИГРИНЮК</w:t>
      </w:r>
    </w:p>
    <w:p w14:paraId="4E0B8CF1" w14:textId="77777777" w:rsidR="00DB343B" w:rsidRDefault="00DB343B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B7C3F" w14:textId="77777777" w:rsidR="00DB343B" w:rsidRDefault="00DB343B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ECB99" w14:textId="2C2ACF32" w:rsidR="003D637E" w:rsidRPr="003D637E" w:rsidRDefault="003D637E" w:rsidP="003D63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Схвалено Педагогічною радою ТФК ЛНТУ </w:t>
      </w:r>
    </w:p>
    <w:p w14:paraId="10159E1A" w14:textId="77777777" w:rsidR="003D637E" w:rsidRPr="003D637E" w:rsidRDefault="003D637E" w:rsidP="003D63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 w:rsidRPr="003D637E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37E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 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637E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t xml:space="preserve"> року № ___</w:t>
      </w:r>
    </w:p>
    <w:p w14:paraId="285F061E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607A68FD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531AA5AC" w14:textId="77777777" w:rsid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4052A9AD" w14:textId="77777777" w:rsid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3E4424CB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57445C82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749DBC1E" w14:textId="77777777" w:rsidR="003D637E" w:rsidRP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6246C362" w14:textId="77777777" w:rsid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4FC26370" w14:textId="77777777" w:rsidR="003D637E" w:rsidRDefault="003D637E" w:rsidP="003D637E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</w:rPr>
      </w:pPr>
    </w:p>
    <w:p w14:paraId="10B41181" w14:textId="77777777" w:rsidR="003D637E" w:rsidRPr="003D637E" w:rsidRDefault="003D637E" w:rsidP="003D637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1033B0" w14:textId="77777777" w:rsidR="003D637E" w:rsidRPr="003D637E" w:rsidRDefault="003D637E" w:rsidP="0014063E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D63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ОПИС НАВЧАЛЬНОЇ ДИСЦИПЛІНИ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3512"/>
        <w:gridCol w:w="1646"/>
        <w:gridCol w:w="1646"/>
      </w:tblGrid>
      <w:tr w:rsidR="003D637E" w:rsidRPr="003D637E" w14:paraId="3696397B" w14:textId="77777777" w:rsidTr="00656CAB">
        <w:trPr>
          <w:trHeight w:val="1305"/>
        </w:trPr>
        <w:tc>
          <w:tcPr>
            <w:tcW w:w="3006" w:type="dxa"/>
            <w:vAlign w:val="center"/>
          </w:tcPr>
          <w:p w14:paraId="739BDF1F" w14:textId="77777777" w:rsidR="003D637E" w:rsidRPr="003D637E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512" w:type="dxa"/>
            <w:vAlign w:val="center"/>
          </w:tcPr>
          <w:p w14:paraId="3DCB8F97" w14:textId="3CF6A64A" w:rsidR="003D637E" w:rsidRPr="00FD0388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Галузь знань, спеціальність, </w:t>
            </w:r>
            <w:r w:rsidR="00656C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0388" w:rsidRPr="00FD0388">
              <w:rPr>
                <w:rFonts w:ascii="Times New Roman" w:hAnsi="Times New Roman" w:cs="Times New Roman"/>
                <w:sz w:val="28"/>
                <w:szCs w:val="28"/>
              </w:rPr>
              <w:t>світньо-професійний ступінь</w:t>
            </w:r>
          </w:p>
        </w:tc>
        <w:tc>
          <w:tcPr>
            <w:tcW w:w="3292" w:type="dxa"/>
            <w:gridSpan w:val="2"/>
            <w:vAlign w:val="center"/>
          </w:tcPr>
          <w:p w14:paraId="455059EA" w14:textId="77777777" w:rsidR="003D637E" w:rsidRPr="003D637E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656CAB" w:rsidRPr="003D637E" w14:paraId="4E3E870D" w14:textId="77777777" w:rsidTr="00656CAB">
        <w:trPr>
          <w:trHeight w:val="461"/>
        </w:trPr>
        <w:tc>
          <w:tcPr>
            <w:tcW w:w="3006" w:type="dxa"/>
            <w:vAlign w:val="center"/>
          </w:tcPr>
          <w:p w14:paraId="3C27E47F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2" w:type="dxa"/>
          </w:tcPr>
          <w:p w14:paraId="6175BA8B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Галузь знань:</w:t>
            </w:r>
          </w:p>
          <w:p w14:paraId="30E73B7F" w14:textId="302C7375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07 Управління та адміністрування</w:t>
            </w:r>
          </w:p>
        </w:tc>
        <w:tc>
          <w:tcPr>
            <w:tcW w:w="3292" w:type="dxa"/>
            <w:gridSpan w:val="2"/>
            <w:vAlign w:val="center"/>
          </w:tcPr>
          <w:p w14:paraId="31E23601" w14:textId="77777777" w:rsidR="00656CAB" w:rsidRPr="003D637E" w:rsidRDefault="00656CAB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денна форма навчання</w:t>
            </w:r>
          </w:p>
        </w:tc>
      </w:tr>
      <w:tr w:rsidR="00656CAB" w:rsidRPr="003D637E" w14:paraId="2E28CDEC" w14:textId="77777777" w:rsidTr="00656CAB">
        <w:trPr>
          <w:trHeight w:val="333"/>
        </w:trPr>
        <w:tc>
          <w:tcPr>
            <w:tcW w:w="3006" w:type="dxa"/>
            <w:vMerge w:val="restart"/>
            <w:vAlign w:val="center"/>
          </w:tcPr>
          <w:p w14:paraId="1E8D888E" w14:textId="3915124D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9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Загальна кількість годин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12" w:type="dxa"/>
            <w:vMerge w:val="restart"/>
            <w:vAlign w:val="center"/>
          </w:tcPr>
          <w:p w14:paraId="36BC6A08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Спеціальність:</w:t>
            </w:r>
          </w:p>
          <w:p w14:paraId="753C8274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Calibri" w:hAnsi="Times New Roman" w:cs="Times New Roman"/>
                <w:sz w:val="28"/>
                <w:szCs w:val="28"/>
              </w:rPr>
              <w:t>073 Менеджмент</w:t>
            </w:r>
          </w:p>
        </w:tc>
        <w:tc>
          <w:tcPr>
            <w:tcW w:w="3292" w:type="dxa"/>
            <w:gridSpan w:val="2"/>
            <w:vAlign w:val="center"/>
          </w:tcPr>
          <w:p w14:paraId="2D659C45" w14:textId="35A2E9B5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Рік підготовки:</w:t>
            </w:r>
          </w:p>
        </w:tc>
      </w:tr>
      <w:tr w:rsidR="00656CAB" w:rsidRPr="003D637E" w14:paraId="0BDACF59" w14:textId="77777777" w:rsidTr="00656CAB">
        <w:trPr>
          <w:trHeight w:val="188"/>
        </w:trPr>
        <w:tc>
          <w:tcPr>
            <w:tcW w:w="3006" w:type="dxa"/>
            <w:vMerge/>
            <w:vAlign w:val="center"/>
          </w:tcPr>
          <w:p w14:paraId="29A0D5B2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1A32E136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2CF69C66" w14:textId="051D992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656CAB" w:rsidRPr="003D637E" w14:paraId="077FDC43" w14:textId="77777777" w:rsidTr="00656CAB">
        <w:trPr>
          <w:trHeight w:val="372"/>
        </w:trPr>
        <w:tc>
          <w:tcPr>
            <w:tcW w:w="3006" w:type="dxa"/>
            <w:vMerge/>
            <w:vAlign w:val="center"/>
          </w:tcPr>
          <w:p w14:paraId="6E709BD1" w14:textId="58D44B21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71168CE5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63EC9E40" w14:textId="25D48121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42381C" w:rsidRPr="003D637E" w14:paraId="0EF735F0" w14:textId="77777777" w:rsidTr="00F557FD">
        <w:trPr>
          <w:trHeight w:val="282"/>
        </w:trPr>
        <w:tc>
          <w:tcPr>
            <w:tcW w:w="3006" w:type="dxa"/>
            <w:vMerge/>
            <w:vAlign w:val="center"/>
          </w:tcPr>
          <w:p w14:paraId="4F31B61A" w14:textId="77777777" w:rsidR="0042381C" w:rsidRPr="003D637E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4123F363" w14:textId="77777777" w:rsidR="0042381C" w:rsidRPr="00FD0388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205401FC" w14:textId="086DFF93" w:rsidR="0042381C" w:rsidRPr="0042381C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646" w:type="dxa"/>
            <w:vAlign w:val="center"/>
          </w:tcPr>
          <w:p w14:paraId="1B3D050B" w14:textId="32DA547B" w:rsidR="0042381C" w:rsidRPr="003D637E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656CAB" w:rsidRPr="003D637E" w14:paraId="4B5629F6" w14:textId="77777777" w:rsidTr="00656CAB">
        <w:trPr>
          <w:trHeight w:val="368"/>
        </w:trPr>
        <w:tc>
          <w:tcPr>
            <w:tcW w:w="3006" w:type="dxa"/>
            <w:vMerge w:val="restart"/>
            <w:vAlign w:val="center"/>
          </w:tcPr>
          <w:p w14:paraId="3CDD01D8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денної форми навчання:</w:t>
            </w:r>
          </w:p>
          <w:p w14:paraId="059C8427" w14:textId="7FD3599E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аудиторних – </w:t>
            </w:r>
            <w:r w:rsidR="00E86ACE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08686FC" w14:textId="3D4592EB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самостійних – </w:t>
            </w:r>
            <w:r w:rsidR="00E86AC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14:paraId="23F561F1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 w:val="restart"/>
            <w:vAlign w:val="center"/>
          </w:tcPr>
          <w:p w14:paraId="267CDA9D" w14:textId="72141BB5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Освітньо-професійний ступінь</w:t>
            </w: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EDB8F48" w14:textId="77777777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фаховий</w:t>
            </w:r>
          </w:p>
          <w:p w14:paraId="00BC55B3" w14:textId="68147341" w:rsidR="00656CAB" w:rsidRPr="00FD0388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молодший бакалавр</w:t>
            </w:r>
          </w:p>
        </w:tc>
        <w:tc>
          <w:tcPr>
            <w:tcW w:w="3292" w:type="dxa"/>
            <w:gridSpan w:val="2"/>
            <w:vAlign w:val="center"/>
          </w:tcPr>
          <w:p w14:paraId="5DE8E997" w14:textId="3BB3BC40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</w:p>
        </w:tc>
      </w:tr>
      <w:tr w:rsidR="0042381C" w:rsidRPr="003D637E" w14:paraId="0EC3EBB9" w14:textId="77777777" w:rsidTr="001650D5">
        <w:trPr>
          <w:trHeight w:val="415"/>
        </w:trPr>
        <w:tc>
          <w:tcPr>
            <w:tcW w:w="3006" w:type="dxa"/>
            <w:vMerge/>
            <w:vAlign w:val="center"/>
          </w:tcPr>
          <w:p w14:paraId="5713D2FA" w14:textId="77777777" w:rsidR="0042381C" w:rsidRPr="003D637E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2E9195CA" w14:textId="77777777" w:rsidR="0042381C" w:rsidRPr="003D637E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6EBA670D" w14:textId="742C88F1" w:rsidR="0042381C" w:rsidRPr="00656CAB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60</w:t>
            </w:r>
            <w:r w:rsidRPr="00336B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336B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1646" w:type="dxa"/>
            <w:vAlign w:val="center"/>
          </w:tcPr>
          <w:p w14:paraId="168BDDAD" w14:textId="74DA7AD7" w:rsidR="0042381C" w:rsidRPr="00656CAB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 год</w:t>
            </w:r>
          </w:p>
        </w:tc>
      </w:tr>
      <w:tr w:rsidR="00656CAB" w:rsidRPr="003D637E" w14:paraId="71211C44" w14:textId="77777777" w:rsidTr="00656CAB">
        <w:trPr>
          <w:trHeight w:val="415"/>
        </w:trPr>
        <w:tc>
          <w:tcPr>
            <w:tcW w:w="3006" w:type="dxa"/>
            <w:vMerge/>
            <w:vAlign w:val="center"/>
          </w:tcPr>
          <w:p w14:paraId="0D36E2B0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0DA3428C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4B3CA8B6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амостійна робота</w:t>
            </w:r>
          </w:p>
        </w:tc>
      </w:tr>
      <w:tr w:rsidR="0042381C" w:rsidRPr="003D637E" w14:paraId="3833B9D3" w14:textId="77777777" w:rsidTr="00B22B1E">
        <w:trPr>
          <w:trHeight w:val="343"/>
        </w:trPr>
        <w:tc>
          <w:tcPr>
            <w:tcW w:w="3006" w:type="dxa"/>
            <w:vMerge/>
            <w:vAlign w:val="center"/>
          </w:tcPr>
          <w:p w14:paraId="1E4647DA" w14:textId="77777777" w:rsidR="0042381C" w:rsidRPr="003D637E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093F4672" w14:textId="77777777" w:rsidR="0042381C" w:rsidRPr="003D637E" w:rsidRDefault="0042381C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138CE689" w14:textId="5BBCA73E" w:rsidR="0042381C" w:rsidRPr="00AD393A" w:rsidRDefault="00AD393A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39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18</w:t>
            </w:r>
            <w:r w:rsidR="0042381C" w:rsidRPr="00AD39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646" w:type="dxa"/>
            <w:vAlign w:val="center"/>
          </w:tcPr>
          <w:p w14:paraId="172316F0" w14:textId="62B3E01B" w:rsidR="0042381C" w:rsidRPr="00AD393A" w:rsidRDefault="00AD393A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39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8 </w:t>
            </w:r>
            <w:r w:rsidRPr="00AD39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  <w:bookmarkStart w:id="0" w:name="_GoBack"/>
            <w:bookmarkEnd w:id="0"/>
          </w:p>
        </w:tc>
      </w:tr>
      <w:tr w:rsidR="00656CAB" w:rsidRPr="003D637E" w14:paraId="137E0EFD" w14:textId="77777777" w:rsidTr="00656CAB">
        <w:trPr>
          <w:trHeight w:val="390"/>
        </w:trPr>
        <w:tc>
          <w:tcPr>
            <w:tcW w:w="3006" w:type="dxa"/>
            <w:vMerge/>
            <w:vAlign w:val="center"/>
          </w:tcPr>
          <w:p w14:paraId="336C95D1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67BC354F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3A56155B" w14:textId="77777777" w:rsidR="00656CAB" w:rsidRPr="003D637E" w:rsidRDefault="00656CAB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контролю:</w:t>
            </w:r>
          </w:p>
        </w:tc>
      </w:tr>
      <w:tr w:rsidR="00E86ACE" w:rsidRPr="003D637E" w14:paraId="77E8888D" w14:textId="77777777" w:rsidTr="007A2C46">
        <w:trPr>
          <w:trHeight w:val="305"/>
        </w:trPr>
        <w:tc>
          <w:tcPr>
            <w:tcW w:w="3006" w:type="dxa"/>
            <w:vMerge/>
            <w:vAlign w:val="center"/>
          </w:tcPr>
          <w:p w14:paraId="6611CBF6" w14:textId="77777777" w:rsidR="00E86ACE" w:rsidRPr="003D637E" w:rsidRDefault="00E86ACE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14:paraId="53CA8438" w14:textId="77777777" w:rsidR="00E86ACE" w:rsidRPr="003D637E" w:rsidRDefault="00E86ACE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30DF8D46" w14:textId="1D47E1D1" w:rsidR="00E86ACE" w:rsidRPr="003D637E" w:rsidRDefault="00E86ACE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Диф. залік</w:t>
            </w:r>
          </w:p>
        </w:tc>
        <w:tc>
          <w:tcPr>
            <w:tcW w:w="1646" w:type="dxa"/>
            <w:vAlign w:val="center"/>
          </w:tcPr>
          <w:p w14:paraId="610AD70A" w14:textId="082E82EC" w:rsidR="00E86ACE" w:rsidRPr="003D637E" w:rsidRDefault="00E86ACE" w:rsidP="0065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Екзамен</w:t>
            </w:r>
          </w:p>
        </w:tc>
      </w:tr>
    </w:tbl>
    <w:p w14:paraId="2ECB74F9" w14:textId="77777777" w:rsidR="003D637E" w:rsidRPr="003D637E" w:rsidRDefault="003D637E" w:rsidP="003D637E">
      <w:pPr>
        <w:spacing w:after="200" w:line="276" w:lineRule="auto"/>
        <w:rPr>
          <w:rFonts w:ascii="Calibri" w:eastAsia="Times New Roman" w:hAnsi="Calibri" w:cs="Times New Roman"/>
        </w:rPr>
      </w:pPr>
    </w:p>
    <w:p w14:paraId="4E532FBA" w14:textId="77777777" w:rsidR="003D637E" w:rsidRPr="003D637E" w:rsidRDefault="003D637E" w:rsidP="003D637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5"/>
        <w:gridCol w:w="6481"/>
      </w:tblGrid>
      <w:tr w:rsidR="003D637E" w:rsidRPr="003D637E" w14:paraId="7C865F27" w14:textId="77777777" w:rsidTr="003D637E">
        <w:tc>
          <w:tcPr>
            <w:tcW w:w="10704" w:type="dxa"/>
            <w:gridSpan w:val="2"/>
            <w:vAlign w:val="center"/>
          </w:tcPr>
          <w:p w14:paraId="685AC00B" w14:textId="77777777" w:rsidR="003D637E" w:rsidRPr="003D637E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3D637E" w:rsidRPr="003D637E" w14:paraId="2EA89F8A" w14:textId="77777777" w:rsidTr="003D637E">
        <w:trPr>
          <w:trHeight w:val="943"/>
        </w:trPr>
        <w:tc>
          <w:tcPr>
            <w:tcW w:w="3852" w:type="dxa"/>
          </w:tcPr>
          <w:p w14:paraId="49FD505B" w14:textId="77777777" w:rsidR="003D637E" w:rsidRPr="003D637E" w:rsidRDefault="003D637E" w:rsidP="003D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дисципліни в освітній програмі:</w:t>
            </w:r>
          </w:p>
        </w:tc>
        <w:tc>
          <w:tcPr>
            <w:tcW w:w="6852" w:type="dxa"/>
          </w:tcPr>
          <w:p w14:paraId="16009033" w14:textId="77777777" w:rsidR="003D637E" w:rsidRPr="003D637E" w:rsidRDefault="003D637E" w:rsidP="003D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Метою</w:t>
            </w:r>
            <w:r w:rsidRPr="003D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 дисципліни «Іноземна мова за професійним спрямуванням» є формування  </w:t>
            </w:r>
            <w:r w:rsidRPr="003D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комунікативної компетенції, базою для якої є комунікативні вміння, сформовані на основі </w:t>
            </w:r>
            <w:proofErr w:type="spellStart"/>
            <w:r w:rsidRPr="003D637E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3D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знань і навичок. Розвиток комунікативної компетенції від соціокультурних і соціолінгвістичних знань, умінь і навичок, що забезпечують входження особистості в інший соціум і сприяють її соціалізації в новому для неї суспільстві.</w:t>
            </w:r>
          </w:p>
        </w:tc>
      </w:tr>
      <w:tr w:rsidR="003D637E" w:rsidRPr="003D637E" w14:paraId="37FECA72" w14:textId="77777777" w:rsidTr="003D637E">
        <w:tc>
          <w:tcPr>
            <w:tcW w:w="3852" w:type="dxa"/>
          </w:tcPr>
          <w:p w14:paraId="15FD2EA7" w14:textId="2E15D075" w:rsidR="003D637E" w:rsidRPr="00C800A4" w:rsidRDefault="003D637E" w:rsidP="003D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Компетентності загальні або </w:t>
            </w:r>
            <w:r w:rsidR="00211B2F"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спеціальні</w:t>
            </w:r>
            <w:r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52" w:type="dxa"/>
          </w:tcPr>
          <w:p w14:paraId="0E725497" w14:textId="77777777" w:rsidR="00803073" w:rsidRPr="00803073" w:rsidRDefault="00803073" w:rsidP="00803073">
            <w:pPr>
              <w:pStyle w:val="a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3073">
              <w:rPr>
                <w:rFonts w:ascii="Times New Roman" w:hAnsi="Times New Roman"/>
                <w:sz w:val="24"/>
                <w:szCs w:val="24"/>
                <w:lang w:eastAsia="uk-UA"/>
              </w:rPr>
              <w:t>ЗК 4. Здатність спілкуватися іноземною мовою.</w:t>
            </w:r>
          </w:p>
          <w:p w14:paraId="5A34D5E6" w14:textId="288F4E9D" w:rsidR="003D637E" w:rsidRPr="00803073" w:rsidRDefault="00803073" w:rsidP="008030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3073">
              <w:rPr>
                <w:rFonts w:ascii="Times New Roman" w:hAnsi="Times New Roman"/>
                <w:sz w:val="24"/>
                <w:szCs w:val="24"/>
                <w:lang w:eastAsia="uk-UA"/>
              </w:rPr>
              <w:t>СК 11. Здатність застосовувати правила оформлення управлінських документів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D637E" w:rsidRPr="003D637E" w14:paraId="0909CF29" w14:textId="77777777" w:rsidTr="00803073">
        <w:trPr>
          <w:trHeight w:val="1098"/>
        </w:trPr>
        <w:tc>
          <w:tcPr>
            <w:tcW w:w="3852" w:type="dxa"/>
          </w:tcPr>
          <w:p w14:paraId="44A954DA" w14:textId="2FE016B2" w:rsidR="003D637E" w:rsidRPr="00C800A4" w:rsidRDefault="00C800A4" w:rsidP="003D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D637E" w:rsidRPr="00C800A4"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езультати навчання:</w:t>
            </w:r>
          </w:p>
        </w:tc>
        <w:tc>
          <w:tcPr>
            <w:tcW w:w="6852" w:type="dxa"/>
          </w:tcPr>
          <w:p w14:paraId="10175BD4" w14:textId="77777777" w:rsidR="003D637E" w:rsidRPr="00803073" w:rsidRDefault="00803073" w:rsidP="008030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73">
              <w:rPr>
                <w:rFonts w:ascii="Times New Roman" w:hAnsi="Times New Roman"/>
                <w:sz w:val="24"/>
                <w:szCs w:val="24"/>
              </w:rPr>
              <w:t>РН 3. Володіти державною та іноземними мовами у професійній діяльності.</w:t>
            </w:r>
          </w:p>
          <w:p w14:paraId="142275B1" w14:textId="77D383A6" w:rsidR="00803073" w:rsidRPr="00803073" w:rsidRDefault="00803073" w:rsidP="008030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3073">
              <w:rPr>
                <w:rFonts w:ascii="Times New Roman" w:hAnsi="Times New Roman"/>
                <w:sz w:val="24"/>
                <w:szCs w:val="24"/>
                <w:lang w:eastAsia="uk-UA"/>
              </w:rPr>
              <w:t>РН 17. Складати організаційно-розпорядчі документи для забезпечення ефективної взаємодії у професійній діяльності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D637E" w:rsidRPr="003D637E" w14:paraId="05A6A062" w14:textId="77777777" w:rsidTr="003D637E">
        <w:tc>
          <w:tcPr>
            <w:tcW w:w="10704" w:type="dxa"/>
            <w:gridSpan w:val="2"/>
            <w:vAlign w:val="center"/>
          </w:tcPr>
          <w:p w14:paraId="585D12C9" w14:textId="77777777" w:rsidR="003D637E" w:rsidRPr="003D637E" w:rsidRDefault="003D637E" w:rsidP="003D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37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Передумови для вивчення дисципліни:</w:t>
            </w:r>
          </w:p>
        </w:tc>
      </w:tr>
      <w:tr w:rsidR="003D637E" w:rsidRPr="00555BF5" w14:paraId="5AB0B087" w14:textId="77777777" w:rsidTr="00803073">
        <w:trPr>
          <w:trHeight w:val="793"/>
        </w:trPr>
        <w:tc>
          <w:tcPr>
            <w:tcW w:w="10704" w:type="dxa"/>
            <w:gridSpan w:val="2"/>
          </w:tcPr>
          <w:p w14:paraId="646390A3" w14:textId="686C5019" w:rsidR="003D637E" w:rsidRPr="003D637E" w:rsidRDefault="00555BF5" w:rsidP="003D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00A">
              <w:rPr>
                <w:rFonts w:ascii="Times New Roman" w:hAnsi="Times New Roman"/>
                <w:sz w:val="24"/>
                <w:szCs w:val="24"/>
              </w:rPr>
              <w:t>Для вивчення «Іноземної мови за професійним спрямуванням» необхідними є знання студентів з навчальних дисциплін «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  <w:r w:rsidRPr="0020100A">
              <w:rPr>
                <w:rFonts w:ascii="Times New Roman" w:hAnsi="Times New Roman"/>
                <w:sz w:val="24"/>
                <w:szCs w:val="24"/>
              </w:rPr>
              <w:t>». Також ця навчальна дисципліна забезпечує міжпредметні зв’язки з дисциплін</w:t>
            </w:r>
            <w:r w:rsidR="00803073">
              <w:rPr>
                <w:rFonts w:ascii="Times New Roman" w:hAnsi="Times New Roman"/>
                <w:sz w:val="24"/>
                <w:szCs w:val="24"/>
              </w:rPr>
              <w:t>ою</w:t>
            </w:r>
            <w:r w:rsidRPr="002010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Економіка підприємництва».</w:t>
            </w:r>
          </w:p>
        </w:tc>
      </w:tr>
    </w:tbl>
    <w:p w14:paraId="477119C9" w14:textId="77777777" w:rsidR="003D637E" w:rsidRPr="003D637E" w:rsidRDefault="003D637E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58F71FB1" w14:textId="77777777" w:rsidR="003D637E" w:rsidRPr="003D637E" w:rsidRDefault="003D637E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0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60"/>
        <w:gridCol w:w="763"/>
        <w:gridCol w:w="763"/>
        <w:gridCol w:w="764"/>
        <w:gridCol w:w="763"/>
        <w:gridCol w:w="766"/>
        <w:gridCol w:w="766"/>
        <w:gridCol w:w="766"/>
        <w:gridCol w:w="1023"/>
        <w:gridCol w:w="468"/>
        <w:gridCol w:w="48"/>
      </w:tblGrid>
      <w:tr w:rsidR="00555BF5" w:rsidRPr="000319AA" w14:paraId="3DA44C96" w14:textId="77777777" w:rsidTr="00DC6B0F">
        <w:trPr>
          <w:gridAfter w:val="1"/>
          <w:wAfter w:w="48" w:type="dxa"/>
          <w:trHeight w:val="435"/>
        </w:trPr>
        <w:tc>
          <w:tcPr>
            <w:tcW w:w="10483" w:type="dxa"/>
            <w:gridSpan w:val="11"/>
            <w:tcBorders>
              <w:right w:val="single" w:sz="4" w:space="0" w:color="auto"/>
            </w:tcBorders>
            <w:vAlign w:val="center"/>
          </w:tcPr>
          <w:p w14:paraId="1B87A3D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3.ОБСЯГ І СТРУКТУРА ПРОГРАМИ НАВЧАЛЬНОЇ ДИСЦИПЛІНИ</w:t>
            </w:r>
          </w:p>
        </w:tc>
      </w:tr>
      <w:tr w:rsidR="00555BF5" w:rsidRPr="000319AA" w14:paraId="07CCC77F" w14:textId="77777777" w:rsidTr="00555BF5">
        <w:trPr>
          <w:gridAfter w:val="1"/>
          <w:wAfter w:w="48" w:type="dxa"/>
          <w:trHeight w:val="435"/>
        </w:trPr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631AF127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</w:rPr>
              <w:t>форма навчання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A25D21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B8D69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</w:rPr>
              <w:t>денна (очна)</w:t>
            </w:r>
          </w:p>
        </w:tc>
      </w:tr>
      <w:tr w:rsidR="00555BF5" w:rsidRPr="000319AA" w14:paraId="4C7C8D88" w14:textId="77777777" w:rsidTr="00555BF5">
        <w:trPr>
          <w:trHeight w:val="435"/>
        </w:trPr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560DF826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</w:rPr>
              <w:t>ФОРМА Контролю</w:t>
            </w: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5BFAA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12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6D23F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Семестрова та підсумкова оцінки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(залік, екзамен)</w:t>
            </w:r>
          </w:p>
        </w:tc>
      </w:tr>
      <w:tr w:rsidR="00555BF5" w:rsidRPr="000319AA" w14:paraId="53FD262E" w14:textId="77777777" w:rsidTr="00555BF5">
        <w:trPr>
          <w:trHeight w:val="373"/>
        </w:trPr>
        <w:tc>
          <w:tcPr>
            <w:tcW w:w="581" w:type="dxa"/>
            <w:vMerge w:val="restart"/>
            <w:textDirection w:val="btLr"/>
            <w:vAlign w:val="center"/>
          </w:tcPr>
          <w:p w14:paraId="614E81A8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</w:rPr>
              <w:t>теми</w:t>
            </w:r>
          </w:p>
        </w:tc>
        <w:tc>
          <w:tcPr>
            <w:tcW w:w="3060" w:type="dxa"/>
            <w:vMerge w:val="restart"/>
            <w:tcBorders>
              <w:right w:val="single" w:sz="4" w:space="0" w:color="auto"/>
            </w:tcBorders>
            <w:vAlign w:val="center"/>
          </w:tcPr>
          <w:p w14:paraId="1BD0EF69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Назва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9AA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D5FC5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FCD2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Кількість годин:</w:t>
            </w:r>
          </w:p>
        </w:tc>
      </w:tr>
      <w:tr w:rsidR="00555BF5" w:rsidRPr="000319AA" w14:paraId="57E8F93F" w14:textId="77777777" w:rsidTr="00555BF5">
        <w:trPr>
          <w:trHeight w:val="389"/>
        </w:trPr>
        <w:tc>
          <w:tcPr>
            <w:tcW w:w="581" w:type="dxa"/>
            <w:vMerge/>
            <w:vAlign w:val="center"/>
          </w:tcPr>
          <w:p w14:paraId="31AE9F95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132CEE0C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510CF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2B5DB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17788A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46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801C7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Навчальні заняття:</w:t>
            </w:r>
          </w:p>
        </w:tc>
      </w:tr>
      <w:tr w:rsidR="00555BF5" w:rsidRPr="000319AA" w14:paraId="146BD3D3" w14:textId="77777777" w:rsidTr="00555BF5">
        <w:trPr>
          <w:cantSplit/>
          <w:trHeight w:val="94"/>
        </w:trPr>
        <w:tc>
          <w:tcPr>
            <w:tcW w:w="581" w:type="dxa"/>
            <w:vMerge/>
            <w:vAlign w:val="center"/>
          </w:tcPr>
          <w:p w14:paraId="1FAECA7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0F9921C0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8E48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F173B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AF95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B7754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38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D73AF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</w:tr>
      <w:tr w:rsidR="00555BF5" w:rsidRPr="000319AA" w14:paraId="3234277B" w14:textId="77777777" w:rsidTr="00555BF5">
        <w:trPr>
          <w:cantSplit/>
          <w:trHeight w:val="2606"/>
        </w:trPr>
        <w:tc>
          <w:tcPr>
            <w:tcW w:w="581" w:type="dxa"/>
            <w:vMerge/>
            <w:vAlign w:val="center"/>
          </w:tcPr>
          <w:p w14:paraId="07AA0891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  <w:vAlign w:val="center"/>
          </w:tcPr>
          <w:p w14:paraId="21175E05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EBA43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C6B04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247A6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3AB48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AECC49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FF246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E3487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21BBA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E6BA3" w14:textId="77777777" w:rsidR="00555BF5" w:rsidRPr="000319AA" w:rsidRDefault="00555BF5" w:rsidP="00DC6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Індивідуальні заняття</w:t>
            </w:r>
          </w:p>
        </w:tc>
      </w:tr>
      <w:tr w:rsidR="00555BF5" w:rsidRPr="000319AA" w14:paraId="70C9A501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15DB564E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1A8A9FCB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0DDBA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6FE24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06F2F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6628D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F7417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59164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77203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D97E8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98FAD" w14:textId="77777777" w:rsidR="00555BF5" w:rsidRPr="000319AA" w:rsidRDefault="00555BF5" w:rsidP="00DC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86ACE" w:rsidRPr="000319AA" w14:paraId="44AFBB19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02CC0A4F" w14:textId="77777777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68B41E63" w14:textId="3A3928B9" w:rsidR="00E86ACE" w:rsidRPr="00DE0EB5" w:rsidRDefault="00E86ACE" w:rsidP="008E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EB5">
              <w:rPr>
                <w:rFonts w:ascii="Times New Roman" w:hAnsi="Times New Roman"/>
                <w:sz w:val="24"/>
              </w:rPr>
              <w:t>Вступ</w:t>
            </w:r>
            <w:r>
              <w:rPr>
                <w:rFonts w:ascii="Times New Roman" w:hAnsi="Times New Roman"/>
                <w:sz w:val="24"/>
              </w:rPr>
              <w:t>. Економічна наука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EA3D1" w14:textId="0D471F4F" w:rsidR="00E86ACE" w:rsidRPr="004279F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F7054" w14:textId="5B14976D" w:rsidR="00E86ACE" w:rsidRPr="000319AA" w:rsidRDefault="007374F7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51377" w14:textId="6CE8DEA9" w:rsidR="00E86ACE" w:rsidRPr="004279FD" w:rsidRDefault="007374F7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8AAF9" w14:textId="40267E7E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3FE20" w14:textId="2766A3C9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91281" w14:textId="40CCCF42" w:rsidR="00E86ACE" w:rsidRPr="0033316F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7A286" w14:textId="1E266592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2C958" w14:textId="3364DC84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30692" w14:textId="7394E76A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86ACE" w:rsidRPr="000319AA" w14:paraId="0C1E78BD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24A9806E" w14:textId="77777777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15B0C757" w14:textId="2BCEBD0F" w:rsidR="00E86ACE" w:rsidRPr="00DE0EB5" w:rsidRDefault="00E86ACE" w:rsidP="008E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0B">
              <w:rPr>
                <w:rFonts w:ascii="Times New Roman" w:hAnsi="Times New Roman"/>
                <w:sz w:val="24"/>
              </w:rPr>
              <w:t xml:space="preserve">Загальна характеристика </w:t>
            </w:r>
            <w:r>
              <w:rPr>
                <w:rFonts w:ascii="Times New Roman" w:hAnsi="Times New Roman"/>
                <w:sz w:val="24"/>
              </w:rPr>
              <w:t>економіки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C241B" w14:textId="7C88E1B4" w:rsidR="00E86ACE" w:rsidRPr="004279FD" w:rsidRDefault="00E86ACE" w:rsidP="00E8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1EEEF" w14:textId="76C34615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81978" w14:textId="3658F988" w:rsidR="00E86ACE" w:rsidRPr="004279F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5F7D8" w14:textId="1FCF8B81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1FED9" w14:textId="29F4C5B9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A9B75" w14:textId="0C37E116" w:rsidR="00E86ACE" w:rsidRPr="0033316F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A9C10" w14:textId="480FCE69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1F35F" w14:textId="414F2484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24A04" w14:textId="28143ADE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86ACE" w:rsidRPr="000319AA" w14:paraId="1246A68E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080A92C0" w14:textId="77777777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18AC8A0C" w14:textId="09E7A6AD" w:rsidR="00E86ACE" w:rsidRPr="00DE0EB5" w:rsidRDefault="00E86ACE" w:rsidP="008E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Маркетинг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8ADFA" w14:textId="2A47A596" w:rsidR="00E86ACE" w:rsidRPr="004279F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70B76" w14:textId="76D0836B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F9E30" w14:textId="0E69B0C6" w:rsidR="00E86ACE" w:rsidRPr="004279F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455A0" w14:textId="7827A4A2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5D231" w14:textId="2E520361" w:rsidR="00E86ACE" w:rsidRPr="00555BF5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D470A" w14:textId="56C2AEC1" w:rsidR="00E86ACE" w:rsidRPr="00555BF5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B2F0A" w14:textId="4BA7D833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85565" w14:textId="5CE57276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0D776" w14:textId="7C730655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86ACE" w:rsidRPr="000319AA" w14:paraId="2238D388" w14:textId="77777777" w:rsidTr="00555BF5">
        <w:trPr>
          <w:cantSplit/>
          <w:trHeight w:val="94"/>
        </w:trPr>
        <w:tc>
          <w:tcPr>
            <w:tcW w:w="581" w:type="dxa"/>
            <w:vAlign w:val="center"/>
          </w:tcPr>
          <w:p w14:paraId="3B706383" w14:textId="77777777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61A66ED5" w14:textId="13C09C67" w:rsidR="00E86ACE" w:rsidRPr="00DE0EB5" w:rsidRDefault="00E86ACE" w:rsidP="008E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Купівля і продаж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6BDD7" w14:textId="19A83440" w:rsidR="00E86ACE" w:rsidRPr="00291372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DC07D" w14:textId="3C541F95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E5E05" w14:textId="07AF51A8" w:rsidR="00E86ACE" w:rsidRPr="004279F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99ACA" w14:textId="1222A181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42155" w14:textId="1B586A6B" w:rsidR="00E86ACE" w:rsidRPr="00555BF5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F8D92" w14:textId="05B710F0" w:rsidR="00E86ACE" w:rsidRPr="00555BF5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7161E" w14:textId="3FC7D929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3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8754F" w14:textId="646BD122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92DA5" w14:textId="63C6F4E5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86ACE" w:rsidRPr="000319AA" w14:paraId="17CA4473" w14:textId="77777777" w:rsidTr="00555BF5">
        <w:trPr>
          <w:cantSplit/>
          <w:trHeight w:val="274"/>
        </w:trPr>
        <w:tc>
          <w:tcPr>
            <w:tcW w:w="581" w:type="dxa"/>
            <w:vAlign w:val="center"/>
          </w:tcPr>
          <w:p w14:paraId="7917D1E8" w14:textId="77777777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21DCB8C1" w14:textId="44A80D34" w:rsidR="00E86ACE" w:rsidRPr="00DE0EB5" w:rsidRDefault="00E86ACE" w:rsidP="008E3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Етапи бізнесу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8872D" w14:textId="64E93D09" w:rsidR="00E86ACE" w:rsidRPr="00291372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692A0" w14:textId="48C4D535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3F6B1" w14:textId="6BDC5692" w:rsidR="00E86ACE" w:rsidRPr="004279F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BB3CD" w14:textId="2738E6E7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D8E99" w14:textId="29F75DF8" w:rsidR="00E86ACE" w:rsidRPr="00555BF5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4563A" w14:textId="5B116D1A" w:rsidR="00E86ACE" w:rsidRPr="00555BF5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CD652" w14:textId="2C9FAA61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6ED2A" w14:textId="006CD372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55B3E" w14:textId="444A90C8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86ACE" w:rsidRPr="000319AA" w14:paraId="4DC20F1C" w14:textId="77777777" w:rsidTr="00555BF5">
        <w:trPr>
          <w:cantSplit/>
          <w:trHeight w:val="274"/>
        </w:trPr>
        <w:tc>
          <w:tcPr>
            <w:tcW w:w="581" w:type="dxa"/>
            <w:vAlign w:val="center"/>
          </w:tcPr>
          <w:p w14:paraId="45B0AB0C" w14:textId="77777777" w:rsidR="00E86ACE" w:rsidRPr="00B80130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14:paraId="259EB8D6" w14:textId="296356CE" w:rsidR="00E86ACE" w:rsidRPr="00DE0EB5" w:rsidRDefault="00E86ACE" w:rsidP="008E38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Торгівельні </w:t>
            </w:r>
            <w:r w:rsidRPr="009813B2">
              <w:rPr>
                <w:rFonts w:ascii="Times New Roman" w:hAnsi="Times New Roman"/>
                <w:sz w:val="24"/>
              </w:rPr>
              <w:t>процес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5BC89" w14:textId="62D76E8A" w:rsidR="00E86ACE" w:rsidRPr="00291372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EC8F6" w14:textId="659268A5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03C23" w14:textId="7EF2163F" w:rsidR="00E86ACE" w:rsidRPr="004279F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00272" w14:textId="6E3958E5" w:rsidR="00E86ACE" w:rsidRPr="000319AA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AD9A9" w14:textId="11DCB76E" w:rsidR="00E86ACE" w:rsidRPr="00555BF5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CE0D1" w14:textId="469354D6" w:rsidR="00E86ACE" w:rsidRPr="00555BF5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98326" w14:textId="620B3C50" w:rsidR="00E86ACE" w:rsidRPr="000319AA" w:rsidRDefault="008E38C6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91EC0" w14:textId="69F86120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D6C56" w14:textId="6E568395" w:rsidR="00E86ACE" w:rsidRPr="006B168D" w:rsidRDefault="00E86ACE" w:rsidP="00E8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03073" w:rsidRPr="000319AA" w14:paraId="3A8D8168" w14:textId="77777777" w:rsidTr="00555BF5">
        <w:trPr>
          <w:cantSplit/>
          <w:trHeight w:val="755"/>
        </w:trPr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28CA865B" w14:textId="77777777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</w:rPr>
              <w:t>Разом з дисципліни: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11B16" w14:textId="08479A34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90683" w14:textId="1CB86228" w:rsidR="00803073" w:rsidRPr="00C037FC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BC29A" w14:textId="42D1C03A" w:rsidR="00803073" w:rsidRPr="00C037FC" w:rsidRDefault="00E86ACE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5872F" w14:textId="0AE8D283" w:rsidR="00803073" w:rsidRPr="00C037FC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FC5A8" w14:textId="260013C0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E7E9F" w14:textId="5B75C39C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C6344" w14:textId="15731FA0" w:rsidR="00803073" w:rsidRPr="000319AA" w:rsidRDefault="00E86ACE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908D0" w14:textId="02BA54F2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3D69F" w14:textId="78B308FA" w:rsidR="00803073" w:rsidRPr="000319AA" w:rsidRDefault="00803073" w:rsidP="00803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</w:p>
        </w:tc>
      </w:tr>
    </w:tbl>
    <w:p w14:paraId="61AA3F22" w14:textId="77777777" w:rsidR="003D637E" w:rsidRPr="003D637E" w:rsidRDefault="003D637E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B44D8B6" w14:textId="77777777" w:rsidR="003D637E" w:rsidRDefault="003D637E" w:rsidP="004E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7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620"/>
        <w:gridCol w:w="5600"/>
        <w:gridCol w:w="2012"/>
        <w:gridCol w:w="2027"/>
      </w:tblGrid>
      <w:tr w:rsidR="00B80130" w:rsidRPr="001F0278" w14:paraId="13C18E36" w14:textId="77777777" w:rsidTr="00F3360C">
        <w:trPr>
          <w:trHeight w:val="526"/>
        </w:trPr>
        <w:tc>
          <w:tcPr>
            <w:tcW w:w="10272" w:type="dxa"/>
            <w:gridSpan w:val="5"/>
            <w:shd w:val="clear" w:color="auto" w:fill="auto"/>
          </w:tcPr>
          <w:p w14:paraId="7B3AA464" w14:textId="77777777" w:rsidR="00B80130" w:rsidRPr="00C90263" w:rsidRDefault="007C02DB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4. </w:t>
            </w:r>
            <w:r w:rsidRPr="005C6396">
              <w:rPr>
                <w:rFonts w:ascii="Times New Roman" w:hAnsi="Times New Roman"/>
                <w:b/>
                <w:caps/>
                <w:sz w:val="28"/>
                <w:szCs w:val="28"/>
              </w:rPr>
              <w:t>Інформаційни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й</w:t>
            </w:r>
            <w:r w:rsidRPr="005C6396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обсяг програми навчальної дисципліни</w:t>
            </w:r>
          </w:p>
        </w:tc>
      </w:tr>
      <w:tr w:rsidR="00B80130" w:rsidRPr="001F0278" w14:paraId="63749D0B" w14:textId="77777777" w:rsidTr="00F3360C">
        <w:trPr>
          <w:trHeight w:val="405"/>
        </w:trPr>
        <w:tc>
          <w:tcPr>
            <w:tcW w:w="10272" w:type="dxa"/>
            <w:gridSpan w:val="5"/>
            <w:shd w:val="clear" w:color="auto" w:fill="auto"/>
          </w:tcPr>
          <w:p w14:paraId="03796717" w14:textId="77777777" w:rsidR="00B80130" w:rsidRPr="00C90263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 ТЕМИ ПРАКТИЧНИХ ЗАНЯТЬ</w:t>
            </w:r>
          </w:p>
        </w:tc>
      </w:tr>
      <w:tr w:rsidR="00B80130" w:rsidRPr="001F0278" w14:paraId="4DAFC437" w14:textId="77777777" w:rsidTr="00F3360C">
        <w:trPr>
          <w:trHeight w:val="851"/>
        </w:trPr>
        <w:tc>
          <w:tcPr>
            <w:tcW w:w="633" w:type="dxa"/>
            <w:gridSpan w:val="2"/>
            <w:shd w:val="clear" w:color="auto" w:fill="auto"/>
          </w:tcPr>
          <w:p w14:paraId="0BB997F9" w14:textId="77777777" w:rsidR="00B80130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2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A07F14A" w14:textId="77777777" w:rsidR="00B80130" w:rsidRPr="00C90263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600" w:type="dxa"/>
            <w:shd w:val="clear" w:color="auto" w:fill="auto"/>
            <w:vAlign w:val="center"/>
          </w:tcPr>
          <w:p w14:paraId="4DC088D0" w14:textId="77777777" w:rsidR="00B80130" w:rsidRPr="001F0278" w:rsidRDefault="00B80130" w:rsidP="004E7C6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теми</w:t>
            </w:r>
            <w:r w:rsidRPr="00297CEE">
              <w:rPr>
                <w:rFonts w:ascii="Times New Roman" w:hAnsi="Times New Roman"/>
                <w:b/>
                <w:sz w:val="24"/>
                <w:szCs w:val="24"/>
              </w:rPr>
              <w:t xml:space="preserve"> навчального заняття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E4D60BC" w14:textId="77777777" w:rsidR="00B80130" w:rsidRPr="00347204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7204">
              <w:rPr>
                <w:rFonts w:ascii="Times New Roman" w:hAnsi="Times New Roman"/>
                <w:b/>
                <w:sz w:val="24"/>
              </w:rPr>
              <w:t>Кількість</w:t>
            </w:r>
          </w:p>
          <w:p w14:paraId="29850FF3" w14:textId="6222F044" w:rsidR="00B80130" w:rsidRPr="001F0278" w:rsidRDefault="0071540E" w:rsidP="004E7C6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</w:t>
            </w:r>
            <w:r w:rsidR="00B80130" w:rsidRPr="00347204">
              <w:rPr>
                <w:rFonts w:ascii="Times New Roman" w:hAnsi="Times New Roman"/>
                <w:b/>
                <w:sz w:val="24"/>
              </w:rPr>
              <w:t>один</w:t>
            </w:r>
          </w:p>
        </w:tc>
        <w:tc>
          <w:tcPr>
            <w:tcW w:w="2027" w:type="dxa"/>
          </w:tcPr>
          <w:p w14:paraId="70C1964C" w14:textId="77777777" w:rsidR="00B80130" w:rsidRPr="00C90263" w:rsidRDefault="00B80130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263">
              <w:rPr>
                <w:rFonts w:ascii="Times New Roman" w:hAnsi="Times New Roman"/>
                <w:b/>
                <w:sz w:val="24"/>
                <w:szCs w:val="24"/>
              </w:rPr>
              <w:t>Рекомендована література</w:t>
            </w:r>
          </w:p>
        </w:tc>
      </w:tr>
      <w:tr w:rsidR="007A2C46" w:rsidRPr="009D4715" w14:paraId="0F16B8F2" w14:textId="77777777" w:rsidTr="007A2C46">
        <w:trPr>
          <w:trHeight w:val="267"/>
        </w:trPr>
        <w:tc>
          <w:tcPr>
            <w:tcW w:w="10272" w:type="dxa"/>
            <w:gridSpan w:val="5"/>
            <w:shd w:val="clear" w:color="auto" w:fill="auto"/>
          </w:tcPr>
          <w:p w14:paraId="3886311B" w14:textId="30CC4A72" w:rsidR="007A2C46" w:rsidRPr="007A2C46" w:rsidRDefault="007A2C46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семестр</w:t>
            </w:r>
          </w:p>
        </w:tc>
      </w:tr>
      <w:tr w:rsidR="00927743" w:rsidRPr="009D4715" w14:paraId="6F934D77" w14:textId="77777777" w:rsidTr="00F3360C">
        <w:trPr>
          <w:trHeight w:val="267"/>
        </w:trPr>
        <w:tc>
          <w:tcPr>
            <w:tcW w:w="6233" w:type="dxa"/>
            <w:gridSpan w:val="3"/>
            <w:shd w:val="clear" w:color="auto" w:fill="auto"/>
          </w:tcPr>
          <w:p w14:paraId="581D38F4" w14:textId="2D07E9AD" w:rsidR="00927743" w:rsidRPr="00453301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b/>
                <w:sz w:val="24"/>
              </w:rPr>
              <w:t>Тема 1.</w:t>
            </w:r>
            <w:r w:rsidRPr="009D4715">
              <w:rPr>
                <w:rFonts w:ascii="Times New Roman" w:hAnsi="Times New Roman"/>
                <w:sz w:val="24"/>
              </w:rPr>
              <w:t xml:space="preserve"> </w:t>
            </w:r>
            <w:r w:rsidRPr="009D4715">
              <w:rPr>
                <w:rFonts w:ascii="Times New Roman" w:hAnsi="Times New Roman"/>
                <w:b/>
                <w:sz w:val="24"/>
              </w:rPr>
              <w:t xml:space="preserve">Вступ. </w:t>
            </w:r>
            <w:r>
              <w:rPr>
                <w:rFonts w:ascii="Times New Roman" w:hAnsi="Times New Roman"/>
                <w:b/>
                <w:sz w:val="24"/>
              </w:rPr>
              <w:t>Економічна наука</w:t>
            </w:r>
          </w:p>
        </w:tc>
        <w:tc>
          <w:tcPr>
            <w:tcW w:w="2012" w:type="dxa"/>
            <w:shd w:val="clear" w:color="auto" w:fill="auto"/>
          </w:tcPr>
          <w:p w14:paraId="741EC194" w14:textId="0C5A90B2" w:rsidR="00927743" w:rsidRPr="00717180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FC1A49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027" w:type="dxa"/>
            <w:vMerge w:val="restart"/>
            <w:vAlign w:val="center"/>
          </w:tcPr>
          <w:p w14:paraId="5AF53BE8" w14:textId="7D2E294E" w:rsidR="00927743" w:rsidRPr="004E0A5A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 w:rsidR="007F5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0D0817EA" w14:textId="6EF394B6" w:rsidR="00927743" w:rsidRPr="007F5D64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 w:rsidR="007F5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0A8A1D50" w14:textId="7E034A8B" w:rsidR="00927743" w:rsidRPr="00C90263" w:rsidRDefault="00927743" w:rsidP="0092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927743" w:rsidRPr="009D4715" w14:paraId="28AEE317" w14:textId="77777777" w:rsidTr="00F3360C">
        <w:trPr>
          <w:trHeight w:val="274"/>
        </w:trPr>
        <w:tc>
          <w:tcPr>
            <w:tcW w:w="633" w:type="dxa"/>
            <w:gridSpan w:val="2"/>
            <w:shd w:val="clear" w:color="auto" w:fill="auto"/>
          </w:tcPr>
          <w:p w14:paraId="010FD268" w14:textId="22E60B0F" w:rsidR="00927743" w:rsidRPr="00F80B62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0B62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5707A324" w14:textId="12F77B57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Економіка.</w:t>
            </w:r>
            <w:r w:rsidRPr="00717180">
              <w:rPr>
                <w:rFonts w:ascii="Times New Roman" w:hAnsi="Times New Roman"/>
                <w:bCs/>
                <w:sz w:val="24"/>
              </w:rPr>
              <w:t xml:space="preserve"> Іменник. </w:t>
            </w:r>
          </w:p>
        </w:tc>
        <w:tc>
          <w:tcPr>
            <w:tcW w:w="2012" w:type="dxa"/>
            <w:shd w:val="clear" w:color="auto" w:fill="auto"/>
          </w:tcPr>
          <w:p w14:paraId="5B0A813B" w14:textId="7AEE92DC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3D0CA1FB" w14:textId="77777777" w:rsidR="00927743" w:rsidRPr="00717180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7A5535B3" w14:textId="77777777" w:rsidTr="00F3360C">
        <w:trPr>
          <w:trHeight w:val="264"/>
        </w:trPr>
        <w:tc>
          <w:tcPr>
            <w:tcW w:w="633" w:type="dxa"/>
            <w:gridSpan w:val="2"/>
            <w:shd w:val="clear" w:color="auto" w:fill="auto"/>
          </w:tcPr>
          <w:p w14:paraId="584AB914" w14:textId="7884AD30" w:rsidR="00927743" w:rsidRPr="00C90263" w:rsidRDefault="00927743" w:rsidP="00F80B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45AB184B" w14:textId="0F61EB61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Стабільність в економіці.</w:t>
            </w:r>
            <w:r w:rsidRPr="00717180">
              <w:rPr>
                <w:rFonts w:ascii="Times New Roman" w:hAnsi="Times New Roman"/>
                <w:bCs/>
                <w:sz w:val="24"/>
              </w:rPr>
              <w:t xml:space="preserve"> Виконання вправ.</w:t>
            </w:r>
          </w:p>
        </w:tc>
        <w:tc>
          <w:tcPr>
            <w:tcW w:w="2012" w:type="dxa"/>
            <w:shd w:val="clear" w:color="auto" w:fill="auto"/>
          </w:tcPr>
          <w:p w14:paraId="4FCFE1E4" w14:textId="607BF0B8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7519D033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338ED01D" w14:textId="77777777" w:rsidTr="00F3360C">
        <w:trPr>
          <w:trHeight w:val="267"/>
        </w:trPr>
        <w:tc>
          <w:tcPr>
            <w:tcW w:w="633" w:type="dxa"/>
            <w:gridSpan w:val="2"/>
            <w:shd w:val="clear" w:color="auto" w:fill="auto"/>
          </w:tcPr>
          <w:p w14:paraId="31FA19ED" w14:textId="14F50C37" w:rsidR="00927743" w:rsidRPr="00C90263" w:rsidRDefault="00927743" w:rsidP="00F80B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62C1635A" w14:textId="4A9C4BE7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Інфляція</w:t>
            </w:r>
            <w:r w:rsidRPr="00717180">
              <w:rPr>
                <w:rFonts w:ascii="Times New Roman" w:hAnsi="Times New Roman"/>
                <w:bCs/>
                <w:sz w:val="24"/>
              </w:rPr>
              <w:t>. Множина іменника.</w:t>
            </w:r>
          </w:p>
        </w:tc>
        <w:tc>
          <w:tcPr>
            <w:tcW w:w="2012" w:type="dxa"/>
            <w:shd w:val="clear" w:color="auto" w:fill="auto"/>
          </w:tcPr>
          <w:p w14:paraId="300D4DC3" w14:textId="56AD6201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7" w:type="dxa"/>
            <w:vMerge/>
            <w:vAlign w:val="center"/>
          </w:tcPr>
          <w:p w14:paraId="096CF20F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7CA3D769" w14:textId="77777777" w:rsidTr="00F3360C">
        <w:trPr>
          <w:trHeight w:val="272"/>
        </w:trPr>
        <w:tc>
          <w:tcPr>
            <w:tcW w:w="633" w:type="dxa"/>
            <w:gridSpan w:val="2"/>
            <w:shd w:val="clear" w:color="auto" w:fill="auto"/>
          </w:tcPr>
          <w:p w14:paraId="08D2B7E3" w14:textId="17E26489" w:rsidR="00927743" w:rsidRPr="00C90263" w:rsidRDefault="00927743" w:rsidP="00F80B6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16E540A8" w14:textId="6D5C128F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Облік національного доходу.</w:t>
            </w:r>
          </w:p>
        </w:tc>
        <w:tc>
          <w:tcPr>
            <w:tcW w:w="2012" w:type="dxa"/>
            <w:shd w:val="clear" w:color="auto" w:fill="auto"/>
          </w:tcPr>
          <w:p w14:paraId="73EE218E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118A2B17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7331B906" w14:textId="77777777" w:rsidTr="00F3360C">
        <w:trPr>
          <w:trHeight w:val="261"/>
        </w:trPr>
        <w:tc>
          <w:tcPr>
            <w:tcW w:w="6233" w:type="dxa"/>
            <w:gridSpan w:val="3"/>
            <w:shd w:val="clear" w:color="auto" w:fill="auto"/>
          </w:tcPr>
          <w:p w14:paraId="72DCEE25" w14:textId="60287F88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813B2"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9813B2">
              <w:rPr>
                <w:rFonts w:ascii="Times New Roman" w:hAnsi="Times New Roman"/>
                <w:b/>
                <w:sz w:val="24"/>
              </w:rPr>
              <w:t xml:space="preserve">. Загальна характеристика </w:t>
            </w:r>
            <w:r>
              <w:rPr>
                <w:rFonts w:ascii="Times New Roman" w:hAnsi="Times New Roman"/>
                <w:b/>
                <w:sz w:val="24"/>
              </w:rPr>
              <w:t>економіки</w:t>
            </w:r>
          </w:p>
        </w:tc>
        <w:tc>
          <w:tcPr>
            <w:tcW w:w="2012" w:type="dxa"/>
            <w:shd w:val="clear" w:color="auto" w:fill="auto"/>
          </w:tcPr>
          <w:p w14:paraId="20A8EDCA" w14:textId="098BD71A" w:rsidR="00927743" w:rsidRPr="00EF7F12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7F1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8E38C6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027" w:type="dxa"/>
            <w:vMerge w:val="restart"/>
            <w:vAlign w:val="center"/>
          </w:tcPr>
          <w:p w14:paraId="0BB72B0A" w14:textId="7FC15161" w:rsidR="00927743" w:rsidRPr="004E0A5A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0CFACB25" w14:textId="119D023B" w:rsidR="00927743" w:rsidRPr="007F5D64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 w:rsidR="007F5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0C4FF9E0" w14:textId="67124290" w:rsidR="00927743" w:rsidRPr="004E0A5A" w:rsidRDefault="00927743" w:rsidP="0092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927743" w:rsidRPr="009D4715" w14:paraId="19F48C0F" w14:textId="77777777" w:rsidTr="00F3360C">
        <w:trPr>
          <w:trHeight w:val="262"/>
        </w:trPr>
        <w:tc>
          <w:tcPr>
            <w:tcW w:w="633" w:type="dxa"/>
            <w:gridSpan w:val="2"/>
            <w:shd w:val="clear" w:color="auto" w:fill="auto"/>
          </w:tcPr>
          <w:p w14:paraId="5594134A" w14:textId="69C41853" w:rsidR="00927743" w:rsidRPr="004E7C64" w:rsidRDefault="00927743" w:rsidP="007F5D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2CB4DE51" w14:textId="0A3EF36C" w:rsidR="00927743" w:rsidRPr="009813B2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Перемовини. </w:t>
            </w:r>
            <w:r w:rsidRPr="009813B2">
              <w:rPr>
                <w:rFonts w:ascii="Times New Roman" w:hAnsi="Times New Roman"/>
                <w:sz w:val="24"/>
              </w:rPr>
              <w:t>Неособові форми дієслова.</w:t>
            </w:r>
          </w:p>
        </w:tc>
        <w:tc>
          <w:tcPr>
            <w:tcW w:w="2012" w:type="dxa"/>
            <w:shd w:val="clear" w:color="auto" w:fill="auto"/>
          </w:tcPr>
          <w:p w14:paraId="31C19A80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B50E881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680A85FB" w14:textId="77777777" w:rsidTr="00F3360C">
        <w:trPr>
          <w:trHeight w:val="423"/>
        </w:trPr>
        <w:tc>
          <w:tcPr>
            <w:tcW w:w="633" w:type="dxa"/>
            <w:gridSpan w:val="2"/>
            <w:shd w:val="clear" w:color="auto" w:fill="auto"/>
          </w:tcPr>
          <w:p w14:paraId="55ADE434" w14:textId="3CFA4F61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0B18870B" w14:textId="426C1ABA" w:rsidR="00927743" w:rsidRPr="009D4715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Бізнес навколо культури. </w:t>
            </w:r>
            <w:r w:rsidRPr="009D769E">
              <w:rPr>
                <w:rFonts w:ascii="Times New Roman" w:hAnsi="Times New Roman"/>
                <w:sz w:val="24"/>
              </w:rPr>
              <w:t>Виконання вправ на неособові форми дієслова.</w:t>
            </w:r>
          </w:p>
        </w:tc>
        <w:tc>
          <w:tcPr>
            <w:tcW w:w="2012" w:type="dxa"/>
            <w:shd w:val="clear" w:color="auto" w:fill="auto"/>
          </w:tcPr>
          <w:p w14:paraId="470176E7" w14:textId="6B4AC8B0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7" w:type="dxa"/>
            <w:vMerge/>
            <w:vAlign w:val="center"/>
          </w:tcPr>
          <w:p w14:paraId="1E3B67D1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47E5574E" w14:textId="77777777" w:rsidTr="00F3360C">
        <w:trPr>
          <w:trHeight w:val="274"/>
        </w:trPr>
        <w:tc>
          <w:tcPr>
            <w:tcW w:w="633" w:type="dxa"/>
            <w:gridSpan w:val="2"/>
            <w:shd w:val="clear" w:color="auto" w:fill="auto"/>
          </w:tcPr>
          <w:p w14:paraId="76C2CBD7" w14:textId="1AC970D5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2A12F942" w14:textId="42584CD8" w:rsidR="00927743" w:rsidRPr="007171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Структура організації.</w:t>
            </w:r>
            <w:r w:rsidRPr="00717180">
              <w:rPr>
                <w:rFonts w:ascii="Times New Roman" w:hAnsi="Times New Roman"/>
                <w:bCs/>
                <w:sz w:val="24"/>
              </w:rPr>
              <w:t xml:space="preserve"> Пасивний стан.</w:t>
            </w:r>
          </w:p>
        </w:tc>
        <w:tc>
          <w:tcPr>
            <w:tcW w:w="2012" w:type="dxa"/>
            <w:shd w:val="clear" w:color="auto" w:fill="auto"/>
          </w:tcPr>
          <w:p w14:paraId="34F12016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2168ADEE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3498F8C7" w14:textId="77777777" w:rsidTr="00F3360C">
        <w:trPr>
          <w:trHeight w:val="268"/>
        </w:trPr>
        <w:tc>
          <w:tcPr>
            <w:tcW w:w="633" w:type="dxa"/>
            <w:gridSpan w:val="2"/>
            <w:shd w:val="clear" w:color="auto" w:fill="auto"/>
          </w:tcPr>
          <w:p w14:paraId="44532EFE" w14:textId="350A5218" w:rsidR="00927743" w:rsidRPr="004E7C64" w:rsidRDefault="00927743" w:rsidP="007F5D64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463E9014" w14:textId="67D4CC5B" w:rsidR="00927743" w:rsidRPr="009D4715" w:rsidRDefault="00927743" w:rsidP="004E7C64">
            <w:pPr>
              <w:tabs>
                <w:tab w:val="left" w:pos="5954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Працевлаштування. Пасивний стан. </w:t>
            </w:r>
            <w:r w:rsidRPr="009D769E">
              <w:rPr>
                <w:rFonts w:ascii="Times New Roman" w:hAnsi="Times New Roman"/>
                <w:sz w:val="24"/>
              </w:rPr>
              <w:t xml:space="preserve">Утворення та вживання пасивного стану в групах </w:t>
            </w:r>
            <w:proofErr w:type="spellStart"/>
            <w:r w:rsidRPr="009D769E">
              <w:rPr>
                <w:rFonts w:ascii="Times New Roman" w:hAnsi="Times New Roman"/>
                <w:sz w:val="24"/>
              </w:rPr>
              <w:t>Indefinite</w:t>
            </w:r>
            <w:proofErr w:type="spellEnd"/>
            <w:r w:rsidRPr="009D769E">
              <w:rPr>
                <w:rFonts w:ascii="Times New Roman" w:hAnsi="Times New Roman"/>
                <w:sz w:val="24"/>
              </w:rPr>
              <w:t xml:space="preserve">.  </w:t>
            </w:r>
          </w:p>
        </w:tc>
        <w:tc>
          <w:tcPr>
            <w:tcW w:w="2012" w:type="dxa"/>
            <w:shd w:val="clear" w:color="auto" w:fill="auto"/>
          </w:tcPr>
          <w:p w14:paraId="692A25E1" w14:textId="08C14AC0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7" w:type="dxa"/>
            <w:vMerge/>
            <w:vAlign w:val="center"/>
          </w:tcPr>
          <w:p w14:paraId="10FC280B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41F2D5ED" w14:textId="77777777" w:rsidTr="00F3360C">
        <w:trPr>
          <w:trHeight w:val="288"/>
        </w:trPr>
        <w:tc>
          <w:tcPr>
            <w:tcW w:w="633" w:type="dxa"/>
            <w:gridSpan w:val="2"/>
            <w:shd w:val="clear" w:color="auto" w:fill="auto"/>
          </w:tcPr>
          <w:p w14:paraId="6B8CA868" w14:textId="3833156B" w:rsidR="00927743" w:rsidRPr="00F80B62" w:rsidRDefault="00F80B62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0E258DE1" w14:textId="03B91827" w:rsidR="00927743" w:rsidRPr="009D4715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Мотиваційна складова.</w:t>
            </w:r>
            <w:r w:rsidRPr="009D769E">
              <w:rPr>
                <w:rFonts w:ascii="Times New Roman" w:hAnsi="Times New Roman"/>
                <w:sz w:val="24"/>
              </w:rPr>
              <w:t xml:space="preserve"> Виконання вправ.</w:t>
            </w:r>
          </w:p>
        </w:tc>
        <w:tc>
          <w:tcPr>
            <w:tcW w:w="2012" w:type="dxa"/>
            <w:shd w:val="clear" w:color="auto" w:fill="auto"/>
          </w:tcPr>
          <w:p w14:paraId="51C09A06" w14:textId="0CC1313D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4E1B53D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0B96C161" w14:textId="77777777" w:rsidTr="00F3360C">
        <w:trPr>
          <w:trHeight w:val="224"/>
        </w:trPr>
        <w:tc>
          <w:tcPr>
            <w:tcW w:w="633" w:type="dxa"/>
            <w:gridSpan w:val="2"/>
            <w:shd w:val="clear" w:color="auto" w:fill="auto"/>
          </w:tcPr>
          <w:p w14:paraId="1C05CD1A" w14:textId="6E95B12A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259A166B" w14:textId="37556401" w:rsidR="00927743" w:rsidRPr="00CE7B71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E7B71">
              <w:rPr>
                <w:rFonts w:ascii="Times New Roman" w:hAnsi="Times New Roman"/>
                <w:bCs/>
                <w:sz w:val="24"/>
              </w:rPr>
              <w:t>Проблеми на роботі</w:t>
            </w:r>
          </w:p>
        </w:tc>
        <w:tc>
          <w:tcPr>
            <w:tcW w:w="2012" w:type="dxa"/>
            <w:shd w:val="clear" w:color="auto" w:fill="auto"/>
          </w:tcPr>
          <w:p w14:paraId="235AD4A6" w14:textId="6214A752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E9CAC9C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2EA52170" w14:textId="77777777" w:rsidTr="00F3360C">
        <w:trPr>
          <w:trHeight w:val="227"/>
        </w:trPr>
        <w:tc>
          <w:tcPr>
            <w:tcW w:w="6233" w:type="dxa"/>
            <w:gridSpan w:val="3"/>
            <w:shd w:val="clear" w:color="auto" w:fill="auto"/>
          </w:tcPr>
          <w:p w14:paraId="64878AE0" w14:textId="7F56A45F" w:rsidR="00927743" w:rsidRPr="003E09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471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20817">
              <w:rPr>
                <w:rFonts w:ascii="Times New Roman" w:hAnsi="Times New Roman"/>
                <w:b/>
                <w:sz w:val="24"/>
              </w:rPr>
              <w:t>Тема 3.</w:t>
            </w:r>
            <w:r w:rsidRPr="006569D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Маркетинг</w:t>
            </w:r>
          </w:p>
        </w:tc>
        <w:tc>
          <w:tcPr>
            <w:tcW w:w="2012" w:type="dxa"/>
            <w:shd w:val="clear" w:color="auto" w:fill="auto"/>
          </w:tcPr>
          <w:p w14:paraId="3EE7918F" w14:textId="78F14200" w:rsidR="00927743" w:rsidRPr="00EF7F12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7F1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8E38C6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027" w:type="dxa"/>
            <w:vMerge w:val="restart"/>
            <w:vAlign w:val="center"/>
          </w:tcPr>
          <w:p w14:paraId="54C80127" w14:textId="07E21861" w:rsidR="00927743" w:rsidRPr="004E0A5A" w:rsidRDefault="00927743" w:rsidP="004E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17E105B8" w14:textId="465DD6C9" w:rsidR="00927743" w:rsidRPr="004E0A5A" w:rsidRDefault="00927743" w:rsidP="004E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[10],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</w:p>
        </w:tc>
      </w:tr>
      <w:tr w:rsidR="00927743" w:rsidRPr="009D4715" w14:paraId="22FEEC29" w14:textId="77777777" w:rsidTr="00F3360C">
        <w:trPr>
          <w:trHeight w:val="266"/>
        </w:trPr>
        <w:tc>
          <w:tcPr>
            <w:tcW w:w="633" w:type="dxa"/>
            <w:gridSpan w:val="2"/>
            <w:shd w:val="clear" w:color="auto" w:fill="auto"/>
          </w:tcPr>
          <w:p w14:paraId="10008501" w14:textId="0AE42CC1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7EFB3D7E" w14:textId="10E4F6A8" w:rsidR="00927743" w:rsidRPr="003E0980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Характеристика лідера</w:t>
            </w:r>
          </w:p>
        </w:tc>
        <w:tc>
          <w:tcPr>
            <w:tcW w:w="2012" w:type="dxa"/>
            <w:shd w:val="clear" w:color="auto" w:fill="auto"/>
          </w:tcPr>
          <w:p w14:paraId="07730B94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638FE988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6569DF" w14:paraId="51557888" w14:textId="77777777" w:rsidTr="00F3360C">
        <w:trPr>
          <w:trHeight w:val="513"/>
        </w:trPr>
        <w:tc>
          <w:tcPr>
            <w:tcW w:w="633" w:type="dxa"/>
            <w:gridSpan w:val="2"/>
            <w:shd w:val="clear" w:color="auto" w:fill="auto"/>
          </w:tcPr>
          <w:p w14:paraId="28B6ADFF" w14:textId="5D792097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033DE5F5" w14:textId="7C36D802" w:rsidR="00927743" w:rsidRPr="009D4715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Ділова поїздка.</w:t>
            </w:r>
            <w:r w:rsidRPr="006569DF">
              <w:rPr>
                <w:rFonts w:ascii="Times New Roman" w:hAnsi="Times New Roman"/>
                <w:sz w:val="24"/>
              </w:rPr>
              <w:t xml:space="preserve"> </w:t>
            </w:r>
            <w:r w:rsidRPr="009D769E">
              <w:rPr>
                <w:rFonts w:ascii="Times New Roman" w:hAnsi="Times New Roman"/>
                <w:sz w:val="24"/>
              </w:rPr>
              <w:t xml:space="preserve">Утворення та вживання пасивного стану в групах </w:t>
            </w:r>
            <w:proofErr w:type="spellStart"/>
            <w:r w:rsidRPr="009D769E">
              <w:rPr>
                <w:rFonts w:ascii="Times New Roman" w:hAnsi="Times New Roman"/>
                <w:sz w:val="24"/>
              </w:rPr>
              <w:t>Countinuous</w:t>
            </w:r>
            <w:proofErr w:type="spellEnd"/>
            <w:r w:rsidRPr="009D769E">
              <w:rPr>
                <w:rFonts w:ascii="Times New Roman" w:hAnsi="Times New Roman"/>
                <w:sz w:val="24"/>
              </w:rPr>
              <w:t>. Тренувальні вправи.</w:t>
            </w:r>
          </w:p>
        </w:tc>
        <w:tc>
          <w:tcPr>
            <w:tcW w:w="2012" w:type="dxa"/>
            <w:shd w:val="clear" w:color="auto" w:fill="auto"/>
          </w:tcPr>
          <w:p w14:paraId="78ABA511" w14:textId="6133C2FF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7" w:type="dxa"/>
            <w:vMerge/>
          </w:tcPr>
          <w:p w14:paraId="6BE87ECD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4EFEB034" w14:textId="77777777" w:rsidTr="00F3360C">
        <w:trPr>
          <w:trHeight w:val="237"/>
        </w:trPr>
        <w:tc>
          <w:tcPr>
            <w:tcW w:w="633" w:type="dxa"/>
            <w:gridSpan w:val="2"/>
            <w:shd w:val="clear" w:color="auto" w:fill="auto"/>
          </w:tcPr>
          <w:p w14:paraId="56FDCF33" w14:textId="0CCADC7B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6202B08A" w14:textId="741AEA14" w:rsidR="00927743" w:rsidRPr="009D4715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Маркетинг. </w:t>
            </w:r>
            <w:r w:rsidRPr="009D769E">
              <w:rPr>
                <w:rFonts w:ascii="Times New Roman" w:hAnsi="Times New Roman"/>
                <w:sz w:val="24"/>
              </w:rPr>
              <w:t>Повторення матеріалу.</w:t>
            </w:r>
          </w:p>
        </w:tc>
        <w:tc>
          <w:tcPr>
            <w:tcW w:w="2012" w:type="dxa"/>
            <w:shd w:val="clear" w:color="auto" w:fill="auto"/>
          </w:tcPr>
          <w:p w14:paraId="1C3B963F" w14:textId="2A70B731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34FFA8E2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5713C0C4" w14:textId="77777777" w:rsidTr="00F3360C">
        <w:trPr>
          <w:trHeight w:val="416"/>
        </w:trPr>
        <w:tc>
          <w:tcPr>
            <w:tcW w:w="633" w:type="dxa"/>
            <w:gridSpan w:val="2"/>
            <w:shd w:val="clear" w:color="auto" w:fill="auto"/>
          </w:tcPr>
          <w:p w14:paraId="1BBAAD62" w14:textId="508B5864" w:rsidR="00927743" w:rsidRPr="004E7C64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639A510E" w14:textId="49FF36EE" w:rsidR="00927743" w:rsidRPr="004E7C64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Маркетинг. Частина 2.</w:t>
            </w:r>
            <w:r w:rsidRPr="009D769E">
              <w:rPr>
                <w:rFonts w:ascii="Times New Roman" w:hAnsi="Times New Roman"/>
                <w:sz w:val="24"/>
              </w:rPr>
              <w:t xml:space="preserve"> Займенник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9D769E">
              <w:rPr>
                <w:rFonts w:ascii="Times New Roman" w:hAnsi="Times New Roman"/>
                <w:sz w:val="24"/>
              </w:rPr>
              <w:t>. Їх функції в реченнях.</w:t>
            </w:r>
          </w:p>
        </w:tc>
        <w:tc>
          <w:tcPr>
            <w:tcW w:w="2012" w:type="dxa"/>
            <w:shd w:val="clear" w:color="auto" w:fill="auto"/>
          </w:tcPr>
          <w:p w14:paraId="322478BA" w14:textId="033682EF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3C384DF7" w14:textId="77777777" w:rsidR="00927743" w:rsidRPr="00C9026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294DA457" w14:textId="77777777" w:rsidTr="00F3360C">
        <w:trPr>
          <w:trHeight w:val="279"/>
        </w:trPr>
        <w:tc>
          <w:tcPr>
            <w:tcW w:w="633" w:type="dxa"/>
            <w:gridSpan w:val="2"/>
            <w:shd w:val="clear" w:color="auto" w:fill="auto"/>
          </w:tcPr>
          <w:p w14:paraId="2BD6F659" w14:textId="77777777" w:rsidR="00927743" w:rsidRPr="003E0980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70B57152" w14:textId="5C2A2FE8" w:rsidR="00927743" w:rsidRPr="003E0980" w:rsidRDefault="00927743" w:rsidP="004E7C6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Рекламування.</w:t>
            </w:r>
            <w:r w:rsidRPr="003E0980">
              <w:rPr>
                <w:rFonts w:ascii="Times New Roman" w:hAnsi="Times New Roman"/>
                <w:bCs/>
                <w:sz w:val="24"/>
              </w:rPr>
              <w:t xml:space="preserve"> Види займенників.</w:t>
            </w:r>
          </w:p>
        </w:tc>
        <w:tc>
          <w:tcPr>
            <w:tcW w:w="2012" w:type="dxa"/>
            <w:shd w:val="clear" w:color="auto" w:fill="auto"/>
          </w:tcPr>
          <w:p w14:paraId="7BC95171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75466996" w14:textId="77777777" w:rsidR="00927743" w:rsidRPr="00C90263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67E09082" w14:textId="77777777" w:rsidTr="00F3360C">
        <w:trPr>
          <w:trHeight w:val="270"/>
        </w:trPr>
        <w:tc>
          <w:tcPr>
            <w:tcW w:w="633" w:type="dxa"/>
            <w:gridSpan w:val="2"/>
            <w:shd w:val="clear" w:color="auto" w:fill="auto"/>
          </w:tcPr>
          <w:p w14:paraId="22A67965" w14:textId="77777777" w:rsidR="00927743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678BDEB9" w14:textId="60A368E7" w:rsidR="00927743" w:rsidRPr="003E0980" w:rsidRDefault="00927743" w:rsidP="004E7C6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Оцінення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7BEC4089" w14:textId="734CA82B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3174C61A" w14:textId="77777777" w:rsidR="00927743" w:rsidRPr="00C90263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3ED7A184" w14:textId="77777777" w:rsidTr="00F3360C">
        <w:trPr>
          <w:trHeight w:val="259"/>
        </w:trPr>
        <w:tc>
          <w:tcPr>
            <w:tcW w:w="633" w:type="dxa"/>
            <w:gridSpan w:val="2"/>
            <w:shd w:val="clear" w:color="auto" w:fill="auto"/>
          </w:tcPr>
          <w:p w14:paraId="2D14CCDB" w14:textId="77777777" w:rsidR="00927743" w:rsidRPr="00CE7B71" w:rsidRDefault="00927743" w:rsidP="007F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B7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00" w:type="dxa"/>
            <w:shd w:val="clear" w:color="auto" w:fill="auto"/>
          </w:tcPr>
          <w:p w14:paraId="1203AA2E" w14:textId="3836AAD9" w:rsidR="00927743" w:rsidRPr="00CE7B71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7B71">
              <w:rPr>
                <w:rFonts w:ascii="Times New Roman" w:hAnsi="Times New Roman"/>
                <w:sz w:val="24"/>
              </w:rPr>
              <w:t>«Правильний маркетинг»</w:t>
            </w:r>
          </w:p>
        </w:tc>
        <w:tc>
          <w:tcPr>
            <w:tcW w:w="2012" w:type="dxa"/>
            <w:shd w:val="clear" w:color="auto" w:fill="auto"/>
          </w:tcPr>
          <w:p w14:paraId="31A4582A" w14:textId="47ED4B6C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08D7189B" w14:textId="77777777" w:rsidR="00927743" w:rsidRPr="00C90263" w:rsidRDefault="00927743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59AA29F6" w14:textId="77777777" w:rsidTr="00831A38">
        <w:trPr>
          <w:trHeight w:val="296"/>
        </w:trPr>
        <w:tc>
          <w:tcPr>
            <w:tcW w:w="6233" w:type="dxa"/>
            <w:gridSpan w:val="3"/>
            <w:shd w:val="clear" w:color="auto" w:fill="auto"/>
          </w:tcPr>
          <w:p w14:paraId="72D488EB" w14:textId="7FD983AB" w:rsidR="00927743" w:rsidRPr="009D4715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65632"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165632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Купівля і продаж</w:t>
            </w:r>
          </w:p>
        </w:tc>
        <w:tc>
          <w:tcPr>
            <w:tcW w:w="2012" w:type="dxa"/>
            <w:shd w:val="clear" w:color="auto" w:fill="auto"/>
          </w:tcPr>
          <w:p w14:paraId="5E95A4F7" w14:textId="5A8C9217" w:rsidR="00927743" w:rsidRPr="007E1A43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7F1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8E38C6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027" w:type="dxa"/>
            <w:vMerge w:val="restart"/>
            <w:vAlign w:val="center"/>
          </w:tcPr>
          <w:p w14:paraId="2DE692D7" w14:textId="6CBEBAEB" w:rsidR="00927743" w:rsidRPr="004E0A5A" w:rsidRDefault="00927743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019C064B" w14:textId="633E4C9A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[10],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927743" w:rsidRPr="009D4715" w14:paraId="0DB24536" w14:textId="77777777" w:rsidTr="00831A38">
        <w:trPr>
          <w:trHeight w:val="282"/>
        </w:trPr>
        <w:tc>
          <w:tcPr>
            <w:tcW w:w="633" w:type="dxa"/>
            <w:gridSpan w:val="2"/>
            <w:shd w:val="clear" w:color="auto" w:fill="auto"/>
          </w:tcPr>
          <w:p w14:paraId="70189D7B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7B5E5830" w14:textId="0D737A57" w:rsidR="00927743" w:rsidRPr="004E0A5A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Роздрібна торгівля. </w:t>
            </w:r>
            <w:r>
              <w:rPr>
                <w:rFonts w:ascii="Times New Roman" w:hAnsi="Times New Roman"/>
                <w:iCs/>
                <w:sz w:val="24"/>
                <w:lang w:val="en-US"/>
              </w:rPr>
              <w:t xml:space="preserve">Present </w:t>
            </w:r>
            <w:proofErr w:type="spellStart"/>
            <w:r w:rsidRPr="004E0A5A">
              <w:rPr>
                <w:rFonts w:ascii="Times New Roman" w:hAnsi="Times New Roman"/>
                <w:iCs/>
                <w:sz w:val="24"/>
              </w:rPr>
              <w:t>Perfect</w:t>
            </w:r>
            <w:proofErr w:type="spellEnd"/>
            <w:r w:rsidRPr="004E0A5A">
              <w:rPr>
                <w:rFonts w:ascii="Times New Roman" w:hAnsi="Times New Roman"/>
                <w:iCs/>
                <w:sz w:val="24"/>
              </w:rPr>
              <w:t xml:space="preserve">. </w:t>
            </w:r>
          </w:p>
        </w:tc>
        <w:tc>
          <w:tcPr>
            <w:tcW w:w="2012" w:type="dxa"/>
            <w:shd w:val="clear" w:color="auto" w:fill="auto"/>
          </w:tcPr>
          <w:p w14:paraId="6D6A27D7" w14:textId="2A7EC1AE" w:rsidR="00927743" w:rsidRPr="003E0980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1C874D6E" w14:textId="77777777" w:rsidR="00927743" w:rsidRPr="003E0980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668200C3" w14:textId="77777777" w:rsidTr="00831A38">
        <w:trPr>
          <w:trHeight w:val="203"/>
        </w:trPr>
        <w:tc>
          <w:tcPr>
            <w:tcW w:w="633" w:type="dxa"/>
            <w:gridSpan w:val="2"/>
            <w:shd w:val="clear" w:color="auto" w:fill="auto"/>
          </w:tcPr>
          <w:p w14:paraId="0B15F0B4" w14:textId="77777777" w:rsidR="00927743" w:rsidRPr="003E0980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3E0980">
              <w:rPr>
                <w:rFonts w:ascii="Times New Roman" w:hAnsi="Times New Roman"/>
                <w:iCs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63BFD2D3" w14:textId="77362D91" w:rsidR="00927743" w:rsidRPr="004E7C64" w:rsidRDefault="00927743" w:rsidP="004E7C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Продукти, товари і послуги.</w:t>
            </w:r>
            <w:r w:rsidRPr="00D30E75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Виконання вправ.</w:t>
            </w:r>
          </w:p>
        </w:tc>
        <w:tc>
          <w:tcPr>
            <w:tcW w:w="2012" w:type="dxa"/>
            <w:shd w:val="clear" w:color="auto" w:fill="auto"/>
          </w:tcPr>
          <w:p w14:paraId="5107D3A6" w14:textId="14232C48" w:rsidR="00927743" w:rsidRPr="003E0980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7" w:type="dxa"/>
            <w:vMerge/>
            <w:vAlign w:val="center"/>
          </w:tcPr>
          <w:p w14:paraId="344F6FD5" w14:textId="77777777" w:rsidR="00927743" w:rsidRPr="003E0980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3" w:rsidRPr="009D4715" w14:paraId="769DB321" w14:textId="77777777" w:rsidTr="00831A38">
        <w:trPr>
          <w:trHeight w:val="477"/>
        </w:trPr>
        <w:tc>
          <w:tcPr>
            <w:tcW w:w="633" w:type="dxa"/>
            <w:gridSpan w:val="2"/>
            <w:shd w:val="clear" w:color="auto" w:fill="auto"/>
          </w:tcPr>
          <w:p w14:paraId="2464367F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338B7111" w14:textId="3FAFC331" w:rsidR="00927743" w:rsidRPr="00643836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</w:rPr>
              <w:t>Покупці, споживачі і клієнти.</w:t>
            </w:r>
            <w:r w:rsidRPr="004E0A5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en-US"/>
              </w:rPr>
              <w:t xml:space="preserve">Present Perfect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en-US"/>
              </w:rPr>
              <w:t>Continious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14:paraId="077D653B" w14:textId="5D4A0A7F" w:rsidR="00927743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7" w:type="dxa"/>
            <w:vMerge/>
            <w:vAlign w:val="center"/>
          </w:tcPr>
          <w:p w14:paraId="70A149EB" w14:textId="77777777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743" w:rsidRPr="009D4715" w14:paraId="6A61B674" w14:textId="77777777" w:rsidTr="00831A38">
        <w:trPr>
          <w:trHeight w:val="202"/>
        </w:trPr>
        <w:tc>
          <w:tcPr>
            <w:tcW w:w="633" w:type="dxa"/>
            <w:gridSpan w:val="2"/>
            <w:shd w:val="clear" w:color="auto" w:fill="auto"/>
          </w:tcPr>
          <w:p w14:paraId="1AEDF572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35EDE504" w14:textId="0410A8FD" w:rsidR="00927743" w:rsidRPr="004E0A5A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Стартапи у бізнесі.</w:t>
            </w:r>
            <w:r w:rsidRPr="004E0A5A">
              <w:rPr>
                <w:rFonts w:ascii="Times New Roman" w:hAnsi="Times New Roman"/>
                <w:iCs/>
                <w:sz w:val="24"/>
              </w:rPr>
              <w:t xml:space="preserve"> Виконання вправ.</w:t>
            </w:r>
          </w:p>
        </w:tc>
        <w:tc>
          <w:tcPr>
            <w:tcW w:w="2012" w:type="dxa"/>
            <w:shd w:val="clear" w:color="auto" w:fill="auto"/>
          </w:tcPr>
          <w:p w14:paraId="027792B0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4043214F" w14:textId="77777777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7743" w:rsidRPr="009D4715" w14:paraId="2D7815A8" w14:textId="77777777" w:rsidTr="00831A38">
        <w:trPr>
          <w:trHeight w:val="631"/>
        </w:trPr>
        <w:tc>
          <w:tcPr>
            <w:tcW w:w="633" w:type="dxa"/>
            <w:gridSpan w:val="2"/>
            <w:shd w:val="clear" w:color="auto" w:fill="auto"/>
          </w:tcPr>
          <w:p w14:paraId="41A1806B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6BC86182" w14:textId="6C2444F9" w:rsidR="00927743" w:rsidRPr="004E0A5A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643836"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4E0A5A">
              <w:rPr>
                <w:rFonts w:ascii="Times New Roman" w:hAnsi="Times New Roman"/>
                <w:iCs/>
                <w:sz w:val="24"/>
              </w:rPr>
              <w:t>ідготовка до контрольної роботи. Повторення вивченого матеріалу.</w:t>
            </w:r>
          </w:p>
        </w:tc>
        <w:tc>
          <w:tcPr>
            <w:tcW w:w="2012" w:type="dxa"/>
            <w:shd w:val="clear" w:color="auto" w:fill="auto"/>
          </w:tcPr>
          <w:p w14:paraId="0151B3DD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366DCDAC" w14:textId="77777777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7743" w:rsidRPr="009D4715" w14:paraId="7A62ADC6" w14:textId="77777777" w:rsidTr="00831A38">
        <w:trPr>
          <w:trHeight w:val="258"/>
        </w:trPr>
        <w:tc>
          <w:tcPr>
            <w:tcW w:w="633" w:type="dxa"/>
            <w:gridSpan w:val="2"/>
            <w:shd w:val="clear" w:color="auto" w:fill="auto"/>
          </w:tcPr>
          <w:p w14:paraId="72E3889F" w14:textId="77777777" w:rsidR="00927743" w:rsidRPr="004E0A5A" w:rsidRDefault="00927743" w:rsidP="00F80B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0A5A">
              <w:rPr>
                <w:rFonts w:ascii="Times New Roman" w:hAnsi="Times New Roman"/>
                <w:iCs/>
                <w:sz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1DFD3D9D" w14:textId="77777777" w:rsidR="00927743" w:rsidRPr="004E0A5A" w:rsidRDefault="00927743" w:rsidP="004E7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4E0A5A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 w:rsidRPr="004E0A5A">
              <w:rPr>
                <w:rFonts w:ascii="Times New Roman" w:hAnsi="Times New Roman"/>
                <w:iCs/>
                <w:sz w:val="24"/>
              </w:rPr>
              <w:t xml:space="preserve">Узагальнення </w:t>
            </w:r>
            <w:r>
              <w:rPr>
                <w:rFonts w:ascii="Times New Roman" w:hAnsi="Times New Roman"/>
                <w:iCs/>
                <w:sz w:val="24"/>
              </w:rPr>
              <w:t>матеріалу</w:t>
            </w:r>
            <w:r w:rsidRPr="004E0A5A">
              <w:rPr>
                <w:rFonts w:ascii="Times New Roman" w:hAnsi="Times New Roman"/>
                <w:iCs/>
                <w:sz w:val="24"/>
              </w:rPr>
              <w:t xml:space="preserve">. Контрольна робота </w:t>
            </w:r>
          </w:p>
        </w:tc>
        <w:tc>
          <w:tcPr>
            <w:tcW w:w="2012" w:type="dxa"/>
            <w:shd w:val="clear" w:color="auto" w:fill="auto"/>
          </w:tcPr>
          <w:p w14:paraId="173181A3" w14:textId="77777777" w:rsidR="00927743" w:rsidRPr="009D4715" w:rsidRDefault="00927743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146F645" w14:textId="77777777" w:rsidR="00927743" w:rsidRPr="00C90263" w:rsidRDefault="00927743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81C" w:rsidRPr="009D4715" w14:paraId="1687EB8A" w14:textId="77777777" w:rsidTr="00831A38">
        <w:trPr>
          <w:trHeight w:val="276"/>
        </w:trPr>
        <w:tc>
          <w:tcPr>
            <w:tcW w:w="6233" w:type="dxa"/>
            <w:gridSpan w:val="3"/>
            <w:shd w:val="clear" w:color="auto" w:fill="auto"/>
          </w:tcPr>
          <w:p w14:paraId="00AE47DC" w14:textId="4DD178CF" w:rsidR="0042381C" w:rsidRPr="00312327" w:rsidRDefault="0042381C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Всього за семестр</w:t>
            </w:r>
          </w:p>
        </w:tc>
        <w:tc>
          <w:tcPr>
            <w:tcW w:w="2012" w:type="dxa"/>
            <w:shd w:val="clear" w:color="auto" w:fill="auto"/>
          </w:tcPr>
          <w:p w14:paraId="39077B1E" w14:textId="479CE479" w:rsidR="0042381C" w:rsidRDefault="0042381C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2027" w:type="dxa"/>
            <w:vAlign w:val="center"/>
          </w:tcPr>
          <w:p w14:paraId="6F0B1094" w14:textId="77777777" w:rsidR="0042381C" w:rsidRPr="004E0A5A" w:rsidRDefault="0042381C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2381C" w:rsidRPr="009D4715" w14:paraId="553B671E" w14:textId="77777777" w:rsidTr="00E56C0D">
        <w:trPr>
          <w:trHeight w:val="172"/>
        </w:trPr>
        <w:tc>
          <w:tcPr>
            <w:tcW w:w="10272" w:type="dxa"/>
            <w:gridSpan w:val="5"/>
            <w:shd w:val="clear" w:color="auto" w:fill="auto"/>
          </w:tcPr>
          <w:p w14:paraId="470CE85F" w14:textId="6C02B5AA" w:rsidR="0042381C" w:rsidRPr="004E0A5A" w:rsidRDefault="0042381C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семестр</w:t>
            </w:r>
          </w:p>
        </w:tc>
      </w:tr>
      <w:tr w:rsidR="00F3360C" w:rsidRPr="009D4715" w14:paraId="73AC1611" w14:textId="77777777" w:rsidTr="00831A38">
        <w:trPr>
          <w:trHeight w:val="276"/>
        </w:trPr>
        <w:tc>
          <w:tcPr>
            <w:tcW w:w="6233" w:type="dxa"/>
            <w:gridSpan w:val="3"/>
            <w:shd w:val="clear" w:color="auto" w:fill="auto"/>
          </w:tcPr>
          <w:p w14:paraId="00EDB980" w14:textId="63849A13" w:rsidR="00F3360C" w:rsidRPr="00D30E75" w:rsidRDefault="00F3360C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12327"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312327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Етапи бізнесу</w:t>
            </w:r>
          </w:p>
        </w:tc>
        <w:tc>
          <w:tcPr>
            <w:tcW w:w="2012" w:type="dxa"/>
            <w:shd w:val="clear" w:color="auto" w:fill="auto"/>
          </w:tcPr>
          <w:p w14:paraId="3AF2096A" w14:textId="78EE5E3D" w:rsidR="00F3360C" w:rsidRPr="002C3ACF" w:rsidRDefault="00FC1A49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</w:t>
            </w:r>
          </w:p>
        </w:tc>
        <w:tc>
          <w:tcPr>
            <w:tcW w:w="2027" w:type="dxa"/>
            <w:vMerge w:val="restart"/>
            <w:vAlign w:val="center"/>
          </w:tcPr>
          <w:p w14:paraId="725FFDE6" w14:textId="29FA5A1D" w:rsidR="00F3360C" w:rsidRPr="004E0A5A" w:rsidRDefault="00F3360C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679C566A" w14:textId="567B0D84" w:rsidR="00F3360C" w:rsidRPr="005A07E2" w:rsidRDefault="00F3360C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[10],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5A07E2" w:rsidRPr="009D4715" w14:paraId="24B6C8C9" w14:textId="77777777" w:rsidTr="00831A38">
        <w:trPr>
          <w:trHeight w:val="266"/>
        </w:trPr>
        <w:tc>
          <w:tcPr>
            <w:tcW w:w="633" w:type="dxa"/>
            <w:gridSpan w:val="2"/>
            <w:shd w:val="clear" w:color="auto" w:fill="auto"/>
          </w:tcPr>
          <w:p w14:paraId="2BD78A28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06DBDD4D" w14:textId="2E63FAC0" w:rsidR="005A07E2" w:rsidRPr="002C3ACF" w:rsidRDefault="005A07E2" w:rsidP="004E7C6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Керівні посади.</w:t>
            </w:r>
            <w:r w:rsidRPr="002C3ACF">
              <w:rPr>
                <w:rFonts w:ascii="Times New Roman" w:hAnsi="Times New Roman"/>
                <w:bCs/>
                <w:sz w:val="24"/>
              </w:rPr>
              <w:t xml:space="preserve"> Узгодження часів.</w:t>
            </w:r>
          </w:p>
        </w:tc>
        <w:tc>
          <w:tcPr>
            <w:tcW w:w="2012" w:type="dxa"/>
            <w:shd w:val="clear" w:color="auto" w:fill="auto"/>
          </w:tcPr>
          <w:p w14:paraId="3BC5925D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258CC6E3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07E2" w:rsidRPr="009D4715" w14:paraId="78DE189C" w14:textId="77777777" w:rsidTr="00831A38">
        <w:trPr>
          <w:gridBefore w:val="1"/>
          <w:wBefore w:w="13" w:type="dxa"/>
          <w:trHeight w:val="600"/>
        </w:trPr>
        <w:tc>
          <w:tcPr>
            <w:tcW w:w="620" w:type="dxa"/>
            <w:shd w:val="clear" w:color="auto" w:fill="auto"/>
          </w:tcPr>
          <w:p w14:paraId="13418417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53751B41" w14:textId="73F8E2F4" w:rsidR="005A07E2" w:rsidRPr="009D4715" w:rsidRDefault="005A07E2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Фінансування у бізнесі. </w:t>
            </w:r>
            <w:r w:rsidRPr="00312327">
              <w:rPr>
                <w:rFonts w:ascii="Times New Roman" w:hAnsi="Times New Roman"/>
                <w:sz w:val="24"/>
              </w:rPr>
              <w:t>Правила узгодження часів.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69E">
              <w:rPr>
                <w:rFonts w:ascii="Times New Roman" w:hAnsi="Times New Roman"/>
                <w:sz w:val="24"/>
              </w:rPr>
              <w:t>Виконання вправ.</w:t>
            </w:r>
          </w:p>
        </w:tc>
        <w:tc>
          <w:tcPr>
            <w:tcW w:w="2012" w:type="dxa"/>
            <w:shd w:val="clear" w:color="auto" w:fill="auto"/>
          </w:tcPr>
          <w:p w14:paraId="4EA36F98" w14:textId="49B2DEA3" w:rsidR="005A07E2" w:rsidRPr="009D4715" w:rsidRDefault="00FC1A49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EFCF208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07E2" w:rsidRPr="009D4715" w14:paraId="45A15B01" w14:textId="77777777" w:rsidTr="00831A38">
        <w:trPr>
          <w:gridBefore w:val="1"/>
          <w:wBefore w:w="13" w:type="dxa"/>
          <w:trHeight w:val="221"/>
        </w:trPr>
        <w:tc>
          <w:tcPr>
            <w:tcW w:w="620" w:type="dxa"/>
            <w:shd w:val="clear" w:color="auto" w:fill="auto"/>
          </w:tcPr>
          <w:p w14:paraId="7B6314AD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231D225E" w14:textId="573A7690" w:rsidR="005A07E2" w:rsidRPr="009D4715" w:rsidRDefault="005A07E2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Бізнес у Інтернеті.</w:t>
            </w:r>
            <w:r w:rsidRPr="0016689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Пряма та непряма мова.</w:t>
            </w:r>
          </w:p>
        </w:tc>
        <w:tc>
          <w:tcPr>
            <w:tcW w:w="2012" w:type="dxa"/>
            <w:shd w:val="clear" w:color="auto" w:fill="auto"/>
          </w:tcPr>
          <w:p w14:paraId="2FBC2AD2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0C37661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07E2" w:rsidRPr="009D4715" w14:paraId="693E5226" w14:textId="77777777" w:rsidTr="00831A38">
        <w:trPr>
          <w:gridBefore w:val="1"/>
          <w:wBefore w:w="13" w:type="dxa"/>
          <w:trHeight w:val="212"/>
        </w:trPr>
        <w:tc>
          <w:tcPr>
            <w:tcW w:w="620" w:type="dxa"/>
            <w:shd w:val="clear" w:color="auto" w:fill="auto"/>
          </w:tcPr>
          <w:p w14:paraId="5A2D0130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0B9387C0" w14:textId="600BF5FB" w:rsidR="005A07E2" w:rsidRPr="002C3ACF" w:rsidRDefault="005A07E2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Контракти. Перетворення прямої </w:t>
            </w:r>
            <w:r w:rsidRPr="003B26F0">
              <w:rPr>
                <w:rFonts w:ascii="Times New Roman" w:hAnsi="Times New Roman"/>
                <w:sz w:val="24"/>
              </w:rPr>
              <w:t>мов</w:t>
            </w:r>
            <w:r>
              <w:rPr>
                <w:rFonts w:ascii="Times New Roman" w:hAnsi="Times New Roman"/>
                <w:sz w:val="24"/>
              </w:rPr>
              <w:t>и в непряму</w:t>
            </w:r>
            <w:r w:rsidRPr="003B26F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35CB8726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5C0C91B2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07E2" w:rsidRPr="009D4715" w14:paraId="67D3442A" w14:textId="77777777" w:rsidTr="00831A38">
        <w:trPr>
          <w:gridBefore w:val="1"/>
          <w:wBefore w:w="13" w:type="dxa"/>
          <w:trHeight w:val="215"/>
        </w:trPr>
        <w:tc>
          <w:tcPr>
            <w:tcW w:w="620" w:type="dxa"/>
            <w:shd w:val="clear" w:color="auto" w:fill="auto"/>
          </w:tcPr>
          <w:p w14:paraId="16E258A5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046F6772" w14:textId="42CBA7A9" w:rsidR="005A07E2" w:rsidRPr="006E0C13" w:rsidRDefault="005A07E2" w:rsidP="004E7C6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Банківський сервіс.</w:t>
            </w:r>
            <w:r w:rsidRPr="006E0C13">
              <w:rPr>
                <w:rFonts w:ascii="Times New Roman" w:hAnsi="Times New Roman"/>
                <w:bCs/>
                <w:sz w:val="24"/>
              </w:rPr>
              <w:t xml:space="preserve"> Виконання вправ.</w:t>
            </w:r>
          </w:p>
        </w:tc>
        <w:tc>
          <w:tcPr>
            <w:tcW w:w="2012" w:type="dxa"/>
            <w:shd w:val="clear" w:color="auto" w:fill="auto"/>
          </w:tcPr>
          <w:p w14:paraId="40E0280D" w14:textId="77777777" w:rsidR="005A07E2" w:rsidRPr="009D4715" w:rsidRDefault="005A07E2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726D57EE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A07E2" w:rsidRPr="009D4715" w14:paraId="054BE8A2" w14:textId="77777777" w:rsidTr="00831A38">
        <w:trPr>
          <w:gridBefore w:val="1"/>
          <w:wBefore w:w="13" w:type="dxa"/>
          <w:trHeight w:val="220"/>
        </w:trPr>
        <w:tc>
          <w:tcPr>
            <w:tcW w:w="620" w:type="dxa"/>
            <w:shd w:val="clear" w:color="auto" w:fill="auto"/>
          </w:tcPr>
          <w:p w14:paraId="2EEADF18" w14:textId="77777777" w:rsidR="005A07E2" w:rsidRPr="006E0C13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037D5B69" w14:textId="6FB7E99B" w:rsidR="005A07E2" w:rsidRPr="006E0C13" w:rsidRDefault="005A07E2" w:rsidP="006E0C13">
            <w:pPr>
              <w:pStyle w:val="aa"/>
              <w:spacing w:after="165"/>
              <w:rPr>
                <w:color w:val="333333"/>
              </w:rPr>
            </w:pPr>
            <w:r>
              <w:rPr>
                <w:rStyle w:val="ab"/>
                <w:b w:val="0"/>
                <w:bCs w:val="0"/>
                <w:color w:val="333333"/>
              </w:rPr>
              <w:t>Типи банків.</w:t>
            </w:r>
            <w:r w:rsidR="00F3360C">
              <w:rPr>
                <w:rStyle w:val="ab"/>
                <w:b w:val="0"/>
                <w:bCs w:val="0"/>
                <w:color w:val="333333"/>
              </w:rPr>
              <w:t xml:space="preserve"> </w:t>
            </w:r>
            <w:r w:rsidRPr="006E0C13">
              <w:t>Тренувальні вправи.</w:t>
            </w:r>
          </w:p>
        </w:tc>
        <w:tc>
          <w:tcPr>
            <w:tcW w:w="2012" w:type="dxa"/>
            <w:shd w:val="clear" w:color="auto" w:fill="auto"/>
          </w:tcPr>
          <w:p w14:paraId="7B288DC1" w14:textId="49F0F790" w:rsidR="005A07E2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5DD3114F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A07E2" w:rsidRPr="009D4715" w14:paraId="743413EA" w14:textId="77777777" w:rsidTr="00831A38">
        <w:trPr>
          <w:gridBefore w:val="1"/>
          <w:wBefore w:w="13" w:type="dxa"/>
          <w:trHeight w:val="209"/>
        </w:trPr>
        <w:tc>
          <w:tcPr>
            <w:tcW w:w="620" w:type="dxa"/>
            <w:shd w:val="clear" w:color="auto" w:fill="auto"/>
          </w:tcPr>
          <w:p w14:paraId="4C2835AA" w14:textId="77777777" w:rsidR="005A07E2" w:rsidRPr="002C3ACF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00" w:type="dxa"/>
            <w:shd w:val="clear" w:color="auto" w:fill="auto"/>
          </w:tcPr>
          <w:p w14:paraId="3D9F980B" w14:textId="5758F512" w:rsidR="005A07E2" w:rsidRPr="009D4715" w:rsidRDefault="005A07E2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Інвестиції</w:t>
            </w:r>
          </w:p>
        </w:tc>
        <w:tc>
          <w:tcPr>
            <w:tcW w:w="2012" w:type="dxa"/>
            <w:shd w:val="clear" w:color="auto" w:fill="auto"/>
          </w:tcPr>
          <w:p w14:paraId="2E98BD4E" w14:textId="50A38CC5" w:rsidR="005A07E2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34A334F9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07E2" w:rsidRPr="009D4715" w14:paraId="63B7509E" w14:textId="77777777" w:rsidTr="00831A38">
        <w:trPr>
          <w:gridBefore w:val="1"/>
          <w:wBefore w:w="13" w:type="dxa"/>
          <w:trHeight w:val="214"/>
        </w:trPr>
        <w:tc>
          <w:tcPr>
            <w:tcW w:w="620" w:type="dxa"/>
            <w:shd w:val="clear" w:color="auto" w:fill="auto"/>
          </w:tcPr>
          <w:p w14:paraId="7696E86B" w14:textId="35A87E5E" w:rsidR="005A07E2" w:rsidRPr="00F3360C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00" w:type="dxa"/>
            <w:shd w:val="clear" w:color="auto" w:fill="auto"/>
          </w:tcPr>
          <w:p w14:paraId="165F422A" w14:textId="093DB1D1" w:rsidR="005A07E2" w:rsidRPr="009D4715" w:rsidRDefault="005A07E2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Зростання доходу</w:t>
            </w:r>
          </w:p>
        </w:tc>
        <w:tc>
          <w:tcPr>
            <w:tcW w:w="2012" w:type="dxa"/>
            <w:shd w:val="clear" w:color="auto" w:fill="auto"/>
          </w:tcPr>
          <w:p w14:paraId="5F7A114F" w14:textId="47EC849B" w:rsidR="005A07E2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68F6EB8C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07E2" w:rsidRPr="009D4715" w14:paraId="0EF7F47B" w14:textId="77777777" w:rsidTr="00831A38">
        <w:trPr>
          <w:gridBefore w:val="1"/>
          <w:wBefore w:w="13" w:type="dxa"/>
          <w:trHeight w:val="203"/>
        </w:trPr>
        <w:tc>
          <w:tcPr>
            <w:tcW w:w="620" w:type="dxa"/>
            <w:shd w:val="clear" w:color="auto" w:fill="auto"/>
          </w:tcPr>
          <w:p w14:paraId="7A13C901" w14:textId="596AC389" w:rsidR="005A07E2" w:rsidRDefault="005A07E2" w:rsidP="00F3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600" w:type="dxa"/>
            <w:shd w:val="clear" w:color="auto" w:fill="auto"/>
          </w:tcPr>
          <w:p w14:paraId="641332AF" w14:textId="5FBB0744" w:rsidR="005A07E2" w:rsidRPr="00312327" w:rsidRDefault="005A07E2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Фондова біржа</w:t>
            </w:r>
          </w:p>
        </w:tc>
        <w:tc>
          <w:tcPr>
            <w:tcW w:w="2012" w:type="dxa"/>
            <w:shd w:val="clear" w:color="auto" w:fill="auto"/>
          </w:tcPr>
          <w:p w14:paraId="4F8C3F36" w14:textId="653EE09C" w:rsidR="005A07E2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  <w:vAlign w:val="center"/>
          </w:tcPr>
          <w:p w14:paraId="5261DA13" w14:textId="77777777" w:rsidR="005A07E2" w:rsidRPr="00C90263" w:rsidRDefault="005A07E2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75BB" w:rsidRPr="009D4715" w14:paraId="58014058" w14:textId="77777777" w:rsidTr="0042381C">
        <w:trPr>
          <w:gridBefore w:val="1"/>
          <w:wBefore w:w="13" w:type="dxa"/>
          <w:trHeight w:val="129"/>
        </w:trPr>
        <w:tc>
          <w:tcPr>
            <w:tcW w:w="6220" w:type="dxa"/>
            <w:gridSpan w:val="2"/>
            <w:shd w:val="clear" w:color="auto" w:fill="auto"/>
          </w:tcPr>
          <w:p w14:paraId="398FF537" w14:textId="7C15CF9C" w:rsidR="00090F9E" w:rsidRPr="00FC1A49" w:rsidRDefault="004575BB" w:rsidP="004575BB">
            <w:pPr>
              <w:tabs>
                <w:tab w:val="left" w:pos="455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C1A49">
              <w:rPr>
                <w:rFonts w:ascii="Times New Roman" w:hAnsi="Times New Roman"/>
                <w:b/>
                <w:sz w:val="24"/>
              </w:rPr>
              <w:t>Тема 6. Торгівельні процеси</w:t>
            </w:r>
          </w:p>
        </w:tc>
        <w:tc>
          <w:tcPr>
            <w:tcW w:w="2012" w:type="dxa"/>
            <w:shd w:val="clear" w:color="auto" w:fill="auto"/>
          </w:tcPr>
          <w:p w14:paraId="62BF045D" w14:textId="5B495C53" w:rsidR="004575BB" w:rsidRPr="00E61F70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61F70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8E38C6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027" w:type="dxa"/>
            <w:vMerge w:val="restart"/>
            <w:vAlign w:val="center"/>
          </w:tcPr>
          <w:p w14:paraId="55174544" w14:textId="5F6C9D29" w:rsidR="004575BB" w:rsidRPr="004E0A5A" w:rsidRDefault="004575BB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[4],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[5],</w:t>
            </w:r>
          </w:p>
          <w:p w14:paraId="78C9279A" w14:textId="433338B4" w:rsidR="004575BB" w:rsidRPr="00C90263" w:rsidRDefault="004575BB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[7],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[8],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[9]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[10],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[15]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4E0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3]</w:t>
            </w:r>
          </w:p>
        </w:tc>
      </w:tr>
      <w:tr w:rsidR="004575BB" w:rsidRPr="009D4715" w14:paraId="5FBC590E" w14:textId="77777777" w:rsidTr="0042381C">
        <w:trPr>
          <w:gridBefore w:val="1"/>
          <w:wBefore w:w="13" w:type="dxa"/>
          <w:trHeight w:val="132"/>
        </w:trPr>
        <w:tc>
          <w:tcPr>
            <w:tcW w:w="620" w:type="dxa"/>
            <w:shd w:val="clear" w:color="auto" w:fill="auto"/>
          </w:tcPr>
          <w:p w14:paraId="430E647B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1A31ADD5" w14:textId="53130F71" w:rsidR="004575BB" w:rsidRPr="009D4715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2012" w:type="dxa"/>
            <w:shd w:val="clear" w:color="auto" w:fill="auto"/>
          </w:tcPr>
          <w:p w14:paraId="7EE69479" w14:textId="7041F72A" w:rsidR="004575BB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6EDAECD3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75BB" w:rsidRPr="009D4715" w14:paraId="6A59775D" w14:textId="77777777" w:rsidTr="00090F9E">
        <w:trPr>
          <w:gridBefore w:val="1"/>
          <w:wBefore w:w="13" w:type="dxa"/>
          <w:trHeight w:val="258"/>
        </w:trPr>
        <w:tc>
          <w:tcPr>
            <w:tcW w:w="620" w:type="dxa"/>
            <w:shd w:val="clear" w:color="auto" w:fill="auto"/>
          </w:tcPr>
          <w:p w14:paraId="57B15868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49998451" w14:textId="4E389D8A" w:rsidR="004575BB" w:rsidRPr="00963577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Облік і аудит.</w:t>
            </w:r>
          </w:p>
        </w:tc>
        <w:tc>
          <w:tcPr>
            <w:tcW w:w="2012" w:type="dxa"/>
            <w:shd w:val="clear" w:color="auto" w:fill="auto"/>
          </w:tcPr>
          <w:p w14:paraId="2175FEE7" w14:textId="69FC2191" w:rsidR="004575BB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46C0B7D6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5BB" w:rsidRPr="00312327" w14:paraId="6135E3FD" w14:textId="77777777" w:rsidTr="00090F9E">
        <w:trPr>
          <w:gridBefore w:val="1"/>
          <w:wBefore w:w="13" w:type="dxa"/>
          <w:trHeight w:val="531"/>
        </w:trPr>
        <w:tc>
          <w:tcPr>
            <w:tcW w:w="620" w:type="dxa"/>
            <w:shd w:val="clear" w:color="auto" w:fill="auto"/>
          </w:tcPr>
          <w:p w14:paraId="054516D6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4689C05F" w14:textId="014A525A" w:rsidR="004575BB" w:rsidRPr="009D4715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Міжнародна торгівля.</w:t>
            </w:r>
            <w:r w:rsidRPr="00220817">
              <w:rPr>
                <w:rFonts w:ascii="Times New Roman" w:hAnsi="Times New Roman"/>
                <w:sz w:val="24"/>
              </w:rPr>
              <w:t xml:space="preserve"> Функції та класифікації.</w:t>
            </w:r>
            <w:r w:rsidRPr="00312327">
              <w:rPr>
                <w:rFonts w:ascii="Times New Roman" w:hAnsi="Times New Roman"/>
                <w:sz w:val="24"/>
              </w:rPr>
              <w:t xml:space="preserve"> Модальні дієслова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can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may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14:paraId="2DA5D1EE" w14:textId="77777777" w:rsidR="004575BB" w:rsidRPr="009D4715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4D7373FF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75BB" w:rsidRPr="00312327" w14:paraId="10168E33" w14:textId="77777777" w:rsidTr="00090F9E">
        <w:trPr>
          <w:gridBefore w:val="1"/>
          <w:wBefore w:w="13" w:type="dxa"/>
          <w:trHeight w:val="539"/>
        </w:trPr>
        <w:tc>
          <w:tcPr>
            <w:tcW w:w="620" w:type="dxa"/>
            <w:shd w:val="clear" w:color="auto" w:fill="auto"/>
          </w:tcPr>
          <w:p w14:paraId="6B783F64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7F24E166" w14:textId="30AC27A6" w:rsidR="004575BB" w:rsidRPr="009D4715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Світова організація торгівлі.</w:t>
            </w:r>
            <w:r w:rsidRPr="00F64DEC">
              <w:t xml:space="preserve"> </w:t>
            </w:r>
            <w:r w:rsidRPr="00312327">
              <w:rPr>
                <w:rFonts w:ascii="Times New Roman" w:hAnsi="Times New Roman"/>
                <w:sz w:val="24"/>
              </w:rPr>
              <w:t xml:space="preserve">Модальні дієслова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must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have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to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be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327">
              <w:rPr>
                <w:rFonts w:ascii="Times New Roman" w:hAnsi="Times New Roman"/>
                <w:sz w:val="24"/>
              </w:rPr>
              <w:t>to</w:t>
            </w:r>
            <w:proofErr w:type="spellEnd"/>
            <w:r w:rsidRPr="0031232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44E812D8" w14:textId="15D285E9" w:rsidR="004575BB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1627CE00" w14:textId="77777777" w:rsidR="004575BB" w:rsidRPr="00C90263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75BB" w:rsidRPr="009D4715" w14:paraId="0B454A0F" w14:textId="77777777" w:rsidTr="00090F9E">
        <w:trPr>
          <w:gridBefore w:val="1"/>
          <w:wBefore w:w="13" w:type="dxa"/>
          <w:trHeight w:val="547"/>
        </w:trPr>
        <w:tc>
          <w:tcPr>
            <w:tcW w:w="620" w:type="dxa"/>
            <w:shd w:val="clear" w:color="auto" w:fill="auto"/>
          </w:tcPr>
          <w:p w14:paraId="4C59F6D8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325F9EC7" w14:textId="369779DD" w:rsidR="004575BB" w:rsidRPr="009D4715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Резюме. Його написання.</w:t>
            </w:r>
            <w:r w:rsidRPr="00220817">
              <w:rPr>
                <w:rFonts w:ascii="Times New Roman" w:hAnsi="Times New Roman"/>
                <w:sz w:val="24"/>
              </w:rPr>
              <w:t xml:space="preserve"> Значення та вживання модального дієслова </w:t>
            </w:r>
            <w:proofErr w:type="spellStart"/>
            <w:r w:rsidRPr="00220817">
              <w:rPr>
                <w:rFonts w:ascii="Times New Roman" w:hAnsi="Times New Roman"/>
                <w:sz w:val="24"/>
              </w:rPr>
              <w:t>need</w:t>
            </w:r>
            <w:proofErr w:type="spellEnd"/>
            <w:r w:rsidRPr="0022081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195AF7C3" w14:textId="5536767A" w:rsidR="004575BB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51DFA18C" w14:textId="77777777" w:rsidR="004575BB" w:rsidRPr="00C90263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75BB" w:rsidRPr="009D4715" w14:paraId="44B9CD27" w14:textId="77777777" w:rsidTr="00090F9E">
        <w:trPr>
          <w:gridBefore w:val="1"/>
          <w:wBefore w:w="13" w:type="dxa"/>
          <w:trHeight w:val="541"/>
        </w:trPr>
        <w:tc>
          <w:tcPr>
            <w:tcW w:w="620" w:type="dxa"/>
            <w:shd w:val="clear" w:color="auto" w:fill="auto"/>
          </w:tcPr>
          <w:p w14:paraId="7C36DEE3" w14:textId="77777777" w:rsidR="004575BB" w:rsidRPr="002C3ACF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6011A891" w14:textId="52D87FC5" w:rsidR="004575BB" w:rsidRPr="001A04DF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Акції компанії</w:t>
            </w:r>
            <w:r w:rsidRPr="001A04DF">
              <w:rPr>
                <w:rFonts w:ascii="Times New Roman" w:hAnsi="Times New Roman"/>
                <w:sz w:val="24"/>
              </w:rPr>
              <w:t xml:space="preserve"> Вживання модальних дієслів </w:t>
            </w:r>
            <w:proofErr w:type="spellStart"/>
            <w:r w:rsidRPr="001A04DF">
              <w:rPr>
                <w:rFonts w:ascii="Times New Roman" w:hAnsi="Times New Roman"/>
                <w:sz w:val="24"/>
              </w:rPr>
              <w:t>should</w:t>
            </w:r>
            <w:proofErr w:type="spellEnd"/>
            <w:r w:rsidRPr="001A04D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A04DF">
              <w:rPr>
                <w:rFonts w:ascii="Times New Roman" w:hAnsi="Times New Roman"/>
                <w:sz w:val="24"/>
              </w:rPr>
              <w:t>ought</w:t>
            </w:r>
            <w:proofErr w:type="spellEnd"/>
            <w:r w:rsidRPr="001A04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04DF">
              <w:rPr>
                <w:rFonts w:ascii="Times New Roman" w:hAnsi="Times New Roman"/>
                <w:sz w:val="24"/>
              </w:rPr>
              <w:t>to</w:t>
            </w:r>
            <w:proofErr w:type="spellEnd"/>
            <w:r w:rsidRPr="001A04D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A04DF">
              <w:rPr>
                <w:rFonts w:ascii="Times New Roman" w:hAnsi="Times New Roman"/>
                <w:sz w:val="24"/>
              </w:rPr>
              <w:t>Виконання вправ.</w:t>
            </w:r>
          </w:p>
        </w:tc>
        <w:tc>
          <w:tcPr>
            <w:tcW w:w="2012" w:type="dxa"/>
            <w:shd w:val="clear" w:color="auto" w:fill="auto"/>
          </w:tcPr>
          <w:p w14:paraId="207CB77E" w14:textId="3DA7BB8A" w:rsidR="004575BB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6B981711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575BB" w:rsidRPr="009D4715" w14:paraId="6D635A1A" w14:textId="77777777" w:rsidTr="00090F9E">
        <w:trPr>
          <w:gridBefore w:val="1"/>
          <w:wBefore w:w="13" w:type="dxa"/>
          <w:trHeight w:val="563"/>
        </w:trPr>
        <w:tc>
          <w:tcPr>
            <w:tcW w:w="620" w:type="dxa"/>
            <w:shd w:val="clear" w:color="auto" w:fill="auto"/>
          </w:tcPr>
          <w:p w14:paraId="5D6D2B63" w14:textId="17847F26" w:rsidR="004575BB" w:rsidRDefault="004575BB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00" w:type="dxa"/>
            <w:shd w:val="clear" w:color="auto" w:fill="auto"/>
          </w:tcPr>
          <w:p w14:paraId="4026565F" w14:textId="130C9DFA" w:rsidR="004575BB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3836"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4E0A5A">
              <w:rPr>
                <w:rFonts w:ascii="Times New Roman" w:hAnsi="Times New Roman"/>
                <w:iCs/>
                <w:sz w:val="24"/>
              </w:rPr>
              <w:t>ідготовка до контрольної роботи. Повторення вивченого матеріалу.</w:t>
            </w:r>
          </w:p>
        </w:tc>
        <w:tc>
          <w:tcPr>
            <w:tcW w:w="2012" w:type="dxa"/>
            <w:shd w:val="clear" w:color="auto" w:fill="auto"/>
          </w:tcPr>
          <w:p w14:paraId="19CC5973" w14:textId="3081BEC8" w:rsidR="004575BB" w:rsidRPr="009D4715" w:rsidRDefault="008E38C6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4F904993" w14:textId="77777777" w:rsidR="004575BB" w:rsidRPr="00237C9F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575BB" w:rsidRPr="009D4715" w14:paraId="7321C3EB" w14:textId="77777777" w:rsidTr="00090F9E">
        <w:trPr>
          <w:gridBefore w:val="1"/>
          <w:wBefore w:w="13" w:type="dxa"/>
          <w:trHeight w:val="274"/>
        </w:trPr>
        <w:tc>
          <w:tcPr>
            <w:tcW w:w="620" w:type="dxa"/>
            <w:shd w:val="clear" w:color="auto" w:fill="auto"/>
          </w:tcPr>
          <w:p w14:paraId="27003340" w14:textId="42C93BE6" w:rsidR="004575BB" w:rsidRPr="00EF7F12" w:rsidRDefault="00090F9E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00" w:type="dxa"/>
            <w:shd w:val="clear" w:color="auto" w:fill="auto"/>
          </w:tcPr>
          <w:p w14:paraId="4DBAEF2C" w14:textId="77777777" w:rsidR="004575BB" w:rsidRPr="00823EE1" w:rsidRDefault="004575BB" w:rsidP="004E7C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23EE1">
              <w:rPr>
                <w:rFonts w:ascii="Times New Roman" w:hAnsi="Times New Roman"/>
                <w:sz w:val="24"/>
              </w:rPr>
              <w:t>Узагальнен</w:t>
            </w:r>
            <w:r>
              <w:rPr>
                <w:rFonts w:ascii="Times New Roman" w:hAnsi="Times New Roman"/>
                <w:sz w:val="24"/>
              </w:rPr>
              <w:t xml:space="preserve">ня матеріалу Контрольна робота </w:t>
            </w:r>
          </w:p>
        </w:tc>
        <w:tc>
          <w:tcPr>
            <w:tcW w:w="2012" w:type="dxa"/>
            <w:shd w:val="clear" w:color="auto" w:fill="auto"/>
          </w:tcPr>
          <w:p w14:paraId="17764B6B" w14:textId="77777777" w:rsidR="004575BB" w:rsidRDefault="004575BB" w:rsidP="004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  <w:vMerge/>
          </w:tcPr>
          <w:p w14:paraId="303818F2" w14:textId="77777777" w:rsidR="004575BB" w:rsidRPr="00C90263" w:rsidRDefault="004575BB" w:rsidP="004E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381C" w:rsidRPr="009D4715" w14:paraId="4F31286D" w14:textId="77777777" w:rsidTr="00831A38">
        <w:trPr>
          <w:gridBefore w:val="1"/>
          <w:wBefore w:w="13" w:type="dxa"/>
          <w:trHeight w:val="263"/>
        </w:trPr>
        <w:tc>
          <w:tcPr>
            <w:tcW w:w="6220" w:type="dxa"/>
            <w:gridSpan w:val="2"/>
            <w:shd w:val="clear" w:color="auto" w:fill="auto"/>
          </w:tcPr>
          <w:p w14:paraId="5E7AC6BB" w14:textId="69FB403E" w:rsidR="0042381C" w:rsidRDefault="0042381C" w:rsidP="004E7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Всього за семестр</w:t>
            </w:r>
          </w:p>
        </w:tc>
        <w:tc>
          <w:tcPr>
            <w:tcW w:w="2012" w:type="dxa"/>
            <w:shd w:val="clear" w:color="auto" w:fill="auto"/>
          </w:tcPr>
          <w:p w14:paraId="2726CD06" w14:textId="3402676B" w:rsidR="0042381C" w:rsidRDefault="0042381C" w:rsidP="00090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2027" w:type="dxa"/>
          </w:tcPr>
          <w:p w14:paraId="169437E6" w14:textId="706F28FC" w:rsidR="0042381C" w:rsidRDefault="0042381C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0130" w:rsidRPr="009D4715" w14:paraId="430F1E64" w14:textId="77777777" w:rsidTr="00831A38">
        <w:trPr>
          <w:gridBefore w:val="1"/>
          <w:wBefore w:w="13" w:type="dxa"/>
          <w:trHeight w:val="263"/>
        </w:trPr>
        <w:tc>
          <w:tcPr>
            <w:tcW w:w="6220" w:type="dxa"/>
            <w:gridSpan w:val="2"/>
            <w:shd w:val="clear" w:color="auto" w:fill="auto"/>
          </w:tcPr>
          <w:p w14:paraId="7165FD90" w14:textId="18FF091D" w:rsidR="00B80130" w:rsidRPr="00E61F70" w:rsidRDefault="00831A38" w:rsidP="004E7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Разом</w:t>
            </w:r>
          </w:p>
        </w:tc>
        <w:tc>
          <w:tcPr>
            <w:tcW w:w="2012" w:type="dxa"/>
            <w:shd w:val="clear" w:color="auto" w:fill="auto"/>
          </w:tcPr>
          <w:p w14:paraId="70BD6C6E" w14:textId="50BE3C9B" w:rsidR="00B80130" w:rsidRPr="00E61F70" w:rsidRDefault="008E38C6" w:rsidP="00090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94</w:t>
            </w:r>
          </w:p>
        </w:tc>
        <w:tc>
          <w:tcPr>
            <w:tcW w:w="2027" w:type="dxa"/>
          </w:tcPr>
          <w:p w14:paraId="2DF5A030" w14:textId="3D0BB5FB" w:rsidR="00B80130" w:rsidRPr="00C90263" w:rsidRDefault="00090F9E" w:rsidP="0009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2BC35D3" w14:textId="2E75BE81" w:rsidR="00B80130" w:rsidRDefault="00B80130" w:rsidP="004E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A2770" w14:textId="77777777" w:rsidR="00831A38" w:rsidRDefault="00831A38" w:rsidP="004E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55"/>
        <w:gridCol w:w="1699"/>
        <w:gridCol w:w="1885"/>
      </w:tblGrid>
      <w:tr w:rsidR="0053263D" w:rsidRPr="003F2C4B" w14:paraId="1C817475" w14:textId="77777777" w:rsidTr="004E7C64">
        <w:trPr>
          <w:trHeight w:val="85"/>
        </w:trPr>
        <w:tc>
          <w:tcPr>
            <w:tcW w:w="10490" w:type="dxa"/>
            <w:gridSpan w:val="4"/>
          </w:tcPr>
          <w:p w14:paraId="6969D79C" w14:textId="77777777" w:rsidR="0053263D" w:rsidRPr="003D637E" w:rsidRDefault="0053263D" w:rsidP="004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САМОСТІЙНА РОБОТА</w:t>
            </w:r>
          </w:p>
        </w:tc>
      </w:tr>
      <w:tr w:rsidR="0053263D" w:rsidRPr="003F2C4B" w14:paraId="7205E7AB" w14:textId="77777777" w:rsidTr="004E7C64">
        <w:trPr>
          <w:trHeight w:val="85"/>
        </w:trPr>
        <w:tc>
          <w:tcPr>
            <w:tcW w:w="851" w:type="dxa"/>
          </w:tcPr>
          <w:p w14:paraId="2D5D7EDA" w14:textId="77777777" w:rsidR="0053263D" w:rsidRPr="003F2C4B" w:rsidRDefault="0053263D" w:rsidP="004E7C6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76D83C92" w14:textId="77777777" w:rsidR="0053263D" w:rsidRPr="003F2C4B" w:rsidRDefault="0053263D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6055" w:type="dxa"/>
          </w:tcPr>
          <w:p w14:paraId="6098A2E6" w14:textId="77777777" w:rsidR="0053263D" w:rsidRPr="003F2C4B" w:rsidRDefault="0053263D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699" w:type="dxa"/>
          </w:tcPr>
          <w:p w14:paraId="5AAE471E" w14:textId="77777777" w:rsidR="0053263D" w:rsidRPr="003F2C4B" w:rsidRDefault="0053263D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</w:p>
          <w:p w14:paraId="6AEB2383" w14:textId="5EBFC277" w:rsidR="0053263D" w:rsidRPr="003F2C4B" w:rsidRDefault="00831A38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53263D" w:rsidRPr="003F2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9BE3BB8" w14:textId="77777777" w:rsidR="0053263D" w:rsidRPr="003F2C4B" w:rsidRDefault="0053263D" w:rsidP="00831A38">
            <w:pPr>
              <w:spacing w:after="0" w:line="240" w:lineRule="auto"/>
              <w:jc w:val="center"/>
            </w:pPr>
            <w:r w:rsidRPr="00903BA0">
              <w:rPr>
                <w:rFonts w:ascii="Times New Roman" w:hAnsi="Times New Roman"/>
                <w:b/>
                <w:sz w:val="24"/>
                <w:szCs w:val="24"/>
              </w:rPr>
              <w:t>Рекомендована література</w:t>
            </w:r>
          </w:p>
        </w:tc>
      </w:tr>
      <w:tr w:rsidR="0071540E" w:rsidRPr="003F2C4B" w14:paraId="64959388" w14:textId="77777777" w:rsidTr="00A16B86">
        <w:trPr>
          <w:trHeight w:val="258"/>
        </w:trPr>
        <w:tc>
          <w:tcPr>
            <w:tcW w:w="10490" w:type="dxa"/>
            <w:gridSpan w:val="4"/>
          </w:tcPr>
          <w:p w14:paraId="0EFEEB4D" w14:textId="35B8563E" w:rsidR="0071540E" w:rsidRPr="00831A38" w:rsidRDefault="0071540E" w:rsidP="0083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семестр</w:t>
            </w:r>
          </w:p>
        </w:tc>
      </w:tr>
      <w:tr w:rsidR="00831A38" w:rsidRPr="003F2C4B" w14:paraId="66B3B475" w14:textId="77777777" w:rsidTr="007A2C46">
        <w:trPr>
          <w:trHeight w:val="258"/>
        </w:trPr>
        <w:tc>
          <w:tcPr>
            <w:tcW w:w="851" w:type="dxa"/>
          </w:tcPr>
          <w:p w14:paraId="78E01E33" w14:textId="77777777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5" w:type="dxa"/>
          </w:tcPr>
          <w:p w14:paraId="48F3808A" w14:textId="7B69C273" w:rsidR="00831A38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 «Моя спеціальність»</w:t>
            </w:r>
          </w:p>
          <w:p w14:paraId="40970B45" w14:textId="77777777" w:rsidR="00831A38" w:rsidRPr="003F2C4B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Інфінітивні конструкції</w:t>
            </w:r>
          </w:p>
        </w:tc>
        <w:tc>
          <w:tcPr>
            <w:tcW w:w="1699" w:type="dxa"/>
            <w:vAlign w:val="center"/>
          </w:tcPr>
          <w:p w14:paraId="7D98276F" w14:textId="2DACCA71" w:rsidR="00831A38" w:rsidRPr="003F2C4B" w:rsidRDefault="007374F7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D791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[13]</w:t>
            </w:r>
          </w:p>
        </w:tc>
      </w:tr>
      <w:tr w:rsidR="00831A38" w:rsidRPr="003F2C4B" w14:paraId="60AFA21B" w14:textId="77777777" w:rsidTr="007A2C46">
        <w:trPr>
          <w:trHeight w:val="293"/>
        </w:trPr>
        <w:tc>
          <w:tcPr>
            <w:tcW w:w="851" w:type="dxa"/>
          </w:tcPr>
          <w:p w14:paraId="171EE418" w14:textId="77777777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5" w:type="dxa"/>
          </w:tcPr>
          <w:p w14:paraId="12BEB599" w14:textId="755CEC89" w:rsidR="00831A38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Реферат на тему: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Що таке менеджмент</w:t>
            </w: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17211C4D" w14:textId="0F2807D3" w:rsidR="00831A38" w:rsidRPr="00E624EA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Презентація</w:t>
            </w:r>
            <w:r w:rsidRPr="00E624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 managers do?</w:t>
            </w:r>
            <w:r w:rsidRPr="00E624EA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99" w:type="dxa"/>
            <w:vAlign w:val="center"/>
          </w:tcPr>
          <w:p w14:paraId="6C47768F" w14:textId="23AEA948" w:rsidR="00831A38" w:rsidRPr="003F2C4B" w:rsidRDefault="007A2C46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BD2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[10]</w:t>
            </w:r>
          </w:p>
        </w:tc>
      </w:tr>
      <w:tr w:rsidR="00831A38" w:rsidRPr="003F2C4B" w14:paraId="0080D466" w14:textId="77777777" w:rsidTr="007A2C46">
        <w:trPr>
          <w:trHeight w:val="258"/>
        </w:trPr>
        <w:tc>
          <w:tcPr>
            <w:tcW w:w="851" w:type="dxa"/>
          </w:tcPr>
          <w:p w14:paraId="4CEAD633" w14:textId="77777777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5" w:type="dxa"/>
          </w:tcPr>
          <w:p w14:paraId="1D7F2FFD" w14:textId="77777777" w:rsidR="00831A38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Текст: «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Choosing an occupation</w:t>
            </w: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6D47154C" w14:textId="5FBE7096" w:rsidR="00831A38" w:rsidRPr="00E624EA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Practice writing CV</w:t>
            </w:r>
          </w:p>
        </w:tc>
        <w:tc>
          <w:tcPr>
            <w:tcW w:w="1699" w:type="dxa"/>
            <w:vAlign w:val="center"/>
          </w:tcPr>
          <w:p w14:paraId="5B08F6E0" w14:textId="7E6803E8" w:rsidR="00831A38" w:rsidRPr="003F2C4B" w:rsidRDefault="007A2C46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3C95E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[14]</w:t>
            </w:r>
          </w:p>
        </w:tc>
      </w:tr>
      <w:tr w:rsidR="00831A38" w:rsidRPr="003F2C4B" w14:paraId="5367CB09" w14:textId="77777777" w:rsidTr="007A2C46">
        <w:trPr>
          <w:trHeight w:val="258"/>
        </w:trPr>
        <w:tc>
          <w:tcPr>
            <w:tcW w:w="851" w:type="dxa"/>
          </w:tcPr>
          <w:p w14:paraId="6960F7D7" w14:textId="77777777" w:rsid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5" w:type="dxa"/>
          </w:tcPr>
          <w:p w14:paraId="4810D914" w14:textId="2D72AEFB" w:rsidR="00831A38" w:rsidRPr="004E0A5A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Герундій</w:t>
            </w:r>
            <w:proofErr w:type="spellEnd"/>
          </w:p>
        </w:tc>
        <w:tc>
          <w:tcPr>
            <w:tcW w:w="1699" w:type="dxa"/>
            <w:vAlign w:val="center"/>
          </w:tcPr>
          <w:p w14:paraId="4964A32A" w14:textId="58987F9F" w:rsidR="00831A38" w:rsidRDefault="007A2C46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4665D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[4]</w:t>
            </w:r>
          </w:p>
        </w:tc>
      </w:tr>
      <w:tr w:rsidR="0071540E" w:rsidRPr="003F2C4B" w14:paraId="0894011B" w14:textId="77777777" w:rsidTr="00134D83">
        <w:trPr>
          <w:trHeight w:val="245"/>
        </w:trPr>
        <w:tc>
          <w:tcPr>
            <w:tcW w:w="10490" w:type="dxa"/>
            <w:gridSpan w:val="4"/>
          </w:tcPr>
          <w:p w14:paraId="05B19454" w14:textId="48ABAB7C" w:rsidR="0071540E" w:rsidRPr="00831A38" w:rsidRDefault="0071540E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семестр</w:t>
            </w:r>
          </w:p>
        </w:tc>
      </w:tr>
      <w:tr w:rsidR="00831A38" w:rsidRPr="003F2C4B" w14:paraId="78ACFEA0" w14:textId="77777777" w:rsidTr="007A2C46">
        <w:trPr>
          <w:trHeight w:val="245"/>
        </w:trPr>
        <w:tc>
          <w:tcPr>
            <w:tcW w:w="851" w:type="dxa"/>
          </w:tcPr>
          <w:p w14:paraId="027C2BDA" w14:textId="2AD9E86E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5" w:type="dxa"/>
          </w:tcPr>
          <w:p w14:paraId="5B2CC3F7" w14:textId="77777777" w:rsidR="00831A38" w:rsidRPr="0037309D" w:rsidRDefault="00831A38" w:rsidP="00831A38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7309D">
              <w:rPr>
                <w:color w:val="000000"/>
              </w:rPr>
              <w:t xml:space="preserve">The traits of an effective leader </w:t>
            </w:r>
          </w:p>
          <w:p w14:paraId="6AB5C273" w14:textId="20F7BD7A" w:rsidR="00831A38" w:rsidRPr="0037309D" w:rsidRDefault="00831A38" w:rsidP="00831A38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7309D">
              <w:rPr>
                <w:lang w:eastAsia="ru-RU"/>
              </w:rPr>
              <w:t xml:space="preserve">Текст : </w:t>
            </w:r>
            <w:r w:rsidRPr="0037309D">
              <w:rPr>
                <w:sz w:val="20"/>
                <w:szCs w:val="20"/>
                <w:lang w:eastAsia="ru-RU"/>
              </w:rPr>
              <w:t>“</w:t>
            </w:r>
            <w:r w:rsidRPr="0037309D">
              <w:rPr>
                <w:b/>
                <w:bCs/>
                <w:color w:val="000000"/>
                <w:sz w:val="20"/>
                <w:szCs w:val="20"/>
              </w:rPr>
              <w:t>STRATEGIC MANAGEMENT THINKING</w:t>
            </w:r>
            <w:r w:rsidRPr="0037309D">
              <w:rPr>
                <w:sz w:val="20"/>
                <w:szCs w:val="20"/>
                <w:lang w:eastAsia="ru-RU"/>
              </w:rPr>
              <w:t>”</w:t>
            </w:r>
          </w:p>
          <w:p w14:paraId="59F1A917" w14:textId="77777777" w:rsidR="00831A38" w:rsidRPr="0037309D" w:rsidRDefault="00831A38" w:rsidP="00831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Доповідь : Ринковий механізм ціноутворення</w:t>
            </w:r>
          </w:p>
        </w:tc>
        <w:tc>
          <w:tcPr>
            <w:tcW w:w="1699" w:type="dxa"/>
            <w:vAlign w:val="center"/>
          </w:tcPr>
          <w:p w14:paraId="26F0C61A" w14:textId="5191DF5F" w:rsidR="00831A38" w:rsidRPr="003F2C4B" w:rsidRDefault="007A2C46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C98C0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[9], [15]</w:t>
            </w:r>
          </w:p>
        </w:tc>
      </w:tr>
      <w:tr w:rsidR="00831A38" w:rsidRPr="003F2C4B" w14:paraId="1C72BCA4" w14:textId="77777777" w:rsidTr="007A2C46">
        <w:trPr>
          <w:trHeight w:val="245"/>
        </w:trPr>
        <w:tc>
          <w:tcPr>
            <w:tcW w:w="851" w:type="dxa"/>
          </w:tcPr>
          <w:p w14:paraId="1FB12A27" w14:textId="6C777727" w:rsidR="00831A38" w:rsidRPr="003F2C4B" w:rsidRDefault="00831A38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5" w:type="dxa"/>
          </w:tcPr>
          <w:p w14:paraId="6AAACE8A" w14:textId="0C7B9C52" w:rsidR="00831A38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Теорія покупця і підприємства</w:t>
            </w:r>
            <w:r w:rsidRPr="003F2C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022ACB1E" w14:textId="77213ECD" w:rsidR="00831A38" w:rsidRPr="00093614" w:rsidRDefault="00831A38" w:rsidP="0083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Перетворення прямої мови в непряму</w:t>
            </w:r>
          </w:p>
        </w:tc>
        <w:tc>
          <w:tcPr>
            <w:tcW w:w="1699" w:type="dxa"/>
            <w:vAlign w:val="center"/>
          </w:tcPr>
          <w:p w14:paraId="3EBEEA42" w14:textId="1A57413A" w:rsidR="00831A38" w:rsidRPr="0028075C" w:rsidRDefault="007A2C46" w:rsidP="0083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DADD6" w14:textId="77777777" w:rsidR="00831A38" w:rsidRPr="00831A38" w:rsidRDefault="00831A38" w:rsidP="00831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A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[12], [13], [15]</w:t>
            </w:r>
          </w:p>
        </w:tc>
      </w:tr>
      <w:tr w:rsidR="0053263D" w:rsidRPr="003F2C4B" w14:paraId="3CD23A78" w14:textId="77777777" w:rsidTr="004E7C64">
        <w:trPr>
          <w:trHeight w:val="269"/>
        </w:trPr>
        <w:tc>
          <w:tcPr>
            <w:tcW w:w="6906" w:type="dxa"/>
            <w:gridSpan w:val="2"/>
          </w:tcPr>
          <w:p w14:paraId="622E14C1" w14:textId="77777777" w:rsidR="0053263D" w:rsidRPr="001E0C7B" w:rsidRDefault="0053263D" w:rsidP="004E7C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CDF0AA1" w14:textId="1B5D5098" w:rsidR="0053263D" w:rsidRDefault="007A2C46" w:rsidP="004E7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33A78626" w14:textId="6DDCBD77" w:rsidR="0053263D" w:rsidRPr="003F2C4B" w:rsidRDefault="00831A38" w:rsidP="00831A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819DF30" w14:textId="77777777" w:rsidR="00B80130" w:rsidRPr="003D637E" w:rsidRDefault="00B80130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42D39" w14:textId="2AE6C7EA" w:rsidR="003D637E" w:rsidRDefault="003D637E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02270" w14:textId="1E861900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9E7A6" w14:textId="74B88C31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7192D" w14:textId="4ABDCA69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AE9AB" w14:textId="33B348EC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14CB2" w14:textId="4CE7FCAA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4E1D8" w14:textId="53E90C3C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741E0" w14:textId="15F6ED51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B0615" w14:textId="05251C50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BE3E1" w14:textId="72221F21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12083" w14:textId="06190E3F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43366" w14:textId="75747F7B" w:rsidR="00DC6B0F" w:rsidRDefault="00DC6B0F" w:rsidP="003D63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B5EBB" w14:textId="77777777" w:rsidR="003D637E" w:rsidRPr="003D637E" w:rsidRDefault="003D637E" w:rsidP="003D6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DFB0F" w14:textId="77777777" w:rsidR="003D637E" w:rsidRPr="003D637E" w:rsidRDefault="003D637E" w:rsidP="0014063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D637E">
        <w:rPr>
          <w:rFonts w:ascii="Times New Roman" w:eastAsia="Times New Roman" w:hAnsi="Times New Roman" w:cs="Times New Roman"/>
          <w:b/>
          <w:caps/>
          <w:sz w:val="28"/>
          <w:szCs w:val="28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30254119" w14:textId="77777777" w:rsidR="003D637E" w:rsidRPr="003D637E" w:rsidRDefault="003D637E" w:rsidP="003D637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03F1CF9" w14:textId="2339C626" w:rsidR="003D637E" w:rsidRPr="003D637E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3D637E">
        <w:rPr>
          <w:rFonts w:ascii="Times New Roman" w:eastAsia="Times New Roman" w:hAnsi="Times New Roman" w:cs="Times New Roman"/>
          <w:sz w:val="24"/>
          <w:szCs w:val="24"/>
        </w:rPr>
        <w:t>Використовуються демонстраційний та ілюстраційний матеріали, підручники, роздатковий матеріал для практичних робіт та копії з індивідуальними завданнями, аудіо та відео матеріали; граматичні книжки; словники, розробки практичних робіт; конспекти практичних, підготовлені викладачем; довідники; збірники завдань для самостійних робіт, методичні розробки з кожної теми</w:t>
      </w:r>
      <w:r w:rsidR="00242B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6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113"/>
        <w:gridCol w:w="6832"/>
      </w:tblGrid>
      <w:tr w:rsidR="0053263D" w:rsidRPr="009C1D4A" w14:paraId="37C16195" w14:textId="77777777" w:rsidTr="0014063E">
        <w:tc>
          <w:tcPr>
            <w:tcW w:w="10064" w:type="dxa"/>
            <w:gridSpan w:val="4"/>
            <w:vAlign w:val="center"/>
          </w:tcPr>
          <w:p w14:paraId="30473B79" w14:textId="77777777" w:rsidR="0053263D" w:rsidRPr="009C1D4A" w:rsidRDefault="00E23CDB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6</w:t>
            </w:r>
            <w:r w:rsidR="0053263D" w:rsidRPr="009C1D4A">
              <w:rPr>
                <w:rFonts w:ascii="Times New Roman" w:hAnsi="Times New Roman"/>
                <w:b/>
                <w:caps/>
                <w:sz w:val="28"/>
                <w:szCs w:val="28"/>
              </w:rPr>
              <w:t>. Порядок та критерії оцінювання результатів навчання</w:t>
            </w:r>
          </w:p>
        </w:tc>
      </w:tr>
      <w:tr w:rsidR="0053263D" w:rsidRPr="009C1D4A" w14:paraId="16E9227F" w14:textId="77777777" w:rsidTr="0014063E">
        <w:tc>
          <w:tcPr>
            <w:tcW w:w="10064" w:type="dxa"/>
            <w:gridSpan w:val="4"/>
            <w:vAlign w:val="center"/>
          </w:tcPr>
          <w:p w14:paraId="10C955B1" w14:textId="77777777" w:rsidR="0053263D" w:rsidRPr="009C1D4A" w:rsidRDefault="00E23CDB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263D" w:rsidRPr="009C1D4A">
              <w:rPr>
                <w:rFonts w:ascii="Times New Roman" w:hAnsi="Times New Roman"/>
                <w:b/>
                <w:sz w:val="28"/>
                <w:szCs w:val="28"/>
              </w:rPr>
              <w:t>.1. Порядок оцінювання результатів навчання</w:t>
            </w:r>
          </w:p>
        </w:tc>
      </w:tr>
      <w:tr w:rsidR="0053263D" w:rsidRPr="009C1D4A" w14:paraId="1F5F7E60" w14:textId="77777777" w:rsidTr="0014063E">
        <w:tc>
          <w:tcPr>
            <w:tcW w:w="3232" w:type="dxa"/>
            <w:gridSpan w:val="3"/>
            <w:vAlign w:val="center"/>
          </w:tcPr>
          <w:p w14:paraId="08DD28A6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Форми і види контролю</w:t>
            </w:r>
          </w:p>
        </w:tc>
        <w:tc>
          <w:tcPr>
            <w:tcW w:w="6832" w:type="dxa"/>
            <w:vAlign w:val="center"/>
          </w:tcPr>
          <w:p w14:paraId="276D18DC" w14:textId="2E00544F" w:rsidR="0053263D" w:rsidRPr="009C1D4A" w:rsidRDefault="00242BDE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53263D" w:rsidRPr="009C1D4A" w14:paraId="20215BD0" w14:textId="77777777" w:rsidTr="0014063E">
        <w:tc>
          <w:tcPr>
            <w:tcW w:w="3232" w:type="dxa"/>
            <w:gridSpan w:val="3"/>
            <w:vAlign w:val="center"/>
          </w:tcPr>
          <w:p w14:paraId="2D7FE32C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Поточний контроль</w:t>
            </w:r>
          </w:p>
          <w:p w14:paraId="1E3ACE9A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vAlign w:val="center"/>
          </w:tcPr>
          <w:p w14:paraId="5114A596" w14:textId="58E1D834" w:rsidR="0053263D" w:rsidRPr="009C1D4A" w:rsidRDefault="0053263D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Усне опитування (читання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(переклад тексту, словниковий диктант, письмовий переклад речень, написання e-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 xml:space="preserve">, резюме, </w:t>
            </w: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ессе</w:t>
            </w:r>
            <w:proofErr w:type="spellEnd"/>
            <w:r w:rsidRPr="009C1D4A">
              <w:rPr>
                <w:rFonts w:ascii="Times New Roman" w:hAnsi="Times New Roman"/>
                <w:sz w:val="28"/>
                <w:szCs w:val="28"/>
              </w:rPr>
              <w:t>, твору реферування тексту, письмові відповіді на питання, заповнення таблиці) та аудіювання оцінюються за п’ятибальною шкалою</w:t>
            </w:r>
            <w:r w:rsidR="00242B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263D" w:rsidRPr="009C1D4A" w14:paraId="4FFF7ECA" w14:textId="77777777" w:rsidTr="0014063E">
        <w:tc>
          <w:tcPr>
            <w:tcW w:w="3232" w:type="dxa"/>
            <w:gridSpan w:val="3"/>
            <w:vAlign w:val="center"/>
          </w:tcPr>
          <w:p w14:paraId="3ACBF8C1" w14:textId="77777777" w:rsidR="0053263D" w:rsidRPr="009C1D4A" w:rsidRDefault="0053263D" w:rsidP="00453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Рубіжний контроль</w:t>
            </w:r>
          </w:p>
          <w:p w14:paraId="3E12D4D0" w14:textId="77777777" w:rsidR="0053263D" w:rsidRPr="009C1D4A" w:rsidRDefault="0053263D" w:rsidP="00453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vAlign w:val="center"/>
          </w:tcPr>
          <w:p w14:paraId="737AFB16" w14:textId="77777777" w:rsidR="0053263D" w:rsidRPr="009C1D4A" w:rsidRDefault="0053263D" w:rsidP="00453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Оцінка за тему визначається за п’ятибальною шкалою з врахуванням усіх поточних оцінок та обчислюється як середня арифметична.</w:t>
            </w:r>
          </w:p>
        </w:tc>
      </w:tr>
      <w:tr w:rsidR="0053263D" w:rsidRPr="009C1D4A" w14:paraId="13231D2D" w14:textId="77777777" w:rsidTr="0014063E">
        <w:tc>
          <w:tcPr>
            <w:tcW w:w="3232" w:type="dxa"/>
            <w:gridSpan w:val="3"/>
            <w:vAlign w:val="center"/>
          </w:tcPr>
          <w:p w14:paraId="17AFF8B5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Підсумковий контроль</w:t>
            </w:r>
          </w:p>
          <w:p w14:paraId="54E4EBC1" w14:textId="77777777" w:rsidR="0053263D" w:rsidRPr="009C1D4A" w:rsidRDefault="0053263D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vAlign w:val="center"/>
          </w:tcPr>
          <w:p w14:paraId="2B2DB26F" w14:textId="5DAF1C69" w:rsidR="0053263D" w:rsidRPr="009C1D4A" w:rsidRDefault="0053263D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 xml:space="preserve"> Залікова оцінка та екзаменаційна оцінки визначаються за п’ятибальною шкалою</w:t>
            </w:r>
            <w:r w:rsidR="00DC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263D" w:rsidRPr="009C1D4A" w14:paraId="69EEE2F8" w14:textId="77777777" w:rsidTr="0014063E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FA73" w14:textId="77777777" w:rsidR="0053263D" w:rsidRPr="009C1D4A" w:rsidRDefault="00E23CDB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263D" w:rsidRPr="009C1D4A">
              <w:rPr>
                <w:rFonts w:ascii="Times New Roman" w:hAnsi="Times New Roman"/>
                <w:b/>
                <w:sz w:val="28"/>
                <w:szCs w:val="28"/>
              </w:rPr>
              <w:t>.2.Критерії оцінювання результатів навчання</w:t>
            </w:r>
          </w:p>
        </w:tc>
      </w:tr>
      <w:tr w:rsidR="00DC6B0F" w:rsidRPr="009C1D4A" w14:paraId="64403614" w14:textId="77777777" w:rsidTr="0014063E">
        <w:trPr>
          <w:trHeight w:val="195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3218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33C68B6" w14:textId="77777777" w:rsidR="00DC6B0F" w:rsidRPr="009C1D4A" w:rsidRDefault="00DC6B0F" w:rsidP="00DC6B0F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(відмінно)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C51E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зараховано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05DE51" w14:textId="3BE98A8D" w:rsidR="00DC6B0F" w:rsidRDefault="00242BDE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льно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волод</w:t>
            </w:r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>є програмовим матер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алом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, виявляє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зд</w:t>
            </w:r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бност</w:t>
            </w:r>
            <w:r w:rsidR="00DC6B0F" w:rsidRPr="009C1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>, дає повні вичерпні відповіді на них, робить глибокі висновки та показує вміння користуватися підручником, доповіддю.</w:t>
            </w:r>
          </w:p>
          <w:p w14:paraId="335BCFD0" w14:textId="7B2E799A" w:rsidR="00DC6B0F" w:rsidRPr="009C1D4A" w:rsidRDefault="00DC6B0F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B0F" w:rsidRPr="009C1D4A" w14:paraId="03DB8C1C" w14:textId="77777777" w:rsidTr="0014063E">
        <w:trPr>
          <w:trHeight w:val="195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443C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F747947" w14:textId="77777777" w:rsidR="00DC6B0F" w:rsidRPr="009C1D4A" w:rsidRDefault="00DC6B0F" w:rsidP="00DC6B0F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(добре)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7D92" w14:textId="77777777" w:rsidR="00DC6B0F" w:rsidRPr="009C1D4A" w:rsidRDefault="00DC6B0F" w:rsidP="00DC6B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72FA5" w14:textId="53C6902F" w:rsidR="00DC6B0F" w:rsidRPr="009C1D4A" w:rsidRDefault="00242BDE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DC6B0F" w:rsidRPr="009C1D4A" w14:paraId="6B9AEC70" w14:textId="77777777" w:rsidTr="0014063E">
        <w:trPr>
          <w:trHeight w:val="227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DCB90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9A75349" w14:textId="77777777" w:rsidR="00DC6B0F" w:rsidRPr="009C1D4A" w:rsidRDefault="00DC6B0F" w:rsidP="00DC6B0F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(задовільно)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2104" w14:textId="77777777" w:rsidR="00DC6B0F" w:rsidRPr="009C1D4A" w:rsidRDefault="00DC6B0F" w:rsidP="00DC6B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8655EA" w14:textId="7DF096F2" w:rsidR="00DC6B0F" w:rsidRPr="009C1D4A" w:rsidRDefault="00242BDE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може зi сторонньою допомогою перекладати тексти, виправляти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допущенi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помилки (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власнi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, інших </w:t>
            </w:r>
            <w:r>
              <w:rPr>
                <w:rFonts w:ascii="Times New Roman" w:hAnsi="Times New Roman"/>
                <w:sz w:val="28"/>
                <w:szCs w:val="28"/>
              </w:rPr>
              <w:t>здобувачів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), виявляє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елементарнi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знання з основних тем (допускає помилки та неточності під час викладу матеріалу).</w:t>
            </w:r>
          </w:p>
        </w:tc>
      </w:tr>
      <w:tr w:rsidR="00DC6B0F" w:rsidRPr="009C1D4A" w14:paraId="44C47C1D" w14:textId="77777777" w:rsidTr="0014063E">
        <w:trPr>
          <w:trHeight w:val="16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B7F6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63F1690" w14:textId="77777777" w:rsidR="00DC6B0F" w:rsidRPr="009C1D4A" w:rsidRDefault="00DC6B0F" w:rsidP="00DC6B0F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4A">
              <w:rPr>
                <w:rFonts w:ascii="Times New Roman" w:hAnsi="Times New Roman"/>
                <w:sz w:val="28"/>
                <w:szCs w:val="28"/>
              </w:rPr>
              <w:t>(незадовільно)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3CA7" w14:textId="77777777" w:rsidR="00DC6B0F" w:rsidRPr="009C1D4A" w:rsidRDefault="00DC6B0F" w:rsidP="00DC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1D4A">
              <w:rPr>
                <w:rFonts w:ascii="Times New Roman" w:hAnsi="Times New Roman"/>
                <w:sz w:val="28"/>
                <w:szCs w:val="28"/>
              </w:rPr>
              <w:t>незараховано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908ED7" w14:textId="2F3ED65F" w:rsidR="00DC6B0F" w:rsidRPr="009C1D4A" w:rsidRDefault="00242BDE" w:rsidP="00DC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не розкриває суті завдання,</w:t>
            </w:r>
            <w:r w:rsidR="00DC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навчальним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матерiалом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рiвнi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розпiзнавання</w:t>
            </w:r>
            <w:proofErr w:type="spellEnd"/>
            <w:r w:rsidR="00DC6B0F">
              <w:rPr>
                <w:rFonts w:ascii="Times New Roman" w:hAnsi="Times New Roman"/>
                <w:sz w:val="28"/>
                <w:szCs w:val="28"/>
              </w:rPr>
              <w:t>,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за допомогою викладача  </w:t>
            </w:r>
            <w:proofErr w:type="spellStart"/>
            <w:r w:rsidR="00DC6B0F" w:rsidRPr="009C1D4A">
              <w:rPr>
                <w:rFonts w:ascii="Times New Roman" w:hAnsi="Times New Roman"/>
                <w:sz w:val="28"/>
                <w:szCs w:val="28"/>
              </w:rPr>
              <w:t>вiдповiдає</w:t>
            </w:r>
            <w:proofErr w:type="spellEnd"/>
            <w:r w:rsidR="00DC6B0F" w:rsidRPr="009C1D4A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 </w:t>
            </w:r>
            <w:r w:rsidR="00DC6B0F" w:rsidRPr="009C1D4A">
              <w:rPr>
                <w:rFonts w:ascii="Times New Roman" w:hAnsi="Times New Roman"/>
                <w:sz w:val="28"/>
                <w:szCs w:val="28"/>
              </w:rPr>
              <w:t>запитання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FDA1CF5" w14:textId="77777777" w:rsidR="003D637E" w:rsidRPr="003D637E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3D637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D637E">
        <w:rPr>
          <w:rFonts w:ascii="Times New Roman" w:eastAsia="Times New Roman" w:hAnsi="Times New Roman" w:cs="Times New Roman"/>
          <w:sz w:val="2"/>
          <w:szCs w:val="2"/>
        </w:rPr>
        <w:lastRenderedPageBreak/>
        <w:t>3</w:t>
      </w:r>
    </w:p>
    <w:tbl>
      <w:tblPr>
        <w:tblW w:w="10916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10207"/>
      </w:tblGrid>
      <w:tr w:rsidR="001B3086" w:rsidRPr="001B3086" w14:paraId="6C3E5214" w14:textId="77777777" w:rsidTr="001B3086">
        <w:trPr>
          <w:trHeight w:val="31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7BFB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bookmarkStart w:id="1" w:name="_Hlk45985590"/>
            <w:r w:rsidRPr="001B30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7. Рекомендована література</w:t>
            </w:r>
          </w:p>
        </w:tc>
      </w:tr>
      <w:tr w:rsidR="001B3086" w:rsidRPr="001B3086" w14:paraId="219C2AB5" w14:textId="77777777" w:rsidTr="00742975">
        <w:trPr>
          <w:trHeight w:val="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DFB9E2" w14:textId="186B06F1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caps/>
                <w:sz w:val="24"/>
                <w:szCs w:val="24"/>
              </w:rPr>
              <w:t>№</w:t>
            </w:r>
            <w:r w:rsidR="00242BD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AED3D" w14:textId="671DB879" w:rsidR="001B3086" w:rsidRPr="001B3086" w:rsidRDefault="00242BDE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>7.1. Основна література:</w:t>
            </w:r>
          </w:p>
        </w:tc>
      </w:tr>
      <w:tr w:rsidR="001B3086" w:rsidRPr="001B3086" w14:paraId="089E7EEC" w14:textId="77777777" w:rsidTr="00242BDE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E7DC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B7E5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В. К. Шпак. Англійська мова за професійним спрямуванням. К.: Вища школа. 2010.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://</w:t>
            </w:r>
            <w:hyperlink r:id="rId6" w:history="1">
              <w:proofErr w:type="spellStart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dspace</w:t>
              </w:r>
              <w:proofErr w:type="spellEnd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tneu</w:t>
              </w:r>
              <w:proofErr w:type="spellEnd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1B308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ua</w:t>
              </w:r>
              <w:proofErr w:type="spellEnd"/>
            </w:hyperlink>
          </w:p>
        </w:tc>
      </w:tr>
      <w:tr w:rsidR="001B3086" w:rsidRPr="001B3086" w14:paraId="71F92FE9" w14:textId="77777777" w:rsidTr="00242BDE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D616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E63A" w14:textId="4F74A722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Бучковська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0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0A4" w:rsidRPr="001B3086">
              <w:rPr>
                <w:rFonts w:ascii="Times New Roman" w:hAnsi="Times New Roman" w:cs="Times New Roman"/>
                <w:sz w:val="24"/>
                <w:szCs w:val="24"/>
              </w:rPr>
              <w:t>нглійська мова для студентів економічних спеціальностей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Харків. 2017.143 с.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[Електронний ресурс] – 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 xml:space="preserve"> http://eprints.kname.edu.ua/</w:t>
              </w:r>
            </w:hyperlink>
          </w:p>
        </w:tc>
      </w:tr>
      <w:tr w:rsidR="001B3086" w:rsidRPr="001B3086" w14:paraId="1412CE59" w14:textId="77777777" w:rsidTr="001B3086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EC9C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1D54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І.М. Байбакова.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Getting into English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 Львів.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Бескид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Біт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2017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9 с.</w:t>
            </w:r>
          </w:p>
        </w:tc>
      </w:tr>
      <w:tr w:rsidR="001B3086" w:rsidRPr="001B3086" w14:paraId="72405DFD" w14:textId="77777777" w:rsidTr="001B3086">
        <w:trPr>
          <w:trHeight w:val="5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F3F7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1716" w14:textId="77777777" w:rsidR="001B3086" w:rsidRPr="001B3086" w:rsidRDefault="001B3086" w:rsidP="001B3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І.О. Князева. Англійська мова: Граматичний практикум. К.: Вид-во «Ранок». 2010. 84 с.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[Електронний ресурс] – 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8" w:history="1"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 xml:space="preserve"> https://pick.net.ua</w:t>
              </w:r>
            </w:hyperlink>
          </w:p>
        </w:tc>
      </w:tr>
      <w:tr w:rsidR="001B3086" w:rsidRPr="001B3086" w14:paraId="240A5959" w14:textId="77777777" w:rsidTr="001B3086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9930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E08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О.М. Ніколаєнко.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economists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Полтава. 2019.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[Електронний ресурс] – 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https://studfile.net</w:t>
            </w:r>
          </w:p>
        </w:tc>
      </w:tr>
      <w:tr w:rsidR="001B3086" w:rsidRPr="001B3086" w14:paraId="5D657C97" w14:textId="77777777" w:rsidTr="00242BDE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6E7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6EE8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С.М. Донець, О.В. Ель Кассем, Л.І. Золотаревська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ENGLISH FOR STUDENTS OF ECONOMICS.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Харків.2016. 256с.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[Електронний ресурс] – 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lib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kart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edu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3086" w:rsidRPr="001B3086" w14:paraId="02D3F88A" w14:textId="77777777" w:rsidTr="001B3086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A38B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DA8D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. Найкращі теми з англійської, ситуації, тексти, діалоги, доповіді.  Х.: «Промінь». 2007. 243с.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https://issuu.com</w:t>
              </w:r>
            </w:hyperlink>
          </w:p>
        </w:tc>
      </w:tr>
      <w:tr w:rsidR="001B3086" w:rsidRPr="001B3086" w14:paraId="03BF15C8" w14:textId="77777777" w:rsidTr="00242BD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8B25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C916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Я.В. Куліш. Новий англо-український словник. Київ «Аконіт». 2016. 539 с.</w:t>
            </w:r>
          </w:p>
        </w:tc>
      </w:tr>
      <w:tr w:rsidR="001B3086" w:rsidRPr="001B3086" w14:paraId="6D2A70C8" w14:textId="77777777" w:rsidTr="00242BDE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4364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33D5" w14:textId="77777777" w:rsidR="001B3086" w:rsidRPr="001B3086" w:rsidRDefault="001B3086" w:rsidP="001B3086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Paul </w:t>
            </w:r>
            <w:proofErr w:type="spellStart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Devies</w:t>
            </w:r>
            <w:proofErr w:type="spellEnd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Solutions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Intermediate Student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book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Oxford University Press. 2016.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136 p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B3086" w:rsidRPr="001B3086" w14:paraId="2D76A568" w14:textId="77777777" w:rsidTr="001B3086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92FC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776E" w14:textId="77777777" w:rsidR="001B3086" w:rsidRPr="001B3086" w:rsidRDefault="001B3086" w:rsidP="001B3086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English in mind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Starter Level Unit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Students Book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Oxford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University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Press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2016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250 </w:t>
            </w:r>
            <w:proofErr w:type="gramStart"/>
            <w:r w:rsidRPr="001B308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[</w:t>
            </w:r>
            <w:proofErr w:type="gramEnd"/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Електронний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ресурс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] </w:t>
            </w:r>
            <w:r w:rsidRPr="001B308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Режим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доступу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1B3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0" w:history="1"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//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twirpx</w:t>
              </w:r>
              <w:proofErr w:type="spellEnd"/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3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1B3086" w:rsidRPr="001B3086" w14:paraId="10701682" w14:textId="77777777" w:rsidTr="001B3086">
        <w:trPr>
          <w:trHeight w:val="31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56BB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>7.2. Допоміжна література</w:t>
            </w:r>
          </w:p>
        </w:tc>
      </w:tr>
      <w:tr w:rsidR="001B3086" w:rsidRPr="001B3086" w14:paraId="51E81CCC" w14:textId="77777777" w:rsidTr="00242BDE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3326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FBF1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Голіцинський Ю. Б., Граматика:Збірник вправ. 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Перекл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 з рос. 5 вид. К.: А.С.К. 2010. 550 с.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доступу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https:// </w:t>
            </w:r>
            <w:hyperlink r:id="rId11" w:history="1">
              <w:r w:rsidRPr="001B3086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u w:val="single"/>
                  <w:shd w:val="clear" w:color="auto" w:fill="FFFFFF"/>
                </w:rPr>
                <w:t>easy-english.com.ua</w:t>
              </w:r>
            </w:hyperlink>
          </w:p>
        </w:tc>
      </w:tr>
      <w:tr w:rsidR="001B3086" w:rsidRPr="001B3086" w14:paraId="7BF80199" w14:textId="77777777" w:rsidTr="001B3086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5AC8E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9362" w14:textId="77777777" w:rsidR="001B3086" w:rsidRPr="001B3086" w:rsidRDefault="001B3086" w:rsidP="001B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Мисик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 О. English Communicative Aspect. 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Львів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Світ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 2017. 430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</w:p>
        </w:tc>
      </w:tr>
      <w:tr w:rsidR="001B3086" w:rsidRPr="001B3086" w14:paraId="6246D42F" w14:textId="77777777" w:rsidTr="00242BDE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331B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7BA1" w14:textId="77777777" w:rsidR="001B3086" w:rsidRPr="001B3086" w:rsidRDefault="001B3086" w:rsidP="001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Evans V., Dooley J. Enterprise. Workbook. Express Publishing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458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[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Електронний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] 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https://testlib.meta.ua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86" w:rsidRPr="001B3086" w14:paraId="0955FD29" w14:textId="77777777" w:rsidTr="001B3086">
        <w:trPr>
          <w:trHeight w:val="31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7034A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b/>
                <w:sz w:val="24"/>
                <w:szCs w:val="24"/>
              </w:rPr>
              <w:t>7.3. Інформаційні ресурси в Інтернеті</w:t>
            </w:r>
          </w:p>
        </w:tc>
      </w:tr>
      <w:tr w:rsidR="001B3086" w:rsidRPr="001B3086" w14:paraId="61B56CB4" w14:textId="77777777" w:rsidTr="00242BDE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C81D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152DF8B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6BD9F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Англо-український і україно-англійський словник [Електронний ресурс] – Режим доступу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//: </w:t>
            </w:r>
            <w:hyperlink r:id="rId12" w:history="1"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cambridge</w:t>
              </w:r>
              <w:proofErr w:type="spellEnd"/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</w:tc>
      </w:tr>
      <w:tr w:rsidR="001B3086" w:rsidRPr="001B3086" w14:paraId="2CCB7C35" w14:textId="77777777" w:rsidTr="00242BDE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1D9F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0347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вивчення англійської мови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[Електронний ресурс] –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3" w:history="1"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http://learnenglish.britishcouncil.org</w:t>
              </w:r>
            </w:hyperlink>
          </w:p>
        </w:tc>
      </w:tr>
      <w:tr w:rsidR="001B3086" w:rsidRPr="001B3086" w14:paraId="289D90AA" w14:textId="77777777" w:rsidTr="00242BDE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C6B0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01B6" w14:textId="77777777" w:rsidR="001B3086" w:rsidRPr="001B3086" w:rsidRDefault="00AD393A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B3086" w:rsidRPr="001B3086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Longman Dictionary of Contemporary English</w:t>
              </w:r>
            </w:hyperlink>
            <w:r w:rsidR="001B3086" w:rsidRPr="001B3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[Електронний ресурс</w:t>
            </w:r>
            <w:r w:rsidR="001B3086" w:rsidRPr="001B30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] </w:t>
            </w:r>
            <w:r w:rsidR="001B3086"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– Режим </w:t>
            </w:r>
            <w:proofErr w:type="gramStart"/>
            <w:r w:rsidR="001B3086" w:rsidRPr="001B3086">
              <w:rPr>
                <w:rFonts w:ascii="Times New Roman" w:hAnsi="Times New Roman" w:cs="Times New Roman"/>
                <w:sz w:val="24"/>
                <w:szCs w:val="24"/>
              </w:rPr>
              <w:t>доступу :</w:t>
            </w:r>
            <w:proofErr w:type="gramEnd"/>
            <w:r w:rsidR="001B3086"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 http:</w:t>
            </w:r>
            <w:r w:rsidR="001B3086"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3086"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15" w:history="1"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longman</w:t>
              </w:r>
              <w:proofErr w:type="spellEnd"/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B3086"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1B3086" w:rsidRPr="001B3086" w14:paraId="64C24D7E" w14:textId="77777777" w:rsidTr="00242BDE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92D0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1339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Ibbotson. Professional English in Use. Cambridge University Press. 201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144 p.</w:t>
            </w:r>
          </w:p>
        </w:tc>
      </w:tr>
      <w:tr w:rsidR="001B3086" w:rsidRPr="001B3086" w14:paraId="43223A9B" w14:textId="77777777" w:rsidTr="00242BDE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C82C" w14:textId="77777777" w:rsidR="001B3086" w:rsidRPr="001B3086" w:rsidRDefault="001B3086" w:rsidP="001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FAF4" w14:textId="77777777" w:rsidR="001B3086" w:rsidRPr="001B3086" w:rsidRDefault="001B3086" w:rsidP="001B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 </w:t>
            </w:r>
            <w:r w:rsidRPr="001B3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Internet</w:t>
            </w:r>
            <w:r w:rsidRPr="001B3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B3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Grammar</w:t>
            </w:r>
            <w:r w:rsidRPr="001B30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English 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1B308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6" w:history="1"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Pr="001B30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ucl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ac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uk</w:t>
            </w:r>
            <w:proofErr w:type="spellEnd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internet –</w:t>
            </w:r>
            <w:proofErr w:type="gramStart"/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grammar</w:t>
            </w:r>
            <w:r w:rsidRPr="001B3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.сом</w:t>
            </w:r>
            <w:proofErr w:type="gramEnd"/>
          </w:p>
        </w:tc>
      </w:tr>
      <w:bookmarkEnd w:id="1"/>
    </w:tbl>
    <w:p w14:paraId="67B11FD9" w14:textId="77777777" w:rsidR="003D637E" w:rsidRPr="001B3086" w:rsidRDefault="003D637E" w:rsidP="003D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FAE0A" w14:textId="77777777" w:rsidR="003D637E" w:rsidRDefault="003D637E"/>
    <w:sectPr w:rsidR="003D637E" w:rsidSect="003D637E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6C2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4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A4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88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E7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243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64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C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81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5F5"/>
    <w:multiLevelType w:val="hybridMultilevel"/>
    <w:tmpl w:val="9C4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7F3C07"/>
    <w:multiLevelType w:val="hybridMultilevel"/>
    <w:tmpl w:val="4F32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5084C"/>
    <w:multiLevelType w:val="hybridMultilevel"/>
    <w:tmpl w:val="DF6E21F6"/>
    <w:lvl w:ilvl="0" w:tplc="1C729016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30EA3DE1"/>
    <w:multiLevelType w:val="hybridMultilevel"/>
    <w:tmpl w:val="DDC8D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381E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773B0"/>
    <w:multiLevelType w:val="hybridMultilevel"/>
    <w:tmpl w:val="0BA6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01B1B"/>
    <w:multiLevelType w:val="hybridMultilevel"/>
    <w:tmpl w:val="08D405A8"/>
    <w:lvl w:ilvl="0" w:tplc="CFAA44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661A"/>
    <w:multiLevelType w:val="hybridMultilevel"/>
    <w:tmpl w:val="F000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B3F1C"/>
    <w:multiLevelType w:val="hybridMultilevel"/>
    <w:tmpl w:val="B2A6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1641"/>
    <w:multiLevelType w:val="hybridMultilevel"/>
    <w:tmpl w:val="EB5482B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E3EEF"/>
    <w:multiLevelType w:val="hybridMultilevel"/>
    <w:tmpl w:val="11684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8D60FE"/>
    <w:multiLevelType w:val="hybridMultilevel"/>
    <w:tmpl w:val="012E7F82"/>
    <w:lvl w:ilvl="0" w:tplc="5A5A8E2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4E5650"/>
    <w:multiLevelType w:val="hybridMultilevel"/>
    <w:tmpl w:val="AD1241B6"/>
    <w:lvl w:ilvl="0" w:tplc="5E8C8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21"/>
  </w:num>
  <w:num w:numId="16">
    <w:abstractNumId w:val="17"/>
  </w:num>
  <w:num w:numId="17">
    <w:abstractNumId w:val="20"/>
  </w:num>
  <w:num w:numId="18">
    <w:abstractNumId w:val="24"/>
  </w:num>
  <w:num w:numId="19">
    <w:abstractNumId w:val="15"/>
  </w:num>
  <w:num w:numId="20">
    <w:abstractNumId w:val="16"/>
  </w:num>
  <w:num w:numId="21">
    <w:abstractNumId w:val="11"/>
  </w:num>
  <w:num w:numId="22">
    <w:abstractNumId w:val="22"/>
  </w:num>
  <w:num w:numId="23">
    <w:abstractNumId w:val="18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7E"/>
    <w:rsid w:val="0000693F"/>
    <w:rsid w:val="00090F9E"/>
    <w:rsid w:val="00093614"/>
    <w:rsid w:val="0014063E"/>
    <w:rsid w:val="001B3086"/>
    <w:rsid w:val="00211B2F"/>
    <w:rsid w:val="00237C9F"/>
    <w:rsid w:val="00242BDE"/>
    <w:rsid w:val="0028075C"/>
    <w:rsid w:val="00336B1B"/>
    <w:rsid w:val="0037309D"/>
    <w:rsid w:val="003D5BE5"/>
    <w:rsid w:val="003D637E"/>
    <w:rsid w:val="0042381C"/>
    <w:rsid w:val="00453301"/>
    <w:rsid w:val="004575BB"/>
    <w:rsid w:val="004E0A5A"/>
    <w:rsid w:val="004E7C64"/>
    <w:rsid w:val="0053263D"/>
    <w:rsid w:val="00555BF5"/>
    <w:rsid w:val="005A07E2"/>
    <w:rsid w:val="005E6155"/>
    <w:rsid w:val="00643836"/>
    <w:rsid w:val="00656CAB"/>
    <w:rsid w:val="006E0C13"/>
    <w:rsid w:val="0071540E"/>
    <w:rsid w:val="007374F7"/>
    <w:rsid w:val="00742975"/>
    <w:rsid w:val="007A2C46"/>
    <w:rsid w:val="007C02DB"/>
    <w:rsid w:val="007E1A43"/>
    <w:rsid w:val="007F5D64"/>
    <w:rsid w:val="00803073"/>
    <w:rsid w:val="00831A38"/>
    <w:rsid w:val="00864565"/>
    <w:rsid w:val="00880AAE"/>
    <w:rsid w:val="008E38C6"/>
    <w:rsid w:val="00927743"/>
    <w:rsid w:val="00A32704"/>
    <w:rsid w:val="00A32B47"/>
    <w:rsid w:val="00A61B2B"/>
    <w:rsid w:val="00AD393A"/>
    <w:rsid w:val="00B80130"/>
    <w:rsid w:val="00BD74E5"/>
    <w:rsid w:val="00C800A4"/>
    <w:rsid w:val="00CB060F"/>
    <w:rsid w:val="00CE7B71"/>
    <w:rsid w:val="00D30E75"/>
    <w:rsid w:val="00DB343B"/>
    <w:rsid w:val="00DC6B0F"/>
    <w:rsid w:val="00E10580"/>
    <w:rsid w:val="00E23CDB"/>
    <w:rsid w:val="00E624EA"/>
    <w:rsid w:val="00E86ACE"/>
    <w:rsid w:val="00F3360C"/>
    <w:rsid w:val="00F80B62"/>
    <w:rsid w:val="00FC1A49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B8E2"/>
  <w15:chartTrackingRefBased/>
  <w15:docId w15:val="{D67DBE3D-013F-40A0-8988-280D4B23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D63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63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">
    <w:name w:val="Нет списка1"/>
    <w:next w:val="a2"/>
    <w:semiHidden/>
    <w:unhideWhenUsed/>
    <w:rsid w:val="003D637E"/>
  </w:style>
  <w:style w:type="table" w:styleId="a3">
    <w:name w:val="Table Grid"/>
    <w:basedOn w:val="a1"/>
    <w:rsid w:val="003D637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3D63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FontStyle35">
    <w:name w:val="Font Style35"/>
    <w:rsid w:val="003D637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3D637E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04">
    <w:name w:val="Font Style304"/>
    <w:rsid w:val="003D637E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3D637E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3D637E"/>
    <w:pPr>
      <w:spacing w:after="200" w:line="276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semiHidden/>
    <w:rsid w:val="003D637E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3D63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21">
    <w:name w:val="Основной текст 21"/>
    <w:basedOn w:val="a"/>
    <w:rsid w:val="003D637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No Spacing"/>
    <w:uiPriority w:val="1"/>
    <w:qFormat/>
    <w:rsid w:val="003D637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3D637E"/>
    <w:rPr>
      <w:color w:val="0000FF"/>
      <w:u w:val="single"/>
    </w:rPr>
  </w:style>
  <w:style w:type="character" w:styleId="a9">
    <w:name w:val="Emphasis"/>
    <w:uiPriority w:val="20"/>
    <w:qFormat/>
    <w:rsid w:val="003D637E"/>
    <w:rPr>
      <w:i/>
      <w:iCs/>
    </w:rPr>
  </w:style>
  <w:style w:type="character" w:styleId="HTML">
    <w:name w:val="HTML Cite"/>
    <w:uiPriority w:val="99"/>
    <w:unhideWhenUsed/>
    <w:rsid w:val="003D637E"/>
    <w:rPr>
      <w:i/>
      <w:iCs/>
    </w:rPr>
  </w:style>
  <w:style w:type="paragraph" w:styleId="aa">
    <w:name w:val="Normal (Web)"/>
    <w:basedOn w:val="a"/>
    <w:uiPriority w:val="99"/>
    <w:unhideWhenUsed/>
    <w:rsid w:val="006E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E0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&#1087;&#1088;&#1086;&#1075;&#1088;&#1072;&#1084;&#1080;%20&#1058;&#1050;%20&#1051;&#1053;&#1058;&#1059;\&#1052;&#1044;\%20https:\pick.net.ua%0d" TargetMode="External"/><Relationship Id="rId13" Type="http://schemas.openxmlformats.org/officeDocument/2006/relationships/hyperlink" Target="http://learnenglish.britishcouncil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Lenovo\Desktop\&#1087;&#1088;&#1086;&#1075;&#1088;&#1072;&#1084;&#1080;%20&#1058;&#1050;%20&#1051;&#1053;&#1058;&#1059;\&#1052;&#1044;\%20https:\pick.net.ua%0d" TargetMode="External"/><Relationship Id="rId12" Type="http://schemas.openxmlformats.org/officeDocument/2006/relationships/hyperlink" Target="http://www.cambridg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space.tneu.edu.ua/handle/316497/19572" TargetMode="External"/><Relationship Id="rId11" Type="http://schemas.openxmlformats.org/officeDocument/2006/relationships/hyperlink" Target="http://easy-english.com.ua/golitsynskyj-yu-b-anglijska-mova-gramatyka-zbirnyk-v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ngman.com" TargetMode="External"/><Relationship Id="rId10" Type="http://schemas.openxmlformats.org/officeDocument/2006/relationships/hyperlink" Target="https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uu.com" TargetMode="External"/><Relationship Id="rId14" Type="http://schemas.openxmlformats.org/officeDocument/2006/relationships/hyperlink" Target="https://www.ldoce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0748-016D-4857-9B17-92A76290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8019</Words>
  <Characters>4571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Volodymyr Dynko</cp:lastModifiedBy>
  <cp:revision>41</cp:revision>
  <cp:lastPrinted>2021-09-30T14:45:00Z</cp:lastPrinted>
  <dcterms:created xsi:type="dcterms:W3CDTF">2021-09-15T15:55:00Z</dcterms:created>
  <dcterms:modified xsi:type="dcterms:W3CDTF">2023-02-04T18:58:00Z</dcterms:modified>
</cp:coreProperties>
</file>