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9D9A1A" w14:textId="77777777" w:rsidR="0020217F" w:rsidRDefault="0020217F" w:rsidP="0020217F">
      <w:pPr>
        <w:widowControl w:val="0"/>
        <w:autoSpaceDE w:val="0"/>
        <w:autoSpaceDN w:val="0"/>
        <w:adjustRightInd w:val="0"/>
        <w:spacing w:before="100" w:beforeAutospacing="1"/>
        <w:ind w:firstLine="540"/>
        <w:jc w:val="center"/>
        <w:rPr>
          <w:bCs/>
          <w:color w:val="000000"/>
          <w:sz w:val="28"/>
          <w:szCs w:val="28"/>
          <w:lang w:val="uk-UA"/>
        </w:rPr>
      </w:pPr>
      <w:bookmarkStart w:id="0" w:name="_Toc101863524"/>
      <w:bookmarkStart w:id="1" w:name="_Toc105580929"/>
      <w:r>
        <w:rPr>
          <w:bCs/>
          <w:color w:val="000000"/>
          <w:sz w:val="28"/>
          <w:szCs w:val="28"/>
          <w:lang w:val="uk-UA"/>
        </w:rPr>
        <w:t>Міністерство освіти і науки України</w:t>
      </w:r>
    </w:p>
    <w:p w14:paraId="752DDBC4" w14:textId="77777777" w:rsidR="0020217F" w:rsidRPr="00FC7E3D" w:rsidRDefault="0020217F" w:rsidP="0020217F">
      <w:pPr>
        <w:widowControl w:val="0"/>
        <w:autoSpaceDE w:val="0"/>
        <w:autoSpaceDN w:val="0"/>
        <w:adjustRightInd w:val="0"/>
        <w:spacing w:before="100" w:beforeAutospacing="1"/>
        <w:ind w:firstLine="540"/>
        <w:jc w:val="center"/>
        <w:rPr>
          <w:b/>
          <w:bCs/>
          <w:color w:val="000000"/>
          <w:sz w:val="28"/>
          <w:szCs w:val="28"/>
          <w:lang w:val="uk-UA"/>
        </w:rPr>
      </w:pPr>
      <w:r>
        <w:rPr>
          <w:b/>
          <w:bCs/>
          <w:color w:val="000000"/>
          <w:sz w:val="28"/>
          <w:szCs w:val="28"/>
          <w:lang w:val="uk-UA"/>
        </w:rPr>
        <w:t>Луцький національний технічний університет</w:t>
      </w:r>
    </w:p>
    <w:p w14:paraId="7B54E603" w14:textId="77777777" w:rsidR="0020217F" w:rsidRPr="002439B6" w:rsidRDefault="0020217F" w:rsidP="0020217F">
      <w:pPr>
        <w:widowControl w:val="0"/>
        <w:autoSpaceDE w:val="0"/>
        <w:autoSpaceDN w:val="0"/>
        <w:adjustRightInd w:val="0"/>
        <w:spacing w:before="100" w:beforeAutospacing="1" w:after="100" w:afterAutospacing="1"/>
        <w:jc w:val="both"/>
        <w:rPr>
          <w:color w:val="000000"/>
          <w:lang w:val="uk-UA" w:eastAsia="ar-SA"/>
        </w:rPr>
      </w:pPr>
    </w:p>
    <w:p w14:paraId="0308EC04" w14:textId="77777777" w:rsidR="0020217F" w:rsidRPr="002439B6" w:rsidRDefault="0020217F" w:rsidP="0020217F">
      <w:pPr>
        <w:widowControl w:val="0"/>
        <w:autoSpaceDE w:val="0"/>
        <w:autoSpaceDN w:val="0"/>
        <w:adjustRightInd w:val="0"/>
        <w:spacing w:before="100" w:beforeAutospacing="1" w:after="100" w:afterAutospacing="1"/>
        <w:jc w:val="center"/>
        <w:rPr>
          <w:color w:val="000000"/>
          <w:lang w:val="uk-UA" w:eastAsia="ar-SA"/>
        </w:rPr>
      </w:pPr>
      <w:r>
        <w:rPr>
          <w:noProof/>
          <w:lang w:val="uk-UA" w:eastAsia="uk-UA"/>
        </w:rPr>
        <w:drawing>
          <wp:inline distT="0" distB="0" distL="0" distR="0" wp14:anchorId="0DC2E825" wp14:editId="09507D2E">
            <wp:extent cx="2730500" cy="2641600"/>
            <wp:effectExtent l="0" t="0" r="0" b="635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730500" cy="2641600"/>
                    </a:xfrm>
                    <a:prstGeom prst="rect">
                      <a:avLst/>
                    </a:prstGeom>
                    <a:ln>
                      <a:noFill/>
                    </a:ln>
                    <a:extLst>
                      <a:ext uri="{53640926-AAD7-44D8-BBD7-CCE9431645EC}">
                        <a14:shadowObscured xmlns:a14="http://schemas.microsoft.com/office/drawing/2010/main"/>
                      </a:ext>
                    </a:extLst>
                  </pic:spPr>
                </pic:pic>
              </a:graphicData>
            </a:graphic>
          </wp:inline>
        </w:drawing>
      </w:r>
    </w:p>
    <w:p w14:paraId="085310BA" w14:textId="77777777" w:rsidR="0020217F" w:rsidRPr="002439B6" w:rsidRDefault="0020217F" w:rsidP="0020217F">
      <w:pPr>
        <w:shd w:val="clear" w:color="auto" w:fill="FFFFFF"/>
        <w:spacing w:before="100" w:beforeAutospacing="1"/>
        <w:jc w:val="center"/>
        <w:rPr>
          <w:b/>
          <w:bCs/>
          <w:caps/>
          <w:color w:val="000000"/>
          <w:spacing w:val="-18"/>
          <w:sz w:val="44"/>
          <w:szCs w:val="28"/>
          <w:lang w:val="uk-UA"/>
        </w:rPr>
      </w:pPr>
    </w:p>
    <w:p w14:paraId="75B556AF" w14:textId="77777777" w:rsidR="0020217F" w:rsidRPr="0020217F" w:rsidRDefault="0020217F" w:rsidP="0020217F">
      <w:pPr>
        <w:spacing w:line="360" w:lineRule="auto"/>
        <w:jc w:val="center"/>
        <w:rPr>
          <w:b/>
          <w:sz w:val="44"/>
          <w:szCs w:val="44"/>
          <w:lang w:val="uk-UA"/>
        </w:rPr>
      </w:pPr>
      <w:r w:rsidRPr="0020217F">
        <w:rPr>
          <w:b/>
          <w:sz w:val="44"/>
          <w:szCs w:val="44"/>
        </w:rPr>
        <w:t>КОМП</w:t>
      </w:r>
      <w:r w:rsidRPr="0020217F">
        <w:rPr>
          <w:b/>
          <w:sz w:val="44"/>
          <w:szCs w:val="44"/>
          <w:lang w:val="uk-UA"/>
        </w:rPr>
        <w:t>’ЮТЕРНЕ</w:t>
      </w:r>
    </w:p>
    <w:p w14:paraId="48CB615D" w14:textId="77777777" w:rsidR="0020217F" w:rsidRPr="0020217F" w:rsidRDefault="0020217F" w:rsidP="0020217F">
      <w:pPr>
        <w:spacing w:line="360" w:lineRule="auto"/>
        <w:jc w:val="center"/>
        <w:rPr>
          <w:b/>
          <w:sz w:val="44"/>
          <w:szCs w:val="44"/>
          <w:lang w:val="uk-UA"/>
        </w:rPr>
      </w:pPr>
      <w:r w:rsidRPr="0020217F">
        <w:rPr>
          <w:b/>
          <w:sz w:val="44"/>
          <w:szCs w:val="44"/>
          <w:lang w:val="uk-UA"/>
        </w:rPr>
        <w:t xml:space="preserve"> ПРОЕКТУВАННЯ ГРАФОФОРМ</w:t>
      </w:r>
    </w:p>
    <w:p w14:paraId="3D6309C6" w14:textId="77777777" w:rsidR="0020217F" w:rsidRDefault="0020217F" w:rsidP="0020217F">
      <w:pPr>
        <w:jc w:val="center"/>
        <w:rPr>
          <w:bCs/>
          <w:color w:val="000000"/>
          <w:sz w:val="28"/>
          <w:szCs w:val="28"/>
          <w:lang w:val="uk-UA"/>
        </w:rPr>
      </w:pPr>
    </w:p>
    <w:p w14:paraId="1B7AB45E" w14:textId="77777777" w:rsidR="0020217F" w:rsidRPr="002439B6" w:rsidRDefault="0020217F" w:rsidP="0020217F">
      <w:pPr>
        <w:jc w:val="center"/>
        <w:rPr>
          <w:bCs/>
          <w:color w:val="000000"/>
          <w:sz w:val="28"/>
          <w:szCs w:val="28"/>
          <w:lang w:val="uk-UA"/>
        </w:rPr>
      </w:pPr>
      <w:r w:rsidRPr="002439B6">
        <w:rPr>
          <w:bCs/>
          <w:color w:val="000000"/>
          <w:sz w:val="28"/>
          <w:szCs w:val="28"/>
          <w:lang w:val="uk-UA"/>
        </w:rPr>
        <w:t>Конспект лекцій</w:t>
      </w:r>
    </w:p>
    <w:p w14:paraId="4D663FE8" w14:textId="77777777" w:rsidR="0020217F" w:rsidRPr="002439B6" w:rsidRDefault="0020217F" w:rsidP="0020217F">
      <w:pPr>
        <w:jc w:val="center"/>
        <w:rPr>
          <w:bCs/>
          <w:color w:val="000000"/>
          <w:sz w:val="28"/>
          <w:szCs w:val="28"/>
          <w:lang w:val="uk-UA"/>
        </w:rPr>
      </w:pPr>
      <w:r w:rsidRPr="002439B6">
        <w:rPr>
          <w:bCs/>
          <w:color w:val="000000"/>
          <w:sz w:val="28"/>
          <w:szCs w:val="28"/>
          <w:lang w:val="uk-UA"/>
        </w:rPr>
        <w:t xml:space="preserve">для здобувачів </w:t>
      </w:r>
      <w:r>
        <w:rPr>
          <w:bCs/>
          <w:color w:val="000000"/>
          <w:sz w:val="28"/>
          <w:szCs w:val="28"/>
          <w:lang w:val="uk-UA"/>
        </w:rPr>
        <w:t>фахової перед</w:t>
      </w:r>
      <w:r w:rsidRPr="002439B6">
        <w:rPr>
          <w:bCs/>
          <w:color w:val="000000"/>
          <w:sz w:val="28"/>
          <w:szCs w:val="28"/>
          <w:lang w:val="uk-UA"/>
        </w:rPr>
        <w:t>вищої освіти</w:t>
      </w:r>
    </w:p>
    <w:p w14:paraId="66AE853D" w14:textId="77777777" w:rsidR="0020217F" w:rsidRPr="002439B6" w:rsidRDefault="0020217F" w:rsidP="0020217F">
      <w:pPr>
        <w:jc w:val="center"/>
        <w:rPr>
          <w:bCs/>
          <w:color w:val="000000"/>
          <w:sz w:val="28"/>
          <w:szCs w:val="28"/>
          <w:lang w:val="uk-UA"/>
        </w:rPr>
      </w:pPr>
      <w:r w:rsidRPr="002439B6">
        <w:rPr>
          <w:bCs/>
          <w:color w:val="000000"/>
          <w:sz w:val="28"/>
          <w:szCs w:val="28"/>
          <w:lang w:val="uk-UA"/>
        </w:rPr>
        <w:t>освітньо-професійної програми «Дизайн»</w:t>
      </w:r>
    </w:p>
    <w:p w14:paraId="503A6CD2" w14:textId="77777777" w:rsidR="0020217F" w:rsidRPr="002439B6" w:rsidRDefault="0020217F" w:rsidP="0020217F">
      <w:pPr>
        <w:jc w:val="center"/>
        <w:rPr>
          <w:bCs/>
          <w:color w:val="000000"/>
          <w:sz w:val="28"/>
          <w:szCs w:val="28"/>
          <w:lang w:val="uk-UA"/>
        </w:rPr>
      </w:pPr>
      <w:r>
        <w:rPr>
          <w:bCs/>
          <w:color w:val="000000"/>
          <w:sz w:val="28"/>
          <w:szCs w:val="28"/>
          <w:lang w:val="uk-UA"/>
        </w:rPr>
        <w:t>галузі</w:t>
      </w:r>
      <w:r w:rsidRPr="002439B6">
        <w:rPr>
          <w:bCs/>
          <w:color w:val="000000"/>
          <w:sz w:val="28"/>
          <w:szCs w:val="28"/>
          <w:lang w:val="uk-UA"/>
        </w:rPr>
        <w:t xml:space="preserve"> знань </w:t>
      </w:r>
      <w:r w:rsidRPr="002439B6">
        <w:rPr>
          <w:sz w:val="28"/>
          <w:szCs w:val="28"/>
        </w:rPr>
        <w:t>02 Культура та мистецтво</w:t>
      </w:r>
    </w:p>
    <w:p w14:paraId="6C6D9133" w14:textId="77777777" w:rsidR="0020217F" w:rsidRPr="002439B6" w:rsidRDefault="0020217F" w:rsidP="0020217F">
      <w:pPr>
        <w:jc w:val="center"/>
        <w:rPr>
          <w:bCs/>
          <w:color w:val="000000"/>
          <w:sz w:val="28"/>
          <w:szCs w:val="28"/>
          <w:lang w:val="uk-UA"/>
        </w:rPr>
      </w:pPr>
      <w:r w:rsidRPr="002439B6">
        <w:rPr>
          <w:bCs/>
          <w:color w:val="000000"/>
          <w:sz w:val="28"/>
          <w:szCs w:val="28"/>
          <w:lang w:val="uk-UA"/>
        </w:rPr>
        <w:t>спеціальності 022 Дизайн</w:t>
      </w:r>
    </w:p>
    <w:p w14:paraId="4268345C" w14:textId="77777777" w:rsidR="0020217F" w:rsidRPr="002439B6" w:rsidRDefault="0020217F" w:rsidP="0020217F">
      <w:pPr>
        <w:jc w:val="center"/>
        <w:rPr>
          <w:color w:val="000000"/>
          <w:sz w:val="28"/>
          <w:szCs w:val="28"/>
          <w:lang w:val="uk-UA"/>
        </w:rPr>
      </w:pPr>
      <w:r w:rsidRPr="002439B6">
        <w:rPr>
          <w:bCs/>
          <w:color w:val="000000"/>
          <w:sz w:val="28"/>
          <w:szCs w:val="28"/>
          <w:lang w:val="uk-UA"/>
        </w:rPr>
        <w:t>денної форми навчання</w:t>
      </w:r>
    </w:p>
    <w:p w14:paraId="32AD7761" w14:textId="77777777" w:rsidR="0020217F" w:rsidRDefault="0020217F" w:rsidP="0020217F">
      <w:pPr>
        <w:jc w:val="center"/>
        <w:rPr>
          <w:color w:val="000000"/>
          <w:sz w:val="28"/>
          <w:szCs w:val="28"/>
          <w:lang w:val="uk-UA"/>
        </w:rPr>
      </w:pPr>
    </w:p>
    <w:p w14:paraId="43C9826E" w14:textId="77777777" w:rsidR="0020217F" w:rsidRDefault="0020217F" w:rsidP="0020217F">
      <w:pPr>
        <w:jc w:val="center"/>
        <w:rPr>
          <w:color w:val="000000"/>
          <w:sz w:val="28"/>
          <w:szCs w:val="28"/>
          <w:lang w:val="uk-UA"/>
        </w:rPr>
      </w:pPr>
    </w:p>
    <w:p w14:paraId="249D86A9" w14:textId="77777777" w:rsidR="0020217F" w:rsidRDefault="0020217F" w:rsidP="0020217F">
      <w:pPr>
        <w:rPr>
          <w:color w:val="000000"/>
          <w:sz w:val="28"/>
          <w:szCs w:val="28"/>
          <w:lang w:val="uk-UA"/>
        </w:rPr>
      </w:pPr>
    </w:p>
    <w:p w14:paraId="4A43CCEC" w14:textId="77777777" w:rsidR="0020217F" w:rsidRPr="008F7FB7" w:rsidRDefault="0020217F" w:rsidP="0020217F">
      <w:pPr>
        <w:rPr>
          <w:color w:val="000000"/>
          <w:sz w:val="28"/>
          <w:szCs w:val="28"/>
          <w:lang w:val="uk-UA"/>
        </w:rPr>
      </w:pPr>
    </w:p>
    <w:p w14:paraId="2619572C" w14:textId="77777777" w:rsidR="0020217F" w:rsidRDefault="0020217F" w:rsidP="0020217F">
      <w:pPr>
        <w:spacing w:before="100" w:beforeAutospacing="1" w:after="100" w:afterAutospacing="1"/>
        <w:rPr>
          <w:b/>
          <w:bCs/>
          <w:color w:val="000000"/>
          <w:sz w:val="32"/>
          <w:szCs w:val="28"/>
          <w:lang w:val="uk-UA"/>
        </w:rPr>
      </w:pPr>
    </w:p>
    <w:p w14:paraId="3531F9DE" w14:textId="77777777" w:rsidR="0020217F" w:rsidRDefault="0020217F" w:rsidP="0020217F">
      <w:pPr>
        <w:spacing w:before="100" w:beforeAutospacing="1" w:after="100" w:afterAutospacing="1"/>
        <w:rPr>
          <w:b/>
          <w:bCs/>
          <w:color w:val="000000"/>
          <w:sz w:val="32"/>
          <w:szCs w:val="28"/>
          <w:lang w:val="uk-UA"/>
        </w:rPr>
      </w:pPr>
    </w:p>
    <w:p w14:paraId="594B8D0B" w14:textId="77777777" w:rsidR="0020217F" w:rsidRPr="002439B6" w:rsidRDefault="0020217F" w:rsidP="0020217F">
      <w:pPr>
        <w:spacing w:before="100" w:beforeAutospacing="1" w:after="100" w:afterAutospacing="1"/>
        <w:rPr>
          <w:b/>
          <w:bCs/>
          <w:color w:val="000000"/>
          <w:sz w:val="32"/>
          <w:szCs w:val="28"/>
          <w:lang w:val="uk-UA"/>
        </w:rPr>
      </w:pPr>
    </w:p>
    <w:p w14:paraId="426EBF34" w14:textId="77777777" w:rsidR="0020217F" w:rsidRPr="002439B6" w:rsidRDefault="0020217F" w:rsidP="0020217F">
      <w:pPr>
        <w:spacing w:before="100" w:beforeAutospacing="1" w:after="100" w:afterAutospacing="1"/>
        <w:jc w:val="center"/>
        <w:rPr>
          <w:b/>
          <w:bCs/>
          <w:color w:val="000000"/>
          <w:sz w:val="32"/>
          <w:szCs w:val="28"/>
          <w:lang w:val="uk-UA"/>
        </w:rPr>
      </w:pPr>
      <w:r>
        <w:rPr>
          <w:b/>
          <w:bCs/>
          <w:noProof/>
          <w:color w:val="000000"/>
          <w:sz w:val="32"/>
          <w:szCs w:val="28"/>
          <w:lang w:val="uk-UA" w:eastAsia="uk-UA"/>
        </w:rPr>
        <mc:AlternateContent>
          <mc:Choice Requires="wps">
            <w:drawing>
              <wp:anchor distT="0" distB="0" distL="114300" distR="114300" simplePos="0" relativeHeight="251679744" behindDoc="0" locked="0" layoutInCell="1" allowOverlap="1" wp14:anchorId="6FDF07DA" wp14:editId="5A3D3499">
                <wp:simplePos x="0" y="0"/>
                <wp:positionH relativeFrom="column">
                  <wp:posOffset>2901950</wp:posOffset>
                </wp:positionH>
                <wp:positionV relativeFrom="paragraph">
                  <wp:posOffset>230505</wp:posOffset>
                </wp:positionV>
                <wp:extent cx="508000" cy="434975"/>
                <wp:effectExtent l="0" t="0" r="6350" b="3175"/>
                <wp:wrapNone/>
                <wp:docPr id="448" name="Прямоугольник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0" cy="434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FAD33BF" id="Прямоугольник 448" o:spid="_x0000_s1026" style="position:absolute;margin-left:228.5pt;margin-top:18.15pt;width:40pt;height:3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L/wgIAALEFAAAOAAAAZHJzL2Uyb0RvYy54bWysVM1u1DAQviPxDpbvNNklS9tVs9WqVRHS&#10;qq1oUc9ex9lEOB5je/84IXFF4hF4CC6Inz5D9o0YO9l0WyoOiItle7755n+OjleVJAthbAkqpb29&#10;mBKhOGSlmqX0zfXZswNKrGMqYxKUSOlaWHo8evrkaKmHog8FyEwYgiTKDpc6pYVzehhFlheiYnYP&#10;tFAozMFUzOHTzKLMsCWyVzLqx/GLaAkm0wa4sBZ/TxshHQX+PBfcXeS5FY7IlKJvLpwmnFN/RqMj&#10;NpwZpouSt26wf/CiYqVCox3VKXOMzE35B1VVcgMWcrfHoYogz0suQgwYTS9+EM1VwbQIsWByrO7S&#10;ZP8fLT9fXBpSZilNEiyVYhUWqf6y+bD5XP+sbzcf66/1bf1j86n+VX+rvxOPwpwttR2i6pW+ND5q&#10;qyfA31oURPck/mFbzCo3lcdizGQVCrDuCiBWjnD8HMQHcYxl4ihKnieH+wNvLGLDrbI21r0UUBF/&#10;SanB+oa0s8XEuga6hQS/QJbZWSllePieEifSkAXDbpjOei253UVJ5bEKvFZD6H9CWE0kISa3lsLj&#10;pHotckwf+t4PjoTGvTPCOBfK9RpRwTLR2B5glKH3MLROIwQaCD1zjvY77pbgfgBb7sbLFu9VRej7&#10;Tjn+m2ONcqcRLINynXJVKjCPEUiMqrXc4LdJalLjszSFbI3NZaCZOqv5WYllmzDrLpnBMcNK4+pw&#10;F3jkEpYphfZGSQHm/WP/Ho/dj1JKlji2KbXv5swISuQrhXNx2EsSP+fhkQz2+/gwu5LprkTNqxPA&#10;XujhktI8XD3eye01N1Dd4IYZe6soYoqj7ZRyZ7aPE9esE9xRXIzHAYazrZmbqCvNPbnPqm/L69UN&#10;M7rtXYdNfw7bEWfDBy3cYL2mgvHcQV6G/r7La5tv3Auhcdod5hfP7jug7jbt6DcAAAD//wMAUEsD&#10;BBQABgAIAAAAIQAb2hsm4AAAAAoBAAAPAAAAZHJzL2Rvd25yZXYueG1sTI/LTsMwEEX3SPyDNUjs&#10;qA3pM8SpUKUiIaQgCizYTeMhCcR2FDtt+vdMV7CcO0f3ka1H24oD9aHxTsPtRIEgV3rTuErD+9v2&#10;ZgkiRHQGW+9Iw4kCrPPLiwxT44/ulQ67WAk2cSFFDXWMXSplKGuyGCa+I8e/L99bjHz2lTQ9Htnc&#10;tvJOqbm02DhOqLGjTU3lz26wnPu8KAr5gafhET+f1OZl9V1sV1pfX40P9yAijfEPhnN9rg45d9r7&#10;wZkgWg3T2YK3RA3JPAHBwCw5C3sm1XQJMs/k/wn5LwAAAP//AwBQSwECLQAUAAYACAAAACEAtoM4&#10;kv4AAADhAQAAEwAAAAAAAAAAAAAAAAAAAAAAW0NvbnRlbnRfVHlwZXNdLnhtbFBLAQItABQABgAI&#10;AAAAIQA4/SH/1gAAAJQBAAALAAAAAAAAAAAAAAAAAC8BAABfcmVscy8ucmVsc1BLAQItABQABgAI&#10;AAAAIQDKojL/wgIAALEFAAAOAAAAAAAAAAAAAAAAAC4CAABkcnMvZTJvRG9jLnhtbFBLAQItABQA&#10;BgAIAAAAIQAb2hsm4AAAAAoBAAAPAAAAAAAAAAAAAAAAABwFAABkcnMvZG93bnJldi54bWxQSwUG&#10;AAAAAAQABADzAAAAKQYAAAAA&#10;" fillcolor="white [3212]" stroked="f" strokeweight="2pt">
                <v:path arrowok="t"/>
              </v:rect>
            </w:pict>
          </mc:Fallback>
        </mc:AlternateContent>
      </w:r>
      <w:r w:rsidRPr="002439B6">
        <w:rPr>
          <w:bCs/>
          <w:color w:val="000000"/>
          <w:sz w:val="32"/>
          <w:szCs w:val="28"/>
          <w:lang w:val="uk-UA"/>
        </w:rPr>
        <w:t>Луцьк 20</w:t>
      </w:r>
      <w:r>
        <w:rPr>
          <w:bCs/>
          <w:color w:val="000000"/>
          <w:sz w:val="32"/>
          <w:szCs w:val="28"/>
          <w:lang w:val="uk-UA"/>
        </w:rPr>
        <w:t>22</w:t>
      </w:r>
    </w:p>
    <w:p w14:paraId="2DAA106C" w14:textId="77777777" w:rsidR="0020217F" w:rsidRPr="003D7202" w:rsidRDefault="0020217F" w:rsidP="0020217F">
      <w:pPr>
        <w:outlineLvl w:val="3"/>
        <w:rPr>
          <w:b/>
          <w:bCs/>
          <w:lang w:val="uk-UA"/>
        </w:rPr>
      </w:pPr>
      <w:r w:rsidRPr="002439B6">
        <w:rPr>
          <w:color w:val="000000"/>
          <w:sz w:val="28"/>
          <w:szCs w:val="28"/>
          <w:lang w:val="uk-UA"/>
        </w:rPr>
        <w:br w:type="page"/>
      </w:r>
      <w:r w:rsidRPr="00C07E46">
        <w:rPr>
          <w:color w:val="000000"/>
        </w:rPr>
        <w:lastRenderedPageBreak/>
        <w:t xml:space="preserve">УДК </w:t>
      </w:r>
      <w:r w:rsidRPr="0020217F">
        <w:rPr>
          <w:lang w:val="uk-UA"/>
        </w:rPr>
        <w:t>377:[004.94+004.223.3](072)</w:t>
      </w:r>
    </w:p>
    <w:p w14:paraId="7044D39A" w14:textId="77777777" w:rsidR="0020217F" w:rsidRPr="00C07E46" w:rsidRDefault="0020217F" w:rsidP="0020217F">
      <w:pPr>
        <w:outlineLvl w:val="3"/>
        <w:rPr>
          <w:color w:val="000000"/>
          <w:lang w:val="uk-UA" w:eastAsia="ar-SA"/>
        </w:rPr>
      </w:pPr>
      <w:r>
        <w:t xml:space="preserve">         </w:t>
      </w:r>
      <w:r w:rsidRPr="0020217F">
        <w:t>К63</w:t>
      </w:r>
    </w:p>
    <w:p w14:paraId="1B76A904" w14:textId="77777777" w:rsidR="0020217F" w:rsidRPr="002439B6" w:rsidRDefault="0020217F" w:rsidP="0020217F">
      <w:pPr>
        <w:jc w:val="both"/>
        <w:rPr>
          <w:color w:val="000000"/>
          <w:sz w:val="28"/>
          <w:szCs w:val="20"/>
          <w:lang w:val="uk-UA" w:eastAsia="ar-SA"/>
        </w:rPr>
      </w:pPr>
      <w:r w:rsidRPr="002439B6">
        <w:rPr>
          <w:color w:val="000000"/>
          <w:sz w:val="28"/>
          <w:szCs w:val="20"/>
          <w:lang w:val="uk-UA" w:eastAsia="ar-SA"/>
        </w:rPr>
        <w:t>Електронна копія друкованого видання передана для</w:t>
      </w:r>
      <w:r>
        <w:rPr>
          <w:color w:val="000000"/>
          <w:sz w:val="28"/>
          <w:szCs w:val="20"/>
          <w:lang w:val="uk-UA" w:eastAsia="ar-SA"/>
        </w:rPr>
        <w:t xml:space="preserve"> внесення в репозитарій ТФК Л</w:t>
      </w:r>
      <w:r w:rsidRPr="002439B6">
        <w:rPr>
          <w:color w:val="000000"/>
          <w:sz w:val="28"/>
          <w:szCs w:val="20"/>
          <w:lang w:val="uk-UA" w:eastAsia="ar-SA"/>
        </w:rPr>
        <w:t>НТУ</w:t>
      </w:r>
    </w:p>
    <w:p w14:paraId="323ED1D9" w14:textId="77777777" w:rsidR="0020217F" w:rsidRDefault="0020217F" w:rsidP="0020217F">
      <w:pPr>
        <w:jc w:val="both"/>
        <w:rPr>
          <w:sz w:val="28"/>
          <w:szCs w:val="20"/>
          <w:lang w:val="uk-UA"/>
        </w:rPr>
      </w:pPr>
      <w:r>
        <w:rPr>
          <w:sz w:val="28"/>
          <w:szCs w:val="20"/>
          <w:lang w:val="uk-UA"/>
        </w:rPr>
        <w:t xml:space="preserve">Бібліотекар </w:t>
      </w:r>
      <w:r w:rsidRPr="002439B6">
        <w:rPr>
          <w:b/>
          <w:sz w:val="28"/>
          <w:szCs w:val="20"/>
          <w:lang w:val="uk-UA"/>
        </w:rPr>
        <w:t xml:space="preserve">________________  </w:t>
      </w:r>
      <w:r>
        <w:rPr>
          <w:sz w:val="28"/>
          <w:szCs w:val="20"/>
          <w:lang w:val="uk-UA"/>
        </w:rPr>
        <w:t>Оксана РОМАНЮК</w:t>
      </w:r>
    </w:p>
    <w:p w14:paraId="2F05520B" w14:textId="77777777" w:rsidR="0020217F" w:rsidRPr="005F0169" w:rsidRDefault="0020217F" w:rsidP="0020217F">
      <w:pPr>
        <w:jc w:val="both"/>
        <w:rPr>
          <w:sz w:val="20"/>
          <w:szCs w:val="20"/>
          <w:lang w:val="uk-UA"/>
        </w:rPr>
      </w:pPr>
      <w:r>
        <w:rPr>
          <w:sz w:val="20"/>
          <w:szCs w:val="20"/>
          <w:lang w:val="uk-UA"/>
        </w:rPr>
        <w:t xml:space="preserve">                                           (підпис)</w:t>
      </w:r>
    </w:p>
    <w:p w14:paraId="7A292C29" w14:textId="77777777" w:rsidR="0020217F" w:rsidRDefault="0020217F" w:rsidP="0020217F">
      <w:pPr>
        <w:widowControl w:val="0"/>
        <w:autoSpaceDE w:val="0"/>
        <w:autoSpaceDN w:val="0"/>
        <w:adjustRightInd w:val="0"/>
        <w:jc w:val="both"/>
        <w:rPr>
          <w:color w:val="000000"/>
          <w:sz w:val="28"/>
          <w:szCs w:val="20"/>
          <w:lang w:val="uk-UA" w:eastAsia="ar-SA"/>
        </w:rPr>
      </w:pPr>
    </w:p>
    <w:p w14:paraId="18901BA1" w14:textId="77777777" w:rsidR="0020217F" w:rsidRPr="002439B6" w:rsidRDefault="0020217F" w:rsidP="0020217F">
      <w:pPr>
        <w:widowControl w:val="0"/>
        <w:autoSpaceDE w:val="0"/>
        <w:autoSpaceDN w:val="0"/>
        <w:adjustRightInd w:val="0"/>
        <w:jc w:val="both"/>
        <w:rPr>
          <w:color w:val="000000"/>
          <w:sz w:val="28"/>
          <w:szCs w:val="20"/>
          <w:lang w:val="uk-UA" w:eastAsia="ar-SA"/>
        </w:rPr>
      </w:pPr>
      <w:r>
        <w:rPr>
          <w:color w:val="000000"/>
          <w:sz w:val="28"/>
          <w:szCs w:val="20"/>
          <w:lang w:val="uk-UA" w:eastAsia="ar-SA"/>
        </w:rPr>
        <w:t>Рекомендовано до видання Н</w:t>
      </w:r>
      <w:r w:rsidRPr="002439B6">
        <w:rPr>
          <w:color w:val="000000"/>
          <w:sz w:val="28"/>
          <w:szCs w:val="20"/>
          <w:lang w:val="uk-UA" w:eastAsia="ar-SA"/>
        </w:rPr>
        <w:t>авчально-методичною радою Т</w:t>
      </w:r>
      <w:r>
        <w:rPr>
          <w:color w:val="000000"/>
          <w:sz w:val="28"/>
          <w:szCs w:val="20"/>
          <w:lang w:val="uk-UA" w:eastAsia="ar-SA"/>
        </w:rPr>
        <w:t>ФК Л</w:t>
      </w:r>
      <w:r w:rsidRPr="002439B6">
        <w:rPr>
          <w:color w:val="000000"/>
          <w:sz w:val="28"/>
          <w:szCs w:val="20"/>
          <w:lang w:val="uk-UA" w:eastAsia="ar-SA"/>
        </w:rPr>
        <w:t>НТУ, протокол № ___  від «</w:t>
      </w:r>
      <w:r>
        <w:rPr>
          <w:color w:val="000000"/>
          <w:sz w:val="28"/>
          <w:szCs w:val="20"/>
          <w:lang w:val="uk-UA" w:eastAsia="ar-SA"/>
        </w:rPr>
        <w:t xml:space="preserve">__ </w:t>
      </w:r>
      <w:r w:rsidRPr="002439B6">
        <w:rPr>
          <w:color w:val="000000"/>
          <w:sz w:val="28"/>
          <w:szCs w:val="20"/>
          <w:lang w:val="uk-UA" w:eastAsia="ar-SA"/>
        </w:rPr>
        <w:t>»</w:t>
      </w:r>
      <w:r>
        <w:rPr>
          <w:color w:val="000000"/>
          <w:sz w:val="28"/>
          <w:szCs w:val="20"/>
          <w:lang w:val="uk-UA" w:eastAsia="ar-SA"/>
        </w:rPr>
        <w:t xml:space="preserve">______________ </w:t>
      </w:r>
      <w:r w:rsidRPr="002439B6">
        <w:rPr>
          <w:color w:val="000000"/>
          <w:sz w:val="28"/>
          <w:szCs w:val="20"/>
          <w:lang w:val="uk-UA" w:eastAsia="ar-SA"/>
        </w:rPr>
        <w:t>20</w:t>
      </w:r>
      <w:r>
        <w:rPr>
          <w:color w:val="000000"/>
          <w:sz w:val="28"/>
          <w:szCs w:val="20"/>
          <w:lang w:val="uk-UA" w:eastAsia="ar-SA"/>
        </w:rPr>
        <w:t>22 року</w:t>
      </w:r>
    </w:p>
    <w:p w14:paraId="6B80B758" w14:textId="77777777" w:rsidR="0020217F" w:rsidRDefault="0020217F" w:rsidP="0020217F">
      <w:pPr>
        <w:jc w:val="both"/>
        <w:rPr>
          <w:color w:val="000000"/>
          <w:sz w:val="28"/>
          <w:szCs w:val="20"/>
          <w:lang w:val="uk-UA" w:eastAsia="ar-SA"/>
        </w:rPr>
      </w:pPr>
      <w:r w:rsidRPr="002439B6">
        <w:rPr>
          <w:sz w:val="28"/>
          <w:szCs w:val="20"/>
          <w:lang w:val="uk-UA"/>
        </w:rPr>
        <w:t xml:space="preserve">Голова </w:t>
      </w:r>
      <w:r>
        <w:rPr>
          <w:color w:val="000000"/>
          <w:sz w:val="28"/>
          <w:szCs w:val="20"/>
          <w:lang w:val="uk-UA" w:eastAsia="ar-SA"/>
        </w:rPr>
        <w:t>НМР ___________ Світлана БУСНЮК</w:t>
      </w:r>
    </w:p>
    <w:p w14:paraId="44068C3A" w14:textId="77777777" w:rsidR="0020217F" w:rsidRPr="00781F9B" w:rsidRDefault="0020217F" w:rsidP="0020217F">
      <w:pPr>
        <w:jc w:val="both"/>
        <w:rPr>
          <w:color w:val="000000"/>
          <w:sz w:val="20"/>
          <w:szCs w:val="20"/>
          <w:lang w:val="uk-UA" w:eastAsia="ar-SA"/>
        </w:rPr>
      </w:pPr>
      <w:r>
        <w:rPr>
          <w:color w:val="000000"/>
          <w:sz w:val="20"/>
          <w:szCs w:val="20"/>
          <w:lang w:val="uk-UA" w:eastAsia="ar-SA"/>
        </w:rPr>
        <w:t xml:space="preserve">                                       </w:t>
      </w:r>
      <w:r>
        <w:rPr>
          <w:sz w:val="20"/>
          <w:szCs w:val="20"/>
          <w:lang w:val="uk-UA"/>
        </w:rPr>
        <w:t>(підпис)</w:t>
      </w:r>
    </w:p>
    <w:p w14:paraId="4A3E5E38" w14:textId="77777777" w:rsidR="0020217F" w:rsidRDefault="0020217F" w:rsidP="0020217F">
      <w:pPr>
        <w:widowControl w:val="0"/>
        <w:autoSpaceDE w:val="0"/>
        <w:autoSpaceDN w:val="0"/>
        <w:adjustRightInd w:val="0"/>
        <w:rPr>
          <w:color w:val="000000"/>
          <w:sz w:val="28"/>
          <w:szCs w:val="20"/>
          <w:lang w:val="uk-UA" w:eastAsia="ar-SA"/>
        </w:rPr>
      </w:pPr>
      <w:r w:rsidRPr="002439B6">
        <w:rPr>
          <w:color w:val="000000"/>
          <w:sz w:val="28"/>
          <w:szCs w:val="20"/>
          <w:lang w:val="uk-UA" w:eastAsia="ar-SA"/>
        </w:rPr>
        <w:t xml:space="preserve">Розглянуто і схвалено на засіданні </w:t>
      </w:r>
      <w:r>
        <w:rPr>
          <w:color w:val="000000"/>
          <w:sz w:val="28"/>
          <w:szCs w:val="20"/>
          <w:lang w:val="uk-UA" w:eastAsia="ar-SA"/>
        </w:rPr>
        <w:t xml:space="preserve">випускової </w:t>
      </w:r>
      <w:r w:rsidRPr="002439B6">
        <w:rPr>
          <w:color w:val="000000"/>
          <w:sz w:val="28"/>
          <w:szCs w:val="20"/>
          <w:lang w:val="uk-UA" w:eastAsia="ar-SA"/>
        </w:rPr>
        <w:t xml:space="preserve">циклової комісії </w:t>
      </w:r>
      <w:r w:rsidRPr="002439B6">
        <w:rPr>
          <w:sz w:val="28"/>
          <w:szCs w:val="28"/>
          <w:lang w:val="uk-UA"/>
        </w:rPr>
        <w:t>«Технології швейного виробництва» та «Дизайн»</w:t>
      </w:r>
      <w:r w:rsidRPr="002439B6">
        <w:rPr>
          <w:color w:val="000000"/>
          <w:sz w:val="28"/>
          <w:szCs w:val="20"/>
          <w:lang w:val="uk-UA" w:eastAsia="ar-SA"/>
        </w:rPr>
        <w:t xml:space="preserve"> Т</w:t>
      </w:r>
      <w:r>
        <w:rPr>
          <w:color w:val="000000"/>
          <w:sz w:val="28"/>
          <w:szCs w:val="20"/>
          <w:lang w:val="uk-UA" w:eastAsia="ar-SA"/>
        </w:rPr>
        <w:t>ФК Л</w:t>
      </w:r>
      <w:r w:rsidRPr="002439B6">
        <w:rPr>
          <w:color w:val="000000"/>
          <w:sz w:val="28"/>
          <w:szCs w:val="20"/>
          <w:lang w:val="uk-UA" w:eastAsia="ar-SA"/>
        </w:rPr>
        <w:t xml:space="preserve">НТУ, </w:t>
      </w:r>
    </w:p>
    <w:p w14:paraId="55B15951" w14:textId="77777777" w:rsidR="0020217F" w:rsidRPr="002439B6" w:rsidRDefault="0020217F" w:rsidP="0020217F">
      <w:pPr>
        <w:widowControl w:val="0"/>
        <w:autoSpaceDE w:val="0"/>
        <w:autoSpaceDN w:val="0"/>
        <w:adjustRightInd w:val="0"/>
        <w:rPr>
          <w:color w:val="000000"/>
          <w:sz w:val="28"/>
          <w:szCs w:val="20"/>
          <w:lang w:val="uk-UA" w:eastAsia="ar-SA"/>
        </w:rPr>
      </w:pPr>
      <w:r w:rsidRPr="002439B6">
        <w:rPr>
          <w:color w:val="000000"/>
          <w:sz w:val="28"/>
          <w:szCs w:val="20"/>
          <w:lang w:val="uk-UA" w:eastAsia="ar-SA"/>
        </w:rPr>
        <w:t>протокол № ___  від «</w:t>
      </w:r>
      <w:r>
        <w:rPr>
          <w:color w:val="000000"/>
          <w:sz w:val="28"/>
          <w:szCs w:val="20"/>
          <w:lang w:val="uk-UA" w:eastAsia="ar-SA"/>
        </w:rPr>
        <w:t>___</w:t>
      </w:r>
      <w:r w:rsidRPr="002439B6">
        <w:rPr>
          <w:color w:val="000000"/>
          <w:sz w:val="28"/>
          <w:szCs w:val="20"/>
          <w:lang w:val="uk-UA" w:eastAsia="ar-SA"/>
        </w:rPr>
        <w:t xml:space="preserve">» </w:t>
      </w:r>
      <w:r>
        <w:rPr>
          <w:color w:val="000000"/>
          <w:sz w:val="28"/>
          <w:szCs w:val="20"/>
          <w:lang w:val="uk-UA" w:eastAsia="ar-SA"/>
        </w:rPr>
        <w:t>_______________</w:t>
      </w:r>
      <w:r w:rsidRPr="002439B6">
        <w:rPr>
          <w:color w:val="000000"/>
          <w:sz w:val="28"/>
          <w:szCs w:val="20"/>
          <w:lang w:val="uk-UA" w:eastAsia="ar-SA"/>
        </w:rPr>
        <w:t>20</w:t>
      </w:r>
      <w:r>
        <w:rPr>
          <w:color w:val="000000"/>
          <w:sz w:val="28"/>
          <w:szCs w:val="20"/>
          <w:lang w:val="uk-UA" w:eastAsia="ar-SA"/>
        </w:rPr>
        <w:t>22 року</w:t>
      </w:r>
    </w:p>
    <w:p w14:paraId="0FBC6380" w14:textId="77777777" w:rsidR="0020217F" w:rsidRDefault="0020217F" w:rsidP="0020217F">
      <w:pPr>
        <w:widowControl w:val="0"/>
        <w:autoSpaceDE w:val="0"/>
        <w:autoSpaceDN w:val="0"/>
        <w:adjustRightInd w:val="0"/>
        <w:jc w:val="both"/>
        <w:rPr>
          <w:color w:val="000000"/>
          <w:sz w:val="28"/>
          <w:szCs w:val="20"/>
          <w:lang w:val="uk-UA" w:eastAsia="ar-SA"/>
        </w:rPr>
      </w:pPr>
      <w:r w:rsidRPr="002439B6">
        <w:rPr>
          <w:color w:val="000000"/>
          <w:sz w:val="28"/>
          <w:szCs w:val="20"/>
          <w:lang w:val="uk-UA" w:eastAsia="ar-SA"/>
        </w:rPr>
        <w:t xml:space="preserve">Голова </w:t>
      </w:r>
      <w:r>
        <w:rPr>
          <w:color w:val="000000"/>
          <w:sz w:val="28"/>
          <w:szCs w:val="20"/>
          <w:lang w:val="uk-UA" w:eastAsia="ar-SA"/>
        </w:rPr>
        <w:t>В</w:t>
      </w:r>
      <w:r w:rsidRPr="002439B6">
        <w:rPr>
          <w:color w:val="000000"/>
          <w:sz w:val="28"/>
          <w:szCs w:val="20"/>
          <w:lang w:val="uk-UA" w:eastAsia="ar-SA"/>
        </w:rPr>
        <w:t xml:space="preserve">ЦК </w:t>
      </w:r>
      <w:r>
        <w:rPr>
          <w:sz w:val="28"/>
          <w:szCs w:val="28"/>
          <w:lang w:val="uk-UA"/>
        </w:rPr>
        <w:t>_______</w:t>
      </w:r>
      <w:r>
        <w:rPr>
          <w:color w:val="000000"/>
          <w:sz w:val="28"/>
          <w:szCs w:val="20"/>
          <w:lang w:val="uk-UA" w:eastAsia="ar-SA"/>
        </w:rPr>
        <w:t>___Олеся ДАЦЕНКО</w:t>
      </w:r>
    </w:p>
    <w:p w14:paraId="4941EEA1" w14:textId="77777777" w:rsidR="0020217F" w:rsidRPr="002439B6" w:rsidRDefault="0020217F" w:rsidP="0020217F">
      <w:pPr>
        <w:widowControl w:val="0"/>
        <w:autoSpaceDE w:val="0"/>
        <w:autoSpaceDN w:val="0"/>
        <w:adjustRightInd w:val="0"/>
        <w:jc w:val="both"/>
        <w:rPr>
          <w:color w:val="000000"/>
          <w:sz w:val="28"/>
          <w:szCs w:val="20"/>
          <w:lang w:val="uk-UA" w:eastAsia="ar-SA"/>
        </w:rPr>
      </w:pPr>
      <w:r>
        <w:rPr>
          <w:color w:val="000000"/>
          <w:sz w:val="28"/>
          <w:szCs w:val="20"/>
          <w:lang w:val="uk-UA" w:eastAsia="ar-SA"/>
        </w:rPr>
        <w:t xml:space="preserve">                            </w:t>
      </w:r>
      <w:r>
        <w:rPr>
          <w:sz w:val="20"/>
          <w:szCs w:val="20"/>
          <w:lang w:val="uk-UA"/>
        </w:rPr>
        <w:t>(підпис)</w:t>
      </w:r>
    </w:p>
    <w:p w14:paraId="016C7B1F" w14:textId="77777777" w:rsidR="0020217F" w:rsidRPr="002439B6" w:rsidRDefault="0020217F" w:rsidP="0020217F">
      <w:pPr>
        <w:tabs>
          <w:tab w:val="left" w:pos="2700"/>
          <w:tab w:val="left" w:pos="2880"/>
        </w:tabs>
        <w:jc w:val="both"/>
        <w:rPr>
          <w:spacing w:val="-2"/>
          <w:sz w:val="28"/>
          <w:szCs w:val="20"/>
          <w:lang w:val="uk-UA"/>
        </w:rPr>
      </w:pPr>
      <w:r w:rsidRPr="002439B6">
        <w:rPr>
          <w:color w:val="000000"/>
          <w:sz w:val="28"/>
          <w:szCs w:val="20"/>
          <w:lang w:val="uk-UA" w:eastAsia="ar-SA"/>
        </w:rPr>
        <w:t xml:space="preserve">Укладач: </w:t>
      </w:r>
      <w:r w:rsidRPr="002439B6">
        <w:rPr>
          <w:sz w:val="28"/>
          <w:szCs w:val="20"/>
          <w:lang w:val="uk-UA"/>
        </w:rPr>
        <w:t xml:space="preserve">_____________ </w:t>
      </w:r>
      <w:r w:rsidRPr="00D51FE8">
        <w:rPr>
          <w:sz w:val="28"/>
          <w:szCs w:val="20"/>
          <w:lang w:val="uk-UA"/>
        </w:rPr>
        <w:t>В</w:t>
      </w:r>
      <w:r>
        <w:rPr>
          <w:sz w:val="28"/>
          <w:szCs w:val="20"/>
          <w:lang w:val="uk-UA"/>
        </w:rPr>
        <w:t>іта ЮФІМЮК</w:t>
      </w:r>
      <w:r w:rsidRPr="002439B6">
        <w:rPr>
          <w:color w:val="000000"/>
          <w:spacing w:val="-2"/>
          <w:sz w:val="28"/>
          <w:szCs w:val="20"/>
          <w:lang w:val="uk-UA" w:eastAsia="ar-SA"/>
        </w:rPr>
        <w:t>, викл</w:t>
      </w:r>
      <w:r>
        <w:rPr>
          <w:color w:val="000000"/>
          <w:spacing w:val="-2"/>
          <w:sz w:val="28"/>
          <w:szCs w:val="20"/>
          <w:lang w:val="uk-UA" w:eastAsia="ar-SA"/>
        </w:rPr>
        <w:t>адач ТФК ЛНТУ</w:t>
      </w:r>
    </w:p>
    <w:p w14:paraId="39BC0591" w14:textId="77777777" w:rsidR="0020217F" w:rsidRPr="002439B6" w:rsidRDefault="0020217F" w:rsidP="0020217F">
      <w:pPr>
        <w:widowControl w:val="0"/>
        <w:autoSpaceDE w:val="0"/>
        <w:autoSpaceDN w:val="0"/>
        <w:adjustRightInd w:val="0"/>
        <w:jc w:val="both"/>
        <w:rPr>
          <w:color w:val="000000"/>
          <w:sz w:val="28"/>
          <w:szCs w:val="20"/>
          <w:lang w:val="uk-UA"/>
        </w:rPr>
      </w:pPr>
      <w:r>
        <w:rPr>
          <w:color w:val="000000"/>
          <w:sz w:val="28"/>
          <w:szCs w:val="20"/>
          <w:lang w:val="uk-UA"/>
        </w:rPr>
        <w:t xml:space="preserve">                           </w:t>
      </w:r>
      <w:r>
        <w:rPr>
          <w:sz w:val="20"/>
          <w:szCs w:val="20"/>
          <w:lang w:val="uk-UA"/>
        </w:rPr>
        <w:t>(підпис)</w:t>
      </w:r>
    </w:p>
    <w:p w14:paraId="7D2E5315" w14:textId="77777777" w:rsidR="0020217F" w:rsidRDefault="0020217F" w:rsidP="0020217F">
      <w:pPr>
        <w:tabs>
          <w:tab w:val="left" w:pos="2700"/>
          <w:tab w:val="left" w:pos="2880"/>
        </w:tabs>
        <w:jc w:val="both"/>
        <w:rPr>
          <w:color w:val="000000"/>
          <w:sz w:val="28"/>
          <w:szCs w:val="28"/>
          <w:lang w:val="uk-UA" w:eastAsia="ar-SA"/>
        </w:rPr>
      </w:pPr>
      <w:r w:rsidRPr="002439B6">
        <w:rPr>
          <w:color w:val="000000"/>
          <w:sz w:val="28"/>
          <w:szCs w:val="20"/>
          <w:lang w:val="uk-UA" w:eastAsia="ar-SA"/>
        </w:rPr>
        <w:t xml:space="preserve">Рецензент: </w:t>
      </w:r>
      <w:r w:rsidRPr="002439B6">
        <w:rPr>
          <w:sz w:val="28"/>
          <w:szCs w:val="20"/>
          <w:lang w:val="uk-UA"/>
        </w:rPr>
        <w:t xml:space="preserve">______________ </w:t>
      </w:r>
      <w:r>
        <w:rPr>
          <w:color w:val="000000"/>
          <w:sz w:val="28"/>
          <w:szCs w:val="20"/>
          <w:lang w:val="uk-UA" w:eastAsia="ar-SA"/>
        </w:rPr>
        <w:t>Юлія БОНДАРЧУК</w:t>
      </w:r>
      <w:r>
        <w:rPr>
          <w:color w:val="000000"/>
          <w:sz w:val="28"/>
          <w:szCs w:val="28"/>
          <w:lang w:val="uk-UA" w:eastAsia="ar-SA"/>
        </w:rPr>
        <w:t>, кандидат мистецтвознавства</w:t>
      </w:r>
    </w:p>
    <w:p w14:paraId="753635E6" w14:textId="77777777" w:rsidR="0020217F" w:rsidRPr="002439B6" w:rsidRDefault="0020217F" w:rsidP="0020217F">
      <w:pPr>
        <w:widowControl w:val="0"/>
        <w:autoSpaceDE w:val="0"/>
        <w:autoSpaceDN w:val="0"/>
        <w:adjustRightInd w:val="0"/>
        <w:jc w:val="both"/>
        <w:rPr>
          <w:color w:val="000000"/>
          <w:sz w:val="28"/>
          <w:szCs w:val="20"/>
          <w:lang w:val="uk-UA"/>
        </w:rPr>
      </w:pPr>
      <w:r>
        <w:rPr>
          <w:color w:val="000000"/>
          <w:sz w:val="28"/>
          <w:szCs w:val="20"/>
          <w:lang w:val="uk-UA"/>
        </w:rPr>
        <w:t xml:space="preserve">                           </w:t>
      </w:r>
      <w:r>
        <w:rPr>
          <w:sz w:val="20"/>
          <w:szCs w:val="20"/>
          <w:lang w:val="uk-UA"/>
        </w:rPr>
        <w:t>(підпис)</w:t>
      </w:r>
    </w:p>
    <w:p w14:paraId="3BBEC0B3" w14:textId="77777777" w:rsidR="0020217F" w:rsidRPr="00781F9B" w:rsidRDefault="0020217F" w:rsidP="0020217F">
      <w:pPr>
        <w:tabs>
          <w:tab w:val="left" w:pos="2700"/>
          <w:tab w:val="left" w:pos="2880"/>
        </w:tabs>
        <w:jc w:val="both"/>
        <w:rPr>
          <w:color w:val="000000"/>
          <w:sz w:val="28"/>
          <w:szCs w:val="28"/>
          <w:lang w:val="uk-UA" w:eastAsia="ar-SA"/>
        </w:rPr>
      </w:pPr>
      <w:r>
        <w:rPr>
          <w:color w:val="000000"/>
          <w:sz w:val="28"/>
          <w:szCs w:val="28"/>
          <w:lang w:val="uk-UA" w:eastAsia="ar-SA"/>
        </w:rPr>
        <w:t>доцент кафедри архітектури  та дизайну Л</w:t>
      </w:r>
      <w:r w:rsidRPr="002439B6">
        <w:rPr>
          <w:color w:val="000000"/>
          <w:sz w:val="28"/>
          <w:szCs w:val="28"/>
          <w:lang w:val="uk-UA" w:eastAsia="ar-SA"/>
        </w:rPr>
        <w:t>НТУ</w:t>
      </w:r>
    </w:p>
    <w:p w14:paraId="1FF36E84" w14:textId="77777777" w:rsidR="0020217F" w:rsidRPr="002439B6" w:rsidRDefault="0020217F" w:rsidP="0020217F">
      <w:pPr>
        <w:widowControl w:val="0"/>
        <w:autoSpaceDE w:val="0"/>
        <w:autoSpaceDN w:val="0"/>
        <w:adjustRightInd w:val="0"/>
        <w:ind w:left="720"/>
        <w:contextualSpacing/>
        <w:jc w:val="both"/>
        <w:rPr>
          <w:color w:val="000000"/>
          <w:sz w:val="28"/>
          <w:szCs w:val="20"/>
          <w:lang w:val="uk-UA"/>
        </w:rPr>
      </w:pPr>
    </w:p>
    <w:p w14:paraId="58E38F79" w14:textId="77777777" w:rsidR="0020217F" w:rsidRPr="002439B6" w:rsidRDefault="0020217F" w:rsidP="0020217F">
      <w:pPr>
        <w:widowControl w:val="0"/>
        <w:autoSpaceDE w:val="0"/>
        <w:autoSpaceDN w:val="0"/>
        <w:adjustRightInd w:val="0"/>
        <w:jc w:val="both"/>
        <w:rPr>
          <w:spacing w:val="-2"/>
          <w:sz w:val="28"/>
          <w:szCs w:val="20"/>
          <w:lang w:val="uk-UA"/>
        </w:rPr>
      </w:pPr>
      <w:r w:rsidRPr="002439B6">
        <w:rPr>
          <w:color w:val="000000"/>
          <w:sz w:val="28"/>
          <w:szCs w:val="20"/>
          <w:lang w:val="uk-UA" w:eastAsia="ar-SA"/>
        </w:rPr>
        <w:t xml:space="preserve">Відповідальний за випуск: </w:t>
      </w:r>
      <w:r w:rsidRPr="002439B6">
        <w:rPr>
          <w:sz w:val="28"/>
          <w:szCs w:val="20"/>
          <w:lang w:val="uk-UA"/>
        </w:rPr>
        <w:t xml:space="preserve">____________ </w:t>
      </w:r>
      <w:r w:rsidR="00C94ED6">
        <w:rPr>
          <w:color w:val="000000"/>
          <w:sz w:val="28"/>
          <w:szCs w:val="20"/>
          <w:lang w:val="uk-UA" w:eastAsia="ar-SA"/>
        </w:rPr>
        <w:t>Олеся</w:t>
      </w:r>
      <w:r w:rsidRPr="002439B6">
        <w:rPr>
          <w:color w:val="000000"/>
          <w:sz w:val="28"/>
          <w:szCs w:val="20"/>
          <w:lang w:val="uk-UA" w:eastAsia="ar-SA"/>
        </w:rPr>
        <w:t xml:space="preserve"> Даценко, голова </w:t>
      </w:r>
      <w:r>
        <w:rPr>
          <w:color w:val="000000"/>
          <w:sz w:val="28"/>
          <w:szCs w:val="20"/>
          <w:lang w:val="uk-UA" w:eastAsia="ar-SA"/>
        </w:rPr>
        <w:t>В</w:t>
      </w:r>
      <w:r w:rsidRPr="002439B6">
        <w:rPr>
          <w:color w:val="000000"/>
          <w:sz w:val="28"/>
          <w:szCs w:val="20"/>
          <w:lang w:val="uk-UA" w:eastAsia="ar-SA"/>
        </w:rPr>
        <w:t xml:space="preserve">ЦК </w:t>
      </w:r>
      <w:r w:rsidRPr="002439B6">
        <w:rPr>
          <w:sz w:val="28"/>
          <w:szCs w:val="28"/>
          <w:lang w:val="uk-UA"/>
        </w:rPr>
        <w:t>«Технології швейного виробництва» та «Дизайн»</w:t>
      </w:r>
      <w:r>
        <w:rPr>
          <w:sz w:val="28"/>
          <w:szCs w:val="28"/>
          <w:lang w:val="uk-UA"/>
        </w:rPr>
        <w:t xml:space="preserve"> </w:t>
      </w:r>
      <w:r w:rsidRPr="002439B6">
        <w:rPr>
          <w:color w:val="000000"/>
          <w:sz w:val="28"/>
          <w:szCs w:val="20"/>
          <w:lang w:val="uk-UA" w:eastAsia="ar-SA"/>
        </w:rPr>
        <w:t xml:space="preserve">Технічного коледжу </w:t>
      </w:r>
      <w:r>
        <w:rPr>
          <w:color w:val="000000"/>
          <w:spacing w:val="-2"/>
          <w:sz w:val="28"/>
          <w:szCs w:val="20"/>
          <w:lang w:val="uk-UA" w:eastAsia="ar-SA"/>
        </w:rPr>
        <w:t>Л</w:t>
      </w:r>
      <w:r w:rsidRPr="002439B6">
        <w:rPr>
          <w:color w:val="000000"/>
          <w:spacing w:val="-2"/>
          <w:sz w:val="28"/>
          <w:szCs w:val="20"/>
          <w:lang w:val="uk-UA" w:eastAsia="ar-SA"/>
        </w:rPr>
        <w:t>НТУ.</w:t>
      </w:r>
    </w:p>
    <w:p w14:paraId="2D0406C6" w14:textId="77777777" w:rsidR="0020217F" w:rsidRPr="002439B6" w:rsidRDefault="0020217F" w:rsidP="0020217F">
      <w:pPr>
        <w:widowControl w:val="0"/>
        <w:autoSpaceDE w:val="0"/>
        <w:autoSpaceDN w:val="0"/>
        <w:adjustRightInd w:val="0"/>
        <w:jc w:val="both"/>
        <w:rPr>
          <w:sz w:val="20"/>
          <w:szCs w:val="20"/>
          <w:lang w:val="uk-UA"/>
        </w:rPr>
      </w:pPr>
    </w:p>
    <w:p w14:paraId="0E84B066" w14:textId="77777777" w:rsidR="0020217F" w:rsidRPr="002439B6" w:rsidRDefault="0020217F" w:rsidP="0020217F">
      <w:pPr>
        <w:widowControl w:val="0"/>
        <w:autoSpaceDE w:val="0"/>
        <w:autoSpaceDN w:val="0"/>
        <w:adjustRightInd w:val="0"/>
        <w:jc w:val="both"/>
        <w:rPr>
          <w:sz w:val="20"/>
          <w:szCs w:val="20"/>
          <w:lang w:val="uk-UA"/>
        </w:rPr>
      </w:pPr>
    </w:p>
    <w:tbl>
      <w:tblPr>
        <w:tblW w:w="9491" w:type="dxa"/>
        <w:tblInd w:w="108" w:type="dxa"/>
        <w:tblLook w:val="00A0" w:firstRow="1" w:lastRow="0" w:firstColumn="1" w:lastColumn="0" w:noHBand="0" w:noVBand="0"/>
      </w:tblPr>
      <w:tblGrid>
        <w:gridCol w:w="749"/>
        <w:gridCol w:w="8742"/>
      </w:tblGrid>
      <w:tr w:rsidR="0020217F" w:rsidRPr="002F233E" w14:paraId="3D274B98" w14:textId="77777777" w:rsidTr="0020217F">
        <w:trPr>
          <w:trHeight w:val="870"/>
        </w:trPr>
        <w:tc>
          <w:tcPr>
            <w:tcW w:w="749" w:type="dxa"/>
          </w:tcPr>
          <w:p w14:paraId="13700410" w14:textId="77777777" w:rsidR="0020217F" w:rsidRPr="00737DC6" w:rsidRDefault="0020217F" w:rsidP="0020217F">
            <w:pPr>
              <w:widowControl w:val="0"/>
              <w:tabs>
                <w:tab w:val="left" w:pos="1080"/>
              </w:tabs>
              <w:autoSpaceDE w:val="0"/>
              <w:autoSpaceDN w:val="0"/>
              <w:adjustRightInd w:val="0"/>
              <w:jc w:val="both"/>
              <w:rPr>
                <w:b/>
                <w:spacing w:val="6"/>
                <w:sz w:val="26"/>
                <w:szCs w:val="26"/>
                <w:lang w:val="uk-UA"/>
              </w:rPr>
            </w:pPr>
          </w:p>
          <w:p w14:paraId="4B588678" w14:textId="77777777" w:rsidR="0020217F" w:rsidRPr="00737DC6" w:rsidRDefault="0020217F" w:rsidP="0020217F">
            <w:pPr>
              <w:widowControl w:val="0"/>
              <w:tabs>
                <w:tab w:val="left" w:pos="1080"/>
              </w:tabs>
              <w:autoSpaceDE w:val="0"/>
              <w:autoSpaceDN w:val="0"/>
              <w:adjustRightInd w:val="0"/>
              <w:jc w:val="both"/>
              <w:rPr>
                <w:sz w:val="26"/>
                <w:szCs w:val="26"/>
                <w:lang w:val="uk-UA"/>
              </w:rPr>
            </w:pPr>
          </w:p>
          <w:p w14:paraId="1E2B8D53" w14:textId="77777777" w:rsidR="0020217F" w:rsidRPr="00737DC6" w:rsidRDefault="002F233E" w:rsidP="0020217F">
            <w:pPr>
              <w:widowControl w:val="0"/>
              <w:tabs>
                <w:tab w:val="left" w:pos="1080"/>
              </w:tabs>
              <w:autoSpaceDE w:val="0"/>
              <w:autoSpaceDN w:val="0"/>
              <w:adjustRightInd w:val="0"/>
              <w:ind w:right="-79"/>
              <w:jc w:val="both"/>
              <w:rPr>
                <w:sz w:val="26"/>
                <w:szCs w:val="26"/>
                <w:lang w:val="uk-UA"/>
              </w:rPr>
            </w:pPr>
            <w:r w:rsidRPr="00737DC6">
              <w:rPr>
                <w:lang w:val="uk-UA"/>
              </w:rPr>
              <w:t>К</w:t>
            </w:r>
            <w:r w:rsidRPr="00737DC6">
              <w:t xml:space="preserve"> 63</w:t>
            </w:r>
          </w:p>
        </w:tc>
        <w:tc>
          <w:tcPr>
            <w:tcW w:w="8742" w:type="dxa"/>
          </w:tcPr>
          <w:p w14:paraId="07D979EE" w14:textId="77777777" w:rsidR="0020217F" w:rsidRPr="00737DC6" w:rsidRDefault="002F233E" w:rsidP="00DC09D5">
            <w:pPr>
              <w:widowControl w:val="0"/>
              <w:tabs>
                <w:tab w:val="left" w:pos="1080"/>
              </w:tabs>
              <w:autoSpaceDE w:val="0"/>
              <w:autoSpaceDN w:val="0"/>
              <w:adjustRightInd w:val="0"/>
              <w:ind w:left="-108"/>
              <w:contextualSpacing/>
              <w:jc w:val="both"/>
              <w:rPr>
                <w:spacing w:val="6"/>
                <w:sz w:val="26"/>
                <w:szCs w:val="26"/>
                <w:lang w:val="uk-UA"/>
              </w:rPr>
            </w:pPr>
            <w:r w:rsidRPr="00737DC6">
              <w:rPr>
                <w:b/>
                <w:spacing w:val="6"/>
                <w:sz w:val="26"/>
                <w:szCs w:val="26"/>
                <w:lang w:val="uk-UA"/>
              </w:rPr>
              <w:t>Комп’ютерне проектування графоформ</w:t>
            </w:r>
            <w:r w:rsidRPr="00737DC6">
              <w:rPr>
                <w:sz w:val="26"/>
                <w:szCs w:val="26"/>
                <w:lang w:val="uk-UA"/>
              </w:rPr>
              <w:t>: конспект лекцій</w:t>
            </w:r>
            <w:r w:rsidRPr="00737DC6">
              <w:rPr>
                <w:sz w:val="26"/>
                <w:lang w:val="uk-UA"/>
              </w:rPr>
              <w:t xml:space="preserve"> для здобувачів фахової передвищої освіти освітньо-професійної програми «</w:t>
            </w:r>
            <w:r w:rsidRPr="00737DC6">
              <w:rPr>
                <w:bCs/>
                <w:sz w:val="26"/>
                <w:szCs w:val="26"/>
                <w:lang w:val="uk-UA"/>
              </w:rPr>
              <w:t>Дизайн</w:t>
            </w:r>
            <w:r w:rsidRPr="00737DC6">
              <w:rPr>
                <w:sz w:val="26"/>
                <w:lang w:val="uk-UA"/>
              </w:rPr>
              <w:t>» спеціальності 022 Дизайн галузі знань 02 Культура та мистецтво денної форми навчан</w:t>
            </w:r>
            <w:r w:rsidR="003A3ACF" w:rsidRPr="00737DC6">
              <w:rPr>
                <w:sz w:val="26"/>
                <w:lang w:val="uk-UA"/>
              </w:rPr>
              <w:t xml:space="preserve">ня / уклад. В. В. Юфімюк. Луцьк: </w:t>
            </w:r>
            <w:r w:rsidRPr="00737DC6">
              <w:rPr>
                <w:sz w:val="26"/>
                <w:lang w:val="uk-UA"/>
              </w:rPr>
              <w:t xml:space="preserve">ТФК ЛНТУ, 2022. </w:t>
            </w:r>
            <w:r w:rsidRPr="00737DC6">
              <w:rPr>
                <w:sz w:val="26"/>
                <w:lang w:val="uk-UA"/>
              </w:rPr>
              <w:br/>
              <w:t>1</w:t>
            </w:r>
            <w:r w:rsidR="00C25A86" w:rsidRPr="00737DC6">
              <w:rPr>
                <w:sz w:val="26"/>
                <w:lang w:val="uk-UA"/>
              </w:rPr>
              <w:t>9</w:t>
            </w:r>
            <w:r w:rsidR="00737DC6" w:rsidRPr="00737DC6">
              <w:rPr>
                <w:sz w:val="26"/>
                <w:lang w:val="uk-UA"/>
              </w:rPr>
              <w:t>8</w:t>
            </w:r>
            <w:r w:rsidRPr="00737DC6">
              <w:rPr>
                <w:sz w:val="26"/>
                <w:lang w:val="uk-UA"/>
              </w:rPr>
              <w:t xml:space="preserve"> с.</w:t>
            </w:r>
          </w:p>
        </w:tc>
      </w:tr>
    </w:tbl>
    <w:p w14:paraId="278BDF89" w14:textId="77777777" w:rsidR="0020217F" w:rsidRPr="002439B6" w:rsidRDefault="0020217F" w:rsidP="0020217F">
      <w:pPr>
        <w:ind w:firstLine="567"/>
        <w:jc w:val="both"/>
        <w:rPr>
          <w:color w:val="000000"/>
          <w:sz w:val="28"/>
          <w:szCs w:val="28"/>
          <w:lang w:val="uk-UA"/>
        </w:rPr>
      </w:pPr>
    </w:p>
    <w:p w14:paraId="3C0B5207" w14:textId="77777777" w:rsidR="0020217F" w:rsidRPr="002439B6" w:rsidRDefault="0020217F" w:rsidP="0020217F">
      <w:pPr>
        <w:ind w:firstLine="567"/>
        <w:jc w:val="both"/>
        <w:rPr>
          <w:color w:val="000000"/>
          <w:sz w:val="28"/>
          <w:szCs w:val="28"/>
          <w:lang w:val="uk-UA"/>
        </w:rPr>
      </w:pPr>
    </w:p>
    <w:p w14:paraId="1956A66B" w14:textId="77777777" w:rsidR="0020217F" w:rsidRPr="002439B6" w:rsidRDefault="0020217F" w:rsidP="0020217F">
      <w:pPr>
        <w:ind w:firstLine="567"/>
        <w:jc w:val="both"/>
        <w:rPr>
          <w:color w:val="000000"/>
          <w:sz w:val="28"/>
          <w:szCs w:val="28"/>
          <w:lang w:val="uk-UA"/>
        </w:rPr>
      </w:pPr>
    </w:p>
    <w:p w14:paraId="2C3B227A" w14:textId="77777777" w:rsidR="0020217F" w:rsidRPr="002439B6" w:rsidRDefault="0020217F" w:rsidP="0020217F">
      <w:pPr>
        <w:ind w:firstLine="567"/>
        <w:jc w:val="both"/>
        <w:rPr>
          <w:color w:val="000000"/>
          <w:sz w:val="28"/>
          <w:szCs w:val="28"/>
          <w:lang w:val="uk-UA"/>
        </w:rPr>
      </w:pPr>
    </w:p>
    <w:p w14:paraId="73A6605C" w14:textId="77777777" w:rsidR="002F233E" w:rsidRPr="002F233E" w:rsidRDefault="002F233E" w:rsidP="002F233E">
      <w:pPr>
        <w:ind w:firstLine="567"/>
        <w:jc w:val="both"/>
        <w:rPr>
          <w:sz w:val="28"/>
          <w:szCs w:val="28"/>
          <w:lang w:val="uk-UA"/>
        </w:rPr>
      </w:pPr>
      <w:r w:rsidRPr="002F233E">
        <w:rPr>
          <w:sz w:val="28"/>
          <w:szCs w:val="28"/>
          <w:lang w:val="uk-UA"/>
        </w:rPr>
        <w:t>Методичне видання конспект лекцій з дисципліни «</w:t>
      </w:r>
      <w:r w:rsidRPr="002F233E">
        <w:rPr>
          <w:color w:val="000000"/>
          <w:spacing w:val="6"/>
          <w:sz w:val="28"/>
          <w:szCs w:val="28"/>
          <w:lang w:val="uk-UA"/>
        </w:rPr>
        <w:t>Комп’ютерне проектування графоформ</w:t>
      </w:r>
      <w:r w:rsidRPr="002F233E">
        <w:rPr>
          <w:sz w:val="28"/>
          <w:szCs w:val="28"/>
          <w:lang w:val="uk-UA"/>
        </w:rPr>
        <w:t>»: складене відповідно до робочої програми курсу «</w:t>
      </w:r>
      <w:r w:rsidRPr="002F233E">
        <w:rPr>
          <w:color w:val="000000"/>
          <w:spacing w:val="6"/>
          <w:sz w:val="28"/>
          <w:szCs w:val="28"/>
          <w:lang w:val="uk-UA"/>
        </w:rPr>
        <w:t>Комп’ютерне проектування графоформ</w:t>
      </w:r>
      <w:r w:rsidRPr="002F233E">
        <w:rPr>
          <w:sz w:val="28"/>
          <w:szCs w:val="28"/>
          <w:lang w:val="uk-UA"/>
        </w:rPr>
        <w:t xml:space="preserve">» з метою засвоєння лекційного матеріалу здобувачами фахової передвищої освіти та надання методичної допомоги у процесі вивчення тем програми. </w:t>
      </w:r>
    </w:p>
    <w:p w14:paraId="50CB928C" w14:textId="77777777" w:rsidR="002F233E" w:rsidRPr="002F233E" w:rsidRDefault="002F233E" w:rsidP="002F233E">
      <w:pPr>
        <w:spacing w:after="40"/>
        <w:ind w:firstLine="567"/>
        <w:jc w:val="both"/>
        <w:rPr>
          <w:sz w:val="28"/>
          <w:szCs w:val="28"/>
        </w:rPr>
      </w:pPr>
      <w:r w:rsidRPr="002F233E">
        <w:rPr>
          <w:sz w:val="28"/>
          <w:szCs w:val="28"/>
        </w:rPr>
        <w:t>Призначене для здобувачів фахової передвищої освіти спеціальності 022 Дизайн освітньо-п</w:t>
      </w:r>
      <w:r w:rsidR="00B51274">
        <w:rPr>
          <w:sz w:val="28"/>
          <w:szCs w:val="28"/>
        </w:rPr>
        <w:t>рофесійної програми «Д</w:t>
      </w:r>
      <w:r w:rsidRPr="002F233E">
        <w:rPr>
          <w:sz w:val="28"/>
          <w:szCs w:val="28"/>
        </w:rPr>
        <w:t xml:space="preserve">изайн». </w:t>
      </w:r>
    </w:p>
    <w:p w14:paraId="2CC1D8B5" w14:textId="77777777" w:rsidR="0020217F" w:rsidRPr="002439B6" w:rsidRDefault="0020217F" w:rsidP="0020217F">
      <w:pPr>
        <w:ind w:firstLine="567"/>
        <w:jc w:val="right"/>
        <w:rPr>
          <w:b/>
          <w:bCs/>
          <w:color w:val="000000"/>
          <w:szCs w:val="28"/>
          <w:lang w:val="uk-UA"/>
        </w:rPr>
      </w:pPr>
      <w:r>
        <w:rPr>
          <w:b/>
          <w:bCs/>
          <w:noProof/>
          <w:color w:val="000000"/>
          <w:sz w:val="32"/>
          <w:szCs w:val="28"/>
          <w:lang w:val="uk-UA" w:eastAsia="uk-UA"/>
        </w:rPr>
        <mc:AlternateContent>
          <mc:Choice Requires="wps">
            <w:drawing>
              <wp:anchor distT="0" distB="0" distL="114300" distR="114300" simplePos="0" relativeHeight="251680768" behindDoc="0" locked="0" layoutInCell="1" allowOverlap="1" wp14:anchorId="7917BBE7" wp14:editId="1E908375">
                <wp:simplePos x="0" y="0"/>
                <wp:positionH relativeFrom="margin">
                  <wp:posOffset>2988310</wp:posOffset>
                </wp:positionH>
                <wp:positionV relativeFrom="paragraph">
                  <wp:posOffset>243840</wp:posOffset>
                </wp:positionV>
                <wp:extent cx="508000" cy="434975"/>
                <wp:effectExtent l="0" t="0" r="6350" b="3175"/>
                <wp:wrapNone/>
                <wp:docPr id="453" name="Прямоугольник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0" cy="4349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D6417C" id="Прямоугольник 453" o:spid="_x0000_s1026" style="position:absolute;margin-left:235.3pt;margin-top:19.2pt;width:40pt;height:34.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Q0lAIAAO4EAAAOAAAAZHJzL2Uyb0RvYy54bWysVEtu2zAQ3RfoHQjuG8mO3CRC5MBI4KKA&#10;kQRIiqwnFGUJpUiWpC27qwLdBugReohuin5yBvlGHVJy4qZdFdWC4HCGM49v3uj4ZFULsuTGVkpm&#10;dLAXU8IlU3kl5xl9cz19cUiJdSBzEEryjK65pSfj58+OG53yoSqVyLkhmETatNEZLZ3TaRRZVvIa&#10;7J7SXKKzUKYGh6aZR7mBBrPXIhrG8cuoUSbXRjFuLZ6edU46DvmLgjN3URSWOyIyithcWE1Yb/0a&#10;jY8hnRvQZcV6GPAPKGqoJBZ9SHUGDsjCVH+kqitmlFWF22OqjlRRVIyHN+BrBvGT11yVoHl4C5Jj&#10;9QNN9v+lZefLS0OqPKPJaJ8SCTU2qf28+bD51P5o7zcf2y/tfft9c9f+bL+234iPQs4abVO8eqUv&#10;jX+11TPF3lp0RL95vGH7mFVhah+Lbyar0ID1QwP4yhGGh6P4MI6xTQxdyX5ydDDyxSJIt5e1se4V&#10;VzXxm4wa7G+gHZYz67rQbUjApUSVTyshgrG2p8KQJaAUUEG5aigRYB0eZnQavr6a3b0mJGkyOhwl&#10;ARigRgsBDjHWGlmzck4JiDmKnzkTsEjlKyIYSD2WM7BlVzSk7UsI6f08KLSH/kiW392qfI2dMaqT&#10;rNVsWmG2GQK+BIMaRZpw7twFLoVQCFH1O0pKZd7/7dzHo3TQS0mDmkf47xZgOPLwWqKojgZJ4ock&#10;GMnoYIiG2fXc7nrkoj5VyOUAJ1yzsPXxTmy3hVH1DY7nxFdFF0iGtTuieuPUdbOIA874ZBLCcDA0&#10;uJm80swn3/J4vboBo/vGO1TMudrOB6RP+t/F+ptSTRZOFVUQxyOvvVBxqIK8+h+An9pdO0Q9/qbG&#10;vwAAAP//AwBQSwMEFAAGAAgAAAAhAKN54UXgAAAACgEAAA8AAABkcnMvZG93bnJldi54bWxMj8FO&#10;wzAMhu9IvENkJG4sgbVlK00nhDQJCSREYfes8dpA41RN2nU8PdkJjrY//f7+YjPbjk04eONIwu1C&#10;AEOqnTbUSPj82N6sgPmgSKvOEUo4oYdNeXlRqFy7I73jVIWGxRDyuZLQhtDnnPu6Rav8wvVI8XZw&#10;g1UhjkPD9aCOMdx2/E6IjFtlKH5oVY9PLdbf1WgljGZ5qt7mKXk2Xz/uZbflafJ6kPL6an58ABZw&#10;Dn8wnPWjOpTRae9G0p51EpJ7kUVUwnKVAItAmp4X+0iKbA28LPj/CuUvAAAA//8DAFBLAQItABQA&#10;BgAIAAAAIQC2gziS/gAAAOEBAAATAAAAAAAAAAAAAAAAAAAAAABbQ29udGVudF9UeXBlc10ueG1s&#10;UEsBAi0AFAAGAAgAAAAhADj9If/WAAAAlAEAAAsAAAAAAAAAAAAAAAAALwEAAF9yZWxzLy5yZWxz&#10;UEsBAi0AFAAGAAgAAAAhAERWxDSUAgAA7gQAAA4AAAAAAAAAAAAAAAAALgIAAGRycy9lMm9Eb2Mu&#10;eG1sUEsBAi0AFAAGAAgAAAAhAKN54UXgAAAACgEAAA8AAAAAAAAAAAAAAAAA7gQAAGRycy9kb3du&#10;cmV2LnhtbFBLBQYAAAAABAAEAPMAAAD7BQAAAAA=&#10;" fillcolor="window" stroked="f" strokeweight="2pt">
                <v:path arrowok="t"/>
                <w10:wrap anchorx="margin"/>
              </v:rect>
            </w:pict>
          </mc:Fallback>
        </mc:AlternateContent>
      </w:r>
      <w:r w:rsidR="002F233E">
        <w:rPr>
          <w:color w:val="000000"/>
          <w:szCs w:val="28"/>
          <w:lang w:val="uk-UA"/>
        </w:rPr>
        <w:t>© В.В. Юфімюк</w:t>
      </w:r>
      <w:r w:rsidRPr="002439B6">
        <w:rPr>
          <w:color w:val="000000"/>
          <w:szCs w:val="28"/>
          <w:lang w:val="uk-UA"/>
        </w:rPr>
        <w:t>, 20</w:t>
      </w:r>
      <w:r>
        <w:rPr>
          <w:color w:val="000000"/>
          <w:szCs w:val="28"/>
          <w:lang w:val="uk-UA"/>
        </w:rPr>
        <w:t>22</w:t>
      </w:r>
    </w:p>
    <w:p w14:paraId="23A3550C" w14:textId="77777777" w:rsidR="0020217F" w:rsidRDefault="0020217F" w:rsidP="00E746AE">
      <w:pPr>
        <w:pStyle w:val="2"/>
        <w:spacing w:after="1"/>
        <w:jc w:val="center"/>
        <w:rPr>
          <w:rFonts w:ascii="Times New Roman" w:hAnsi="Times New Roman" w:cs="Times New Roman"/>
          <w:color w:val="auto"/>
          <w:sz w:val="28"/>
          <w:szCs w:val="28"/>
        </w:rPr>
      </w:pPr>
    </w:p>
    <w:p w14:paraId="4C02772A" w14:textId="77777777" w:rsidR="0020217F" w:rsidRDefault="0020217F" w:rsidP="00E746AE">
      <w:pPr>
        <w:pStyle w:val="2"/>
        <w:spacing w:after="1"/>
        <w:jc w:val="center"/>
        <w:rPr>
          <w:rFonts w:ascii="Times New Roman" w:hAnsi="Times New Roman" w:cs="Times New Roman"/>
          <w:color w:val="auto"/>
          <w:sz w:val="28"/>
          <w:szCs w:val="28"/>
        </w:rPr>
      </w:pPr>
    </w:p>
    <w:p w14:paraId="15A25CE1" w14:textId="77777777" w:rsidR="0020217F" w:rsidRDefault="0020217F" w:rsidP="00E746AE">
      <w:pPr>
        <w:pStyle w:val="2"/>
        <w:spacing w:after="1"/>
        <w:jc w:val="center"/>
        <w:rPr>
          <w:rFonts w:ascii="Times New Roman" w:hAnsi="Times New Roman" w:cs="Times New Roman"/>
          <w:color w:val="auto"/>
          <w:sz w:val="28"/>
          <w:szCs w:val="28"/>
        </w:rPr>
      </w:pPr>
    </w:p>
    <w:p w14:paraId="10D1D651" w14:textId="77777777" w:rsidR="0020217F" w:rsidRDefault="0020217F" w:rsidP="00E746AE">
      <w:pPr>
        <w:pStyle w:val="2"/>
        <w:spacing w:after="1"/>
        <w:jc w:val="center"/>
        <w:rPr>
          <w:rFonts w:ascii="Times New Roman" w:hAnsi="Times New Roman" w:cs="Times New Roman"/>
          <w:color w:val="auto"/>
          <w:sz w:val="28"/>
          <w:szCs w:val="28"/>
        </w:rPr>
      </w:pPr>
    </w:p>
    <w:bookmarkEnd w:id="0"/>
    <w:bookmarkEnd w:id="1"/>
    <w:p w14:paraId="5D17AC34" w14:textId="77777777" w:rsidR="00E746AE" w:rsidRDefault="00E746AE" w:rsidP="00E746AE">
      <w:pPr>
        <w:spacing w:line="276" w:lineRule="auto"/>
        <w:outlineLvl w:val="3"/>
        <w:rPr>
          <w:rFonts w:ascii="Bookman Old Style" w:hAnsi="Bookman Old Style" w:cs="Arial"/>
          <w:color w:val="000000"/>
          <w:sz w:val="28"/>
          <w:szCs w:val="28"/>
          <w:lang w:val="uk-UA"/>
        </w:rPr>
      </w:pPr>
    </w:p>
    <w:p w14:paraId="70362B5E" w14:textId="77777777" w:rsidR="00E746AE" w:rsidRDefault="00E746AE" w:rsidP="00E746AE">
      <w:pPr>
        <w:spacing w:line="276" w:lineRule="auto"/>
        <w:outlineLvl w:val="3"/>
        <w:rPr>
          <w:rFonts w:ascii="Bookman Old Style" w:hAnsi="Bookman Old Style" w:cs="Arial"/>
          <w:color w:val="000000"/>
          <w:sz w:val="28"/>
          <w:szCs w:val="28"/>
          <w:lang w:val="uk-UA"/>
        </w:rPr>
      </w:pPr>
    </w:p>
    <w:p w14:paraId="692AA53D" w14:textId="77777777" w:rsidR="00AB3BEF" w:rsidRDefault="0004650C" w:rsidP="00253AA5">
      <w:pPr>
        <w:pStyle w:val="ad"/>
        <w:rPr>
          <w:color w:val="000000"/>
        </w:rPr>
      </w:pPr>
      <w:r w:rsidRPr="00746CA9">
        <w:rPr>
          <w:color w:val="000000"/>
        </w:rPr>
        <w:t>ЗМІСТ</w:t>
      </w:r>
    </w:p>
    <w:p w14:paraId="24120B2D" w14:textId="77777777" w:rsidR="0004650C" w:rsidRPr="0004650C" w:rsidRDefault="0004650C" w:rsidP="0004650C">
      <w:pPr>
        <w:rPr>
          <w:lang w:val="uk-UA" w:eastAsia="uk-UA"/>
        </w:rPr>
      </w:pPr>
    </w:p>
    <w:sdt>
      <w:sdtPr>
        <w:rPr>
          <w:rFonts w:eastAsia="Times New Roman"/>
          <w:b w:val="0"/>
          <w:bCs w:val="0"/>
          <w:sz w:val="24"/>
          <w:szCs w:val="24"/>
          <w:lang w:val="ru-RU" w:eastAsia="ru-RU"/>
        </w:rPr>
        <w:id w:val="1112399354"/>
        <w:docPartObj>
          <w:docPartGallery w:val="Table of Contents"/>
          <w:docPartUnique/>
        </w:docPartObj>
      </w:sdtPr>
      <w:sdtEndPr/>
      <w:sdtContent>
        <w:p w14:paraId="6343740B" w14:textId="77777777" w:rsidR="0004650C" w:rsidRDefault="0004650C" w:rsidP="0004650C">
          <w:pPr>
            <w:pStyle w:val="ad"/>
            <w:rPr>
              <w:rFonts w:eastAsiaTheme="minorEastAsia" w:cstheme="minorBidi"/>
              <w:b w:val="0"/>
              <w:bCs w:val="0"/>
              <w:noProof/>
              <w:sz w:val="22"/>
              <w:szCs w:val="22"/>
            </w:rPr>
          </w:pPr>
          <w:r>
            <w:rPr>
              <w:rFonts w:asciiTheme="minorHAnsi" w:hAnsiTheme="minorHAnsi" w:cstheme="minorHAnsi"/>
              <w:b w:val="0"/>
              <w:bCs w:val="0"/>
              <w:sz w:val="20"/>
              <w:szCs w:val="20"/>
            </w:rPr>
            <w:fldChar w:fldCharType="begin"/>
          </w:r>
          <w:r>
            <w:rPr>
              <w:rFonts w:asciiTheme="minorHAnsi" w:hAnsiTheme="minorHAnsi" w:cstheme="minorHAnsi"/>
              <w:b w:val="0"/>
              <w:bCs w:val="0"/>
              <w:sz w:val="20"/>
              <w:szCs w:val="20"/>
            </w:rPr>
            <w:instrText xml:space="preserve"> TOC \o "1-3" \u </w:instrText>
          </w:r>
          <w:r>
            <w:rPr>
              <w:rFonts w:asciiTheme="minorHAnsi" w:hAnsiTheme="minorHAnsi" w:cstheme="minorHAnsi"/>
              <w:b w:val="0"/>
              <w:bCs w:val="0"/>
              <w:sz w:val="20"/>
              <w:szCs w:val="20"/>
            </w:rPr>
            <w:fldChar w:fldCharType="separate"/>
          </w:r>
        </w:p>
        <w:p w14:paraId="2DC7BAC4" w14:textId="722FB29C" w:rsidR="0004650C" w:rsidRDefault="0004650C">
          <w:pPr>
            <w:pStyle w:val="11"/>
            <w:tabs>
              <w:tab w:val="right" w:leader="dot" w:pos="10621"/>
            </w:tabs>
            <w:rPr>
              <w:rFonts w:asciiTheme="minorHAnsi" w:eastAsiaTheme="minorEastAsia" w:hAnsiTheme="minorHAnsi" w:cstheme="minorBidi"/>
              <w:bCs w:val="0"/>
              <w:noProof/>
              <w:sz w:val="22"/>
              <w:szCs w:val="22"/>
              <w:lang w:val="uk-UA" w:eastAsia="uk-UA"/>
            </w:rPr>
          </w:pPr>
          <w:r>
            <w:rPr>
              <w:noProof/>
            </w:rPr>
            <w:t>ВСТУП</w:t>
          </w:r>
          <w:r>
            <w:rPr>
              <w:noProof/>
            </w:rPr>
            <w:tab/>
          </w:r>
          <w:r>
            <w:rPr>
              <w:noProof/>
            </w:rPr>
            <w:fldChar w:fldCharType="begin"/>
          </w:r>
          <w:r>
            <w:rPr>
              <w:noProof/>
            </w:rPr>
            <w:instrText xml:space="preserve"> PAGEREF _Toc105580932 \h </w:instrText>
          </w:r>
          <w:r>
            <w:rPr>
              <w:noProof/>
            </w:rPr>
          </w:r>
          <w:r>
            <w:rPr>
              <w:noProof/>
            </w:rPr>
            <w:fldChar w:fldCharType="separate"/>
          </w:r>
          <w:r w:rsidR="008C2FCE">
            <w:rPr>
              <w:noProof/>
            </w:rPr>
            <w:t>4</w:t>
          </w:r>
          <w:r>
            <w:rPr>
              <w:noProof/>
            </w:rPr>
            <w:fldChar w:fldCharType="end"/>
          </w:r>
        </w:p>
        <w:p w14:paraId="6254B2D7" w14:textId="77777777" w:rsidR="0004650C" w:rsidRPr="00AD1090"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1. </w:t>
          </w:r>
          <w:r w:rsidR="00FE4236" w:rsidRPr="00FE4236">
            <w:rPr>
              <w:noProof/>
              <w:szCs w:val="28"/>
            </w:rPr>
            <w:t xml:space="preserve">Робоче середовище в програмі </w:t>
          </w:r>
          <w:r w:rsidR="00FE4236" w:rsidRPr="00FE4236">
            <w:rPr>
              <w:noProof/>
              <w:szCs w:val="28"/>
              <w:lang w:val="en-US"/>
            </w:rPr>
            <w:t>Adob</w:t>
          </w:r>
          <w:r w:rsidR="00FE4236" w:rsidRPr="00FE4236">
            <w:rPr>
              <w:noProof/>
              <w:szCs w:val="28"/>
            </w:rPr>
            <w:t xml:space="preserve"> </w:t>
          </w:r>
          <w:r w:rsidR="00FE4236" w:rsidRPr="00FE4236">
            <w:rPr>
              <w:noProof/>
              <w:szCs w:val="28"/>
              <w:lang w:val="en-US"/>
            </w:rPr>
            <w:t>Illustrator</w:t>
          </w:r>
          <w:r>
            <w:rPr>
              <w:noProof/>
            </w:rPr>
            <w:tab/>
          </w:r>
          <w:r w:rsidR="00AD1090" w:rsidRPr="00AD1090">
            <w:rPr>
              <w:noProof/>
            </w:rPr>
            <w:t>6</w:t>
          </w:r>
        </w:p>
        <w:p w14:paraId="665DC070" w14:textId="77777777" w:rsidR="0004650C" w:rsidRPr="000E5182"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98042B">
            <w:rPr>
              <w:iCs/>
              <w:noProof/>
              <w:lang w:val="uk-UA"/>
            </w:rPr>
            <w:t xml:space="preserve">Лекція 2. </w:t>
          </w:r>
          <w:r w:rsidR="00FC0CC7" w:rsidRPr="00FC0CC7">
            <w:rPr>
              <w:noProof/>
              <w:szCs w:val="28"/>
              <w:lang w:val="uk-UA"/>
            </w:rPr>
            <w:t>Палітри в програмі.</w:t>
          </w:r>
          <w:r w:rsidRPr="0098042B">
            <w:rPr>
              <w:noProof/>
              <w:lang w:val="uk-UA"/>
            </w:rPr>
            <w:tab/>
          </w:r>
          <w:r w:rsidR="00BB6CE3" w:rsidRPr="000E5182">
            <w:rPr>
              <w:noProof/>
            </w:rPr>
            <w:t>14</w:t>
          </w:r>
        </w:p>
        <w:p w14:paraId="35AC7CD4" w14:textId="77777777" w:rsidR="0004650C" w:rsidRPr="003A3ACF" w:rsidRDefault="0004650C">
          <w:pPr>
            <w:pStyle w:val="11"/>
            <w:tabs>
              <w:tab w:val="right" w:leader="dot" w:pos="10621"/>
            </w:tabs>
            <w:rPr>
              <w:rFonts w:asciiTheme="minorHAnsi" w:eastAsiaTheme="minorEastAsia" w:hAnsiTheme="minorHAnsi" w:cstheme="minorBidi"/>
              <w:bCs w:val="0"/>
              <w:noProof/>
              <w:sz w:val="22"/>
              <w:szCs w:val="22"/>
              <w:lang w:val="uk-UA" w:eastAsia="uk-UA"/>
            </w:rPr>
          </w:pPr>
          <w:r w:rsidRPr="0098042B">
            <w:rPr>
              <w:iCs/>
              <w:noProof/>
              <w:lang w:val="uk-UA"/>
            </w:rPr>
            <w:t>Лекція 3.</w:t>
          </w:r>
          <w:r w:rsidRPr="005508CC">
            <w:rPr>
              <w:iCs/>
              <w:noProof/>
              <w:lang w:val="uk-UA"/>
            </w:rPr>
            <w:t xml:space="preserve"> </w:t>
          </w:r>
          <w:r w:rsidR="005508CC" w:rsidRPr="00FC0CC7">
            <w:rPr>
              <w:noProof/>
              <w:szCs w:val="28"/>
              <w:lang w:val="uk-UA"/>
            </w:rPr>
            <w:t>Побудова фігур в програмі.</w:t>
          </w:r>
          <w:r w:rsidRPr="00FC0CC7">
            <w:rPr>
              <w:noProof/>
              <w:lang w:val="uk-UA"/>
            </w:rPr>
            <w:tab/>
          </w:r>
          <w:r w:rsidR="00365E8F">
            <w:rPr>
              <w:noProof/>
              <w:lang w:val="uk-UA"/>
            </w:rPr>
            <w:t>21</w:t>
          </w:r>
        </w:p>
        <w:p w14:paraId="353D9953" w14:textId="77777777" w:rsidR="0004650C" w:rsidRPr="003A3ACF"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4F6521">
            <w:rPr>
              <w:iCs/>
              <w:noProof/>
              <w:lang w:val="uk-UA"/>
            </w:rPr>
            <w:t xml:space="preserve">Лекція 4. </w:t>
          </w:r>
          <w:r w:rsidR="00ED0AF3" w:rsidRPr="004F6521">
            <w:rPr>
              <w:noProof/>
              <w:szCs w:val="28"/>
              <w:lang w:val="uk-UA"/>
            </w:rPr>
            <w:t>Робота з об’єктами</w:t>
          </w:r>
          <w:r w:rsidRPr="004F6521">
            <w:rPr>
              <w:noProof/>
              <w:lang w:val="uk-UA"/>
            </w:rPr>
            <w:tab/>
          </w:r>
          <w:r w:rsidR="007E6A47" w:rsidRPr="003A3ACF">
            <w:rPr>
              <w:noProof/>
            </w:rPr>
            <w:t>28</w:t>
          </w:r>
        </w:p>
        <w:p w14:paraId="172FC37F" w14:textId="77777777" w:rsidR="0004650C" w:rsidRPr="00E11840" w:rsidRDefault="0004650C">
          <w:pPr>
            <w:pStyle w:val="11"/>
            <w:tabs>
              <w:tab w:val="right" w:leader="dot" w:pos="10621"/>
            </w:tabs>
            <w:rPr>
              <w:rFonts w:asciiTheme="minorHAnsi" w:eastAsiaTheme="minorEastAsia" w:hAnsiTheme="minorHAnsi" w:cstheme="minorBidi"/>
              <w:bCs w:val="0"/>
              <w:noProof/>
              <w:sz w:val="22"/>
              <w:szCs w:val="22"/>
              <w:lang w:val="uk-UA" w:eastAsia="uk-UA"/>
            </w:rPr>
          </w:pPr>
          <w:r w:rsidRPr="004F6521">
            <w:rPr>
              <w:iCs/>
              <w:noProof/>
              <w:lang w:val="uk-UA"/>
            </w:rPr>
            <w:t>Лекція 5.</w:t>
          </w:r>
          <w:r w:rsidRPr="00454B74">
            <w:rPr>
              <w:iCs/>
              <w:noProof/>
              <w:lang w:val="uk-UA"/>
            </w:rPr>
            <w:t xml:space="preserve"> </w:t>
          </w:r>
          <w:r w:rsidR="00454B74" w:rsidRPr="00454B74">
            <w:rPr>
              <w:noProof/>
              <w:szCs w:val="28"/>
            </w:rPr>
            <w:t>Кольорова модель документа</w:t>
          </w:r>
          <w:r w:rsidR="00E32CB1" w:rsidRPr="004F6521">
            <w:rPr>
              <w:noProof/>
              <w:szCs w:val="28"/>
              <w:lang w:val="uk-UA"/>
            </w:rPr>
            <w:t>.</w:t>
          </w:r>
          <w:r w:rsidRPr="004F6521">
            <w:rPr>
              <w:noProof/>
              <w:lang w:val="uk-UA"/>
            </w:rPr>
            <w:tab/>
          </w:r>
          <w:r w:rsidR="00365E8F">
            <w:rPr>
              <w:noProof/>
              <w:lang w:val="uk-UA"/>
            </w:rPr>
            <w:t>41</w:t>
          </w:r>
        </w:p>
        <w:p w14:paraId="1E6B9769" w14:textId="77777777" w:rsidR="0004650C" w:rsidRPr="00E11840" w:rsidRDefault="0004650C">
          <w:pPr>
            <w:pStyle w:val="11"/>
            <w:tabs>
              <w:tab w:val="right" w:leader="dot" w:pos="10621"/>
            </w:tabs>
            <w:rPr>
              <w:rFonts w:asciiTheme="minorHAnsi" w:eastAsiaTheme="minorEastAsia" w:hAnsiTheme="minorHAnsi" w:cstheme="minorBidi"/>
              <w:bCs w:val="0"/>
              <w:noProof/>
              <w:sz w:val="22"/>
              <w:szCs w:val="22"/>
              <w:lang w:val="uk-UA" w:eastAsia="uk-UA"/>
            </w:rPr>
          </w:pPr>
          <w:r w:rsidRPr="00767189">
            <w:rPr>
              <w:iCs/>
              <w:noProof/>
              <w:lang w:val="uk-UA"/>
            </w:rPr>
            <w:t>Лекція 6.</w:t>
          </w:r>
          <w:r w:rsidR="00767189" w:rsidRPr="00767189">
            <w:rPr>
              <w:iCs/>
              <w:noProof/>
              <w:lang w:val="uk-UA"/>
            </w:rPr>
            <w:t xml:space="preserve"> </w:t>
          </w:r>
          <w:r w:rsidR="00E11840" w:rsidRPr="00E11840">
            <w:rPr>
              <w:noProof/>
              <w:szCs w:val="28"/>
              <w:lang w:val="uk-UA"/>
            </w:rPr>
            <w:t>Допоміжні елементи інтерфейсу</w:t>
          </w:r>
          <w:r w:rsidRPr="00767189">
            <w:rPr>
              <w:noProof/>
              <w:lang w:val="uk-UA"/>
            </w:rPr>
            <w:tab/>
          </w:r>
          <w:r w:rsidR="00365E8F">
            <w:rPr>
              <w:noProof/>
              <w:lang w:val="uk-UA"/>
            </w:rPr>
            <w:t>58</w:t>
          </w:r>
        </w:p>
        <w:p w14:paraId="209C5A6F" w14:textId="77777777" w:rsidR="0004650C" w:rsidRPr="00137532" w:rsidRDefault="0004650C">
          <w:pPr>
            <w:pStyle w:val="11"/>
            <w:tabs>
              <w:tab w:val="right" w:leader="dot" w:pos="10621"/>
            </w:tabs>
            <w:rPr>
              <w:rFonts w:asciiTheme="minorHAnsi" w:eastAsiaTheme="minorEastAsia" w:hAnsiTheme="minorHAnsi" w:cstheme="minorBidi"/>
              <w:bCs w:val="0"/>
              <w:noProof/>
              <w:sz w:val="22"/>
              <w:szCs w:val="22"/>
              <w:lang w:val="uk-UA" w:eastAsia="uk-UA"/>
            </w:rPr>
          </w:pPr>
          <w:r w:rsidRPr="004F6521">
            <w:rPr>
              <w:iCs/>
              <w:noProof/>
              <w:lang w:val="uk-UA"/>
            </w:rPr>
            <w:t xml:space="preserve">Лекція 7. </w:t>
          </w:r>
          <w:r w:rsidR="00912AD2" w:rsidRPr="00912AD2">
            <w:rPr>
              <w:noProof/>
              <w:szCs w:val="28"/>
              <w:lang w:val="uk-UA"/>
            </w:rPr>
            <w:t>Трансформація об’єтів</w:t>
          </w:r>
          <w:r w:rsidR="00CC1C86" w:rsidRPr="00912AD2">
            <w:rPr>
              <w:noProof/>
              <w:szCs w:val="28"/>
              <w:lang w:val="uk-UA"/>
            </w:rPr>
            <w:t>.</w:t>
          </w:r>
          <w:r w:rsidRPr="004F6521">
            <w:rPr>
              <w:noProof/>
              <w:lang w:val="uk-UA"/>
            </w:rPr>
            <w:tab/>
          </w:r>
          <w:r w:rsidR="00365E8F">
            <w:rPr>
              <w:noProof/>
              <w:lang w:val="uk-UA"/>
            </w:rPr>
            <w:t>65</w:t>
          </w:r>
        </w:p>
        <w:p w14:paraId="29460C26" w14:textId="77777777" w:rsidR="0004650C" w:rsidRPr="00137532" w:rsidRDefault="00807432">
          <w:pPr>
            <w:pStyle w:val="11"/>
            <w:tabs>
              <w:tab w:val="right" w:leader="dot" w:pos="10621"/>
            </w:tabs>
            <w:rPr>
              <w:rFonts w:asciiTheme="minorHAnsi" w:eastAsiaTheme="minorEastAsia" w:hAnsiTheme="minorHAnsi" w:cstheme="minorBidi"/>
              <w:bCs w:val="0"/>
              <w:noProof/>
              <w:sz w:val="22"/>
              <w:szCs w:val="22"/>
              <w:lang w:val="uk-UA" w:eastAsia="uk-UA"/>
            </w:rPr>
          </w:pPr>
          <w:r w:rsidRPr="00807432">
            <w:rPr>
              <w:iCs/>
              <w:noProof/>
              <w:lang w:val="uk-UA"/>
            </w:rPr>
            <w:t xml:space="preserve">Лекція 8. </w:t>
          </w:r>
          <w:r w:rsidR="00137532" w:rsidRPr="00137532">
            <w:rPr>
              <w:noProof/>
              <w:szCs w:val="28"/>
              <w:lang w:val="uk-UA"/>
            </w:rPr>
            <w:t>Ефекти трансформації об’єктів</w:t>
          </w:r>
          <w:r w:rsidR="0004650C" w:rsidRPr="00807432">
            <w:rPr>
              <w:noProof/>
              <w:lang w:val="uk-UA"/>
            </w:rPr>
            <w:tab/>
          </w:r>
          <w:r w:rsidR="00365E8F">
            <w:rPr>
              <w:noProof/>
              <w:lang w:val="uk-UA"/>
            </w:rPr>
            <w:t>78</w:t>
          </w:r>
        </w:p>
        <w:p w14:paraId="7F4CCDA4" w14:textId="77777777" w:rsidR="0004650C" w:rsidRPr="00836717"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9. </w:t>
          </w:r>
          <w:r w:rsidR="00836717" w:rsidRPr="00836717">
            <w:rPr>
              <w:noProof/>
              <w:szCs w:val="28"/>
            </w:rPr>
            <w:t>Створення складних форм</w:t>
          </w:r>
          <w:r>
            <w:rPr>
              <w:noProof/>
            </w:rPr>
            <w:tab/>
          </w:r>
          <w:r w:rsidR="00365E8F">
            <w:rPr>
              <w:noProof/>
            </w:rPr>
            <w:t>87</w:t>
          </w:r>
        </w:p>
        <w:p w14:paraId="407A037D" w14:textId="77777777" w:rsidR="0004650C" w:rsidRPr="004F0D86"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10. </w:t>
          </w:r>
          <w:r w:rsidR="00727D53" w:rsidRPr="00727D53">
            <w:rPr>
              <w:noProof/>
              <w:szCs w:val="28"/>
            </w:rPr>
            <w:t>Робота з кривими Безьє</w:t>
          </w:r>
          <w:r w:rsidR="00727D53" w:rsidRPr="00240120">
            <w:rPr>
              <w:noProof/>
              <w:szCs w:val="28"/>
            </w:rPr>
            <w:t>.</w:t>
          </w:r>
          <w:r>
            <w:rPr>
              <w:noProof/>
            </w:rPr>
            <w:tab/>
          </w:r>
          <w:r w:rsidR="00365E8F">
            <w:rPr>
              <w:noProof/>
            </w:rPr>
            <w:t>97</w:t>
          </w:r>
        </w:p>
        <w:p w14:paraId="23E4B671" w14:textId="77777777" w:rsidR="0004650C" w:rsidRPr="003A3ACF" w:rsidRDefault="0004650C">
          <w:pPr>
            <w:pStyle w:val="11"/>
            <w:tabs>
              <w:tab w:val="right" w:leader="dot" w:pos="10621"/>
            </w:tabs>
            <w:rPr>
              <w:rFonts w:asciiTheme="minorHAnsi" w:eastAsiaTheme="minorEastAsia" w:hAnsiTheme="minorHAnsi" w:cstheme="minorBidi"/>
              <w:bCs w:val="0"/>
              <w:noProof/>
              <w:sz w:val="22"/>
              <w:szCs w:val="22"/>
              <w:lang w:eastAsia="uk-UA"/>
            </w:rPr>
          </w:pPr>
          <w:r>
            <w:rPr>
              <w:noProof/>
            </w:rPr>
            <w:t xml:space="preserve">Лекція 11. </w:t>
          </w:r>
          <w:r w:rsidR="004F0D86" w:rsidRPr="004F0D86">
            <w:rPr>
              <w:noProof/>
              <w:szCs w:val="28"/>
            </w:rPr>
            <w:t>Градієнтна сітка</w:t>
          </w:r>
          <w:r w:rsidR="00EA2A51" w:rsidRPr="00EA2A51">
            <w:rPr>
              <w:noProof/>
              <w:szCs w:val="28"/>
            </w:rPr>
            <w:t>.</w:t>
          </w:r>
          <w:r w:rsidR="004F0D86" w:rsidRPr="003A3ACF">
            <w:rPr>
              <w:noProof/>
              <w:szCs w:val="28"/>
            </w:rPr>
            <w:t>.</w:t>
          </w:r>
          <w:r>
            <w:rPr>
              <w:noProof/>
            </w:rPr>
            <w:tab/>
          </w:r>
          <w:r w:rsidR="00365E8F">
            <w:rPr>
              <w:noProof/>
            </w:rPr>
            <w:t>113</w:t>
          </w:r>
        </w:p>
        <w:p w14:paraId="1837D356" w14:textId="77777777" w:rsidR="0004650C" w:rsidRPr="003A3ACF"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12. </w:t>
          </w:r>
          <w:r w:rsidR="00087ADD" w:rsidRPr="00087ADD">
            <w:rPr>
              <w:noProof/>
              <w:szCs w:val="28"/>
            </w:rPr>
            <w:t>Техніки малювання в програмі.</w:t>
          </w:r>
          <w:r>
            <w:rPr>
              <w:noProof/>
            </w:rPr>
            <w:tab/>
          </w:r>
          <w:r w:rsidR="00365E8F">
            <w:rPr>
              <w:noProof/>
            </w:rPr>
            <w:t>117</w:t>
          </w:r>
        </w:p>
        <w:p w14:paraId="30B34C41" w14:textId="77777777" w:rsidR="0004650C" w:rsidRPr="003A3ACF" w:rsidRDefault="00E85B43">
          <w:pPr>
            <w:pStyle w:val="11"/>
            <w:tabs>
              <w:tab w:val="right" w:leader="dot" w:pos="10621"/>
            </w:tabs>
            <w:rPr>
              <w:rFonts w:asciiTheme="minorHAnsi" w:eastAsiaTheme="minorEastAsia" w:hAnsiTheme="minorHAnsi" w:cstheme="minorBidi"/>
              <w:bCs w:val="0"/>
              <w:noProof/>
              <w:sz w:val="22"/>
              <w:szCs w:val="22"/>
              <w:lang w:eastAsia="uk-UA"/>
            </w:rPr>
          </w:pPr>
          <w:r>
            <w:rPr>
              <w:iCs/>
              <w:noProof/>
            </w:rPr>
            <w:t>Лекція 13. Ш</w:t>
          </w:r>
          <w:r>
            <w:rPr>
              <w:iCs/>
              <w:noProof/>
              <w:lang w:val="uk-UA"/>
            </w:rPr>
            <w:t>видка заливка</w:t>
          </w:r>
          <w:r w:rsidR="0004650C">
            <w:rPr>
              <w:noProof/>
            </w:rPr>
            <w:tab/>
          </w:r>
          <w:r w:rsidR="00724E33" w:rsidRPr="003A3ACF">
            <w:rPr>
              <w:noProof/>
            </w:rPr>
            <w:t>12</w:t>
          </w:r>
          <w:r w:rsidR="00365E8F">
            <w:rPr>
              <w:noProof/>
            </w:rPr>
            <w:t>4</w:t>
          </w:r>
        </w:p>
        <w:p w14:paraId="6981346D" w14:textId="77777777" w:rsidR="0004650C" w:rsidRPr="003A3ACF"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14. </w:t>
          </w:r>
          <w:r w:rsidR="00832ED3" w:rsidRPr="00807432">
            <w:rPr>
              <w:noProof/>
              <w:szCs w:val="28"/>
            </w:rPr>
            <w:t>Трассування зображення.</w:t>
          </w:r>
          <w:r>
            <w:rPr>
              <w:noProof/>
            </w:rPr>
            <w:tab/>
          </w:r>
          <w:r w:rsidR="00365E8F">
            <w:rPr>
              <w:noProof/>
            </w:rPr>
            <w:t>132</w:t>
          </w:r>
        </w:p>
        <w:p w14:paraId="1CC51922" w14:textId="77777777" w:rsidR="0004650C" w:rsidRPr="00610FC2" w:rsidRDefault="0004650C">
          <w:pPr>
            <w:pStyle w:val="11"/>
            <w:tabs>
              <w:tab w:val="right" w:leader="dot" w:pos="10621"/>
            </w:tabs>
            <w:rPr>
              <w:rFonts w:asciiTheme="minorHAnsi" w:eastAsiaTheme="minorEastAsia" w:hAnsiTheme="minorHAnsi" w:cstheme="minorBidi"/>
              <w:bCs w:val="0"/>
              <w:noProof/>
              <w:sz w:val="22"/>
              <w:szCs w:val="22"/>
              <w:lang w:eastAsia="uk-UA"/>
            </w:rPr>
          </w:pPr>
          <w:r w:rsidRPr="00116395">
            <w:rPr>
              <w:iCs/>
              <w:noProof/>
            </w:rPr>
            <w:t xml:space="preserve">Лекція 15. </w:t>
          </w:r>
          <w:r w:rsidR="004F6521" w:rsidRPr="004F6521">
            <w:rPr>
              <w:noProof/>
              <w:szCs w:val="28"/>
            </w:rPr>
            <w:t>Інфографіка та перспектива</w:t>
          </w:r>
          <w:r>
            <w:rPr>
              <w:noProof/>
            </w:rPr>
            <w:tab/>
          </w:r>
          <w:r w:rsidR="00365E8F">
            <w:rPr>
              <w:noProof/>
            </w:rPr>
            <w:t>139</w:t>
          </w:r>
        </w:p>
        <w:p w14:paraId="5061F788" w14:textId="77777777" w:rsidR="0004650C" w:rsidRPr="003A3ACF" w:rsidRDefault="0004650C">
          <w:pPr>
            <w:pStyle w:val="11"/>
            <w:tabs>
              <w:tab w:val="right" w:leader="dot" w:pos="10621"/>
            </w:tabs>
            <w:rPr>
              <w:noProof/>
            </w:rPr>
          </w:pPr>
          <w:r w:rsidRPr="00116395">
            <w:rPr>
              <w:iCs/>
              <w:noProof/>
            </w:rPr>
            <w:t xml:space="preserve">Лекція 16. </w:t>
          </w:r>
          <w:r w:rsidR="00E14B21">
            <w:rPr>
              <w:noProof/>
              <w:szCs w:val="28"/>
            </w:rPr>
            <w:t>Текст</w:t>
          </w:r>
          <w:r w:rsidR="00797799" w:rsidRPr="00797799">
            <w:rPr>
              <w:noProof/>
              <w:szCs w:val="28"/>
            </w:rPr>
            <w:t xml:space="preserve"> в програмі </w:t>
          </w:r>
          <w:r w:rsidR="00797799" w:rsidRPr="00797799">
            <w:rPr>
              <w:noProof/>
              <w:szCs w:val="28"/>
              <w:lang w:val="en-US"/>
            </w:rPr>
            <w:t>Adob</w:t>
          </w:r>
          <w:r w:rsidR="00797799" w:rsidRPr="00797799">
            <w:rPr>
              <w:noProof/>
              <w:szCs w:val="28"/>
            </w:rPr>
            <w:t xml:space="preserve"> </w:t>
          </w:r>
          <w:r w:rsidR="00797799" w:rsidRPr="00797799">
            <w:rPr>
              <w:noProof/>
              <w:szCs w:val="28"/>
              <w:lang w:val="en-US"/>
            </w:rPr>
            <w:t>Illustrator</w:t>
          </w:r>
          <w:r>
            <w:rPr>
              <w:noProof/>
            </w:rPr>
            <w:tab/>
          </w:r>
          <w:r w:rsidR="00365E8F">
            <w:rPr>
              <w:noProof/>
            </w:rPr>
            <w:t>150</w:t>
          </w:r>
        </w:p>
        <w:p w14:paraId="5961EF80" w14:textId="77777777" w:rsidR="002153B3" w:rsidRPr="00116624" w:rsidRDefault="002153B3" w:rsidP="002153B3">
          <w:pPr>
            <w:pStyle w:val="11"/>
            <w:tabs>
              <w:tab w:val="right" w:leader="dot" w:pos="10621"/>
            </w:tabs>
            <w:rPr>
              <w:noProof/>
            </w:rPr>
          </w:pPr>
          <w:r>
            <w:rPr>
              <w:iCs/>
              <w:noProof/>
            </w:rPr>
            <w:t>Лекція 17</w:t>
          </w:r>
          <w:r w:rsidRPr="00116395">
            <w:rPr>
              <w:iCs/>
              <w:noProof/>
            </w:rPr>
            <w:t xml:space="preserve">. </w:t>
          </w:r>
          <w:r w:rsidR="009B1758" w:rsidRPr="009B1758">
            <w:rPr>
              <w:noProof/>
              <w:szCs w:val="28"/>
            </w:rPr>
            <w:t>Пласти та маски</w:t>
          </w:r>
          <w:r>
            <w:rPr>
              <w:noProof/>
            </w:rPr>
            <w:tab/>
          </w:r>
          <w:r w:rsidR="00365E8F">
            <w:rPr>
              <w:noProof/>
            </w:rPr>
            <w:t>168</w:t>
          </w:r>
        </w:p>
        <w:p w14:paraId="1D2DEC33" w14:textId="77777777" w:rsidR="00D53F72" w:rsidRPr="003A3ACF" w:rsidRDefault="00D53F72" w:rsidP="00D53F72">
          <w:pPr>
            <w:pStyle w:val="11"/>
            <w:tabs>
              <w:tab w:val="right" w:leader="dot" w:pos="10621"/>
            </w:tabs>
            <w:rPr>
              <w:noProof/>
            </w:rPr>
          </w:pPr>
          <w:r>
            <w:rPr>
              <w:iCs/>
              <w:noProof/>
            </w:rPr>
            <w:t>Лекція 18</w:t>
          </w:r>
          <w:r w:rsidRPr="00116395">
            <w:rPr>
              <w:iCs/>
              <w:noProof/>
            </w:rPr>
            <w:t xml:space="preserve">. </w:t>
          </w:r>
          <w:r w:rsidR="00EA3ABB">
            <w:rPr>
              <w:noProof/>
              <w:szCs w:val="28"/>
              <w:lang w:val="uk-UA"/>
            </w:rPr>
            <w:t>Стилі</w:t>
          </w:r>
          <w:r w:rsidR="00336E87" w:rsidRPr="00336E87">
            <w:rPr>
              <w:noProof/>
              <w:szCs w:val="28"/>
              <w:lang w:val="uk-UA"/>
            </w:rPr>
            <w:t xml:space="preserve"> в програмі </w:t>
          </w:r>
          <w:r w:rsidR="00336E87" w:rsidRPr="00336E87">
            <w:rPr>
              <w:noProof/>
              <w:szCs w:val="28"/>
              <w:lang w:val="en-US"/>
            </w:rPr>
            <w:t>Adob</w:t>
          </w:r>
          <w:r w:rsidR="00336E87" w:rsidRPr="00336E87">
            <w:rPr>
              <w:noProof/>
              <w:szCs w:val="28"/>
              <w:lang w:val="uk-UA"/>
            </w:rPr>
            <w:t xml:space="preserve"> </w:t>
          </w:r>
          <w:r w:rsidR="00336E87" w:rsidRPr="00336E87">
            <w:rPr>
              <w:noProof/>
              <w:szCs w:val="28"/>
              <w:lang w:val="en-US"/>
            </w:rPr>
            <w:t>Illustrator</w:t>
          </w:r>
          <w:r>
            <w:rPr>
              <w:noProof/>
            </w:rPr>
            <w:tab/>
          </w:r>
          <w:r w:rsidR="00365E8F">
            <w:rPr>
              <w:noProof/>
            </w:rPr>
            <w:t>177</w:t>
          </w:r>
        </w:p>
        <w:p w14:paraId="05CB2D2F" w14:textId="77777777" w:rsidR="00D53F72" w:rsidRPr="00EA31C9" w:rsidRDefault="00D53F72" w:rsidP="00D53F72">
          <w:pPr>
            <w:pStyle w:val="11"/>
            <w:tabs>
              <w:tab w:val="right" w:leader="dot" w:pos="10621"/>
            </w:tabs>
            <w:rPr>
              <w:noProof/>
            </w:rPr>
          </w:pPr>
          <w:r>
            <w:rPr>
              <w:iCs/>
              <w:noProof/>
            </w:rPr>
            <w:t>Лекція 19</w:t>
          </w:r>
          <w:r w:rsidRPr="00116395">
            <w:rPr>
              <w:iCs/>
              <w:noProof/>
            </w:rPr>
            <w:t xml:space="preserve">. </w:t>
          </w:r>
          <w:r w:rsidR="00EA3ABB" w:rsidRPr="00336E87">
            <w:rPr>
              <w:noProof/>
              <w:szCs w:val="28"/>
              <w:lang w:val="uk-UA"/>
            </w:rPr>
            <w:t>Ефекти</w:t>
          </w:r>
          <w:r w:rsidR="003511CC" w:rsidRPr="003511CC">
            <w:rPr>
              <w:noProof/>
              <w:szCs w:val="28"/>
              <w:lang w:val="uk-UA"/>
            </w:rPr>
            <w:t xml:space="preserve"> в програмі </w:t>
          </w:r>
          <w:r w:rsidR="003511CC" w:rsidRPr="003511CC">
            <w:rPr>
              <w:noProof/>
              <w:szCs w:val="28"/>
              <w:lang w:val="en-US"/>
            </w:rPr>
            <w:t>Adob</w:t>
          </w:r>
          <w:r w:rsidR="003511CC" w:rsidRPr="003511CC">
            <w:rPr>
              <w:noProof/>
              <w:szCs w:val="28"/>
              <w:lang w:val="uk-UA"/>
            </w:rPr>
            <w:t xml:space="preserve"> </w:t>
          </w:r>
          <w:r w:rsidR="003511CC" w:rsidRPr="003511CC">
            <w:rPr>
              <w:noProof/>
              <w:szCs w:val="28"/>
              <w:lang w:val="en-US"/>
            </w:rPr>
            <w:t>Illustrator</w:t>
          </w:r>
          <w:r w:rsidRPr="00EA31C9">
            <w:rPr>
              <w:noProof/>
            </w:rPr>
            <w:tab/>
          </w:r>
          <w:r w:rsidR="00365E8F">
            <w:rPr>
              <w:noProof/>
            </w:rPr>
            <w:t>184</w:t>
          </w:r>
        </w:p>
        <w:p w14:paraId="5E911095" w14:textId="77777777" w:rsidR="00D53F72" w:rsidRPr="00EA31C9" w:rsidRDefault="00D53F72" w:rsidP="00D53F72">
          <w:pPr>
            <w:pStyle w:val="11"/>
            <w:tabs>
              <w:tab w:val="right" w:leader="dot" w:pos="10621"/>
            </w:tabs>
            <w:rPr>
              <w:noProof/>
            </w:rPr>
          </w:pPr>
          <w:r>
            <w:rPr>
              <w:iCs/>
              <w:noProof/>
            </w:rPr>
            <w:t>Лекція 20</w:t>
          </w:r>
          <w:r w:rsidRPr="00116395">
            <w:rPr>
              <w:iCs/>
              <w:noProof/>
            </w:rPr>
            <w:t xml:space="preserve">. </w:t>
          </w:r>
          <w:r w:rsidR="00EA31C9" w:rsidRPr="00EA31C9">
            <w:rPr>
              <w:noProof/>
              <w:szCs w:val="28"/>
              <w:lang w:val="uk-UA"/>
            </w:rPr>
            <w:t>Візерункова заливка</w:t>
          </w:r>
          <w:r>
            <w:rPr>
              <w:noProof/>
            </w:rPr>
            <w:tab/>
          </w:r>
          <w:r w:rsidR="00365E8F">
            <w:rPr>
              <w:noProof/>
            </w:rPr>
            <w:t>190</w:t>
          </w:r>
        </w:p>
        <w:p w14:paraId="77C1ABBF" w14:textId="77777777" w:rsidR="00D53F72" w:rsidRPr="00D53F72" w:rsidRDefault="00D53F72" w:rsidP="00D53F72">
          <w:pPr>
            <w:rPr>
              <w:noProof/>
            </w:rPr>
          </w:pPr>
        </w:p>
        <w:p w14:paraId="5BE6B67F" w14:textId="77777777" w:rsidR="002153B3" w:rsidRPr="002153B3" w:rsidRDefault="002153B3" w:rsidP="002153B3">
          <w:pPr>
            <w:rPr>
              <w:rFonts w:eastAsiaTheme="minorEastAsia"/>
              <w:noProof/>
            </w:rPr>
          </w:pPr>
        </w:p>
        <w:p w14:paraId="3CF40692" w14:textId="77777777" w:rsidR="0004650C" w:rsidRPr="00DE1F8C" w:rsidRDefault="0004650C">
          <w:pPr>
            <w:pStyle w:val="11"/>
            <w:tabs>
              <w:tab w:val="right" w:leader="dot" w:pos="10621"/>
            </w:tabs>
            <w:rPr>
              <w:rFonts w:asciiTheme="minorHAnsi" w:eastAsiaTheme="minorEastAsia" w:hAnsiTheme="minorHAnsi" w:cstheme="minorBidi"/>
              <w:bCs w:val="0"/>
              <w:noProof/>
              <w:sz w:val="22"/>
              <w:szCs w:val="22"/>
              <w:lang w:eastAsia="uk-UA"/>
            </w:rPr>
          </w:pPr>
          <w:r>
            <w:rPr>
              <w:noProof/>
              <w:lang w:eastAsia="uk-UA"/>
            </w:rPr>
            <w:t>Перелік джерел посилання</w:t>
          </w:r>
          <w:r>
            <w:rPr>
              <w:noProof/>
            </w:rPr>
            <w:tab/>
          </w:r>
          <w:r w:rsidR="00365E8F">
            <w:rPr>
              <w:noProof/>
            </w:rPr>
            <w:t>197</w:t>
          </w:r>
        </w:p>
        <w:p w14:paraId="78ACE01C" w14:textId="77777777" w:rsidR="0004650C" w:rsidRDefault="0004650C">
          <w:r>
            <w:rPr>
              <w:rFonts w:asciiTheme="minorHAnsi" w:hAnsiTheme="minorHAnsi" w:cstheme="minorHAnsi"/>
              <w:b/>
              <w:bCs/>
              <w:sz w:val="20"/>
              <w:szCs w:val="20"/>
            </w:rPr>
            <w:fldChar w:fldCharType="end"/>
          </w:r>
        </w:p>
      </w:sdtContent>
    </w:sdt>
    <w:p w14:paraId="1B1E808B" w14:textId="77777777" w:rsidR="00746CA9" w:rsidRPr="00746CA9" w:rsidRDefault="00746CA9">
      <w:pPr>
        <w:spacing w:after="200" w:line="276" w:lineRule="auto"/>
        <w:rPr>
          <w:b/>
          <w:sz w:val="28"/>
          <w:szCs w:val="28"/>
          <w:lang w:val="uk-UA"/>
        </w:rPr>
      </w:pPr>
      <w:r w:rsidRPr="00746CA9">
        <w:rPr>
          <w:b/>
          <w:sz w:val="28"/>
          <w:szCs w:val="28"/>
          <w:lang w:val="uk-UA"/>
        </w:rPr>
        <w:br w:type="page"/>
      </w:r>
    </w:p>
    <w:p w14:paraId="7C361D66" w14:textId="77777777" w:rsidR="0007353F" w:rsidRPr="00332290" w:rsidRDefault="002641D6" w:rsidP="002641D6">
      <w:pPr>
        <w:pStyle w:val="1"/>
      </w:pPr>
      <w:bookmarkStart w:id="2" w:name="_Toc32488172"/>
      <w:bookmarkStart w:id="3" w:name="_Toc105580932"/>
      <w:r w:rsidRPr="00332290">
        <w:lastRenderedPageBreak/>
        <w:t>ВСТУП</w:t>
      </w:r>
      <w:bookmarkEnd w:id="2"/>
      <w:bookmarkEnd w:id="3"/>
    </w:p>
    <w:p w14:paraId="4312C824" w14:textId="77777777" w:rsidR="002641D6" w:rsidRPr="00332290" w:rsidRDefault="002641D6" w:rsidP="002641D6">
      <w:pPr>
        <w:rPr>
          <w:lang w:val="uk-UA"/>
        </w:rPr>
      </w:pPr>
    </w:p>
    <w:p w14:paraId="4294F11C" w14:textId="77777777" w:rsidR="0007353F" w:rsidRPr="00332290" w:rsidRDefault="000C28A3" w:rsidP="002641D6">
      <w:pPr>
        <w:spacing w:line="360" w:lineRule="auto"/>
        <w:ind w:right="57" w:firstLine="851"/>
        <w:contextualSpacing/>
        <w:jc w:val="both"/>
        <w:rPr>
          <w:sz w:val="28"/>
          <w:szCs w:val="28"/>
          <w:lang w:val="uk-UA"/>
        </w:rPr>
      </w:pPr>
      <w:r w:rsidRPr="00332290">
        <w:rPr>
          <w:spacing w:val="6"/>
          <w:sz w:val="28"/>
          <w:szCs w:val="28"/>
          <w:lang w:val="uk-UA"/>
        </w:rPr>
        <w:t>Конспект лекцій</w:t>
      </w:r>
      <w:r w:rsidR="003F6946" w:rsidRPr="00332290">
        <w:rPr>
          <w:spacing w:val="6"/>
          <w:sz w:val="28"/>
          <w:szCs w:val="28"/>
          <w:lang w:val="uk-UA"/>
        </w:rPr>
        <w:t xml:space="preserve"> для здобувачів освіти освітньо-професійної програми «Графічний дизайн» галузі знань 02 Культура та мистецтво спеціальності 022 Дизайн</w:t>
      </w:r>
      <w:r w:rsidR="003F6946" w:rsidRPr="00332290">
        <w:rPr>
          <w:sz w:val="28"/>
          <w:szCs w:val="28"/>
          <w:lang w:val="uk-UA"/>
        </w:rPr>
        <w:t xml:space="preserve"> денної форми навчання </w:t>
      </w:r>
      <w:r w:rsidRPr="00332290">
        <w:rPr>
          <w:sz w:val="28"/>
          <w:szCs w:val="28"/>
          <w:lang w:val="uk-UA"/>
        </w:rPr>
        <w:t>розроблений</w:t>
      </w:r>
      <w:r w:rsidR="006A016E" w:rsidRPr="00332290">
        <w:rPr>
          <w:sz w:val="28"/>
          <w:szCs w:val="28"/>
          <w:lang w:val="uk-UA"/>
        </w:rPr>
        <w:t xml:space="preserve"> </w:t>
      </w:r>
      <w:r w:rsidR="0007353F" w:rsidRPr="00332290">
        <w:rPr>
          <w:sz w:val="28"/>
          <w:szCs w:val="28"/>
          <w:lang w:val="uk-UA"/>
        </w:rPr>
        <w:t>на основі робочої програми дисципліни «</w:t>
      </w:r>
      <w:r w:rsidR="00F46A21" w:rsidRPr="00332290">
        <w:rPr>
          <w:spacing w:val="6"/>
          <w:sz w:val="28"/>
          <w:szCs w:val="28"/>
          <w:lang w:val="uk-UA"/>
        </w:rPr>
        <w:t>Комп’ютерне проектування гра</w:t>
      </w:r>
      <w:r w:rsidR="007C02E1" w:rsidRPr="00332290">
        <w:rPr>
          <w:spacing w:val="6"/>
          <w:sz w:val="28"/>
          <w:szCs w:val="28"/>
          <w:lang w:val="uk-UA"/>
        </w:rPr>
        <w:t>фоформ</w:t>
      </w:r>
      <w:r w:rsidR="0007353F" w:rsidRPr="00332290">
        <w:rPr>
          <w:sz w:val="28"/>
          <w:szCs w:val="28"/>
          <w:lang w:val="uk-UA"/>
        </w:rPr>
        <w:t xml:space="preserve">». </w:t>
      </w:r>
    </w:p>
    <w:p w14:paraId="66F28574" w14:textId="77777777" w:rsidR="000D69BE" w:rsidRPr="00332290" w:rsidRDefault="0007353F" w:rsidP="00234621">
      <w:pPr>
        <w:spacing w:line="360" w:lineRule="auto"/>
        <w:ind w:right="57" w:firstLine="851"/>
        <w:contextualSpacing/>
        <w:jc w:val="both"/>
        <w:rPr>
          <w:sz w:val="28"/>
          <w:szCs w:val="28"/>
          <w:lang w:val="uk-UA"/>
        </w:rPr>
      </w:pPr>
      <w:r w:rsidRPr="00332290">
        <w:rPr>
          <w:sz w:val="28"/>
          <w:szCs w:val="28"/>
          <w:lang w:val="uk-UA"/>
        </w:rPr>
        <w:t>«</w:t>
      </w:r>
      <w:r w:rsidR="00F46A21" w:rsidRPr="00332290">
        <w:rPr>
          <w:spacing w:val="6"/>
          <w:sz w:val="28"/>
          <w:szCs w:val="28"/>
          <w:lang w:val="uk-UA"/>
        </w:rPr>
        <w:t>Комп’ютерне проектування гра</w:t>
      </w:r>
      <w:r w:rsidR="00871306" w:rsidRPr="00332290">
        <w:rPr>
          <w:spacing w:val="6"/>
          <w:sz w:val="28"/>
          <w:szCs w:val="28"/>
          <w:lang w:val="uk-UA"/>
        </w:rPr>
        <w:t>фоформ</w:t>
      </w:r>
      <w:r w:rsidRPr="00332290">
        <w:rPr>
          <w:sz w:val="28"/>
          <w:szCs w:val="28"/>
          <w:lang w:val="uk-UA"/>
        </w:rPr>
        <w:t xml:space="preserve">» є однією з базових </w:t>
      </w:r>
      <w:r w:rsidR="00871306" w:rsidRPr="00332290">
        <w:rPr>
          <w:sz w:val="28"/>
          <w:szCs w:val="28"/>
          <w:lang w:val="uk-UA"/>
        </w:rPr>
        <w:t>комп’ютерних</w:t>
      </w:r>
      <w:r w:rsidRPr="00332290">
        <w:rPr>
          <w:sz w:val="28"/>
          <w:szCs w:val="28"/>
          <w:lang w:val="uk-UA"/>
        </w:rPr>
        <w:t xml:space="preserve"> дисциплін, що передують вивченню дизайнерами проектного процесу. Ця дис</w:t>
      </w:r>
      <w:r w:rsidR="00AB3BEF" w:rsidRPr="00332290">
        <w:rPr>
          <w:sz w:val="28"/>
          <w:szCs w:val="28"/>
          <w:lang w:val="uk-UA"/>
        </w:rPr>
        <w:t xml:space="preserve">ципліна викладається </w:t>
      </w:r>
      <w:r w:rsidR="000C28A3" w:rsidRPr="00332290">
        <w:rPr>
          <w:sz w:val="28"/>
          <w:szCs w:val="28"/>
          <w:lang w:val="uk-UA"/>
        </w:rPr>
        <w:t>здобувачам освіти</w:t>
      </w:r>
      <w:r w:rsidR="00721A44" w:rsidRPr="00332290">
        <w:rPr>
          <w:sz w:val="28"/>
          <w:szCs w:val="28"/>
          <w:lang w:val="uk-UA"/>
        </w:rPr>
        <w:t xml:space="preserve"> IV</w:t>
      </w:r>
      <w:r w:rsidRPr="00332290">
        <w:rPr>
          <w:sz w:val="28"/>
          <w:szCs w:val="28"/>
          <w:lang w:val="uk-UA"/>
        </w:rPr>
        <w:t xml:space="preserve"> курсу і включає в себе як теоретичний матеріал</w:t>
      </w:r>
      <w:r w:rsidR="00D338DF" w:rsidRPr="00332290">
        <w:rPr>
          <w:sz w:val="28"/>
          <w:szCs w:val="28"/>
          <w:lang w:val="uk-UA"/>
        </w:rPr>
        <w:t xml:space="preserve"> так і практичний матеріал</w:t>
      </w:r>
      <w:r w:rsidR="000C28A3" w:rsidRPr="00332290">
        <w:rPr>
          <w:sz w:val="28"/>
          <w:szCs w:val="28"/>
          <w:lang w:val="uk-UA"/>
        </w:rPr>
        <w:t xml:space="preserve"> з прикладами</w:t>
      </w:r>
      <w:r w:rsidR="00AF1DFA" w:rsidRPr="00332290">
        <w:rPr>
          <w:sz w:val="28"/>
          <w:szCs w:val="28"/>
          <w:lang w:val="uk-UA"/>
        </w:rPr>
        <w:t xml:space="preserve">, що розвиває </w:t>
      </w:r>
      <w:r w:rsidR="006C3043" w:rsidRPr="00332290">
        <w:rPr>
          <w:sz w:val="28"/>
          <w:szCs w:val="28"/>
          <w:lang w:val="uk-UA"/>
        </w:rPr>
        <w:t>творче</w:t>
      </w:r>
      <w:r w:rsidR="00AF1DFA" w:rsidRPr="00332290">
        <w:rPr>
          <w:sz w:val="28"/>
          <w:szCs w:val="28"/>
          <w:lang w:val="uk-UA"/>
        </w:rPr>
        <w:t xml:space="preserve"> мислення та збагачує пошуковий процес на рівні дизайнерського проектування</w:t>
      </w:r>
      <w:r w:rsidRPr="00332290">
        <w:rPr>
          <w:sz w:val="28"/>
          <w:szCs w:val="28"/>
          <w:lang w:val="uk-UA"/>
        </w:rPr>
        <w:t>. Вивчення дисципліни ведеться в тісному взаємозв’язку з іншими предме</w:t>
      </w:r>
      <w:r w:rsidR="00307E2D" w:rsidRPr="00332290">
        <w:rPr>
          <w:sz w:val="28"/>
          <w:szCs w:val="28"/>
          <w:lang w:val="uk-UA"/>
        </w:rPr>
        <w:t>тами загально художньо-техн</w:t>
      </w:r>
      <w:r w:rsidR="00307E2D" w:rsidRPr="00332290">
        <w:rPr>
          <w:sz w:val="28"/>
          <w:szCs w:val="28"/>
          <w:lang w:val="en-US"/>
        </w:rPr>
        <w:t>i</w:t>
      </w:r>
      <w:r w:rsidR="00307E2D" w:rsidRPr="00332290">
        <w:rPr>
          <w:sz w:val="28"/>
          <w:szCs w:val="28"/>
          <w:lang w:val="uk-UA"/>
        </w:rPr>
        <w:t>чного</w:t>
      </w:r>
      <w:r w:rsidR="00BD5B9D" w:rsidRPr="00332290">
        <w:rPr>
          <w:sz w:val="28"/>
          <w:szCs w:val="28"/>
          <w:lang w:val="uk-UA"/>
        </w:rPr>
        <w:t xml:space="preserve"> циклу.</w:t>
      </w:r>
    </w:p>
    <w:p w14:paraId="00F69B85" w14:textId="77777777" w:rsidR="0007353F" w:rsidRPr="00332290" w:rsidRDefault="0007353F" w:rsidP="00234621">
      <w:pPr>
        <w:spacing w:line="360" w:lineRule="auto"/>
        <w:ind w:right="-1" w:firstLine="851"/>
        <w:contextualSpacing/>
        <w:jc w:val="both"/>
        <w:rPr>
          <w:sz w:val="28"/>
          <w:szCs w:val="28"/>
          <w:lang w:val="uk-UA"/>
        </w:rPr>
      </w:pPr>
      <w:r w:rsidRPr="00332290">
        <w:rPr>
          <w:sz w:val="28"/>
          <w:szCs w:val="28"/>
          <w:lang w:val="uk-UA"/>
        </w:rPr>
        <w:t xml:space="preserve">Основні завдання курсу – формування та розвиток творчої особистості майбутнього дизайнера, вироблення </w:t>
      </w:r>
      <w:r w:rsidR="008B0BB8" w:rsidRPr="00332290">
        <w:rPr>
          <w:sz w:val="28"/>
          <w:szCs w:val="28"/>
          <w:lang w:val="uk-UA"/>
        </w:rPr>
        <w:t>компетентнісного підходу комп’ютерної графіки</w:t>
      </w:r>
      <w:r w:rsidRPr="00332290">
        <w:rPr>
          <w:sz w:val="28"/>
          <w:szCs w:val="28"/>
          <w:lang w:val="uk-UA"/>
        </w:rPr>
        <w:t xml:space="preserve">. Вивчення закономірностей, принципів та засобів </w:t>
      </w:r>
      <w:r w:rsidR="008B0BB8" w:rsidRPr="00332290">
        <w:rPr>
          <w:sz w:val="28"/>
          <w:szCs w:val="28"/>
          <w:lang w:val="uk-UA"/>
        </w:rPr>
        <w:t xml:space="preserve">можливості програми </w:t>
      </w:r>
      <w:r w:rsidR="008B0BB8" w:rsidRPr="00332290">
        <w:rPr>
          <w:sz w:val="28"/>
          <w:szCs w:val="28"/>
          <w:lang w:val="en-US"/>
        </w:rPr>
        <w:t>Adob</w:t>
      </w:r>
      <w:r w:rsidR="008B0BB8" w:rsidRPr="00332290">
        <w:rPr>
          <w:sz w:val="28"/>
          <w:szCs w:val="28"/>
          <w:lang w:val="uk-UA"/>
        </w:rPr>
        <w:t xml:space="preserve"> </w:t>
      </w:r>
      <w:r w:rsidR="008B0BB8" w:rsidRPr="00332290">
        <w:rPr>
          <w:sz w:val="28"/>
          <w:szCs w:val="28"/>
          <w:lang w:val="en-US"/>
        </w:rPr>
        <w:t>Illustrator</w:t>
      </w:r>
      <w:r w:rsidRPr="00332290">
        <w:rPr>
          <w:sz w:val="28"/>
          <w:szCs w:val="28"/>
          <w:lang w:val="uk-UA"/>
        </w:rPr>
        <w:t xml:space="preserve"> на конкретних прикладах, формування професійних навиків </w:t>
      </w:r>
      <w:r w:rsidR="008B0BB8" w:rsidRPr="00332290">
        <w:rPr>
          <w:sz w:val="28"/>
          <w:szCs w:val="28"/>
          <w:lang w:val="uk-UA"/>
        </w:rPr>
        <w:t xml:space="preserve">графічного </w:t>
      </w:r>
      <w:r w:rsidRPr="00332290">
        <w:rPr>
          <w:sz w:val="28"/>
          <w:szCs w:val="28"/>
          <w:lang w:val="uk-UA"/>
        </w:rPr>
        <w:t>мислення і відповідного</w:t>
      </w:r>
      <w:r w:rsidR="00224758" w:rsidRPr="00332290">
        <w:rPr>
          <w:sz w:val="28"/>
          <w:szCs w:val="28"/>
          <w:lang w:val="uk-UA"/>
        </w:rPr>
        <w:t xml:space="preserve"> графічного </w:t>
      </w:r>
      <w:r w:rsidRPr="00332290">
        <w:rPr>
          <w:sz w:val="28"/>
          <w:szCs w:val="28"/>
          <w:lang w:val="uk-UA"/>
        </w:rPr>
        <w:t xml:space="preserve">проектування. </w:t>
      </w:r>
    </w:p>
    <w:p w14:paraId="0FB8F1C5" w14:textId="77777777" w:rsidR="0007353F" w:rsidRPr="00332290" w:rsidRDefault="0007353F" w:rsidP="00234621">
      <w:pPr>
        <w:spacing w:line="360" w:lineRule="auto"/>
        <w:ind w:right="-1" w:firstLine="851"/>
        <w:contextualSpacing/>
        <w:jc w:val="both"/>
        <w:rPr>
          <w:sz w:val="28"/>
          <w:szCs w:val="28"/>
          <w:lang w:val="uk-UA"/>
        </w:rPr>
      </w:pPr>
      <w:r w:rsidRPr="00332290">
        <w:rPr>
          <w:sz w:val="28"/>
          <w:szCs w:val="28"/>
          <w:lang w:val="uk-UA"/>
        </w:rPr>
        <w:t>Навчальний процес побудований на послідовному засвоєнні матеріалу з наростаючим ступенем складності поставлених завдань</w:t>
      </w:r>
      <w:r w:rsidR="008C5125" w:rsidRPr="00332290">
        <w:rPr>
          <w:sz w:val="28"/>
          <w:szCs w:val="28"/>
          <w:lang w:val="uk-UA"/>
        </w:rPr>
        <w:t xml:space="preserve"> та їх виконання</w:t>
      </w:r>
      <w:r w:rsidR="004315C3" w:rsidRPr="00332290">
        <w:rPr>
          <w:sz w:val="28"/>
          <w:szCs w:val="28"/>
          <w:lang w:val="uk-UA"/>
        </w:rPr>
        <w:t>. Здобувчі освіти</w:t>
      </w:r>
      <w:r w:rsidRPr="00332290">
        <w:rPr>
          <w:sz w:val="28"/>
          <w:szCs w:val="28"/>
          <w:lang w:val="uk-UA"/>
        </w:rPr>
        <w:t xml:space="preserve"> впродовж навчального семестру</w:t>
      </w:r>
      <w:r w:rsidR="008C5125" w:rsidRPr="00332290">
        <w:rPr>
          <w:sz w:val="28"/>
          <w:szCs w:val="28"/>
          <w:lang w:val="uk-UA"/>
        </w:rPr>
        <w:t xml:space="preserve"> на основі засвоєного теоретичного матеріалу, </w:t>
      </w:r>
      <w:r w:rsidR="004315C3" w:rsidRPr="00332290">
        <w:rPr>
          <w:sz w:val="28"/>
          <w:szCs w:val="28"/>
          <w:lang w:val="uk-UA"/>
        </w:rPr>
        <w:t xml:space="preserve">компетентностей </w:t>
      </w:r>
      <w:r w:rsidR="008C5125" w:rsidRPr="00332290">
        <w:rPr>
          <w:sz w:val="28"/>
          <w:szCs w:val="28"/>
          <w:lang w:val="uk-UA"/>
        </w:rPr>
        <w:t>з предмету «</w:t>
      </w:r>
      <w:r w:rsidR="00AF33EA" w:rsidRPr="00332290">
        <w:rPr>
          <w:sz w:val="28"/>
          <w:szCs w:val="28"/>
          <w:lang w:val="uk-UA"/>
        </w:rPr>
        <w:t>Комп’ютерне проектування графоформ</w:t>
      </w:r>
      <w:r w:rsidR="008C5125" w:rsidRPr="00332290">
        <w:rPr>
          <w:sz w:val="28"/>
          <w:szCs w:val="28"/>
          <w:lang w:val="uk-UA"/>
        </w:rPr>
        <w:t>»</w:t>
      </w:r>
      <w:r w:rsidRPr="00332290">
        <w:rPr>
          <w:sz w:val="28"/>
          <w:szCs w:val="28"/>
          <w:lang w:val="uk-UA"/>
        </w:rPr>
        <w:t xml:space="preserve"> отримую</w:t>
      </w:r>
      <w:r w:rsidR="008C3122" w:rsidRPr="00332290">
        <w:rPr>
          <w:sz w:val="28"/>
          <w:szCs w:val="28"/>
          <w:lang w:val="uk-UA"/>
        </w:rPr>
        <w:t>чи</w:t>
      </w:r>
      <w:r w:rsidRPr="00332290">
        <w:rPr>
          <w:sz w:val="28"/>
          <w:szCs w:val="28"/>
          <w:lang w:val="uk-UA"/>
        </w:rPr>
        <w:t xml:space="preserve"> необхідні завдання і навики професійної майстерності, вчаться </w:t>
      </w:r>
      <w:r w:rsidR="00AF33EA" w:rsidRPr="00332290">
        <w:rPr>
          <w:sz w:val="28"/>
          <w:szCs w:val="28"/>
          <w:lang w:val="uk-UA"/>
        </w:rPr>
        <w:t>за допомогою програми</w:t>
      </w:r>
      <w:r w:rsidRPr="00332290">
        <w:rPr>
          <w:sz w:val="28"/>
          <w:szCs w:val="28"/>
          <w:lang w:val="uk-UA"/>
        </w:rPr>
        <w:t xml:space="preserve"> підходити до вирішення складних завдань в сфері </w:t>
      </w:r>
      <w:r w:rsidR="00AF33EA" w:rsidRPr="00332290">
        <w:rPr>
          <w:sz w:val="28"/>
          <w:szCs w:val="28"/>
          <w:lang w:val="uk-UA"/>
        </w:rPr>
        <w:t>графічного дизайну.</w:t>
      </w:r>
      <w:r w:rsidRPr="00332290">
        <w:rPr>
          <w:sz w:val="28"/>
          <w:szCs w:val="28"/>
          <w:lang w:val="uk-UA"/>
        </w:rPr>
        <w:t xml:space="preserve"> </w:t>
      </w:r>
    </w:p>
    <w:p w14:paraId="451FCBBD" w14:textId="77777777" w:rsidR="0007353F" w:rsidRPr="00332290" w:rsidRDefault="0007353F" w:rsidP="00234621">
      <w:pPr>
        <w:spacing w:line="360" w:lineRule="auto"/>
        <w:ind w:right="57" w:firstLine="851"/>
        <w:contextualSpacing/>
        <w:jc w:val="both"/>
        <w:rPr>
          <w:sz w:val="28"/>
          <w:szCs w:val="28"/>
          <w:lang w:val="uk-UA"/>
        </w:rPr>
      </w:pPr>
      <w:r w:rsidRPr="00332290">
        <w:rPr>
          <w:sz w:val="28"/>
          <w:szCs w:val="28"/>
          <w:lang w:val="uk-UA"/>
        </w:rPr>
        <w:t>Важливе місце в методиці викладання «</w:t>
      </w:r>
      <w:r w:rsidR="00F9767D" w:rsidRPr="00332290">
        <w:rPr>
          <w:sz w:val="28"/>
          <w:szCs w:val="28"/>
          <w:lang w:val="uk-UA"/>
        </w:rPr>
        <w:t>Комп’ютерне проектування графоформ</w:t>
      </w:r>
      <w:r w:rsidRPr="00332290">
        <w:rPr>
          <w:sz w:val="28"/>
          <w:szCs w:val="28"/>
          <w:lang w:val="uk-UA"/>
        </w:rPr>
        <w:t>» відводиться роботі над практичними завданнями і самостійній роботі студентів. На всіх етапа</w:t>
      </w:r>
      <w:r w:rsidR="00F9767D" w:rsidRPr="00332290">
        <w:rPr>
          <w:sz w:val="28"/>
          <w:szCs w:val="28"/>
          <w:lang w:val="uk-UA"/>
        </w:rPr>
        <w:t xml:space="preserve">х творчого процесу, починаючи з </w:t>
      </w:r>
      <w:r w:rsidRPr="00332290">
        <w:rPr>
          <w:sz w:val="28"/>
          <w:szCs w:val="28"/>
          <w:lang w:val="uk-UA"/>
        </w:rPr>
        <w:t xml:space="preserve">роботи над ескізами і </w:t>
      </w:r>
      <w:r w:rsidR="00E95E37" w:rsidRPr="00332290">
        <w:rPr>
          <w:sz w:val="28"/>
          <w:szCs w:val="28"/>
          <w:lang w:val="uk-UA"/>
        </w:rPr>
        <w:t>оригіналами практичних завдань. Б</w:t>
      </w:r>
      <w:r w:rsidRPr="00332290">
        <w:rPr>
          <w:sz w:val="28"/>
          <w:szCs w:val="28"/>
          <w:lang w:val="uk-UA"/>
        </w:rPr>
        <w:t xml:space="preserve">езперечною умовою методики підготовки спеціалістів дизайну є постійний розвиток творчої ініціативи і самостійності. </w:t>
      </w:r>
    </w:p>
    <w:p w14:paraId="6FD7E757" w14:textId="77777777" w:rsidR="0007353F" w:rsidRPr="00332290" w:rsidRDefault="0007353F" w:rsidP="00234621">
      <w:pPr>
        <w:spacing w:line="360" w:lineRule="auto"/>
        <w:ind w:right="57" w:firstLine="851"/>
        <w:contextualSpacing/>
        <w:jc w:val="both"/>
        <w:rPr>
          <w:sz w:val="28"/>
          <w:szCs w:val="28"/>
          <w:lang w:val="uk-UA"/>
        </w:rPr>
      </w:pPr>
      <w:r w:rsidRPr="00332290">
        <w:rPr>
          <w:sz w:val="28"/>
          <w:szCs w:val="28"/>
          <w:lang w:val="uk-UA"/>
        </w:rPr>
        <w:t>Прац</w:t>
      </w:r>
      <w:r w:rsidR="00CB26CC" w:rsidRPr="00332290">
        <w:rPr>
          <w:sz w:val="28"/>
          <w:szCs w:val="28"/>
          <w:lang w:val="uk-UA"/>
        </w:rPr>
        <w:t xml:space="preserve">юючи над практичними завданнями, керуючись теоретичним матеріалом конспекту лекцій здобувач освіти </w:t>
      </w:r>
      <w:r w:rsidRPr="00332290">
        <w:rPr>
          <w:sz w:val="28"/>
          <w:szCs w:val="28"/>
          <w:lang w:val="uk-UA"/>
        </w:rPr>
        <w:t xml:space="preserve">повинен дотримуватись методичних </w:t>
      </w:r>
      <w:r w:rsidRPr="00332290">
        <w:rPr>
          <w:sz w:val="28"/>
          <w:szCs w:val="28"/>
          <w:lang w:val="uk-UA"/>
        </w:rPr>
        <w:lastRenderedPageBreak/>
        <w:t xml:space="preserve">вказівок, що стосуються обсягу завдання, потрібних розмірів і характеру графічного виконання. Студент зобов’язаний в години аудиторних занять систематично консультуватися з викладачем, подаючи декілька варіантів вирішення завдання. </w:t>
      </w:r>
    </w:p>
    <w:p w14:paraId="48D2D650" w14:textId="77777777" w:rsidR="0007353F" w:rsidRPr="00332290" w:rsidRDefault="0007353F" w:rsidP="00C54D50">
      <w:pPr>
        <w:spacing w:line="360" w:lineRule="auto"/>
        <w:ind w:firstLine="851"/>
        <w:jc w:val="both"/>
        <w:rPr>
          <w:sz w:val="28"/>
          <w:szCs w:val="28"/>
          <w:lang w:val="uk-UA"/>
        </w:rPr>
      </w:pPr>
      <w:r w:rsidRPr="00332290">
        <w:rPr>
          <w:sz w:val="28"/>
          <w:szCs w:val="28"/>
          <w:lang w:val="uk-UA"/>
        </w:rPr>
        <w:t>Навчальний процес із дисципліни «</w:t>
      </w:r>
      <w:r w:rsidR="002828EF" w:rsidRPr="00332290">
        <w:rPr>
          <w:sz w:val="28"/>
          <w:szCs w:val="28"/>
          <w:lang w:val="uk-UA"/>
        </w:rPr>
        <w:t>Комп’ютерне проектування графоформ</w:t>
      </w:r>
      <w:r w:rsidR="003442B3" w:rsidRPr="00332290">
        <w:rPr>
          <w:sz w:val="28"/>
          <w:szCs w:val="28"/>
          <w:lang w:val="uk-UA"/>
        </w:rPr>
        <w:t xml:space="preserve">» </w:t>
      </w:r>
      <w:r w:rsidRPr="00332290">
        <w:rPr>
          <w:sz w:val="28"/>
          <w:szCs w:val="28"/>
          <w:lang w:val="uk-UA"/>
        </w:rPr>
        <w:t xml:space="preserve">організований в послідовну систему вивчення теоретичного матеріалу і виконання практичних завдань, що взаємодоповнюють </w:t>
      </w:r>
      <w:r w:rsidR="00B31A57" w:rsidRPr="00332290">
        <w:rPr>
          <w:sz w:val="28"/>
          <w:szCs w:val="28"/>
          <w:lang w:val="uk-UA"/>
        </w:rPr>
        <w:t xml:space="preserve">та </w:t>
      </w:r>
      <w:r w:rsidRPr="00332290">
        <w:rPr>
          <w:sz w:val="28"/>
          <w:szCs w:val="28"/>
          <w:lang w:val="uk-UA"/>
        </w:rPr>
        <w:t>розвивають одне одного.</w:t>
      </w:r>
      <w:r w:rsidR="00B12A05" w:rsidRPr="00332290">
        <w:rPr>
          <w:sz w:val="28"/>
          <w:szCs w:val="28"/>
          <w:lang w:val="uk-UA"/>
        </w:rPr>
        <w:t xml:space="preserve"> Практичні завдання зорієнтовані на творче мислення дизайне</w:t>
      </w:r>
      <w:r w:rsidR="00CB26CC" w:rsidRPr="00332290">
        <w:rPr>
          <w:sz w:val="28"/>
          <w:szCs w:val="28"/>
          <w:lang w:val="uk-UA"/>
        </w:rPr>
        <w:t xml:space="preserve">ра, основним завданням яких є </w:t>
      </w:r>
      <w:r w:rsidR="00F265A3" w:rsidRPr="00332290">
        <w:rPr>
          <w:sz w:val="28"/>
          <w:szCs w:val="28"/>
          <w:lang w:val="uk-UA"/>
        </w:rPr>
        <w:t xml:space="preserve">графічні роботи виконані за допомогою редактора </w:t>
      </w:r>
      <w:r w:rsidR="00F265A3" w:rsidRPr="00332290">
        <w:rPr>
          <w:sz w:val="28"/>
          <w:szCs w:val="28"/>
          <w:lang w:val="en-US"/>
        </w:rPr>
        <w:t>Adob</w:t>
      </w:r>
      <w:r w:rsidR="00F265A3" w:rsidRPr="00332290">
        <w:rPr>
          <w:sz w:val="28"/>
          <w:szCs w:val="28"/>
          <w:lang w:val="uk-UA"/>
        </w:rPr>
        <w:t xml:space="preserve"> </w:t>
      </w:r>
      <w:r w:rsidR="00F265A3" w:rsidRPr="00332290">
        <w:rPr>
          <w:sz w:val="28"/>
          <w:szCs w:val="28"/>
          <w:lang w:val="en-US"/>
        </w:rPr>
        <w:t>Illustrator</w:t>
      </w:r>
      <w:r w:rsidR="00B12A05" w:rsidRPr="00332290">
        <w:rPr>
          <w:sz w:val="28"/>
          <w:szCs w:val="28"/>
          <w:lang w:val="uk-UA"/>
        </w:rPr>
        <w:t>.</w:t>
      </w:r>
      <w:r w:rsidRPr="00332290">
        <w:rPr>
          <w:sz w:val="28"/>
          <w:szCs w:val="28"/>
          <w:lang w:val="uk-UA"/>
        </w:rPr>
        <w:t xml:space="preserve"> </w:t>
      </w:r>
    </w:p>
    <w:p w14:paraId="5B748F81" w14:textId="77777777" w:rsidR="00746CA9" w:rsidRDefault="00746CA9">
      <w:pPr>
        <w:spacing w:after="200" w:line="276" w:lineRule="auto"/>
        <w:rPr>
          <w:lang w:val="uk-UA"/>
        </w:rPr>
      </w:pPr>
      <w:r>
        <w:rPr>
          <w:lang w:val="uk-UA"/>
        </w:rPr>
        <w:br w:type="page"/>
      </w:r>
    </w:p>
    <w:p w14:paraId="21B23CE7" w14:textId="77777777" w:rsidR="008A67EF" w:rsidRPr="000E5182" w:rsidRDefault="008A67EF" w:rsidP="007A3194">
      <w:pPr>
        <w:spacing w:line="360" w:lineRule="auto"/>
        <w:ind w:firstLine="709"/>
        <w:jc w:val="both"/>
        <w:rPr>
          <w:b/>
          <w:sz w:val="28"/>
          <w:szCs w:val="28"/>
        </w:rPr>
      </w:pPr>
      <w:r w:rsidRPr="006557DF">
        <w:rPr>
          <w:b/>
          <w:sz w:val="28"/>
          <w:szCs w:val="28"/>
        </w:rPr>
        <w:lastRenderedPageBreak/>
        <w:t xml:space="preserve">Лекція 1. Робоче середовище в програмі </w:t>
      </w:r>
      <w:r w:rsidRPr="006557DF">
        <w:rPr>
          <w:b/>
          <w:sz w:val="28"/>
          <w:szCs w:val="28"/>
          <w:lang w:val="en-US"/>
        </w:rPr>
        <w:t>Adob</w:t>
      </w:r>
      <w:r w:rsidRPr="006557DF">
        <w:rPr>
          <w:b/>
          <w:sz w:val="28"/>
          <w:szCs w:val="28"/>
        </w:rPr>
        <w:t xml:space="preserve"> </w:t>
      </w:r>
      <w:r w:rsidRPr="006557DF">
        <w:rPr>
          <w:b/>
          <w:sz w:val="28"/>
          <w:szCs w:val="28"/>
          <w:lang w:val="en-US"/>
        </w:rPr>
        <w:t>Illustrator</w:t>
      </w:r>
    </w:p>
    <w:p w14:paraId="4DD7391E" w14:textId="77777777" w:rsidR="008A67EF" w:rsidRPr="00FE4236" w:rsidRDefault="008A67EF" w:rsidP="00D80153">
      <w:pPr>
        <w:spacing w:line="360" w:lineRule="auto"/>
        <w:ind w:firstLine="851"/>
        <w:rPr>
          <w:i/>
          <w:sz w:val="28"/>
          <w:szCs w:val="28"/>
          <w:lang w:val="uk-UA"/>
        </w:rPr>
      </w:pPr>
      <w:r w:rsidRPr="006557DF">
        <w:rPr>
          <w:i/>
          <w:sz w:val="28"/>
          <w:szCs w:val="28"/>
        </w:rPr>
        <w:t>План</w:t>
      </w:r>
      <w:r w:rsidR="00FE4236">
        <w:rPr>
          <w:i/>
          <w:sz w:val="28"/>
          <w:szCs w:val="28"/>
          <w:lang w:val="en-US"/>
        </w:rPr>
        <w:t xml:space="preserve"> </w:t>
      </w:r>
      <w:r w:rsidR="00FE4236">
        <w:rPr>
          <w:i/>
          <w:sz w:val="28"/>
          <w:szCs w:val="28"/>
        </w:rPr>
        <w:t>лек</w:t>
      </w:r>
      <w:r w:rsidR="00FE4236">
        <w:rPr>
          <w:i/>
          <w:sz w:val="28"/>
          <w:szCs w:val="28"/>
          <w:lang w:val="uk-UA"/>
        </w:rPr>
        <w:t>ції</w:t>
      </w:r>
    </w:p>
    <w:p w14:paraId="54B70D83" w14:textId="77777777" w:rsidR="008A67EF" w:rsidRPr="006557DF" w:rsidRDefault="008A67EF" w:rsidP="00D80153">
      <w:pPr>
        <w:pStyle w:val="ae"/>
        <w:widowControl/>
        <w:numPr>
          <w:ilvl w:val="0"/>
          <w:numId w:val="4"/>
        </w:numPr>
        <w:spacing w:line="360" w:lineRule="auto"/>
        <w:ind w:left="0" w:firstLine="709"/>
        <w:rPr>
          <w:rFonts w:ascii="Times New Roman" w:hAnsi="Times New Roman" w:cs="Times New Roman"/>
          <w:i/>
          <w:sz w:val="28"/>
          <w:szCs w:val="28"/>
          <w:lang w:val="ru-RU"/>
        </w:rPr>
      </w:pPr>
      <w:r w:rsidRPr="006557DF">
        <w:rPr>
          <w:rFonts w:ascii="Times New Roman" w:hAnsi="Times New Roman" w:cs="Times New Roman"/>
          <w:i/>
          <w:sz w:val="28"/>
          <w:szCs w:val="28"/>
        </w:rPr>
        <w:t>І</w:t>
      </w:r>
      <w:r w:rsidRPr="006557DF">
        <w:rPr>
          <w:rFonts w:ascii="Times New Roman" w:hAnsi="Times New Roman" w:cs="Times New Roman"/>
          <w:i/>
          <w:sz w:val="28"/>
          <w:szCs w:val="28"/>
          <w:lang w:val="ru-RU"/>
        </w:rPr>
        <w:t>нтерфейс програми.</w:t>
      </w:r>
    </w:p>
    <w:p w14:paraId="0D8E3DB9" w14:textId="77777777" w:rsidR="008A67EF" w:rsidRPr="006557DF" w:rsidRDefault="008A67EF" w:rsidP="00D80153">
      <w:pPr>
        <w:pStyle w:val="ae"/>
        <w:widowControl/>
        <w:numPr>
          <w:ilvl w:val="0"/>
          <w:numId w:val="4"/>
        </w:numPr>
        <w:spacing w:line="360" w:lineRule="auto"/>
        <w:ind w:left="284" w:firstLine="425"/>
        <w:rPr>
          <w:rFonts w:ascii="Times New Roman" w:hAnsi="Times New Roman" w:cs="Times New Roman"/>
          <w:i/>
          <w:sz w:val="28"/>
          <w:szCs w:val="28"/>
          <w:lang w:val="ru-RU"/>
        </w:rPr>
      </w:pPr>
      <w:r w:rsidRPr="006557DF">
        <w:rPr>
          <w:rFonts w:ascii="Times New Roman" w:hAnsi="Times New Roman" w:cs="Times New Roman"/>
          <w:i/>
          <w:sz w:val="28"/>
          <w:szCs w:val="28"/>
          <w:lang w:val="ru-RU"/>
        </w:rPr>
        <w:t>Панель інструментів.</w:t>
      </w:r>
    </w:p>
    <w:p w14:paraId="24E2A199" w14:textId="77777777" w:rsidR="008A67EF" w:rsidRPr="006557DF" w:rsidRDefault="008A67EF" w:rsidP="00D80153">
      <w:pPr>
        <w:pStyle w:val="ae"/>
        <w:widowControl/>
        <w:numPr>
          <w:ilvl w:val="0"/>
          <w:numId w:val="4"/>
        </w:numPr>
        <w:spacing w:line="360" w:lineRule="auto"/>
        <w:ind w:left="284" w:firstLine="425"/>
        <w:rPr>
          <w:rFonts w:ascii="Times New Roman" w:hAnsi="Times New Roman" w:cs="Times New Roman"/>
          <w:i/>
          <w:sz w:val="28"/>
          <w:szCs w:val="28"/>
          <w:lang w:val="ru-RU"/>
        </w:rPr>
      </w:pPr>
      <w:r w:rsidRPr="006557DF">
        <w:rPr>
          <w:rFonts w:ascii="Times New Roman" w:hAnsi="Times New Roman" w:cs="Times New Roman"/>
          <w:i/>
          <w:sz w:val="28"/>
          <w:szCs w:val="28"/>
          <w:lang w:val="ru-RU"/>
        </w:rPr>
        <w:t>Монтажна область програми.</w:t>
      </w:r>
    </w:p>
    <w:p w14:paraId="255E37AF" w14:textId="77777777" w:rsidR="008A67EF" w:rsidRPr="006557DF" w:rsidRDefault="008A67EF" w:rsidP="00FE4236">
      <w:pPr>
        <w:spacing w:line="360" w:lineRule="auto"/>
        <w:ind w:left="360" w:firstLine="1276"/>
        <w:jc w:val="both"/>
        <w:rPr>
          <w:sz w:val="28"/>
          <w:szCs w:val="28"/>
        </w:rPr>
      </w:pPr>
    </w:p>
    <w:p w14:paraId="2A8B0AE5" w14:textId="77777777" w:rsidR="008A67EF" w:rsidRPr="006557DF" w:rsidRDefault="008A67EF" w:rsidP="00FE4236">
      <w:pPr>
        <w:spacing w:line="360" w:lineRule="auto"/>
        <w:ind w:firstLine="709"/>
        <w:jc w:val="both"/>
        <w:rPr>
          <w:sz w:val="28"/>
          <w:szCs w:val="28"/>
        </w:rPr>
      </w:pPr>
      <w:r w:rsidRPr="006557DF">
        <w:rPr>
          <w:sz w:val="28"/>
          <w:szCs w:val="28"/>
        </w:rPr>
        <w:t xml:space="preserve">1. </w:t>
      </w:r>
      <w:r w:rsidRPr="006557DF">
        <w:rPr>
          <w:sz w:val="28"/>
          <w:szCs w:val="28"/>
          <w:lang w:val="en-US"/>
        </w:rPr>
        <w:t>Adob</w:t>
      </w:r>
      <w:r w:rsidRPr="006557DF">
        <w:rPr>
          <w:sz w:val="28"/>
          <w:szCs w:val="28"/>
        </w:rPr>
        <w:t xml:space="preserve"> </w:t>
      </w:r>
      <w:r w:rsidRPr="006557DF">
        <w:rPr>
          <w:sz w:val="28"/>
          <w:szCs w:val="28"/>
          <w:lang w:val="en-US"/>
        </w:rPr>
        <w:t>Illustrator</w:t>
      </w:r>
      <w:r w:rsidRPr="006557DF">
        <w:rPr>
          <w:sz w:val="28"/>
          <w:szCs w:val="28"/>
        </w:rPr>
        <w:t xml:space="preserve"> – це графічний редактор векторної графіки для створення та редагування зображень, що є об’єктами дизайнерської діяльності</w:t>
      </w:r>
      <w:r w:rsidR="00C91BE3">
        <w:rPr>
          <w:sz w:val="28"/>
          <w:szCs w:val="28"/>
        </w:rPr>
        <w:t>. Дана програма дозволяє розробля</w:t>
      </w:r>
      <w:r w:rsidRPr="006557DF">
        <w:rPr>
          <w:sz w:val="28"/>
          <w:szCs w:val="28"/>
        </w:rPr>
        <w:t>ти графічні об’єкти будь-якої складності для роботи у сфері графічного дизайну.</w:t>
      </w:r>
    </w:p>
    <w:p w14:paraId="332DB042" w14:textId="77777777" w:rsidR="008A67EF" w:rsidRPr="006557DF" w:rsidRDefault="008A67EF" w:rsidP="00FE4236">
      <w:pPr>
        <w:spacing w:line="360" w:lineRule="auto"/>
        <w:ind w:firstLine="709"/>
        <w:jc w:val="both"/>
        <w:rPr>
          <w:sz w:val="28"/>
          <w:szCs w:val="28"/>
        </w:rPr>
      </w:pPr>
      <w:r w:rsidRPr="006557DF">
        <w:rPr>
          <w:sz w:val="28"/>
          <w:szCs w:val="28"/>
        </w:rPr>
        <w:t>В останніх версіях програми можна вибрати з запропонов</w:t>
      </w:r>
      <w:r w:rsidR="000A0E23">
        <w:rPr>
          <w:sz w:val="28"/>
          <w:szCs w:val="28"/>
        </w:rPr>
        <w:t xml:space="preserve">аних варіантів швидкого старту </w:t>
      </w:r>
      <w:r w:rsidRPr="006557DF">
        <w:rPr>
          <w:sz w:val="28"/>
          <w:szCs w:val="28"/>
        </w:rPr>
        <w:t xml:space="preserve">документ </w:t>
      </w:r>
      <w:r w:rsidR="00037865">
        <w:rPr>
          <w:sz w:val="28"/>
          <w:szCs w:val="28"/>
          <w:lang w:val="uk-UA"/>
        </w:rPr>
        <w:t xml:space="preserve">в </w:t>
      </w:r>
      <w:r w:rsidRPr="006557DF">
        <w:rPr>
          <w:sz w:val="28"/>
          <w:szCs w:val="28"/>
        </w:rPr>
        <w:t>розділ</w:t>
      </w:r>
      <w:r w:rsidR="00037865">
        <w:rPr>
          <w:sz w:val="28"/>
          <w:szCs w:val="28"/>
          <w:lang w:val="uk-UA"/>
        </w:rPr>
        <w:t>і</w:t>
      </w:r>
      <w:r w:rsidRPr="006557DF">
        <w:rPr>
          <w:sz w:val="28"/>
          <w:szCs w:val="28"/>
        </w:rPr>
        <w:t xml:space="preserve"> </w:t>
      </w:r>
      <w:r w:rsidRPr="00FE4236">
        <w:rPr>
          <w:b/>
          <w:sz w:val="28"/>
          <w:szCs w:val="28"/>
        </w:rPr>
        <w:t>Create a new file</w:t>
      </w:r>
      <w:r w:rsidRPr="006557DF">
        <w:rPr>
          <w:sz w:val="28"/>
          <w:szCs w:val="28"/>
        </w:rPr>
        <w:t xml:space="preserve"> (Створити новий файл) з варіантами файлів (Рисунок 1</w:t>
      </w:r>
      <w:r w:rsidR="0073211C">
        <w:rPr>
          <w:sz w:val="28"/>
          <w:szCs w:val="28"/>
          <w:lang w:val="uk-UA"/>
        </w:rPr>
        <w:t>.1</w:t>
      </w:r>
      <w:r w:rsidRPr="006557DF">
        <w:rPr>
          <w:sz w:val="28"/>
          <w:szCs w:val="28"/>
        </w:rPr>
        <w:t>).</w:t>
      </w:r>
    </w:p>
    <w:p w14:paraId="7ACFAF3C" w14:textId="77777777" w:rsidR="008A67EF" w:rsidRPr="006557DF" w:rsidRDefault="008A67EF" w:rsidP="008A67EF">
      <w:pPr>
        <w:spacing w:line="360" w:lineRule="auto"/>
        <w:jc w:val="center"/>
        <w:rPr>
          <w:sz w:val="28"/>
          <w:szCs w:val="28"/>
        </w:rPr>
      </w:pPr>
      <w:r w:rsidRPr="006557DF">
        <w:rPr>
          <w:noProof/>
          <w:sz w:val="28"/>
          <w:szCs w:val="28"/>
          <w:lang w:val="uk-UA" w:eastAsia="uk-UA"/>
        </w:rPr>
        <w:drawing>
          <wp:inline distT="0" distB="0" distL="0" distR="0" wp14:anchorId="290FE0C5" wp14:editId="612EA10F">
            <wp:extent cx="4500071" cy="115570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03895" cy="1156682"/>
                    </a:xfrm>
                    <a:prstGeom prst="rect">
                      <a:avLst/>
                    </a:prstGeom>
                    <a:noFill/>
                    <a:ln>
                      <a:noFill/>
                    </a:ln>
                  </pic:spPr>
                </pic:pic>
              </a:graphicData>
            </a:graphic>
          </wp:inline>
        </w:drawing>
      </w:r>
    </w:p>
    <w:p w14:paraId="0C829A25" w14:textId="77777777" w:rsidR="008A67EF" w:rsidRPr="006557DF" w:rsidRDefault="008A67EF" w:rsidP="008A67EF">
      <w:pPr>
        <w:pStyle w:val="af6"/>
        <w:spacing w:before="0" w:beforeAutospacing="0" w:after="0" w:afterAutospacing="0" w:line="360" w:lineRule="auto"/>
        <w:ind w:firstLine="851"/>
        <w:jc w:val="center"/>
        <w:rPr>
          <w:i/>
          <w:sz w:val="28"/>
          <w:szCs w:val="28"/>
        </w:rPr>
      </w:pPr>
      <w:r w:rsidRPr="006557DF">
        <w:rPr>
          <w:i/>
          <w:sz w:val="28"/>
          <w:szCs w:val="28"/>
        </w:rPr>
        <w:t>Рисунок 1</w:t>
      </w:r>
      <w:r w:rsidR="0073211C">
        <w:rPr>
          <w:i/>
          <w:sz w:val="28"/>
          <w:szCs w:val="28"/>
        </w:rPr>
        <w:t>.1</w:t>
      </w:r>
      <w:r w:rsidRPr="006557DF">
        <w:rPr>
          <w:i/>
          <w:sz w:val="28"/>
          <w:szCs w:val="28"/>
        </w:rPr>
        <w:t xml:space="preserve"> – Розділ Create a new file вибір варіанту файла</w:t>
      </w:r>
    </w:p>
    <w:p w14:paraId="09602EF9" w14:textId="77777777" w:rsidR="008A67EF" w:rsidRPr="006557DF" w:rsidRDefault="008A67EF" w:rsidP="008A67EF">
      <w:pPr>
        <w:pStyle w:val="af6"/>
        <w:spacing w:before="0" w:beforeAutospacing="0" w:after="0" w:afterAutospacing="0" w:line="360" w:lineRule="auto"/>
        <w:ind w:firstLine="851"/>
        <w:jc w:val="both"/>
        <w:rPr>
          <w:i/>
          <w:sz w:val="28"/>
          <w:szCs w:val="28"/>
        </w:rPr>
      </w:pPr>
    </w:p>
    <w:p w14:paraId="49F6BC68" w14:textId="77777777" w:rsidR="008A67EF" w:rsidRPr="006557DF" w:rsidRDefault="008A67EF" w:rsidP="008A67EF">
      <w:pPr>
        <w:spacing w:line="360" w:lineRule="auto"/>
        <w:ind w:firstLine="708"/>
        <w:jc w:val="both"/>
        <w:rPr>
          <w:sz w:val="28"/>
          <w:szCs w:val="28"/>
        </w:rPr>
      </w:pPr>
      <w:r w:rsidRPr="006557DF">
        <w:rPr>
          <w:sz w:val="28"/>
          <w:szCs w:val="28"/>
        </w:rPr>
        <w:t xml:space="preserve">Для встановленння параметрів під час створення нового документа потрібно клацнути по лівій кнопці </w:t>
      </w:r>
      <w:r w:rsidRPr="00FE4236">
        <w:rPr>
          <w:b/>
          <w:sz w:val="28"/>
          <w:szCs w:val="28"/>
        </w:rPr>
        <w:t>Create New</w:t>
      </w:r>
      <w:r w:rsidRPr="006557DF">
        <w:rPr>
          <w:sz w:val="28"/>
          <w:szCs w:val="28"/>
        </w:rPr>
        <w:t xml:space="preserve"> (Створити Новий). У діалоговому вікні </w:t>
      </w:r>
      <w:r w:rsidRPr="00037865">
        <w:rPr>
          <w:b/>
          <w:sz w:val="28"/>
          <w:szCs w:val="28"/>
        </w:rPr>
        <w:t xml:space="preserve">New Document </w:t>
      </w:r>
      <w:r w:rsidRPr="006557DF">
        <w:rPr>
          <w:sz w:val="28"/>
          <w:szCs w:val="28"/>
        </w:rPr>
        <w:t xml:space="preserve">(Новий документ) розділи </w:t>
      </w:r>
      <w:r w:rsidRPr="00037865">
        <w:rPr>
          <w:b/>
          <w:sz w:val="28"/>
          <w:szCs w:val="28"/>
        </w:rPr>
        <w:t>Mobile</w:t>
      </w:r>
      <w:r w:rsidRPr="006557DF">
        <w:rPr>
          <w:sz w:val="28"/>
          <w:szCs w:val="28"/>
        </w:rPr>
        <w:t xml:space="preserve"> (Мобільні пристрої), </w:t>
      </w:r>
      <w:r w:rsidRPr="00037865">
        <w:rPr>
          <w:b/>
          <w:sz w:val="28"/>
          <w:szCs w:val="28"/>
        </w:rPr>
        <w:t>Web</w:t>
      </w:r>
      <w:r w:rsidRPr="006557DF">
        <w:rPr>
          <w:sz w:val="28"/>
          <w:szCs w:val="28"/>
        </w:rPr>
        <w:t xml:space="preserve"> (Веб), </w:t>
      </w:r>
      <w:r w:rsidRPr="00037865">
        <w:rPr>
          <w:b/>
          <w:sz w:val="28"/>
          <w:szCs w:val="28"/>
        </w:rPr>
        <w:t>Print</w:t>
      </w:r>
      <w:r w:rsidRPr="006557DF">
        <w:rPr>
          <w:sz w:val="28"/>
          <w:szCs w:val="28"/>
        </w:rPr>
        <w:t xml:space="preserve"> (Друк), </w:t>
      </w:r>
      <w:r w:rsidRPr="00037865">
        <w:rPr>
          <w:b/>
          <w:sz w:val="28"/>
          <w:szCs w:val="28"/>
        </w:rPr>
        <w:t>Film &amp; Video</w:t>
      </w:r>
      <w:r w:rsidRPr="006557DF">
        <w:rPr>
          <w:sz w:val="28"/>
          <w:szCs w:val="28"/>
        </w:rPr>
        <w:t xml:space="preserve"> (Фільм відео), </w:t>
      </w:r>
      <w:r w:rsidRPr="00037865">
        <w:rPr>
          <w:b/>
          <w:sz w:val="28"/>
          <w:szCs w:val="28"/>
        </w:rPr>
        <w:t>Art &amp; Illustration</w:t>
      </w:r>
      <w:r w:rsidRPr="006557DF">
        <w:rPr>
          <w:sz w:val="28"/>
          <w:szCs w:val="28"/>
        </w:rPr>
        <w:t xml:space="preserve"> (Ілюстрації) містять документи з встановленими параметрами, які використовуються для названих цілей. У правій частині діалогового вікна можна змінити встановлені параметри на нові. Вибравши із розділу </w:t>
      </w:r>
      <w:r w:rsidRPr="009F4988">
        <w:rPr>
          <w:b/>
          <w:sz w:val="28"/>
          <w:szCs w:val="28"/>
        </w:rPr>
        <w:t xml:space="preserve">Print </w:t>
      </w:r>
      <w:r w:rsidRPr="006557DF">
        <w:rPr>
          <w:sz w:val="28"/>
          <w:szCs w:val="28"/>
        </w:rPr>
        <w:t>(Друк) варіант документа А4.</w:t>
      </w:r>
    </w:p>
    <w:p w14:paraId="19A6B33B" w14:textId="77777777" w:rsidR="008A67EF" w:rsidRPr="006557DF" w:rsidRDefault="008A67EF" w:rsidP="008A67EF">
      <w:pPr>
        <w:spacing w:line="360" w:lineRule="auto"/>
        <w:ind w:firstLine="708"/>
        <w:jc w:val="both"/>
        <w:rPr>
          <w:sz w:val="28"/>
          <w:szCs w:val="28"/>
        </w:rPr>
      </w:pPr>
      <w:r w:rsidRPr="006557DF">
        <w:rPr>
          <w:sz w:val="28"/>
          <w:szCs w:val="28"/>
        </w:rPr>
        <w:t>Для вивчення вікна нового документа потрібно створити новий документ.</w:t>
      </w:r>
    </w:p>
    <w:p w14:paraId="2B36A2EB" w14:textId="77777777" w:rsidR="008A67EF" w:rsidRPr="006557DF" w:rsidRDefault="008A67EF" w:rsidP="008A67EF">
      <w:pPr>
        <w:spacing w:line="360" w:lineRule="auto"/>
        <w:jc w:val="both"/>
        <w:rPr>
          <w:sz w:val="28"/>
          <w:szCs w:val="28"/>
        </w:rPr>
      </w:pPr>
      <w:r w:rsidRPr="006557DF">
        <w:rPr>
          <w:sz w:val="28"/>
          <w:szCs w:val="28"/>
        </w:rPr>
        <w:t xml:space="preserve">Для цього потрібно виконати з головного меню програми команду </w:t>
      </w:r>
      <w:r w:rsidRPr="005D564C">
        <w:rPr>
          <w:b/>
          <w:sz w:val="28"/>
          <w:szCs w:val="28"/>
        </w:rPr>
        <w:t>File | New</w:t>
      </w:r>
      <w:r w:rsidRPr="006557DF">
        <w:rPr>
          <w:sz w:val="28"/>
          <w:szCs w:val="28"/>
        </w:rPr>
        <w:t xml:space="preserve"> (Файл | Створити). У діалоговому вікні, що відкрилось можна встановити параметри нового документа.</w:t>
      </w:r>
    </w:p>
    <w:p w14:paraId="6A14EBF5"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У полі </w:t>
      </w:r>
      <w:r w:rsidRPr="00CE3ECC">
        <w:rPr>
          <w:b/>
          <w:sz w:val="28"/>
          <w:szCs w:val="28"/>
        </w:rPr>
        <w:t xml:space="preserve">Name </w:t>
      </w:r>
      <w:r w:rsidRPr="006557DF">
        <w:rPr>
          <w:sz w:val="28"/>
          <w:szCs w:val="28"/>
        </w:rPr>
        <w:t xml:space="preserve">(Ім'я документа) за замовчуванням встановлено значення </w:t>
      </w:r>
      <w:r w:rsidRPr="004B0DEB">
        <w:rPr>
          <w:b/>
          <w:sz w:val="28"/>
          <w:szCs w:val="28"/>
        </w:rPr>
        <w:t>Untitled 1</w:t>
      </w:r>
      <w:r w:rsidRPr="006557DF">
        <w:rPr>
          <w:sz w:val="28"/>
          <w:szCs w:val="28"/>
        </w:rPr>
        <w:t xml:space="preserve"> (Безіменний). На початку роботи можна файл не називати.</w:t>
      </w:r>
      <w:r w:rsidR="004B0DEB">
        <w:rPr>
          <w:sz w:val="28"/>
          <w:szCs w:val="28"/>
        </w:rPr>
        <w:t xml:space="preserve"> Назву обов’язково потрібно вказати</w:t>
      </w:r>
      <w:r w:rsidRPr="006557DF">
        <w:rPr>
          <w:sz w:val="28"/>
          <w:szCs w:val="28"/>
        </w:rPr>
        <w:t xml:space="preserve"> зберігаючи файл </w:t>
      </w:r>
      <w:r w:rsidR="00CE3ECC">
        <w:rPr>
          <w:sz w:val="28"/>
          <w:szCs w:val="28"/>
        </w:rPr>
        <w:t xml:space="preserve">якщо уже </w:t>
      </w:r>
      <w:r w:rsidR="00CE3ECC">
        <w:rPr>
          <w:sz w:val="28"/>
          <w:szCs w:val="28"/>
          <w:lang w:val="uk-UA"/>
        </w:rPr>
        <w:t>є</w:t>
      </w:r>
      <w:r w:rsidR="00CE3ECC">
        <w:rPr>
          <w:sz w:val="28"/>
          <w:szCs w:val="28"/>
        </w:rPr>
        <w:t xml:space="preserve"> певний результат</w:t>
      </w:r>
      <w:r w:rsidRPr="006557DF">
        <w:rPr>
          <w:sz w:val="28"/>
          <w:szCs w:val="28"/>
        </w:rPr>
        <w:t>.</w:t>
      </w:r>
    </w:p>
    <w:p w14:paraId="3FAD06FF" w14:textId="77777777" w:rsidR="008A67EF" w:rsidRPr="006557DF" w:rsidRDefault="008A67EF" w:rsidP="00F877F3">
      <w:pPr>
        <w:spacing w:line="360" w:lineRule="auto"/>
        <w:ind w:firstLine="708"/>
        <w:jc w:val="both"/>
        <w:rPr>
          <w:sz w:val="28"/>
          <w:szCs w:val="28"/>
        </w:rPr>
      </w:pPr>
      <w:r w:rsidRPr="006557DF">
        <w:rPr>
          <w:sz w:val="28"/>
          <w:szCs w:val="28"/>
        </w:rPr>
        <w:t xml:space="preserve">Поле </w:t>
      </w:r>
      <w:r w:rsidRPr="00F877F3">
        <w:rPr>
          <w:b/>
          <w:sz w:val="28"/>
          <w:szCs w:val="28"/>
        </w:rPr>
        <w:t>Number of Artboards</w:t>
      </w:r>
      <w:r w:rsidRPr="006557DF">
        <w:rPr>
          <w:sz w:val="28"/>
          <w:szCs w:val="28"/>
        </w:rPr>
        <w:t xml:space="preserve"> (Кількість монтажних областей) (Рисунок 1</w:t>
      </w:r>
      <w:r w:rsidR="005F001A">
        <w:rPr>
          <w:sz w:val="28"/>
          <w:szCs w:val="28"/>
          <w:lang w:val="uk-UA"/>
        </w:rPr>
        <w:t>.2</w:t>
      </w:r>
      <w:r w:rsidRPr="006557DF">
        <w:rPr>
          <w:sz w:val="28"/>
          <w:szCs w:val="28"/>
        </w:rPr>
        <w:t>) встанов-</w:t>
      </w:r>
    </w:p>
    <w:p w14:paraId="6BF23B2D" w14:textId="77777777" w:rsidR="008A67EF" w:rsidRPr="006557DF" w:rsidRDefault="008A67EF" w:rsidP="008A67EF">
      <w:pPr>
        <w:spacing w:line="360" w:lineRule="auto"/>
        <w:jc w:val="both"/>
        <w:rPr>
          <w:sz w:val="28"/>
          <w:szCs w:val="28"/>
        </w:rPr>
      </w:pPr>
      <w:r w:rsidRPr="006557DF">
        <w:rPr>
          <w:sz w:val="28"/>
          <w:szCs w:val="28"/>
        </w:rPr>
        <w:t>ється за кількістю очікуваних проектів в одному документі. Для початку ст</w:t>
      </w:r>
      <w:r w:rsidR="00F877F3">
        <w:rPr>
          <w:sz w:val="28"/>
          <w:szCs w:val="28"/>
          <w:lang w:val="uk-UA"/>
        </w:rPr>
        <w:t>а</w:t>
      </w:r>
      <w:r w:rsidR="00BC6487">
        <w:rPr>
          <w:sz w:val="28"/>
          <w:szCs w:val="28"/>
        </w:rPr>
        <w:t xml:space="preserve">виться </w:t>
      </w:r>
      <w:r w:rsidRPr="006557DF">
        <w:rPr>
          <w:sz w:val="28"/>
          <w:szCs w:val="28"/>
        </w:rPr>
        <w:t xml:space="preserve">одна монтажна область у документі. З нижнього списку </w:t>
      </w:r>
      <w:r w:rsidRPr="00F46200">
        <w:rPr>
          <w:b/>
          <w:sz w:val="28"/>
          <w:szCs w:val="28"/>
        </w:rPr>
        <w:t>Size</w:t>
      </w:r>
      <w:r w:rsidRPr="006557DF">
        <w:rPr>
          <w:sz w:val="28"/>
          <w:szCs w:val="28"/>
        </w:rPr>
        <w:t xml:space="preserve"> (Розмір) потрібно вибрати формат A4.</w:t>
      </w:r>
    </w:p>
    <w:p w14:paraId="46D525AF" w14:textId="77777777" w:rsidR="008A67EF" w:rsidRPr="006557DF" w:rsidRDefault="008A67EF" w:rsidP="008A67EF">
      <w:pPr>
        <w:spacing w:line="360" w:lineRule="auto"/>
        <w:jc w:val="both"/>
        <w:rPr>
          <w:sz w:val="28"/>
          <w:szCs w:val="28"/>
        </w:rPr>
      </w:pPr>
      <w:r w:rsidRPr="006557DF">
        <w:rPr>
          <w:sz w:val="28"/>
          <w:szCs w:val="28"/>
        </w:rPr>
        <w:t xml:space="preserve"> </w:t>
      </w:r>
      <w:r w:rsidRPr="006557DF">
        <w:rPr>
          <w:sz w:val="28"/>
          <w:szCs w:val="28"/>
        </w:rPr>
        <w:tab/>
        <w:t xml:space="preserve">Уважно встановлюються параметрами, котрі вибираються, особливо список </w:t>
      </w:r>
      <w:r w:rsidRPr="00F877F3">
        <w:rPr>
          <w:b/>
          <w:sz w:val="28"/>
          <w:szCs w:val="28"/>
        </w:rPr>
        <w:t xml:space="preserve">Units </w:t>
      </w:r>
      <w:r w:rsidRPr="006557DF">
        <w:rPr>
          <w:sz w:val="28"/>
          <w:szCs w:val="28"/>
        </w:rPr>
        <w:t>(Одиниці вимірів), тому що надалі вся побудова об'єктів і розрахунки будуть вестись у них. Наприклад, встановлюються сантиметри (Centimeters).</w:t>
      </w:r>
    </w:p>
    <w:p w14:paraId="7A13799F" w14:textId="77777777" w:rsidR="008A67EF" w:rsidRPr="006557DF" w:rsidRDefault="008A67EF" w:rsidP="008A67EF">
      <w:pPr>
        <w:spacing w:line="360" w:lineRule="auto"/>
        <w:ind w:firstLine="708"/>
        <w:jc w:val="both"/>
        <w:rPr>
          <w:sz w:val="28"/>
          <w:szCs w:val="28"/>
        </w:rPr>
      </w:pPr>
      <w:r w:rsidRPr="006557DF">
        <w:rPr>
          <w:sz w:val="28"/>
          <w:szCs w:val="28"/>
        </w:rPr>
        <w:t>Розглянемо р</w:t>
      </w:r>
      <w:r w:rsidR="00764A94">
        <w:rPr>
          <w:sz w:val="28"/>
          <w:szCs w:val="28"/>
        </w:rPr>
        <w:t>обочий простір програми із відкритим файло</w:t>
      </w:r>
      <w:r w:rsidR="00764A94">
        <w:rPr>
          <w:sz w:val="28"/>
          <w:szCs w:val="28"/>
          <w:lang w:val="uk-UA"/>
        </w:rPr>
        <w:t>м</w:t>
      </w:r>
      <w:r w:rsidRPr="006557DF">
        <w:rPr>
          <w:sz w:val="28"/>
          <w:szCs w:val="28"/>
        </w:rPr>
        <w:t xml:space="preserve">. Виконується з головного меню програми команда </w:t>
      </w:r>
      <w:r w:rsidRPr="00F877F3">
        <w:rPr>
          <w:b/>
          <w:sz w:val="28"/>
          <w:szCs w:val="28"/>
        </w:rPr>
        <w:t>File | Open</w:t>
      </w:r>
      <w:r w:rsidRPr="006557DF">
        <w:rPr>
          <w:sz w:val="28"/>
          <w:szCs w:val="28"/>
        </w:rPr>
        <w:t xml:space="preserve"> (Файл | Відкрити)</w:t>
      </w:r>
      <w:r w:rsidR="008F764F">
        <w:rPr>
          <w:sz w:val="28"/>
          <w:szCs w:val="28"/>
          <w:lang w:val="uk-UA"/>
        </w:rPr>
        <w:t xml:space="preserve">, </w:t>
      </w:r>
      <w:r w:rsidR="008F764F" w:rsidRPr="006557DF">
        <w:rPr>
          <w:sz w:val="28"/>
          <w:szCs w:val="28"/>
        </w:rPr>
        <w:t>Рисунок 1</w:t>
      </w:r>
      <w:r w:rsidR="008F764F">
        <w:rPr>
          <w:sz w:val="28"/>
          <w:szCs w:val="28"/>
          <w:lang w:val="uk-UA"/>
        </w:rPr>
        <w:t>.3</w:t>
      </w:r>
      <w:r w:rsidRPr="006557DF">
        <w:rPr>
          <w:sz w:val="28"/>
          <w:szCs w:val="28"/>
        </w:rPr>
        <w:t>.</w:t>
      </w:r>
    </w:p>
    <w:p w14:paraId="582DBACD" w14:textId="77777777" w:rsidR="008A67EF" w:rsidRPr="006557DF" w:rsidRDefault="008A67EF" w:rsidP="00F877F3">
      <w:pPr>
        <w:spacing w:line="360" w:lineRule="auto"/>
        <w:ind w:firstLine="708"/>
        <w:jc w:val="both"/>
        <w:rPr>
          <w:sz w:val="28"/>
          <w:szCs w:val="28"/>
        </w:rPr>
      </w:pPr>
      <w:r w:rsidRPr="006557DF">
        <w:rPr>
          <w:sz w:val="28"/>
          <w:szCs w:val="28"/>
        </w:rPr>
        <w:t xml:space="preserve">Головне меню містить основні команди управління, об'єднані </w:t>
      </w:r>
      <w:r w:rsidR="009B3CE6">
        <w:rPr>
          <w:sz w:val="28"/>
          <w:szCs w:val="28"/>
        </w:rPr>
        <w:t>загальним</w:t>
      </w:r>
      <w:r w:rsidRPr="006557DF">
        <w:rPr>
          <w:sz w:val="28"/>
          <w:szCs w:val="28"/>
        </w:rPr>
        <w:t xml:space="preserve"> призначенн</w:t>
      </w:r>
      <w:r w:rsidR="009B3CE6">
        <w:rPr>
          <w:sz w:val="28"/>
          <w:szCs w:val="28"/>
          <w:lang w:val="uk-UA"/>
        </w:rPr>
        <w:t>ям</w:t>
      </w:r>
      <w:r w:rsidRPr="006557DF">
        <w:rPr>
          <w:sz w:val="28"/>
          <w:szCs w:val="28"/>
        </w:rPr>
        <w:t>:</w:t>
      </w:r>
    </w:p>
    <w:p w14:paraId="6D6435FE"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6557DF">
        <w:rPr>
          <w:b/>
          <w:sz w:val="28"/>
          <w:szCs w:val="28"/>
        </w:rPr>
        <w:t xml:space="preserve">File </w:t>
      </w:r>
      <w:r w:rsidRPr="00764A94">
        <w:rPr>
          <w:sz w:val="28"/>
          <w:szCs w:val="28"/>
        </w:rPr>
        <w:t>(Файл)</w:t>
      </w:r>
      <w:r w:rsidRPr="006557DF">
        <w:rPr>
          <w:b/>
          <w:sz w:val="28"/>
          <w:szCs w:val="28"/>
        </w:rPr>
        <w:t xml:space="preserve"> </w:t>
      </w:r>
      <w:r w:rsidRPr="006557DF">
        <w:rPr>
          <w:sz w:val="28"/>
          <w:szCs w:val="28"/>
        </w:rPr>
        <w:t>— операції з файлами, такі як відкриття та збереження, переміщення в документ. Тут знаходяться команди виведення документа на друк;</w:t>
      </w:r>
    </w:p>
    <w:p w14:paraId="38784437" w14:textId="77777777" w:rsidR="008A67EF" w:rsidRPr="006557DF" w:rsidRDefault="008A67EF" w:rsidP="008A67EF">
      <w:pPr>
        <w:spacing w:line="360" w:lineRule="auto"/>
        <w:ind w:firstLine="708"/>
        <w:jc w:val="both"/>
        <w:rPr>
          <w:sz w:val="28"/>
          <w:szCs w:val="28"/>
        </w:rPr>
      </w:pPr>
      <w:r w:rsidRPr="006557DF">
        <w:rPr>
          <w:b/>
          <w:sz w:val="28"/>
          <w:szCs w:val="28"/>
        </w:rPr>
        <w:t xml:space="preserve">Edit </w:t>
      </w:r>
      <w:r w:rsidRPr="00764A94">
        <w:rPr>
          <w:sz w:val="28"/>
          <w:szCs w:val="28"/>
        </w:rPr>
        <w:t xml:space="preserve">(Редагування) </w:t>
      </w:r>
      <w:r w:rsidRPr="006557DF">
        <w:rPr>
          <w:sz w:val="28"/>
          <w:szCs w:val="28"/>
        </w:rPr>
        <w:t>— команди редагування (скасування та повернення дій, операції з буфером обміну, завдання візерунка і т.</w:t>
      </w:r>
      <w:r w:rsidR="0073211C">
        <w:rPr>
          <w:sz w:val="28"/>
          <w:szCs w:val="28"/>
        </w:rPr>
        <w:t xml:space="preserve"> д.), а також установки програм</w:t>
      </w:r>
      <w:r w:rsidRPr="006557DF">
        <w:rPr>
          <w:sz w:val="28"/>
          <w:szCs w:val="28"/>
        </w:rPr>
        <w:t>и;</w:t>
      </w:r>
    </w:p>
    <w:p w14:paraId="78DDBE08" w14:textId="77777777" w:rsidR="008A67EF" w:rsidRPr="006557DF" w:rsidRDefault="008A67EF" w:rsidP="008A67EF">
      <w:pPr>
        <w:spacing w:line="360" w:lineRule="auto"/>
        <w:ind w:firstLine="708"/>
        <w:jc w:val="both"/>
        <w:rPr>
          <w:sz w:val="28"/>
          <w:szCs w:val="28"/>
        </w:rPr>
      </w:pPr>
      <w:r w:rsidRPr="006557DF">
        <w:rPr>
          <w:b/>
          <w:sz w:val="28"/>
          <w:szCs w:val="28"/>
        </w:rPr>
        <w:t xml:space="preserve">Object </w:t>
      </w:r>
      <w:r w:rsidRPr="00764A94">
        <w:rPr>
          <w:sz w:val="28"/>
          <w:szCs w:val="28"/>
        </w:rPr>
        <w:t xml:space="preserve">(Об'єкт) </w:t>
      </w:r>
      <w:r w:rsidRPr="006557DF">
        <w:rPr>
          <w:sz w:val="28"/>
          <w:szCs w:val="28"/>
        </w:rPr>
        <w:t xml:space="preserve">— команди, призначені для роботи </w:t>
      </w:r>
      <w:r w:rsidR="00764A94">
        <w:rPr>
          <w:sz w:val="28"/>
          <w:szCs w:val="28"/>
        </w:rPr>
        <w:t>з об'єктом (трансформація, групу</w:t>
      </w:r>
      <w:r w:rsidRPr="006557DF">
        <w:rPr>
          <w:sz w:val="28"/>
          <w:szCs w:val="28"/>
        </w:rPr>
        <w:t>вання, слідування у рівнях, трасування тощо);</w:t>
      </w:r>
    </w:p>
    <w:p w14:paraId="6DD020C1" w14:textId="77777777" w:rsidR="008A67EF" w:rsidRPr="006557DF" w:rsidRDefault="008A67EF" w:rsidP="008A67EF">
      <w:pPr>
        <w:spacing w:line="360" w:lineRule="auto"/>
        <w:ind w:firstLine="708"/>
        <w:jc w:val="both"/>
        <w:rPr>
          <w:sz w:val="28"/>
          <w:szCs w:val="28"/>
        </w:rPr>
      </w:pPr>
      <w:r w:rsidRPr="006557DF">
        <w:rPr>
          <w:b/>
          <w:sz w:val="28"/>
          <w:szCs w:val="28"/>
        </w:rPr>
        <w:t xml:space="preserve">Type </w:t>
      </w:r>
      <w:r w:rsidRPr="00764A94">
        <w:rPr>
          <w:sz w:val="28"/>
          <w:szCs w:val="28"/>
        </w:rPr>
        <w:t>(Текст)</w:t>
      </w:r>
      <w:r w:rsidR="0073211C" w:rsidRPr="00DE09C5">
        <w:rPr>
          <w:sz w:val="28"/>
          <w:szCs w:val="28"/>
        </w:rPr>
        <w:t xml:space="preserve"> </w:t>
      </w:r>
      <w:r w:rsidR="0073211C" w:rsidRPr="006557DF">
        <w:rPr>
          <w:sz w:val="28"/>
          <w:szCs w:val="28"/>
        </w:rPr>
        <w:t xml:space="preserve">— </w:t>
      </w:r>
      <w:r w:rsidRPr="006557DF">
        <w:rPr>
          <w:sz w:val="28"/>
          <w:szCs w:val="28"/>
        </w:rPr>
        <w:t>команди роботи з текстом;</w:t>
      </w:r>
    </w:p>
    <w:p w14:paraId="64858306" w14:textId="77777777" w:rsidR="008A67EF" w:rsidRPr="006557DF" w:rsidRDefault="008A67EF" w:rsidP="008A67EF">
      <w:pPr>
        <w:spacing w:line="360" w:lineRule="auto"/>
        <w:ind w:firstLine="708"/>
        <w:jc w:val="both"/>
        <w:rPr>
          <w:sz w:val="28"/>
          <w:szCs w:val="28"/>
        </w:rPr>
      </w:pPr>
      <w:r w:rsidRPr="006557DF">
        <w:rPr>
          <w:b/>
          <w:sz w:val="28"/>
          <w:szCs w:val="28"/>
        </w:rPr>
        <w:t xml:space="preserve">Select </w:t>
      </w:r>
      <w:r w:rsidRPr="00764A94">
        <w:rPr>
          <w:sz w:val="28"/>
          <w:szCs w:val="28"/>
        </w:rPr>
        <w:t>(Виділення)</w:t>
      </w:r>
      <w:r w:rsidRPr="006557DF">
        <w:rPr>
          <w:sz w:val="28"/>
          <w:szCs w:val="28"/>
        </w:rPr>
        <w:t xml:space="preserve"> </w:t>
      </w:r>
      <w:r w:rsidR="00A96CB4" w:rsidRPr="006557DF">
        <w:rPr>
          <w:sz w:val="28"/>
          <w:szCs w:val="28"/>
        </w:rPr>
        <w:t>—</w:t>
      </w:r>
      <w:r w:rsidRPr="006557DF">
        <w:rPr>
          <w:sz w:val="28"/>
          <w:szCs w:val="28"/>
        </w:rPr>
        <w:t xml:space="preserve"> команди збереження, зміни виділення;</w:t>
      </w:r>
    </w:p>
    <w:p w14:paraId="71006135" w14:textId="77777777" w:rsidR="008A67EF" w:rsidRPr="006557DF" w:rsidRDefault="008A67EF" w:rsidP="008A67EF">
      <w:pPr>
        <w:spacing w:line="360" w:lineRule="auto"/>
        <w:ind w:firstLine="708"/>
        <w:jc w:val="both"/>
        <w:rPr>
          <w:sz w:val="28"/>
          <w:szCs w:val="28"/>
        </w:rPr>
      </w:pPr>
      <w:r w:rsidRPr="006557DF">
        <w:rPr>
          <w:b/>
          <w:sz w:val="28"/>
          <w:szCs w:val="28"/>
        </w:rPr>
        <w:t xml:space="preserve">Effect </w:t>
      </w:r>
      <w:r w:rsidRPr="00DE09C5">
        <w:rPr>
          <w:sz w:val="28"/>
          <w:szCs w:val="28"/>
        </w:rPr>
        <w:t xml:space="preserve">(Ефект) </w:t>
      </w:r>
      <w:r w:rsidRPr="006557DF">
        <w:rPr>
          <w:sz w:val="28"/>
          <w:szCs w:val="28"/>
        </w:rPr>
        <w:t>— різні ефекти програми;</w:t>
      </w:r>
    </w:p>
    <w:p w14:paraId="369E1AE7" w14:textId="77777777" w:rsidR="008A67EF" w:rsidRPr="006557DF" w:rsidRDefault="008A67EF" w:rsidP="008A67EF">
      <w:pPr>
        <w:spacing w:line="360" w:lineRule="auto"/>
        <w:ind w:firstLine="708"/>
        <w:jc w:val="both"/>
        <w:rPr>
          <w:sz w:val="28"/>
          <w:szCs w:val="28"/>
        </w:rPr>
      </w:pPr>
      <w:r w:rsidRPr="006557DF">
        <w:rPr>
          <w:b/>
          <w:sz w:val="28"/>
          <w:szCs w:val="28"/>
        </w:rPr>
        <w:t xml:space="preserve">View </w:t>
      </w:r>
      <w:r w:rsidRPr="00DE09C5">
        <w:rPr>
          <w:sz w:val="28"/>
          <w:szCs w:val="28"/>
        </w:rPr>
        <w:t xml:space="preserve">(Вид) </w:t>
      </w:r>
      <w:r w:rsidRPr="006557DF">
        <w:rPr>
          <w:sz w:val="28"/>
          <w:szCs w:val="28"/>
        </w:rPr>
        <w:t>— тут зосереджено все, що ви можете бачити на екрані. Команди зміни масштабу перегляду документа, а також відображення різних допоміжних елементів інтерфейсу;</w:t>
      </w:r>
    </w:p>
    <w:p w14:paraId="6A7AD214" w14:textId="77777777" w:rsidR="008A67EF" w:rsidRPr="006557DF" w:rsidRDefault="008A67EF" w:rsidP="000104B2">
      <w:pPr>
        <w:spacing w:line="360" w:lineRule="auto"/>
        <w:ind w:firstLine="708"/>
        <w:jc w:val="both"/>
        <w:rPr>
          <w:sz w:val="28"/>
          <w:szCs w:val="28"/>
        </w:rPr>
      </w:pPr>
      <w:r w:rsidRPr="006557DF">
        <w:rPr>
          <w:b/>
          <w:sz w:val="28"/>
          <w:szCs w:val="28"/>
        </w:rPr>
        <w:t xml:space="preserve">Window </w:t>
      </w:r>
      <w:r w:rsidRPr="000104B2">
        <w:rPr>
          <w:sz w:val="28"/>
          <w:szCs w:val="28"/>
        </w:rPr>
        <w:t>(Вікно)</w:t>
      </w:r>
      <w:r w:rsidRPr="006557DF">
        <w:rPr>
          <w:sz w:val="28"/>
          <w:szCs w:val="28"/>
        </w:rPr>
        <w:t xml:space="preserve"> — команди організації </w:t>
      </w:r>
      <w:r w:rsidR="000104B2">
        <w:rPr>
          <w:sz w:val="28"/>
          <w:szCs w:val="28"/>
        </w:rPr>
        <w:t>робочого простору, відображення</w:t>
      </w:r>
      <w:r w:rsidR="000104B2">
        <w:rPr>
          <w:sz w:val="28"/>
          <w:szCs w:val="28"/>
          <w:lang w:val="uk-UA"/>
        </w:rPr>
        <w:t xml:space="preserve"> </w:t>
      </w:r>
      <w:r w:rsidRPr="006557DF">
        <w:rPr>
          <w:sz w:val="28"/>
          <w:szCs w:val="28"/>
        </w:rPr>
        <w:t>палітр та вікон документів;</w:t>
      </w:r>
    </w:p>
    <w:p w14:paraId="04DA3205" w14:textId="77777777" w:rsidR="008A67EF" w:rsidRPr="006557DF" w:rsidRDefault="008A67EF" w:rsidP="008A67EF">
      <w:pPr>
        <w:spacing w:line="360" w:lineRule="auto"/>
        <w:ind w:firstLine="708"/>
        <w:jc w:val="both"/>
        <w:rPr>
          <w:sz w:val="28"/>
          <w:szCs w:val="28"/>
        </w:rPr>
      </w:pPr>
      <w:r w:rsidRPr="006557DF">
        <w:rPr>
          <w:b/>
          <w:sz w:val="28"/>
          <w:szCs w:val="28"/>
        </w:rPr>
        <w:t xml:space="preserve">Help </w:t>
      </w:r>
      <w:r w:rsidRPr="00FA1A19">
        <w:rPr>
          <w:sz w:val="28"/>
          <w:szCs w:val="28"/>
        </w:rPr>
        <w:t>(Допомога)</w:t>
      </w:r>
      <w:r w:rsidRPr="006557DF">
        <w:rPr>
          <w:sz w:val="28"/>
          <w:szCs w:val="28"/>
        </w:rPr>
        <w:t xml:space="preserve"> — виклик довідкової інформації.</w:t>
      </w:r>
    </w:p>
    <w:p w14:paraId="41BD9ABF" w14:textId="77777777" w:rsidR="008A67EF" w:rsidRPr="006557DF" w:rsidRDefault="008A67EF" w:rsidP="008A67EF">
      <w:pPr>
        <w:spacing w:line="360" w:lineRule="auto"/>
        <w:ind w:firstLine="708"/>
        <w:jc w:val="both"/>
        <w:rPr>
          <w:sz w:val="28"/>
          <w:szCs w:val="28"/>
        </w:rPr>
      </w:pPr>
      <w:r w:rsidRPr="006557DF">
        <w:rPr>
          <w:sz w:val="28"/>
          <w:szCs w:val="28"/>
        </w:rPr>
        <w:lastRenderedPageBreak/>
        <w:t>На управляючій панелі виводяться налаштування обраного в даний момент інструмента. (Для прикладу у програ</w:t>
      </w:r>
      <w:r w:rsidR="00FA1A19">
        <w:rPr>
          <w:sz w:val="28"/>
          <w:szCs w:val="28"/>
        </w:rPr>
        <w:t xml:space="preserve">мі Photoshop панель управління </w:t>
      </w:r>
      <w:r w:rsidRPr="006557DF">
        <w:rPr>
          <w:sz w:val="28"/>
          <w:szCs w:val="28"/>
        </w:rPr>
        <w:t xml:space="preserve">називається панеллю параметрів активного інструменту.) </w:t>
      </w:r>
    </w:p>
    <w:p w14:paraId="21E65C51" w14:textId="77777777" w:rsidR="008A67EF" w:rsidRPr="006557DF" w:rsidRDefault="008A67EF" w:rsidP="008A67EF">
      <w:pPr>
        <w:spacing w:line="360" w:lineRule="auto"/>
        <w:ind w:firstLine="708"/>
        <w:jc w:val="both"/>
        <w:rPr>
          <w:sz w:val="28"/>
          <w:szCs w:val="28"/>
        </w:rPr>
      </w:pPr>
      <w:r w:rsidRPr="006557DF">
        <w:rPr>
          <w:sz w:val="28"/>
          <w:szCs w:val="28"/>
        </w:rPr>
        <w:t>Панель інструментів містить інструменти для створення та редагування зображень, графічних об'єктів, елементів сторінок тощо.</w:t>
      </w:r>
    </w:p>
    <w:p w14:paraId="1D705B7B"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54E59ED4" wp14:editId="080B17D1">
            <wp:extent cx="3853180" cy="231034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1100" cy="2327082"/>
                    </a:xfrm>
                    <a:prstGeom prst="rect">
                      <a:avLst/>
                    </a:prstGeom>
                    <a:noFill/>
                    <a:ln>
                      <a:noFill/>
                    </a:ln>
                  </pic:spPr>
                </pic:pic>
              </a:graphicData>
            </a:graphic>
          </wp:inline>
        </w:drawing>
      </w:r>
    </w:p>
    <w:p w14:paraId="7A723F2B" w14:textId="77777777" w:rsidR="008A67EF" w:rsidRPr="006557DF" w:rsidRDefault="008A67EF" w:rsidP="008A67EF">
      <w:pPr>
        <w:pStyle w:val="af6"/>
        <w:spacing w:before="0" w:beforeAutospacing="0" w:after="0" w:afterAutospacing="0" w:line="360" w:lineRule="auto"/>
        <w:ind w:firstLine="851"/>
        <w:jc w:val="center"/>
        <w:rPr>
          <w:i/>
          <w:sz w:val="28"/>
          <w:szCs w:val="28"/>
        </w:rPr>
      </w:pPr>
      <w:r w:rsidRPr="006557DF">
        <w:rPr>
          <w:i/>
          <w:sz w:val="28"/>
          <w:szCs w:val="28"/>
        </w:rPr>
        <w:t>Рисунок 1</w:t>
      </w:r>
      <w:r w:rsidR="005F001A">
        <w:rPr>
          <w:i/>
          <w:sz w:val="28"/>
          <w:szCs w:val="28"/>
        </w:rPr>
        <w:t>.2</w:t>
      </w:r>
      <w:r w:rsidRPr="006557DF">
        <w:rPr>
          <w:i/>
          <w:sz w:val="28"/>
          <w:szCs w:val="28"/>
        </w:rPr>
        <w:t xml:space="preserve"> – Вікно параметрів нового документа</w:t>
      </w:r>
    </w:p>
    <w:p w14:paraId="0BEE4B63" w14:textId="77777777" w:rsidR="008A67EF" w:rsidRPr="006557DF" w:rsidRDefault="008A67EF" w:rsidP="008A67EF">
      <w:pPr>
        <w:pStyle w:val="af6"/>
        <w:spacing w:before="0" w:beforeAutospacing="0" w:after="0" w:afterAutospacing="0" w:line="360" w:lineRule="auto"/>
        <w:ind w:firstLine="851"/>
        <w:jc w:val="center"/>
        <w:rPr>
          <w:i/>
          <w:sz w:val="28"/>
          <w:szCs w:val="28"/>
        </w:rPr>
      </w:pPr>
    </w:p>
    <w:p w14:paraId="4FCEC4B2"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2C9D5683" wp14:editId="2B0CB22A">
            <wp:extent cx="3827780" cy="2820825"/>
            <wp:effectExtent l="0" t="0" r="1270" b="0"/>
            <wp:docPr id="2" name="Рисунок 2" descr="F:\KPG\illustra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PG\illustrator\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83403" cy="2861815"/>
                    </a:xfrm>
                    <a:prstGeom prst="rect">
                      <a:avLst/>
                    </a:prstGeom>
                    <a:noFill/>
                    <a:ln>
                      <a:noFill/>
                    </a:ln>
                  </pic:spPr>
                </pic:pic>
              </a:graphicData>
            </a:graphic>
          </wp:inline>
        </w:drawing>
      </w:r>
    </w:p>
    <w:p w14:paraId="4A5CAF30" w14:textId="77777777" w:rsidR="008A67EF" w:rsidRPr="006557DF" w:rsidRDefault="008F764F" w:rsidP="008A67EF">
      <w:pPr>
        <w:spacing w:line="360" w:lineRule="auto"/>
        <w:ind w:firstLine="708"/>
        <w:jc w:val="center"/>
        <w:rPr>
          <w:b/>
          <w:sz w:val="28"/>
          <w:szCs w:val="28"/>
        </w:rPr>
      </w:pPr>
      <w:r>
        <w:rPr>
          <w:i/>
          <w:sz w:val="28"/>
          <w:szCs w:val="28"/>
        </w:rPr>
        <w:t>Рисунок 1.3</w:t>
      </w:r>
      <w:r w:rsidR="008A67EF" w:rsidRPr="006557DF">
        <w:rPr>
          <w:i/>
          <w:sz w:val="28"/>
          <w:szCs w:val="28"/>
        </w:rPr>
        <w:t xml:space="preserve"> – Вікно програми </w:t>
      </w:r>
      <w:r w:rsidR="008A67EF" w:rsidRPr="006557DF">
        <w:rPr>
          <w:i/>
          <w:sz w:val="28"/>
          <w:szCs w:val="28"/>
          <w:lang w:val="en-US"/>
        </w:rPr>
        <w:t>Adob</w:t>
      </w:r>
      <w:r w:rsidR="008A67EF" w:rsidRPr="006557DF">
        <w:rPr>
          <w:i/>
          <w:sz w:val="28"/>
          <w:szCs w:val="28"/>
        </w:rPr>
        <w:t xml:space="preserve"> </w:t>
      </w:r>
      <w:r w:rsidR="008A67EF" w:rsidRPr="006557DF">
        <w:rPr>
          <w:i/>
          <w:sz w:val="28"/>
          <w:szCs w:val="28"/>
          <w:lang w:val="en-US"/>
        </w:rPr>
        <w:t>Illustrator</w:t>
      </w:r>
      <w:r w:rsidR="008A67EF" w:rsidRPr="006557DF">
        <w:rPr>
          <w:i/>
          <w:sz w:val="28"/>
          <w:szCs w:val="28"/>
        </w:rPr>
        <w:t xml:space="preserve"> </w:t>
      </w:r>
    </w:p>
    <w:p w14:paraId="60B9AC10" w14:textId="77777777" w:rsidR="008A67EF" w:rsidRPr="006557DF" w:rsidRDefault="008A67EF" w:rsidP="00E417C9">
      <w:pPr>
        <w:spacing w:line="360" w:lineRule="auto"/>
        <w:rPr>
          <w:sz w:val="28"/>
          <w:szCs w:val="28"/>
        </w:rPr>
      </w:pPr>
    </w:p>
    <w:p w14:paraId="4E0AC3AB" w14:textId="77777777" w:rsidR="008A67EF" w:rsidRPr="006557DF" w:rsidRDefault="008A67EF" w:rsidP="008A67EF">
      <w:pPr>
        <w:spacing w:line="360" w:lineRule="auto"/>
        <w:ind w:firstLine="708"/>
        <w:jc w:val="both"/>
        <w:rPr>
          <w:sz w:val="28"/>
          <w:szCs w:val="28"/>
        </w:rPr>
      </w:pPr>
      <w:r w:rsidRPr="006557DF">
        <w:rPr>
          <w:sz w:val="28"/>
          <w:szCs w:val="28"/>
        </w:rPr>
        <w:t xml:space="preserve">Найчастіше використовувані команди головного меню, інструменти, палітри викликаються швидкими клавішами. Наприклад, команда головного меню </w:t>
      </w:r>
      <w:r w:rsidRPr="00DD1987">
        <w:rPr>
          <w:b/>
          <w:sz w:val="28"/>
          <w:szCs w:val="28"/>
        </w:rPr>
        <w:t>File | New</w:t>
      </w:r>
      <w:r w:rsidRPr="006557DF">
        <w:rPr>
          <w:sz w:val="28"/>
          <w:szCs w:val="28"/>
        </w:rPr>
        <w:t xml:space="preserve"> (Файл | Створити) може бути викликана комбіна</w:t>
      </w:r>
      <w:r w:rsidR="002C632F">
        <w:rPr>
          <w:sz w:val="28"/>
          <w:szCs w:val="28"/>
        </w:rPr>
        <w:t>цією клавіш &lt;Ctrl&gt;+&lt;N&gt;, для від</w:t>
      </w:r>
      <w:r w:rsidRPr="006557DF">
        <w:rPr>
          <w:sz w:val="28"/>
          <w:szCs w:val="28"/>
        </w:rPr>
        <w:t xml:space="preserve">міни останньої дії (команда </w:t>
      </w:r>
      <w:r w:rsidRPr="002C632F">
        <w:rPr>
          <w:b/>
          <w:sz w:val="28"/>
          <w:szCs w:val="28"/>
        </w:rPr>
        <w:t>Edit | Undo</w:t>
      </w:r>
      <w:r w:rsidRPr="006557DF">
        <w:rPr>
          <w:sz w:val="28"/>
          <w:szCs w:val="28"/>
        </w:rPr>
        <w:t>) необхідно натиснути комбінацію клавіш &lt;Ctrl&gt;+&lt;Z&gt;.</w:t>
      </w:r>
    </w:p>
    <w:p w14:paraId="0E015981" w14:textId="77777777" w:rsidR="008A67EF" w:rsidRPr="006557DF" w:rsidRDefault="008A67EF" w:rsidP="008A67EF">
      <w:pPr>
        <w:spacing w:line="360" w:lineRule="auto"/>
        <w:ind w:firstLine="708"/>
        <w:jc w:val="both"/>
        <w:rPr>
          <w:sz w:val="28"/>
          <w:szCs w:val="28"/>
        </w:rPr>
      </w:pPr>
      <w:r w:rsidRPr="006557DF">
        <w:rPr>
          <w:sz w:val="28"/>
          <w:szCs w:val="28"/>
        </w:rPr>
        <w:lastRenderedPageBreak/>
        <w:t>При відкритому випадаючому списку, відкритих діалогових вікнах або підсвічених параметрах виконуються більш пріоритетні завдання для програми, ніж дія швидких клавіш. Поки не будуть вернуті всі списки та діалогові вікна, швидкі клавіші не працюватимуть.</w:t>
      </w:r>
    </w:p>
    <w:p w14:paraId="64D3704B" w14:textId="77777777" w:rsidR="008A67EF" w:rsidRDefault="008A67EF" w:rsidP="008A67EF">
      <w:pPr>
        <w:spacing w:line="360" w:lineRule="auto"/>
        <w:ind w:firstLine="708"/>
        <w:jc w:val="both"/>
        <w:rPr>
          <w:sz w:val="28"/>
          <w:szCs w:val="28"/>
        </w:rPr>
      </w:pPr>
      <w:r w:rsidRPr="006557DF">
        <w:rPr>
          <w:sz w:val="28"/>
          <w:szCs w:val="28"/>
        </w:rPr>
        <w:t xml:space="preserve">2. На панелі інструментів представлені всі інструменти, кольори атрибутів заливки та </w:t>
      </w:r>
      <w:r w:rsidRPr="00F638D1">
        <w:rPr>
          <w:sz w:val="28"/>
          <w:szCs w:val="28"/>
        </w:rPr>
        <w:t xml:space="preserve">обведення, а також засоби перегляду та побудови зображення (Рисунок </w:t>
      </w:r>
      <w:r w:rsidR="00CB3D59" w:rsidRPr="00F638D1">
        <w:rPr>
          <w:sz w:val="28"/>
          <w:szCs w:val="28"/>
          <w:lang w:val="uk-UA"/>
        </w:rPr>
        <w:t>1.</w:t>
      </w:r>
      <w:r w:rsidR="00CB3D59" w:rsidRPr="00F638D1">
        <w:rPr>
          <w:sz w:val="28"/>
          <w:szCs w:val="28"/>
        </w:rPr>
        <w:t>4</w:t>
      </w:r>
      <w:r w:rsidRPr="00F638D1">
        <w:rPr>
          <w:sz w:val="28"/>
          <w:szCs w:val="28"/>
        </w:rPr>
        <w:t>).</w:t>
      </w:r>
    </w:p>
    <w:p w14:paraId="1E87E38F" w14:textId="77777777" w:rsidR="00873EDC" w:rsidRPr="00EA2065" w:rsidRDefault="00873EDC" w:rsidP="00873EDC">
      <w:pPr>
        <w:spacing w:line="360" w:lineRule="auto"/>
        <w:ind w:firstLine="708"/>
        <w:jc w:val="both"/>
        <w:rPr>
          <w:sz w:val="28"/>
          <w:szCs w:val="28"/>
        </w:rPr>
      </w:pPr>
      <w:r w:rsidRPr="00EA2065">
        <w:rPr>
          <w:sz w:val="28"/>
          <w:szCs w:val="28"/>
        </w:rPr>
        <w:t>Стрілка, розташована в правому нижньому куті піктограми із зображенням інструмента, свідчить про наявність панелі, що розкривається</w:t>
      </w:r>
      <w:r w:rsidRPr="00EA2065">
        <w:rPr>
          <w:sz w:val="28"/>
          <w:szCs w:val="28"/>
          <w:lang w:val="uk-UA"/>
        </w:rPr>
        <w:t xml:space="preserve"> та</w:t>
      </w:r>
      <w:r w:rsidRPr="00EA2065">
        <w:rPr>
          <w:sz w:val="28"/>
          <w:szCs w:val="28"/>
        </w:rPr>
        <w:t xml:space="preserve"> містить додаткові інструменти.</w:t>
      </w:r>
    </w:p>
    <w:p w14:paraId="5E31B785" w14:textId="77777777" w:rsidR="00873EDC" w:rsidRPr="0055645E" w:rsidRDefault="00873EDC" w:rsidP="00873EDC">
      <w:pPr>
        <w:spacing w:line="360" w:lineRule="auto"/>
        <w:ind w:firstLine="708"/>
        <w:jc w:val="both"/>
        <w:rPr>
          <w:sz w:val="28"/>
          <w:szCs w:val="28"/>
        </w:rPr>
      </w:pPr>
      <w:r w:rsidRPr="0055645E">
        <w:rPr>
          <w:sz w:val="28"/>
          <w:szCs w:val="28"/>
        </w:rPr>
        <w:t xml:space="preserve">Можна від'єднати окрему групу інструментів (Рисунок </w:t>
      </w:r>
      <w:r w:rsidRPr="0055645E">
        <w:rPr>
          <w:sz w:val="28"/>
          <w:szCs w:val="28"/>
          <w:lang w:val="uk-UA"/>
        </w:rPr>
        <w:t>1.5</w:t>
      </w:r>
      <w:r w:rsidRPr="0055645E">
        <w:rPr>
          <w:sz w:val="28"/>
          <w:szCs w:val="28"/>
        </w:rPr>
        <w:t>).</w:t>
      </w:r>
    </w:p>
    <w:p w14:paraId="345A499A" w14:textId="77777777" w:rsidR="00873EDC" w:rsidRDefault="00873EDC" w:rsidP="00873EDC">
      <w:pPr>
        <w:spacing w:line="360" w:lineRule="auto"/>
        <w:ind w:firstLine="708"/>
        <w:jc w:val="both"/>
        <w:rPr>
          <w:sz w:val="28"/>
          <w:szCs w:val="28"/>
        </w:rPr>
      </w:pPr>
      <w:r w:rsidRPr="006557DF">
        <w:rPr>
          <w:sz w:val="28"/>
          <w:szCs w:val="28"/>
        </w:rPr>
        <w:t>Не натискаю</w:t>
      </w:r>
      <w:r>
        <w:rPr>
          <w:sz w:val="28"/>
          <w:szCs w:val="28"/>
        </w:rPr>
        <w:t xml:space="preserve">чи кнопки миші, встановлюється </w:t>
      </w:r>
      <w:r w:rsidRPr="006557DF">
        <w:rPr>
          <w:sz w:val="28"/>
          <w:szCs w:val="28"/>
        </w:rPr>
        <w:t xml:space="preserve">покажчик над одним </w:t>
      </w:r>
      <w:r>
        <w:rPr>
          <w:sz w:val="28"/>
          <w:szCs w:val="28"/>
        </w:rPr>
        <w:t xml:space="preserve">із інструментів, і з’являється </w:t>
      </w:r>
      <w:r w:rsidRPr="006557DF">
        <w:rPr>
          <w:sz w:val="28"/>
          <w:szCs w:val="28"/>
        </w:rPr>
        <w:t>підказка програми — напис із назвами інструменту та клавіші, натиснувши яку буде викл</w:t>
      </w:r>
      <w:r>
        <w:rPr>
          <w:sz w:val="28"/>
          <w:szCs w:val="28"/>
        </w:rPr>
        <w:t>иканий цей інструмент (Рисунок 1.6</w:t>
      </w:r>
      <w:r w:rsidRPr="006557DF">
        <w:rPr>
          <w:sz w:val="28"/>
          <w:szCs w:val="28"/>
        </w:rPr>
        <w:t>).</w:t>
      </w:r>
    </w:p>
    <w:p w14:paraId="06C65C16" w14:textId="77777777" w:rsidR="00873EDC" w:rsidRPr="006557DF" w:rsidRDefault="00873EDC" w:rsidP="00873EDC">
      <w:pPr>
        <w:spacing w:line="360" w:lineRule="auto"/>
        <w:ind w:firstLine="708"/>
        <w:jc w:val="both"/>
        <w:rPr>
          <w:sz w:val="28"/>
          <w:szCs w:val="28"/>
        </w:rPr>
      </w:pPr>
      <w:r w:rsidRPr="006557DF">
        <w:rPr>
          <w:sz w:val="28"/>
          <w:szCs w:val="28"/>
        </w:rPr>
        <w:t xml:space="preserve">Інструмент активізується клацанням на його піктограму або натисканням швидкої клавіші (її відображає підказка) - Рисунок </w:t>
      </w:r>
      <w:r>
        <w:rPr>
          <w:sz w:val="28"/>
          <w:szCs w:val="28"/>
          <w:lang w:val="uk-UA"/>
        </w:rPr>
        <w:t>1.</w:t>
      </w:r>
      <w:r w:rsidRPr="006557DF">
        <w:rPr>
          <w:sz w:val="28"/>
          <w:szCs w:val="28"/>
        </w:rPr>
        <w:t>6.</w:t>
      </w:r>
    </w:p>
    <w:p w14:paraId="02C761E2" w14:textId="77777777" w:rsidR="00873EDC" w:rsidRPr="006557DF" w:rsidRDefault="00873EDC" w:rsidP="00873EDC">
      <w:pPr>
        <w:spacing w:line="360" w:lineRule="auto"/>
        <w:ind w:firstLine="708"/>
        <w:jc w:val="both"/>
        <w:rPr>
          <w:sz w:val="28"/>
          <w:szCs w:val="28"/>
        </w:rPr>
      </w:pPr>
      <w:r w:rsidRPr="006557DF">
        <w:rPr>
          <w:sz w:val="28"/>
          <w:szCs w:val="28"/>
        </w:rPr>
        <w:t>Вибраний інструмент підсвічений білим кольором, і під головним меню програми знаходиться панель його параметрів.</w:t>
      </w:r>
    </w:p>
    <w:p w14:paraId="3602BCD2" w14:textId="77777777" w:rsidR="00873EDC" w:rsidRPr="006557DF" w:rsidRDefault="00873EDC" w:rsidP="00873EDC">
      <w:pPr>
        <w:spacing w:line="360" w:lineRule="auto"/>
        <w:ind w:firstLine="708"/>
        <w:jc w:val="both"/>
        <w:rPr>
          <w:sz w:val="28"/>
          <w:szCs w:val="28"/>
        </w:rPr>
      </w:pPr>
      <w:r w:rsidRPr="006557DF">
        <w:rPr>
          <w:sz w:val="28"/>
          <w:szCs w:val="28"/>
        </w:rPr>
        <w:t>Інструмент активний доти, доки не оберати інший.</w:t>
      </w:r>
    </w:p>
    <w:p w14:paraId="22129418" w14:textId="77777777" w:rsidR="00873EDC" w:rsidRPr="006557DF" w:rsidRDefault="00873EDC" w:rsidP="00873EDC">
      <w:pPr>
        <w:spacing w:line="360" w:lineRule="auto"/>
        <w:ind w:firstLine="708"/>
        <w:jc w:val="both"/>
        <w:rPr>
          <w:sz w:val="28"/>
          <w:szCs w:val="28"/>
        </w:rPr>
      </w:pPr>
      <w:r w:rsidRPr="006557DF">
        <w:rPr>
          <w:sz w:val="28"/>
          <w:szCs w:val="28"/>
        </w:rPr>
        <w:t xml:space="preserve">У правому нижньому кутку піктограм деяких інструментів стоїть маленький трикутник. Це означає, що за цим інструментом «заховані» інші, додаткові (Рисунок </w:t>
      </w:r>
      <w:r>
        <w:rPr>
          <w:sz w:val="28"/>
          <w:szCs w:val="28"/>
          <w:lang w:val="uk-UA"/>
        </w:rPr>
        <w:t>1.5</w:t>
      </w:r>
      <w:r w:rsidRPr="006557DF">
        <w:rPr>
          <w:sz w:val="28"/>
          <w:szCs w:val="28"/>
        </w:rPr>
        <w:t>).</w:t>
      </w:r>
    </w:p>
    <w:p w14:paraId="3DC811FE" w14:textId="77777777" w:rsidR="00873EDC" w:rsidRDefault="00873EDC" w:rsidP="00873EDC">
      <w:pPr>
        <w:spacing w:line="360" w:lineRule="auto"/>
        <w:ind w:firstLine="708"/>
        <w:jc w:val="both"/>
        <w:rPr>
          <w:sz w:val="28"/>
          <w:szCs w:val="28"/>
        </w:rPr>
      </w:pPr>
      <w:r w:rsidRPr="006557DF">
        <w:rPr>
          <w:sz w:val="28"/>
          <w:szCs w:val="28"/>
        </w:rPr>
        <w:t>Вибрати «захований» інструмент можна кількома способами. Перший заключається в тому щоб встановити вказівник на піктограму, де є трикутник, натиснути кнопку миші, а потім, дочекавшись поя</w:t>
      </w:r>
      <w:r>
        <w:rPr>
          <w:sz w:val="28"/>
          <w:szCs w:val="28"/>
        </w:rPr>
        <w:t>ви додаткових інструментів, виб</w:t>
      </w:r>
      <w:r w:rsidRPr="006557DF">
        <w:rPr>
          <w:sz w:val="28"/>
          <w:szCs w:val="28"/>
        </w:rPr>
        <w:t>рати один із них і відпустити мишу. Інший спосіб – це натискання клавіші &lt;Alt&gt;, потрібно клацнути піктограму інструмента. З кожним клацанням у комірці з'являється черговий додатковий інструмент.</w:t>
      </w:r>
    </w:p>
    <w:p w14:paraId="3F671CBC" w14:textId="77777777" w:rsidR="00873EDC" w:rsidRPr="006557DF" w:rsidRDefault="00873EDC" w:rsidP="00873EDC">
      <w:pPr>
        <w:spacing w:line="360" w:lineRule="auto"/>
        <w:ind w:firstLine="708"/>
        <w:jc w:val="both"/>
        <w:rPr>
          <w:sz w:val="28"/>
          <w:szCs w:val="28"/>
        </w:rPr>
      </w:pPr>
      <w:r w:rsidRPr="006557DF">
        <w:rPr>
          <w:sz w:val="28"/>
          <w:szCs w:val="28"/>
        </w:rPr>
        <w:t>У програмі використовуються три режими відображення вікна програми.</w:t>
      </w:r>
    </w:p>
    <w:p w14:paraId="71C61B81" w14:textId="77777777" w:rsidR="00873EDC" w:rsidRDefault="00873EDC" w:rsidP="00873EDC">
      <w:pPr>
        <w:spacing w:line="360" w:lineRule="auto"/>
        <w:ind w:firstLine="708"/>
        <w:jc w:val="both"/>
        <w:rPr>
          <w:sz w:val="28"/>
          <w:szCs w:val="28"/>
        </w:rPr>
      </w:pPr>
      <w:r w:rsidRPr="006557DF">
        <w:rPr>
          <w:sz w:val="28"/>
          <w:szCs w:val="28"/>
        </w:rPr>
        <w:t>У нижній частині панелі інструментів знаходиться піктограма перемикання</w:t>
      </w:r>
      <w:r>
        <w:rPr>
          <w:sz w:val="28"/>
          <w:szCs w:val="28"/>
        </w:rPr>
        <w:t xml:space="preserve"> режимів відображення (Рисунок 1.</w:t>
      </w:r>
      <w:r>
        <w:rPr>
          <w:sz w:val="28"/>
          <w:szCs w:val="28"/>
          <w:lang w:val="uk-UA"/>
        </w:rPr>
        <w:t>7</w:t>
      </w:r>
      <w:r w:rsidRPr="006557DF">
        <w:rPr>
          <w:sz w:val="28"/>
          <w:szCs w:val="28"/>
        </w:rPr>
        <w:t>).</w:t>
      </w:r>
    </w:p>
    <w:p w14:paraId="581A2171" w14:textId="77777777" w:rsidR="00537155" w:rsidRDefault="00537155" w:rsidP="00537155">
      <w:pPr>
        <w:spacing w:line="360" w:lineRule="auto"/>
        <w:ind w:firstLine="708"/>
        <w:jc w:val="center"/>
        <w:rPr>
          <w:sz w:val="28"/>
          <w:szCs w:val="28"/>
        </w:rPr>
      </w:pPr>
      <w:r w:rsidRPr="006557DF">
        <w:rPr>
          <w:noProof/>
          <w:sz w:val="28"/>
          <w:szCs w:val="28"/>
          <w:lang w:val="uk-UA" w:eastAsia="uk-UA"/>
        </w:rPr>
        <w:lastRenderedPageBreak/>
        <w:drawing>
          <wp:inline distT="0" distB="0" distL="0" distR="0" wp14:anchorId="211BAF2E" wp14:editId="3E1C3AD9">
            <wp:extent cx="5699258" cy="86995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5313" cy="8769799"/>
                    </a:xfrm>
                    <a:prstGeom prst="rect">
                      <a:avLst/>
                    </a:prstGeom>
                    <a:noFill/>
                    <a:ln>
                      <a:noFill/>
                    </a:ln>
                  </pic:spPr>
                </pic:pic>
              </a:graphicData>
            </a:graphic>
          </wp:inline>
        </w:drawing>
      </w:r>
    </w:p>
    <w:p w14:paraId="7D81D65F" w14:textId="77777777" w:rsidR="00537155" w:rsidRPr="006557DF" w:rsidRDefault="00537155" w:rsidP="00537155">
      <w:pPr>
        <w:spacing w:line="360" w:lineRule="auto"/>
        <w:ind w:firstLine="708"/>
        <w:jc w:val="center"/>
        <w:rPr>
          <w:i/>
          <w:sz w:val="28"/>
          <w:szCs w:val="28"/>
        </w:rPr>
      </w:pPr>
      <w:r>
        <w:rPr>
          <w:i/>
          <w:sz w:val="28"/>
          <w:szCs w:val="28"/>
        </w:rPr>
        <w:t>Рисунок 1.4</w:t>
      </w:r>
      <w:r w:rsidRPr="006557DF">
        <w:rPr>
          <w:i/>
          <w:sz w:val="28"/>
          <w:szCs w:val="28"/>
        </w:rPr>
        <w:t xml:space="preserve"> – Розгорнутий вигляд панелі інструментів</w:t>
      </w:r>
    </w:p>
    <w:p w14:paraId="7909F10C" w14:textId="77777777" w:rsidR="00537155" w:rsidRPr="00873EDC" w:rsidRDefault="00537155" w:rsidP="00873EDC">
      <w:pPr>
        <w:spacing w:line="360" w:lineRule="auto"/>
        <w:ind w:firstLine="708"/>
        <w:jc w:val="center"/>
        <w:rPr>
          <w:b/>
          <w:sz w:val="28"/>
          <w:szCs w:val="28"/>
        </w:rPr>
      </w:pPr>
      <w:r w:rsidRPr="006557DF">
        <w:rPr>
          <w:i/>
          <w:sz w:val="28"/>
          <w:szCs w:val="28"/>
        </w:rPr>
        <w:t xml:space="preserve"> програми </w:t>
      </w:r>
      <w:r w:rsidRPr="006557DF">
        <w:rPr>
          <w:i/>
          <w:sz w:val="28"/>
          <w:szCs w:val="28"/>
          <w:lang w:val="en-US"/>
        </w:rPr>
        <w:t>Adob</w:t>
      </w:r>
      <w:r w:rsidRPr="006557DF">
        <w:rPr>
          <w:i/>
          <w:sz w:val="28"/>
          <w:szCs w:val="28"/>
        </w:rPr>
        <w:t xml:space="preserve"> </w:t>
      </w:r>
      <w:r w:rsidRPr="006557DF">
        <w:rPr>
          <w:i/>
          <w:sz w:val="28"/>
          <w:szCs w:val="28"/>
          <w:lang w:val="en-US"/>
        </w:rPr>
        <w:t>Illustrator</w:t>
      </w:r>
      <w:r w:rsidRPr="006557DF">
        <w:rPr>
          <w:i/>
          <w:sz w:val="28"/>
          <w:szCs w:val="28"/>
        </w:rPr>
        <w:t xml:space="preserve"> </w:t>
      </w:r>
    </w:p>
    <w:p w14:paraId="0D7140FD" w14:textId="77777777" w:rsidR="008A67EF" w:rsidRPr="006557DF" w:rsidRDefault="008A67EF" w:rsidP="008A67EF">
      <w:pPr>
        <w:spacing w:line="360" w:lineRule="auto"/>
        <w:ind w:firstLine="708"/>
        <w:rPr>
          <w:sz w:val="28"/>
          <w:szCs w:val="28"/>
        </w:rPr>
      </w:pPr>
      <w:r w:rsidRPr="006557DF">
        <w:rPr>
          <w:noProof/>
          <w:sz w:val="28"/>
          <w:szCs w:val="28"/>
          <w:lang w:val="uk-UA" w:eastAsia="uk-UA"/>
        </w:rPr>
        <w:lastRenderedPageBreak/>
        <w:drawing>
          <wp:inline distT="0" distB="0" distL="0" distR="0" wp14:anchorId="5C0A6714" wp14:editId="162158B6">
            <wp:extent cx="3491948" cy="1181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3897" cy="1181759"/>
                    </a:xfrm>
                    <a:prstGeom prst="rect">
                      <a:avLst/>
                    </a:prstGeom>
                    <a:noFill/>
                    <a:ln>
                      <a:noFill/>
                    </a:ln>
                  </pic:spPr>
                </pic:pic>
              </a:graphicData>
            </a:graphic>
          </wp:inline>
        </w:drawing>
      </w:r>
      <w:r w:rsidRPr="006557DF">
        <w:rPr>
          <w:noProof/>
          <w:sz w:val="28"/>
          <w:szCs w:val="28"/>
        </w:rPr>
        <w:t xml:space="preserve">           </w:t>
      </w:r>
      <w:r w:rsidR="00873EDC" w:rsidRPr="006557DF">
        <w:rPr>
          <w:noProof/>
          <w:sz w:val="28"/>
          <w:szCs w:val="28"/>
          <w:lang w:val="uk-UA" w:eastAsia="uk-UA"/>
        </w:rPr>
        <w:drawing>
          <wp:inline distT="0" distB="0" distL="0" distR="0" wp14:anchorId="18550DEB" wp14:editId="1203B502">
            <wp:extent cx="1410916" cy="5619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0596" cy="565831"/>
                    </a:xfrm>
                    <a:prstGeom prst="rect">
                      <a:avLst/>
                    </a:prstGeom>
                    <a:noFill/>
                    <a:ln>
                      <a:noFill/>
                    </a:ln>
                  </pic:spPr>
                </pic:pic>
              </a:graphicData>
            </a:graphic>
          </wp:inline>
        </w:drawing>
      </w:r>
      <w:r w:rsidRPr="006557DF">
        <w:rPr>
          <w:noProof/>
          <w:sz w:val="28"/>
          <w:szCs w:val="28"/>
        </w:rPr>
        <w:t xml:space="preserve">              </w:t>
      </w:r>
    </w:p>
    <w:p w14:paraId="4CD6E57A" w14:textId="77777777" w:rsidR="008A67EF" w:rsidRPr="006557DF" w:rsidRDefault="008A67EF" w:rsidP="008A67EF">
      <w:pPr>
        <w:spacing w:line="360" w:lineRule="auto"/>
        <w:ind w:firstLine="708"/>
        <w:rPr>
          <w:b/>
          <w:sz w:val="28"/>
          <w:szCs w:val="28"/>
        </w:rPr>
      </w:pPr>
      <w:r w:rsidRPr="006557DF">
        <w:rPr>
          <w:i/>
          <w:sz w:val="28"/>
          <w:szCs w:val="28"/>
        </w:rPr>
        <w:t xml:space="preserve">Рисунок </w:t>
      </w:r>
      <w:r w:rsidR="0055645E">
        <w:rPr>
          <w:i/>
          <w:sz w:val="28"/>
          <w:szCs w:val="28"/>
          <w:lang w:val="uk-UA"/>
        </w:rPr>
        <w:t>1.5</w:t>
      </w:r>
      <w:r w:rsidRPr="006557DF">
        <w:rPr>
          <w:i/>
          <w:sz w:val="28"/>
          <w:szCs w:val="28"/>
        </w:rPr>
        <w:t xml:space="preserve"> – Окремі групи інструментів                Рисунок </w:t>
      </w:r>
      <w:r w:rsidR="005042F4">
        <w:rPr>
          <w:i/>
          <w:sz w:val="28"/>
          <w:szCs w:val="28"/>
          <w:lang w:val="uk-UA"/>
        </w:rPr>
        <w:t>1.6</w:t>
      </w:r>
      <w:r w:rsidR="00063844">
        <w:rPr>
          <w:i/>
          <w:sz w:val="28"/>
          <w:szCs w:val="28"/>
          <w:lang w:val="uk-UA"/>
        </w:rPr>
        <w:t xml:space="preserve"> </w:t>
      </w:r>
      <w:r w:rsidRPr="006557DF">
        <w:rPr>
          <w:i/>
          <w:sz w:val="28"/>
          <w:szCs w:val="28"/>
        </w:rPr>
        <w:t>– Підказка</w:t>
      </w:r>
    </w:p>
    <w:p w14:paraId="6B2E62AB" w14:textId="77777777" w:rsidR="008A67EF" w:rsidRPr="006557DF" w:rsidRDefault="008A67EF" w:rsidP="008A67EF">
      <w:pPr>
        <w:spacing w:line="360" w:lineRule="auto"/>
        <w:ind w:firstLine="708"/>
        <w:rPr>
          <w:b/>
          <w:sz w:val="28"/>
          <w:szCs w:val="28"/>
        </w:rPr>
      </w:pPr>
    </w:p>
    <w:p w14:paraId="6D8C22CB" w14:textId="77777777" w:rsidR="008A67EF" w:rsidRPr="006557DF" w:rsidRDefault="008A67EF" w:rsidP="008A67EF">
      <w:pPr>
        <w:spacing w:line="360" w:lineRule="auto"/>
        <w:ind w:firstLine="708"/>
        <w:jc w:val="both"/>
        <w:rPr>
          <w:sz w:val="28"/>
          <w:szCs w:val="28"/>
        </w:rPr>
      </w:pPr>
      <w:r w:rsidRPr="006557DF">
        <w:rPr>
          <w:sz w:val="28"/>
          <w:szCs w:val="28"/>
        </w:rPr>
        <w:t>Перемикатися між режимами можна також швидкою клавішею &lt;F&gt;.</w:t>
      </w:r>
    </w:p>
    <w:p w14:paraId="341FBC82"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3343CFE4" wp14:editId="4B8B2037">
            <wp:extent cx="3025319" cy="1117600"/>
            <wp:effectExtent l="0" t="0" r="3810" b="63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6248" cy="1121637"/>
                    </a:xfrm>
                    <a:prstGeom prst="rect">
                      <a:avLst/>
                    </a:prstGeom>
                    <a:noFill/>
                    <a:ln>
                      <a:noFill/>
                    </a:ln>
                  </pic:spPr>
                </pic:pic>
              </a:graphicData>
            </a:graphic>
          </wp:inline>
        </w:drawing>
      </w:r>
    </w:p>
    <w:p w14:paraId="408F9D52"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2E7329">
        <w:rPr>
          <w:i/>
          <w:sz w:val="28"/>
          <w:szCs w:val="28"/>
          <w:lang w:val="uk-UA"/>
        </w:rPr>
        <w:t>1.7</w:t>
      </w:r>
      <w:r w:rsidR="00855789">
        <w:rPr>
          <w:i/>
          <w:sz w:val="28"/>
          <w:szCs w:val="28"/>
        </w:rPr>
        <w:t xml:space="preserve"> </w:t>
      </w:r>
      <w:r w:rsidRPr="006557DF">
        <w:rPr>
          <w:i/>
          <w:sz w:val="28"/>
          <w:szCs w:val="28"/>
        </w:rPr>
        <w:t>– Піктограми перемикання режимів відображення</w:t>
      </w:r>
    </w:p>
    <w:p w14:paraId="60932150" w14:textId="77777777" w:rsidR="008A67EF" w:rsidRPr="006557DF" w:rsidRDefault="008A67EF" w:rsidP="0058482F">
      <w:pPr>
        <w:spacing w:line="360" w:lineRule="auto"/>
        <w:ind w:firstLine="708"/>
        <w:jc w:val="center"/>
        <w:rPr>
          <w:sz w:val="28"/>
          <w:szCs w:val="28"/>
        </w:rPr>
      </w:pPr>
      <w:r w:rsidRPr="006557DF">
        <w:rPr>
          <w:i/>
          <w:sz w:val="28"/>
          <w:szCs w:val="28"/>
        </w:rPr>
        <w:t xml:space="preserve">              </w:t>
      </w:r>
    </w:p>
    <w:p w14:paraId="0771E1B1" w14:textId="77777777" w:rsidR="008A67EF" w:rsidRPr="006557DF" w:rsidRDefault="008A67EF" w:rsidP="008A67EF">
      <w:pPr>
        <w:spacing w:line="360" w:lineRule="auto"/>
        <w:ind w:firstLine="708"/>
        <w:jc w:val="both"/>
        <w:rPr>
          <w:sz w:val="28"/>
          <w:szCs w:val="28"/>
        </w:rPr>
      </w:pPr>
      <w:r w:rsidRPr="006557DF">
        <w:rPr>
          <w:sz w:val="28"/>
          <w:szCs w:val="28"/>
        </w:rPr>
        <w:t xml:space="preserve">За замовчуванням увімкнено перший режим </w:t>
      </w:r>
      <w:r w:rsidRPr="00CC4263">
        <w:rPr>
          <w:b/>
          <w:sz w:val="28"/>
          <w:szCs w:val="28"/>
        </w:rPr>
        <w:t xml:space="preserve">Normal Screen Mode </w:t>
      </w:r>
      <w:r w:rsidRPr="006557DF">
        <w:rPr>
          <w:sz w:val="28"/>
          <w:szCs w:val="28"/>
        </w:rPr>
        <w:t>(Нормальний екранний режим).</w:t>
      </w:r>
    </w:p>
    <w:p w14:paraId="36EBFECB" w14:textId="77777777" w:rsidR="008A67EF" w:rsidRPr="006557DF" w:rsidRDefault="008A67EF" w:rsidP="008A67EF">
      <w:pPr>
        <w:spacing w:line="360" w:lineRule="auto"/>
        <w:ind w:firstLine="708"/>
        <w:jc w:val="both"/>
        <w:rPr>
          <w:sz w:val="28"/>
          <w:szCs w:val="28"/>
        </w:rPr>
      </w:pPr>
      <w:r w:rsidRPr="006557DF">
        <w:rPr>
          <w:sz w:val="28"/>
          <w:szCs w:val="28"/>
        </w:rPr>
        <w:t xml:space="preserve">Другий режим — </w:t>
      </w:r>
      <w:r w:rsidRPr="00CC4263">
        <w:rPr>
          <w:b/>
          <w:sz w:val="28"/>
          <w:szCs w:val="28"/>
        </w:rPr>
        <w:t>Full Screen Mode with Menu Bar</w:t>
      </w:r>
      <w:r w:rsidRPr="006557DF">
        <w:rPr>
          <w:sz w:val="28"/>
          <w:szCs w:val="28"/>
        </w:rPr>
        <w:t xml:space="preserve"> (Повний екран із головним меню). При цьому режимі зображення розташовується на повний екран, але без рядка заголовка і без смуг прокручування.</w:t>
      </w:r>
    </w:p>
    <w:p w14:paraId="169A9421" w14:textId="77777777" w:rsidR="008A67EF" w:rsidRPr="006557DF" w:rsidRDefault="008A67EF" w:rsidP="008A67EF">
      <w:pPr>
        <w:spacing w:line="360" w:lineRule="auto"/>
        <w:ind w:firstLine="708"/>
        <w:jc w:val="both"/>
        <w:rPr>
          <w:sz w:val="28"/>
          <w:szCs w:val="28"/>
        </w:rPr>
      </w:pPr>
      <w:r w:rsidRPr="006557DF">
        <w:rPr>
          <w:sz w:val="28"/>
          <w:szCs w:val="28"/>
        </w:rPr>
        <w:t>Третій</w:t>
      </w:r>
      <w:r w:rsidRPr="006557DF">
        <w:rPr>
          <w:sz w:val="28"/>
          <w:szCs w:val="28"/>
          <w:lang w:val="en-US"/>
        </w:rPr>
        <w:t xml:space="preserve"> </w:t>
      </w:r>
      <w:r w:rsidRPr="006557DF">
        <w:rPr>
          <w:sz w:val="28"/>
          <w:szCs w:val="28"/>
        </w:rPr>
        <w:t>режим</w:t>
      </w:r>
      <w:r w:rsidRPr="006557DF">
        <w:rPr>
          <w:sz w:val="28"/>
          <w:szCs w:val="28"/>
          <w:lang w:val="en-US"/>
        </w:rPr>
        <w:t xml:space="preserve"> – </w:t>
      </w:r>
      <w:r w:rsidRPr="00CC4263">
        <w:rPr>
          <w:b/>
          <w:sz w:val="28"/>
          <w:szCs w:val="28"/>
          <w:lang w:val="en-US"/>
        </w:rPr>
        <w:t>Full Screen Mode</w:t>
      </w:r>
      <w:r w:rsidRPr="006557DF">
        <w:rPr>
          <w:sz w:val="28"/>
          <w:szCs w:val="28"/>
          <w:lang w:val="en-US"/>
        </w:rPr>
        <w:t xml:space="preserve"> (</w:t>
      </w:r>
      <w:r w:rsidRPr="006557DF">
        <w:rPr>
          <w:sz w:val="28"/>
          <w:szCs w:val="28"/>
        </w:rPr>
        <w:t>Повний</w:t>
      </w:r>
      <w:r w:rsidRPr="006557DF">
        <w:rPr>
          <w:sz w:val="28"/>
          <w:szCs w:val="28"/>
          <w:lang w:val="en-US"/>
        </w:rPr>
        <w:t xml:space="preserve"> </w:t>
      </w:r>
      <w:r w:rsidRPr="006557DF">
        <w:rPr>
          <w:sz w:val="28"/>
          <w:szCs w:val="28"/>
        </w:rPr>
        <w:t>екран</w:t>
      </w:r>
      <w:r w:rsidRPr="006557DF">
        <w:rPr>
          <w:sz w:val="28"/>
          <w:szCs w:val="28"/>
          <w:lang w:val="en-US"/>
        </w:rPr>
        <w:t xml:space="preserve">). </w:t>
      </w:r>
      <w:r w:rsidRPr="006557DF">
        <w:rPr>
          <w:sz w:val="28"/>
          <w:szCs w:val="28"/>
        </w:rPr>
        <w:t>Зображення відображається у повноекранному режимі без рядка заголовка, без рядка меню та без смуг прокручування, що рекомендується при остаточному композиційному перегляді.</w:t>
      </w:r>
    </w:p>
    <w:p w14:paraId="43317C6C" w14:textId="77777777" w:rsidR="008A67EF" w:rsidRPr="006557DF" w:rsidRDefault="008A67EF" w:rsidP="008A67EF">
      <w:pPr>
        <w:spacing w:line="360" w:lineRule="auto"/>
        <w:ind w:firstLine="708"/>
        <w:jc w:val="both"/>
        <w:rPr>
          <w:sz w:val="28"/>
          <w:szCs w:val="28"/>
        </w:rPr>
      </w:pPr>
      <w:r w:rsidRPr="006557DF">
        <w:rPr>
          <w:sz w:val="28"/>
          <w:szCs w:val="28"/>
        </w:rPr>
        <w:t>Переміщення зображення та швидка зміна масштабу дуже часто виявляються важливими прийомами роботи.</w:t>
      </w:r>
    </w:p>
    <w:p w14:paraId="5C7F0B2E" w14:textId="77777777" w:rsidR="008A67EF" w:rsidRPr="006557DF" w:rsidRDefault="008A67EF" w:rsidP="008A67EF">
      <w:pPr>
        <w:spacing w:line="360" w:lineRule="auto"/>
        <w:ind w:firstLine="708"/>
        <w:jc w:val="both"/>
        <w:rPr>
          <w:sz w:val="28"/>
          <w:szCs w:val="28"/>
        </w:rPr>
      </w:pPr>
      <w:r w:rsidRPr="006557DF">
        <w:rPr>
          <w:sz w:val="28"/>
          <w:szCs w:val="28"/>
        </w:rPr>
        <w:t xml:space="preserve">Значення поточного масштабу зображення на екрані знаходиться в нижньому лівому куті робочого вікна кожного документа. Можна змінювати масштаб від 3,13 до 6400% у старих версіях (з червня 2020 року — від 0,31 до 6400%). Оскільки векторна графіка містить велику кількість деталей, які чудово якісні у великому масштабі, необхідно швидко змінювати масштаб зображення (Рисунок </w:t>
      </w:r>
      <w:r w:rsidR="002E7329">
        <w:rPr>
          <w:sz w:val="28"/>
          <w:szCs w:val="28"/>
          <w:lang w:val="uk-UA"/>
        </w:rPr>
        <w:t>1.</w:t>
      </w:r>
      <w:r w:rsidRPr="006557DF">
        <w:rPr>
          <w:sz w:val="28"/>
          <w:szCs w:val="28"/>
        </w:rPr>
        <w:t>8). Використання «гарячих» клавіш, дасть можливість зосередитись на виконанні дизайнерських завдань, а не витратите час на вибір інструментів.</w:t>
      </w:r>
    </w:p>
    <w:p w14:paraId="10DCDCA6" w14:textId="77777777" w:rsidR="008A67EF" w:rsidRPr="006557DF" w:rsidRDefault="008A67EF" w:rsidP="008A67EF">
      <w:pPr>
        <w:spacing w:line="360" w:lineRule="auto"/>
        <w:ind w:firstLine="708"/>
        <w:jc w:val="both"/>
        <w:rPr>
          <w:sz w:val="28"/>
          <w:szCs w:val="28"/>
        </w:rPr>
      </w:pPr>
      <w:r w:rsidRPr="006557DF">
        <w:rPr>
          <w:sz w:val="28"/>
          <w:szCs w:val="28"/>
        </w:rPr>
        <w:lastRenderedPageBreak/>
        <w:t>У всіх випадках потрібно потрі пам'ятати, що на друку буде 100% виконаного зображення.</w:t>
      </w:r>
    </w:p>
    <w:p w14:paraId="0409863A" w14:textId="77777777" w:rsidR="008A67EF" w:rsidRPr="006557DF" w:rsidRDefault="008A67EF" w:rsidP="00537155">
      <w:pPr>
        <w:spacing w:line="360" w:lineRule="auto"/>
        <w:ind w:firstLine="708"/>
        <w:jc w:val="center"/>
        <w:rPr>
          <w:sz w:val="28"/>
          <w:szCs w:val="28"/>
        </w:rPr>
      </w:pPr>
      <w:r w:rsidRPr="006557DF">
        <w:rPr>
          <w:noProof/>
          <w:sz w:val="28"/>
          <w:szCs w:val="28"/>
          <w:lang w:val="uk-UA" w:eastAsia="uk-UA"/>
        </w:rPr>
        <w:drawing>
          <wp:inline distT="0" distB="0" distL="0" distR="0" wp14:anchorId="335FB546" wp14:editId="79BA095B">
            <wp:extent cx="5791200" cy="1085585"/>
            <wp:effectExtent l="0" t="0" r="0" b="635"/>
            <wp:docPr id="15" name="Рисунок 15" descr="F:\KPG\масштаб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KPG\масштабування.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3331" cy="1091608"/>
                    </a:xfrm>
                    <a:prstGeom prst="rect">
                      <a:avLst/>
                    </a:prstGeom>
                    <a:noFill/>
                    <a:ln>
                      <a:noFill/>
                    </a:ln>
                  </pic:spPr>
                </pic:pic>
              </a:graphicData>
            </a:graphic>
          </wp:inline>
        </w:drawing>
      </w:r>
    </w:p>
    <w:p w14:paraId="7C6F2234"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537155">
        <w:rPr>
          <w:i/>
          <w:sz w:val="28"/>
          <w:szCs w:val="28"/>
          <w:lang w:val="uk-UA"/>
        </w:rPr>
        <w:t>1.</w:t>
      </w:r>
      <w:r w:rsidRPr="006557DF">
        <w:rPr>
          <w:i/>
          <w:sz w:val="28"/>
          <w:szCs w:val="28"/>
        </w:rPr>
        <w:t>8 – Масштабування зображення 66,67%, 100%, 400%</w:t>
      </w:r>
    </w:p>
    <w:p w14:paraId="4E801B80" w14:textId="77777777" w:rsidR="008A67EF" w:rsidRPr="006557DF" w:rsidRDefault="008A67EF" w:rsidP="008A67EF">
      <w:pPr>
        <w:spacing w:line="360" w:lineRule="auto"/>
        <w:ind w:firstLine="708"/>
        <w:jc w:val="center"/>
        <w:rPr>
          <w:i/>
          <w:sz w:val="28"/>
          <w:szCs w:val="28"/>
        </w:rPr>
      </w:pPr>
      <w:r w:rsidRPr="006557DF">
        <w:rPr>
          <w:i/>
          <w:sz w:val="28"/>
          <w:szCs w:val="28"/>
        </w:rPr>
        <w:t xml:space="preserve"> </w:t>
      </w:r>
    </w:p>
    <w:p w14:paraId="23ABEC05" w14:textId="77777777" w:rsidR="008A67EF" w:rsidRPr="006557DF" w:rsidRDefault="008A67EF" w:rsidP="008A67EF">
      <w:pPr>
        <w:spacing w:line="360" w:lineRule="auto"/>
        <w:ind w:firstLine="708"/>
        <w:jc w:val="both"/>
        <w:rPr>
          <w:sz w:val="28"/>
          <w:szCs w:val="28"/>
        </w:rPr>
      </w:pPr>
      <w:r w:rsidRPr="006557DF">
        <w:rPr>
          <w:sz w:val="28"/>
          <w:szCs w:val="28"/>
        </w:rPr>
        <w:t>Працюючи із зображенням, мож</w:t>
      </w:r>
      <w:r w:rsidR="00EA057E">
        <w:rPr>
          <w:sz w:val="28"/>
          <w:szCs w:val="28"/>
        </w:rPr>
        <w:t>на використовувати такі прийоми:</w:t>
      </w:r>
    </w:p>
    <w:p w14:paraId="158A5296" w14:textId="77777777" w:rsidR="008A67EF" w:rsidRPr="006557DF" w:rsidRDefault="00EA057E" w:rsidP="008A67EF">
      <w:pPr>
        <w:spacing w:line="360" w:lineRule="auto"/>
        <w:ind w:firstLine="708"/>
        <w:jc w:val="both"/>
        <w:rPr>
          <w:sz w:val="28"/>
          <w:szCs w:val="28"/>
        </w:rPr>
      </w:pPr>
      <w:r>
        <w:rPr>
          <w:sz w:val="28"/>
          <w:szCs w:val="28"/>
        </w:rPr>
        <w:t>• з</w:t>
      </w:r>
      <w:r w:rsidR="008A67EF" w:rsidRPr="006557DF">
        <w:rPr>
          <w:sz w:val="28"/>
          <w:szCs w:val="28"/>
        </w:rPr>
        <w:t xml:space="preserve">більшення масштабу (за будь-якого активного інструменту) — швидкі клавіші </w:t>
      </w:r>
      <w:r>
        <w:rPr>
          <w:sz w:val="28"/>
          <w:szCs w:val="28"/>
        </w:rPr>
        <w:t>&lt;Ctrl&gt;+&lt;+&gt;;</w:t>
      </w:r>
    </w:p>
    <w:p w14:paraId="768F0501" w14:textId="77777777" w:rsidR="008A67EF" w:rsidRPr="006557DF" w:rsidRDefault="00EA057E" w:rsidP="008A67EF">
      <w:pPr>
        <w:spacing w:line="360" w:lineRule="auto"/>
        <w:ind w:firstLine="708"/>
        <w:jc w:val="both"/>
        <w:rPr>
          <w:sz w:val="28"/>
          <w:szCs w:val="28"/>
        </w:rPr>
      </w:pPr>
      <w:r>
        <w:rPr>
          <w:sz w:val="28"/>
          <w:szCs w:val="28"/>
        </w:rPr>
        <w:t>• з</w:t>
      </w:r>
      <w:r w:rsidR="008A67EF" w:rsidRPr="006557DF">
        <w:rPr>
          <w:sz w:val="28"/>
          <w:szCs w:val="28"/>
        </w:rPr>
        <w:t xml:space="preserve">меншення масштабу (за будь-якого активного інструменту) — швидкі клавіші </w:t>
      </w:r>
      <w:r>
        <w:rPr>
          <w:sz w:val="28"/>
          <w:szCs w:val="28"/>
        </w:rPr>
        <w:t>&lt;Ctrl&gt;+&lt;-&gt;;</w:t>
      </w:r>
    </w:p>
    <w:p w14:paraId="67BFE043" w14:textId="77777777" w:rsidR="008A67EF" w:rsidRPr="006557DF" w:rsidRDefault="00EA057E" w:rsidP="008A67EF">
      <w:pPr>
        <w:spacing w:line="360" w:lineRule="auto"/>
        <w:ind w:firstLine="708"/>
        <w:jc w:val="both"/>
        <w:rPr>
          <w:sz w:val="28"/>
          <w:szCs w:val="28"/>
        </w:rPr>
      </w:pPr>
      <w:r>
        <w:rPr>
          <w:sz w:val="28"/>
          <w:szCs w:val="28"/>
        </w:rPr>
        <w:t>• з</w:t>
      </w:r>
      <w:r w:rsidR="008A67EF" w:rsidRPr="006557DF">
        <w:rPr>
          <w:sz w:val="28"/>
          <w:szCs w:val="28"/>
        </w:rPr>
        <w:t>більшення певної частини зображення — о</w:t>
      </w:r>
      <w:r w:rsidR="00221F56">
        <w:rPr>
          <w:sz w:val="28"/>
          <w:szCs w:val="28"/>
        </w:rPr>
        <w:t xml:space="preserve">днією рукою потрібно натиснути </w:t>
      </w:r>
      <w:r w:rsidR="008A67EF" w:rsidRPr="006557DF">
        <w:rPr>
          <w:sz w:val="28"/>
          <w:szCs w:val="28"/>
        </w:rPr>
        <w:t>комбінацію клавіш &lt;Ctrl&gt;+&lt;Пробіл&gt;, на екрані з'явиться лупа; іншою рукою (за допомогою миші) оберається лупою область</w:t>
      </w:r>
      <w:r w:rsidR="007624D0">
        <w:rPr>
          <w:sz w:val="28"/>
          <w:szCs w:val="28"/>
          <w:lang w:val="uk-UA"/>
        </w:rPr>
        <w:t xml:space="preserve"> </w:t>
      </w:r>
      <w:r w:rsidR="007624D0" w:rsidRPr="006557DF">
        <w:rPr>
          <w:sz w:val="28"/>
          <w:szCs w:val="28"/>
        </w:rPr>
        <w:t>в рамочку</w:t>
      </w:r>
      <w:r>
        <w:rPr>
          <w:sz w:val="28"/>
          <w:szCs w:val="28"/>
        </w:rPr>
        <w:t>, яку потрібно збільшити.</w:t>
      </w:r>
    </w:p>
    <w:p w14:paraId="470B4F91" w14:textId="77777777" w:rsidR="008A67EF" w:rsidRPr="003A29E2" w:rsidRDefault="008A67EF" w:rsidP="00CC4263">
      <w:pPr>
        <w:spacing w:line="360" w:lineRule="auto"/>
        <w:ind w:firstLine="708"/>
        <w:jc w:val="both"/>
        <w:rPr>
          <w:sz w:val="28"/>
          <w:szCs w:val="28"/>
          <w:lang w:val="uk-UA"/>
        </w:rPr>
      </w:pPr>
      <w:r w:rsidRPr="006557DF">
        <w:rPr>
          <w:sz w:val="28"/>
          <w:szCs w:val="28"/>
        </w:rPr>
        <w:t xml:space="preserve">Для того аби перейти до масштабу 100% необхідно двічі клацнути на піктограмі інструмента </w:t>
      </w:r>
      <w:r w:rsidRPr="006557DF">
        <w:rPr>
          <w:noProof/>
          <w:sz w:val="28"/>
          <w:szCs w:val="28"/>
          <w:lang w:val="uk-UA" w:eastAsia="uk-UA"/>
        </w:rPr>
        <w:drawing>
          <wp:inline distT="0" distB="0" distL="0" distR="0" wp14:anchorId="7105DA79" wp14:editId="089B3BE3">
            <wp:extent cx="222885" cy="17653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458" cy="180152"/>
                    </a:xfrm>
                    <a:prstGeom prst="rect">
                      <a:avLst/>
                    </a:prstGeom>
                    <a:noFill/>
                    <a:ln>
                      <a:noFill/>
                    </a:ln>
                  </pic:spPr>
                </pic:pic>
              </a:graphicData>
            </a:graphic>
          </wp:inline>
        </w:drawing>
      </w:r>
      <w:r w:rsidRPr="006557DF">
        <w:rPr>
          <w:sz w:val="28"/>
          <w:szCs w:val="28"/>
        </w:rPr>
        <w:t xml:space="preserve"> </w:t>
      </w:r>
      <w:r w:rsidRPr="00BD0432">
        <w:rPr>
          <w:b/>
          <w:sz w:val="28"/>
          <w:szCs w:val="28"/>
        </w:rPr>
        <w:t>Zoom</w:t>
      </w:r>
      <w:r w:rsidRPr="006557DF">
        <w:rPr>
          <w:sz w:val="28"/>
          <w:szCs w:val="28"/>
        </w:rPr>
        <w:t xml:space="preserve"> (Лупа); у головному меню вибрати команду </w:t>
      </w:r>
      <w:r w:rsidRPr="0057553D">
        <w:rPr>
          <w:b/>
          <w:sz w:val="28"/>
          <w:szCs w:val="28"/>
        </w:rPr>
        <w:t>View | Actual Size</w:t>
      </w:r>
      <w:r w:rsidRPr="006557DF">
        <w:rPr>
          <w:sz w:val="28"/>
          <w:szCs w:val="28"/>
        </w:rPr>
        <w:t xml:space="preserve"> (Вигляд | Реальний розмір) або натиснути &lt;Ctrl&gt;+&lt;1&gt;.</w:t>
      </w:r>
    </w:p>
    <w:p w14:paraId="17F856BA" w14:textId="77777777" w:rsidR="008A67EF" w:rsidRPr="00063FD2" w:rsidRDefault="008A67EF" w:rsidP="008A67EF">
      <w:pPr>
        <w:spacing w:line="360" w:lineRule="auto"/>
        <w:ind w:firstLine="708"/>
        <w:jc w:val="both"/>
        <w:rPr>
          <w:sz w:val="28"/>
          <w:szCs w:val="28"/>
          <w:lang w:val="uk-UA"/>
        </w:rPr>
      </w:pPr>
      <w:r w:rsidRPr="00063FD2">
        <w:rPr>
          <w:sz w:val="28"/>
          <w:szCs w:val="28"/>
          <w:lang w:val="uk-UA"/>
        </w:rPr>
        <w:t xml:space="preserve">Для того аби  побачити зображення повністю потрібно двічі клацнути на піктограмі інструмента </w:t>
      </w:r>
      <w:r w:rsidRPr="006557DF">
        <w:rPr>
          <w:noProof/>
          <w:color w:val="231F20"/>
          <w:spacing w:val="-21"/>
          <w:position w:val="-7"/>
          <w:sz w:val="28"/>
          <w:szCs w:val="28"/>
          <w:lang w:val="uk-UA" w:eastAsia="uk-UA"/>
        </w:rPr>
        <w:drawing>
          <wp:inline distT="0" distB="0" distL="0" distR="0" wp14:anchorId="4655248B" wp14:editId="4B67C15C">
            <wp:extent cx="266700" cy="21123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139" cy="217123"/>
                    </a:xfrm>
                    <a:prstGeom prst="rect">
                      <a:avLst/>
                    </a:prstGeom>
                    <a:noFill/>
                    <a:ln>
                      <a:noFill/>
                    </a:ln>
                  </pic:spPr>
                </pic:pic>
              </a:graphicData>
            </a:graphic>
          </wp:inline>
        </w:drawing>
      </w:r>
      <w:r w:rsidRPr="00063FD2">
        <w:rPr>
          <w:sz w:val="28"/>
          <w:szCs w:val="28"/>
          <w:lang w:val="uk-UA"/>
        </w:rPr>
        <w:t xml:space="preserve"> </w:t>
      </w:r>
      <w:r w:rsidRPr="00CC4263">
        <w:rPr>
          <w:b/>
          <w:sz w:val="28"/>
          <w:szCs w:val="28"/>
        </w:rPr>
        <w:t>Hand</w:t>
      </w:r>
      <w:r w:rsidR="00EA057E">
        <w:rPr>
          <w:sz w:val="28"/>
          <w:szCs w:val="28"/>
          <w:lang w:val="uk-UA"/>
        </w:rPr>
        <w:t xml:space="preserve"> (Рука/Прокручування), </w:t>
      </w:r>
      <w:r w:rsidRPr="00063FD2">
        <w:rPr>
          <w:sz w:val="28"/>
          <w:szCs w:val="28"/>
          <w:lang w:val="uk-UA"/>
        </w:rPr>
        <w:t>натиснути комбінацію клавіш &lt;</w:t>
      </w:r>
      <w:r w:rsidRPr="006557DF">
        <w:rPr>
          <w:sz w:val="28"/>
          <w:szCs w:val="28"/>
        </w:rPr>
        <w:t>Ctrl</w:t>
      </w:r>
      <w:r w:rsidR="007C25AE">
        <w:rPr>
          <w:sz w:val="28"/>
          <w:szCs w:val="28"/>
          <w:lang w:val="uk-UA"/>
        </w:rPr>
        <w:t>&gt;+&lt;0&gt;, після чого у головному меню виб</w:t>
      </w:r>
      <w:r w:rsidRPr="00063FD2">
        <w:rPr>
          <w:sz w:val="28"/>
          <w:szCs w:val="28"/>
          <w:lang w:val="uk-UA"/>
        </w:rPr>
        <w:t xml:space="preserve">рати команду </w:t>
      </w:r>
      <w:r w:rsidRPr="00232244">
        <w:rPr>
          <w:b/>
          <w:sz w:val="28"/>
          <w:szCs w:val="28"/>
        </w:rPr>
        <w:t>View</w:t>
      </w:r>
      <w:r w:rsidRPr="00063FD2">
        <w:rPr>
          <w:b/>
          <w:sz w:val="28"/>
          <w:szCs w:val="28"/>
          <w:lang w:val="uk-UA"/>
        </w:rPr>
        <w:t xml:space="preserve"> | </w:t>
      </w:r>
      <w:r w:rsidRPr="00232244">
        <w:rPr>
          <w:b/>
          <w:sz w:val="28"/>
          <w:szCs w:val="28"/>
        </w:rPr>
        <w:t>Fit</w:t>
      </w:r>
      <w:r w:rsidRPr="00063FD2">
        <w:rPr>
          <w:b/>
          <w:sz w:val="28"/>
          <w:szCs w:val="28"/>
          <w:lang w:val="uk-UA"/>
        </w:rPr>
        <w:t xml:space="preserve"> </w:t>
      </w:r>
      <w:r w:rsidRPr="00232244">
        <w:rPr>
          <w:b/>
          <w:sz w:val="28"/>
          <w:szCs w:val="28"/>
        </w:rPr>
        <w:t>Artboard</w:t>
      </w:r>
      <w:r w:rsidRPr="00063FD2">
        <w:rPr>
          <w:b/>
          <w:sz w:val="28"/>
          <w:szCs w:val="28"/>
          <w:lang w:val="uk-UA"/>
        </w:rPr>
        <w:t xml:space="preserve"> </w:t>
      </w:r>
      <w:r w:rsidRPr="00232244">
        <w:rPr>
          <w:b/>
          <w:sz w:val="28"/>
          <w:szCs w:val="28"/>
        </w:rPr>
        <w:t>in</w:t>
      </w:r>
      <w:r w:rsidRPr="00063FD2">
        <w:rPr>
          <w:b/>
          <w:sz w:val="28"/>
          <w:szCs w:val="28"/>
          <w:lang w:val="uk-UA"/>
        </w:rPr>
        <w:t xml:space="preserve"> </w:t>
      </w:r>
      <w:r w:rsidRPr="00232244">
        <w:rPr>
          <w:b/>
          <w:sz w:val="28"/>
          <w:szCs w:val="28"/>
        </w:rPr>
        <w:t>Window</w:t>
      </w:r>
      <w:r w:rsidRPr="00063FD2">
        <w:rPr>
          <w:sz w:val="28"/>
          <w:szCs w:val="28"/>
          <w:lang w:val="uk-UA"/>
        </w:rPr>
        <w:t xml:space="preserve"> (Вигляд | Проект за розміром вікна).</w:t>
      </w:r>
    </w:p>
    <w:p w14:paraId="2D23EA60" w14:textId="77777777" w:rsidR="008A67EF" w:rsidRPr="006557DF" w:rsidRDefault="008A67EF" w:rsidP="008A67EF">
      <w:pPr>
        <w:spacing w:line="360" w:lineRule="auto"/>
        <w:ind w:firstLine="708"/>
        <w:jc w:val="both"/>
        <w:rPr>
          <w:sz w:val="28"/>
          <w:szCs w:val="28"/>
        </w:rPr>
      </w:pPr>
      <w:r w:rsidRPr="006557DF">
        <w:rPr>
          <w:sz w:val="28"/>
          <w:szCs w:val="28"/>
        </w:rPr>
        <w:t>У сфері поліграфічної реклами, одні й самі елементи графічного образу використовуються як основні елементи, але у різних носіях. Наприклад, дл</w:t>
      </w:r>
      <w:r w:rsidR="00232244">
        <w:rPr>
          <w:sz w:val="28"/>
          <w:szCs w:val="28"/>
        </w:rPr>
        <w:t>я створення календаря, буклета або</w:t>
      </w:r>
      <w:r w:rsidRPr="006557DF">
        <w:rPr>
          <w:sz w:val="28"/>
          <w:szCs w:val="28"/>
        </w:rPr>
        <w:t xml:space="preserve"> банера в одному документі, можна створити декілька монтажних областей в одному документі.</w:t>
      </w:r>
    </w:p>
    <w:p w14:paraId="55E31F51" w14:textId="77777777" w:rsidR="008A67EF" w:rsidRPr="006557DF" w:rsidRDefault="008A67EF" w:rsidP="008A67EF">
      <w:pPr>
        <w:spacing w:line="360" w:lineRule="auto"/>
        <w:ind w:firstLine="708"/>
        <w:jc w:val="both"/>
        <w:rPr>
          <w:sz w:val="28"/>
          <w:szCs w:val="28"/>
        </w:rPr>
      </w:pPr>
      <w:r w:rsidRPr="006557DF">
        <w:rPr>
          <w:sz w:val="28"/>
          <w:szCs w:val="28"/>
        </w:rPr>
        <w:t xml:space="preserve">Монтажна область - це область, яка містить графічні об'єкти, що друкуються. Монтажну область можна використовувати як область кадрування для друку. Наявність кількох монтажних областей корисна для створення різних об'єктів, </w:t>
      </w:r>
      <w:r w:rsidRPr="006557DF">
        <w:rPr>
          <w:sz w:val="28"/>
          <w:szCs w:val="28"/>
        </w:rPr>
        <w:lastRenderedPageBreak/>
        <w:t>таких як багатосторінкові PDF-файли, друковані сторінки з різними розмірами або елементами, незалежні елементи веб-сайтів та ін.</w:t>
      </w:r>
    </w:p>
    <w:p w14:paraId="05355A58" w14:textId="77777777" w:rsidR="008A67EF" w:rsidRPr="006557DF" w:rsidRDefault="008A67EF" w:rsidP="008A67EF">
      <w:pPr>
        <w:spacing w:line="360" w:lineRule="auto"/>
        <w:ind w:firstLine="708"/>
        <w:jc w:val="both"/>
        <w:rPr>
          <w:sz w:val="28"/>
          <w:szCs w:val="28"/>
        </w:rPr>
      </w:pPr>
      <w:r w:rsidRPr="006557DF">
        <w:rPr>
          <w:sz w:val="28"/>
          <w:szCs w:val="28"/>
        </w:rPr>
        <w:t>Можна створювати багатосторінкові файли, що містять до 100 монтажних областей різних розмірів. Створені монтажні області можуть перекриватися, примикати одна до одної або бути одна на одній.</w:t>
      </w:r>
    </w:p>
    <w:p w14:paraId="6AD7955E" w14:textId="77777777" w:rsidR="008A67EF" w:rsidRPr="006557DF" w:rsidRDefault="008A67EF" w:rsidP="008A67EF">
      <w:pPr>
        <w:spacing w:line="360" w:lineRule="auto"/>
        <w:ind w:firstLine="708"/>
        <w:jc w:val="both"/>
        <w:rPr>
          <w:sz w:val="28"/>
          <w:szCs w:val="28"/>
        </w:rPr>
      </w:pPr>
      <w:r w:rsidRPr="006557DF">
        <w:rPr>
          <w:sz w:val="28"/>
          <w:szCs w:val="28"/>
        </w:rPr>
        <w:t>Монтажні області можна зберігати, експортувати та друкувати незалежно або разом.</w:t>
      </w:r>
    </w:p>
    <w:p w14:paraId="6B8A2837" w14:textId="77777777" w:rsidR="008A67EF" w:rsidRPr="006557DF" w:rsidRDefault="008A67EF" w:rsidP="008A67EF">
      <w:pPr>
        <w:spacing w:line="360" w:lineRule="auto"/>
        <w:ind w:firstLine="708"/>
        <w:jc w:val="both"/>
        <w:rPr>
          <w:sz w:val="28"/>
          <w:szCs w:val="28"/>
        </w:rPr>
      </w:pPr>
      <w:r w:rsidRPr="006557DF">
        <w:rPr>
          <w:sz w:val="28"/>
          <w:szCs w:val="28"/>
        </w:rPr>
        <w:t>Число монтажних областей для документа можна задавати під час його створення, під час роботи з документом їх можна додавати та видаляти. Можна створювати монтажні області різних розмірів, змінювати р</w:t>
      </w:r>
      <w:r w:rsidR="00221F56">
        <w:rPr>
          <w:sz w:val="28"/>
          <w:szCs w:val="28"/>
        </w:rPr>
        <w:t xml:space="preserve">озміри за допомогою інструмента </w:t>
      </w:r>
      <w:r w:rsidRPr="006557DF">
        <w:rPr>
          <w:noProof/>
          <w:sz w:val="28"/>
          <w:szCs w:val="28"/>
          <w:lang w:val="uk-UA" w:eastAsia="uk-UA"/>
        </w:rPr>
        <w:drawing>
          <wp:inline distT="0" distB="0" distL="0" distR="0" wp14:anchorId="6671D098" wp14:editId="375C3FD2">
            <wp:extent cx="288290" cy="2305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290" cy="230505"/>
                    </a:xfrm>
                    <a:prstGeom prst="rect">
                      <a:avLst/>
                    </a:prstGeom>
                    <a:noFill/>
                    <a:ln>
                      <a:noFill/>
                    </a:ln>
                  </pic:spPr>
                </pic:pic>
              </a:graphicData>
            </a:graphic>
          </wp:inline>
        </w:drawing>
      </w:r>
      <w:r w:rsidRPr="006557DF">
        <w:rPr>
          <w:sz w:val="28"/>
          <w:szCs w:val="28"/>
        </w:rPr>
        <w:t xml:space="preserve"> № 81 </w:t>
      </w:r>
      <w:r w:rsidRPr="008532BD">
        <w:rPr>
          <w:b/>
          <w:sz w:val="28"/>
          <w:szCs w:val="28"/>
        </w:rPr>
        <w:t>Artboard</w:t>
      </w:r>
      <w:r w:rsidRPr="006557DF">
        <w:rPr>
          <w:sz w:val="28"/>
          <w:szCs w:val="28"/>
        </w:rPr>
        <w:t xml:space="preserve"> (Монтажна область) та палітри </w:t>
      </w:r>
      <w:r w:rsidRPr="008532BD">
        <w:rPr>
          <w:b/>
          <w:sz w:val="28"/>
          <w:szCs w:val="28"/>
        </w:rPr>
        <w:t>Artboards</w:t>
      </w:r>
      <w:r w:rsidRPr="006557DF">
        <w:rPr>
          <w:sz w:val="28"/>
          <w:szCs w:val="28"/>
        </w:rPr>
        <w:t xml:space="preserve"> (Монтажні області), а також розташовувати їх у будь-якому місці екрану, навіть із перекриттям одних іншими.</w:t>
      </w:r>
    </w:p>
    <w:p w14:paraId="2E35A391" w14:textId="77777777" w:rsidR="008A67EF" w:rsidRPr="006557DF" w:rsidRDefault="008A67EF" w:rsidP="008A67EF">
      <w:pPr>
        <w:spacing w:line="360" w:lineRule="auto"/>
        <w:ind w:firstLine="708"/>
        <w:jc w:val="both"/>
        <w:rPr>
          <w:sz w:val="28"/>
          <w:szCs w:val="28"/>
        </w:rPr>
      </w:pPr>
      <w:r w:rsidRPr="006557DF">
        <w:rPr>
          <w:sz w:val="28"/>
          <w:szCs w:val="28"/>
        </w:rPr>
        <w:t xml:space="preserve">Для зміни параметрів відображення документа у робочому вікні програми використовуються різні режими головного меню </w:t>
      </w:r>
      <w:r w:rsidRPr="008532BD">
        <w:rPr>
          <w:b/>
          <w:sz w:val="28"/>
          <w:szCs w:val="28"/>
        </w:rPr>
        <w:t>View</w:t>
      </w:r>
      <w:r w:rsidRPr="006557DF">
        <w:rPr>
          <w:sz w:val="28"/>
          <w:szCs w:val="28"/>
        </w:rPr>
        <w:t xml:space="preserve"> (Вид) (Рисунок </w:t>
      </w:r>
      <w:r w:rsidR="006A0FE2">
        <w:rPr>
          <w:sz w:val="28"/>
          <w:szCs w:val="28"/>
          <w:lang w:val="uk-UA"/>
        </w:rPr>
        <w:t>1.</w:t>
      </w:r>
      <w:r w:rsidRPr="006557DF">
        <w:rPr>
          <w:sz w:val="28"/>
          <w:szCs w:val="28"/>
        </w:rPr>
        <w:t>9).</w:t>
      </w:r>
    </w:p>
    <w:p w14:paraId="5AD0C691"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690924A4" wp14:editId="1ECFA11D">
            <wp:extent cx="4465493" cy="1016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2080" cy="1017499"/>
                    </a:xfrm>
                    <a:prstGeom prst="rect">
                      <a:avLst/>
                    </a:prstGeom>
                    <a:noFill/>
                    <a:ln>
                      <a:noFill/>
                    </a:ln>
                  </pic:spPr>
                </pic:pic>
              </a:graphicData>
            </a:graphic>
          </wp:inline>
        </w:drawing>
      </w:r>
    </w:p>
    <w:p w14:paraId="165EA12A" w14:textId="77777777" w:rsidR="008A67EF" w:rsidRPr="006557DF" w:rsidRDefault="008A67EF" w:rsidP="008A67EF">
      <w:pPr>
        <w:spacing w:line="360" w:lineRule="auto"/>
        <w:ind w:firstLine="708"/>
        <w:jc w:val="center"/>
        <w:rPr>
          <w:sz w:val="28"/>
          <w:szCs w:val="28"/>
        </w:rPr>
      </w:pPr>
      <w:r w:rsidRPr="006557DF">
        <w:rPr>
          <w:i/>
          <w:sz w:val="28"/>
          <w:szCs w:val="28"/>
        </w:rPr>
        <w:t xml:space="preserve">Рисунок </w:t>
      </w:r>
      <w:r w:rsidR="006A0FE2">
        <w:rPr>
          <w:i/>
          <w:sz w:val="28"/>
          <w:szCs w:val="28"/>
          <w:lang w:val="uk-UA"/>
        </w:rPr>
        <w:t>1.</w:t>
      </w:r>
      <w:r w:rsidRPr="006557DF">
        <w:rPr>
          <w:i/>
          <w:sz w:val="28"/>
          <w:szCs w:val="28"/>
        </w:rPr>
        <w:t>9 – Режим відображення з головного меню View</w:t>
      </w:r>
    </w:p>
    <w:p w14:paraId="47597EBB" w14:textId="77777777" w:rsidR="008A67EF" w:rsidRPr="006557DF" w:rsidRDefault="008A67EF" w:rsidP="008A67EF">
      <w:pPr>
        <w:spacing w:line="360" w:lineRule="auto"/>
        <w:ind w:firstLine="708"/>
        <w:jc w:val="center"/>
        <w:rPr>
          <w:i/>
          <w:sz w:val="28"/>
          <w:szCs w:val="28"/>
        </w:rPr>
      </w:pPr>
    </w:p>
    <w:p w14:paraId="4F5FA7CC" w14:textId="77777777" w:rsidR="008A67EF" w:rsidRPr="006557DF" w:rsidRDefault="008A67EF" w:rsidP="008A67EF">
      <w:pPr>
        <w:spacing w:line="360" w:lineRule="auto"/>
        <w:ind w:firstLine="708"/>
        <w:jc w:val="both"/>
        <w:rPr>
          <w:sz w:val="28"/>
          <w:szCs w:val="28"/>
        </w:rPr>
      </w:pPr>
      <w:r w:rsidRPr="006557DF">
        <w:rPr>
          <w:sz w:val="28"/>
          <w:szCs w:val="28"/>
        </w:rPr>
        <w:t xml:space="preserve">За замовчанням у програмі встановлено режим перегляду </w:t>
      </w:r>
      <w:r w:rsidRPr="00F441FB">
        <w:rPr>
          <w:b/>
          <w:sz w:val="28"/>
          <w:szCs w:val="28"/>
        </w:rPr>
        <w:t>Preview</w:t>
      </w:r>
      <w:r w:rsidRPr="006557DF">
        <w:rPr>
          <w:sz w:val="28"/>
          <w:szCs w:val="28"/>
        </w:rPr>
        <w:t xml:space="preserve"> (Ілюстрація). Цей режим фіксується у дужках після назви документа. У цьому режимі всі об'єкти відображаються в кольорі, з заливками, градієнтами, декоративними обведеннями, застосованими ефектами. Растрові ілюстрації відображаються у кольорі, тобто те, що застосоване, намальоване – усе видно у відкритому документі.</w:t>
      </w:r>
    </w:p>
    <w:p w14:paraId="23B50B1D" w14:textId="77777777" w:rsidR="008A67EF" w:rsidRPr="006557DF" w:rsidRDefault="008A67EF" w:rsidP="008A67EF">
      <w:pPr>
        <w:spacing w:line="360" w:lineRule="auto"/>
        <w:ind w:firstLine="708"/>
        <w:jc w:val="both"/>
        <w:rPr>
          <w:sz w:val="28"/>
          <w:szCs w:val="28"/>
        </w:rPr>
      </w:pPr>
      <w:r w:rsidRPr="006557DF">
        <w:rPr>
          <w:sz w:val="28"/>
          <w:szCs w:val="28"/>
        </w:rPr>
        <w:t xml:space="preserve">Для зручності побудови, виділення, вирівнювання існує альтернативний режим перегляду </w:t>
      </w:r>
      <w:r w:rsidRPr="00732EA8">
        <w:rPr>
          <w:b/>
          <w:sz w:val="28"/>
          <w:szCs w:val="28"/>
        </w:rPr>
        <w:t>Outline</w:t>
      </w:r>
      <w:r w:rsidRPr="006557DF">
        <w:rPr>
          <w:sz w:val="28"/>
          <w:szCs w:val="28"/>
        </w:rPr>
        <w:t xml:space="preserve"> (Макет). Перемикання на цей режим здійснюється командою головного меню </w:t>
      </w:r>
      <w:r w:rsidRPr="00732EA8">
        <w:rPr>
          <w:b/>
          <w:sz w:val="28"/>
          <w:szCs w:val="28"/>
        </w:rPr>
        <w:t>View | Outline</w:t>
      </w:r>
      <w:r w:rsidRPr="006557DF">
        <w:rPr>
          <w:sz w:val="28"/>
          <w:szCs w:val="28"/>
        </w:rPr>
        <w:t xml:space="preserve"> (Вигляд | Макет) або «гарячими» </w:t>
      </w:r>
      <w:r w:rsidRPr="006557DF">
        <w:rPr>
          <w:sz w:val="28"/>
          <w:szCs w:val="28"/>
        </w:rPr>
        <w:lastRenderedPageBreak/>
        <w:t xml:space="preserve">клавішами &lt;Ctrl&gt;+&lt;Y&gt;. У режимі </w:t>
      </w:r>
      <w:r w:rsidRPr="00732EA8">
        <w:rPr>
          <w:b/>
          <w:sz w:val="28"/>
          <w:szCs w:val="28"/>
        </w:rPr>
        <w:t>Outline</w:t>
      </w:r>
      <w:r w:rsidRPr="006557DF">
        <w:rPr>
          <w:sz w:val="28"/>
          <w:szCs w:val="28"/>
        </w:rPr>
        <w:t xml:space="preserve"> (Макет) об'єкти відображаються без кольору зі службовим обведенням, ілюстрації — у вигляді прямокутних контурів.</w:t>
      </w:r>
    </w:p>
    <w:p w14:paraId="73780E61" w14:textId="77777777" w:rsidR="008A67EF" w:rsidRPr="006557DF" w:rsidRDefault="008A67EF" w:rsidP="008A67EF">
      <w:pPr>
        <w:spacing w:line="360" w:lineRule="auto"/>
        <w:ind w:firstLine="708"/>
        <w:jc w:val="both"/>
        <w:rPr>
          <w:sz w:val="28"/>
          <w:szCs w:val="28"/>
        </w:rPr>
      </w:pPr>
      <w:r w:rsidRPr="006557DF">
        <w:rPr>
          <w:sz w:val="28"/>
          <w:szCs w:val="28"/>
        </w:rPr>
        <w:t xml:space="preserve">Також існує можливість перемикання в даний режим частини зображення за допомогою палітри </w:t>
      </w:r>
      <w:r w:rsidRPr="00CA758C">
        <w:rPr>
          <w:b/>
          <w:sz w:val="28"/>
          <w:szCs w:val="28"/>
        </w:rPr>
        <w:t>Layers</w:t>
      </w:r>
      <w:r w:rsidRPr="006557DF">
        <w:rPr>
          <w:sz w:val="28"/>
          <w:szCs w:val="28"/>
        </w:rPr>
        <w:t xml:space="preserve"> (</w:t>
      </w:r>
      <w:r w:rsidR="00CA758C">
        <w:rPr>
          <w:sz w:val="28"/>
          <w:szCs w:val="28"/>
          <w:lang w:val="uk-UA"/>
        </w:rPr>
        <w:t>Пласт</w:t>
      </w:r>
      <w:r w:rsidRPr="006557DF">
        <w:rPr>
          <w:sz w:val="28"/>
          <w:szCs w:val="28"/>
        </w:rPr>
        <w:t>и).</w:t>
      </w:r>
    </w:p>
    <w:p w14:paraId="5FCC9DF1" w14:textId="77777777" w:rsidR="008A67EF" w:rsidRPr="006557DF" w:rsidRDefault="008A67EF" w:rsidP="008A67EF">
      <w:pPr>
        <w:spacing w:line="360" w:lineRule="auto"/>
        <w:ind w:firstLine="708"/>
        <w:jc w:val="both"/>
        <w:rPr>
          <w:sz w:val="28"/>
          <w:szCs w:val="28"/>
        </w:rPr>
      </w:pPr>
      <w:r w:rsidRPr="006557DF">
        <w:rPr>
          <w:sz w:val="28"/>
          <w:szCs w:val="28"/>
        </w:rPr>
        <w:t xml:space="preserve">Режим </w:t>
      </w:r>
      <w:r w:rsidRPr="00A23A2B">
        <w:rPr>
          <w:b/>
          <w:sz w:val="28"/>
          <w:szCs w:val="28"/>
        </w:rPr>
        <w:t>Overprint Preview</w:t>
      </w:r>
      <w:r w:rsidRPr="006557DF">
        <w:rPr>
          <w:sz w:val="28"/>
          <w:szCs w:val="28"/>
        </w:rPr>
        <w:t xml:space="preserve"> (Відображення накладання) відображає області накладання кольорів.</w:t>
      </w:r>
    </w:p>
    <w:p w14:paraId="47D40662" w14:textId="77777777" w:rsidR="0058482F" w:rsidRDefault="008A67EF" w:rsidP="00221F56">
      <w:pPr>
        <w:spacing w:line="360" w:lineRule="auto"/>
        <w:ind w:firstLine="708"/>
        <w:jc w:val="both"/>
        <w:rPr>
          <w:sz w:val="28"/>
          <w:szCs w:val="28"/>
        </w:rPr>
      </w:pPr>
      <w:r w:rsidRPr="006557DF">
        <w:rPr>
          <w:sz w:val="28"/>
          <w:szCs w:val="28"/>
        </w:rPr>
        <w:t xml:space="preserve">Режим </w:t>
      </w:r>
      <w:r w:rsidRPr="00A23A2B">
        <w:rPr>
          <w:b/>
          <w:sz w:val="28"/>
          <w:szCs w:val="28"/>
        </w:rPr>
        <w:t xml:space="preserve">Pixel Preview </w:t>
      </w:r>
      <w:r w:rsidRPr="006557DF">
        <w:rPr>
          <w:sz w:val="28"/>
          <w:szCs w:val="28"/>
        </w:rPr>
        <w:t>(Відображення у пікселах) перетворює векторні зображення на піксельні з метою відображення документа у стандарті Web-браузера.</w:t>
      </w:r>
    </w:p>
    <w:p w14:paraId="2C05C3A8" w14:textId="77777777" w:rsidR="00221F56" w:rsidRDefault="00221F56" w:rsidP="00221F56">
      <w:pPr>
        <w:spacing w:line="360" w:lineRule="auto"/>
        <w:ind w:firstLine="708"/>
        <w:jc w:val="both"/>
        <w:rPr>
          <w:sz w:val="28"/>
          <w:szCs w:val="28"/>
        </w:rPr>
      </w:pPr>
    </w:p>
    <w:p w14:paraId="742FC6A4" w14:textId="77777777" w:rsidR="00221F56" w:rsidRPr="006557DF" w:rsidRDefault="00221F56" w:rsidP="00221F56">
      <w:pPr>
        <w:spacing w:line="360" w:lineRule="auto"/>
        <w:ind w:firstLine="708"/>
        <w:jc w:val="both"/>
        <w:rPr>
          <w:sz w:val="28"/>
          <w:szCs w:val="28"/>
        </w:rPr>
      </w:pPr>
    </w:p>
    <w:p w14:paraId="67E46DC6" w14:textId="77777777" w:rsidR="008A67EF" w:rsidRPr="006557DF" w:rsidRDefault="008A67EF" w:rsidP="00DD23CC">
      <w:pPr>
        <w:spacing w:line="360" w:lineRule="auto"/>
        <w:ind w:firstLine="709"/>
        <w:jc w:val="both"/>
        <w:rPr>
          <w:b/>
          <w:sz w:val="28"/>
          <w:szCs w:val="28"/>
        </w:rPr>
      </w:pPr>
      <w:r w:rsidRPr="006557DF">
        <w:rPr>
          <w:b/>
          <w:sz w:val="28"/>
          <w:szCs w:val="28"/>
        </w:rPr>
        <w:t>Лекція</w:t>
      </w:r>
      <w:r w:rsidR="00BB6CE3">
        <w:rPr>
          <w:b/>
          <w:sz w:val="28"/>
          <w:szCs w:val="28"/>
        </w:rPr>
        <w:t xml:space="preserve"> 2. Палітри в програмі</w:t>
      </w:r>
    </w:p>
    <w:p w14:paraId="415429DC" w14:textId="77777777" w:rsidR="0012650F" w:rsidRPr="0012650F" w:rsidRDefault="008A67EF" w:rsidP="00437A96">
      <w:pPr>
        <w:spacing w:line="360" w:lineRule="auto"/>
        <w:ind w:firstLine="709"/>
        <w:jc w:val="both"/>
        <w:rPr>
          <w:i/>
          <w:sz w:val="28"/>
          <w:szCs w:val="28"/>
        </w:rPr>
      </w:pPr>
      <w:r w:rsidRPr="0012650F">
        <w:rPr>
          <w:i/>
          <w:sz w:val="28"/>
          <w:szCs w:val="28"/>
        </w:rPr>
        <w:t>План.</w:t>
      </w:r>
    </w:p>
    <w:p w14:paraId="54D6AA19" w14:textId="77777777" w:rsidR="0012650F" w:rsidRPr="0012650F" w:rsidRDefault="008A67EF" w:rsidP="00437A96">
      <w:pPr>
        <w:pStyle w:val="ae"/>
        <w:numPr>
          <w:ilvl w:val="0"/>
          <w:numId w:val="43"/>
        </w:numPr>
        <w:spacing w:line="360" w:lineRule="auto"/>
        <w:ind w:left="0" w:firstLine="709"/>
        <w:jc w:val="both"/>
        <w:rPr>
          <w:rFonts w:ascii="Times New Roman" w:hAnsi="Times New Roman" w:cs="Times New Roman"/>
          <w:i/>
          <w:sz w:val="28"/>
          <w:szCs w:val="28"/>
        </w:rPr>
      </w:pPr>
      <w:r w:rsidRPr="0012650F">
        <w:rPr>
          <w:rFonts w:ascii="Times New Roman" w:hAnsi="Times New Roman" w:cs="Times New Roman"/>
          <w:i/>
          <w:sz w:val="28"/>
          <w:szCs w:val="28"/>
        </w:rPr>
        <w:t>Діалогове вікно Color Picker.</w:t>
      </w:r>
    </w:p>
    <w:p w14:paraId="4A485E5E" w14:textId="77777777" w:rsidR="008A67EF" w:rsidRPr="0012650F" w:rsidRDefault="008A67EF" w:rsidP="00437A96">
      <w:pPr>
        <w:pStyle w:val="ae"/>
        <w:numPr>
          <w:ilvl w:val="0"/>
          <w:numId w:val="43"/>
        </w:numPr>
        <w:spacing w:line="360" w:lineRule="auto"/>
        <w:ind w:left="0" w:firstLine="709"/>
        <w:jc w:val="both"/>
        <w:rPr>
          <w:rFonts w:ascii="Times New Roman" w:hAnsi="Times New Roman" w:cs="Times New Roman"/>
          <w:i/>
          <w:sz w:val="28"/>
          <w:szCs w:val="28"/>
        </w:rPr>
      </w:pPr>
      <w:r w:rsidRPr="0012650F">
        <w:rPr>
          <w:rFonts w:ascii="Times New Roman" w:hAnsi="Times New Roman" w:cs="Times New Roman"/>
          <w:i/>
          <w:sz w:val="28"/>
          <w:szCs w:val="28"/>
        </w:rPr>
        <w:t>Палітри Color та Swatches.</w:t>
      </w:r>
    </w:p>
    <w:p w14:paraId="55591B75" w14:textId="77777777" w:rsidR="008A67EF" w:rsidRPr="006557DF" w:rsidRDefault="008A67EF" w:rsidP="0012650F">
      <w:pPr>
        <w:spacing w:line="360" w:lineRule="auto"/>
        <w:ind w:firstLine="2127"/>
        <w:jc w:val="both"/>
        <w:rPr>
          <w:sz w:val="28"/>
          <w:szCs w:val="28"/>
        </w:rPr>
      </w:pPr>
    </w:p>
    <w:p w14:paraId="567F3324" w14:textId="77777777" w:rsidR="008A67EF" w:rsidRPr="006557DF" w:rsidRDefault="008A67EF" w:rsidP="00137EDD">
      <w:pPr>
        <w:pStyle w:val="ae"/>
        <w:widowControl/>
        <w:numPr>
          <w:ilvl w:val="0"/>
          <w:numId w:val="6"/>
        </w:numPr>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Illustrator підтримує дві моделі кольорів у документі: RGB і CMYK. Вибір колірної моделі файлу здійснюється при створенні нового документа, впливає на вміст палітр і може бути змінений під час роботи. </w:t>
      </w:r>
    </w:p>
    <w:p w14:paraId="68D9CB89" w14:textId="77777777" w:rsidR="008A67EF" w:rsidRPr="006557DF" w:rsidRDefault="008A67EF" w:rsidP="008A67EF">
      <w:pPr>
        <w:spacing w:line="360" w:lineRule="auto"/>
        <w:ind w:firstLine="709"/>
        <w:jc w:val="both"/>
        <w:rPr>
          <w:sz w:val="28"/>
          <w:szCs w:val="28"/>
        </w:rPr>
      </w:pPr>
      <w:r w:rsidRPr="006557DF">
        <w:rPr>
          <w:sz w:val="28"/>
          <w:szCs w:val="28"/>
        </w:rPr>
        <w:t xml:space="preserve">Кожен об'єкт має щонайменше два колірні атрибути: </w:t>
      </w:r>
      <w:r w:rsidRPr="005539F2">
        <w:rPr>
          <w:b/>
          <w:sz w:val="28"/>
          <w:szCs w:val="28"/>
        </w:rPr>
        <w:t>Fill</w:t>
      </w:r>
      <w:r w:rsidRPr="006557DF">
        <w:rPr>
          <w:sz w:val="28"/>
          <w:szCs w:val="28"/>
        </w:rPr>
        <w:t xml:space="preserve"> (Заливка) та </w:t>
      </w:r>
      <w:r w:rsidRPr="00E767EA">
        <w:rPr>
          <w:b/>
          <w:sz w:val="28"/>
          <w:szCs w:val="28"/>
        </w:rPr>
        <w:t>Stroke</w:t>
      </w:r>
      <w:r w:rsidRPr="006557DF">
        <w:rPr>
          <w:sz w:val="28"/>
          <w:szCs w:val="28"/>
        </w:rPr>
        <w:t xml:space="preserve"> (Обведення), які відображаються при виділеному об'єкті в панелі інструментів і в керуючій панелі.</w:t>
      </w:r>
    </w:p>
    <w:p w14:paraId="06623059" w14:textId="77777777" w:rsidR="008A67E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Подвійним клацанням по піктограмі </w:t>
      </w:r>
      <w:r w:rsidRPr="00D02173">
        <w:rPr>
          <w:rFonts w:ascii="Times New Roman" w:hAnsi="Times New Roman" w:cs="Times New Roman"/>
          <w:b/>
          <w:sz w:val="28"/>
          <w:szCs w:val="28"/>
          <w:lang w:val="ru-RU"/>
        </w:rPr>
        <w:t>Fill</w:t>
      </w:r>
      <w:r w:rsidRPr="006557DF">
        <w:rPr>
          <w:rFonts w:ascii="Times New Roman" w:hAnsi="Times New Roman" w:cs="Times New Roman"/>
          <w:sz w:val="28"/>
          <w:szCs w:val="28"/>
          <w:lang w:val="ru-RU"/>
        </w:rPr>
        <w:t xml:space="preserve"> (Заливка) або </w:t>
      </w:r>
      <w:r w:rsidRPr="00D02173">
        <w:rPr>
          <w:rFonts w:ascii="Times New Roman" w:hAnsi="Times New Roman" w:cs="Times New Roman"/>
          <w:b/>
          <w:sz w:val="28"/>
          <w:szCs w:val="28"/>
          <w:lang w:val="ru-RU"/>
        </w:rPr>
        <w:t>Stroke</w:t>
      </w:r>
      <w:r w:rsidRPr="006557DF">
        <w:rPr>
          <w:rFonts w:ascii="Times New Roman" w:hAnsi="Times New Roman" w:cs="Times New Roman"/>
          <w:sz w:val="28"/>
          <w:szCs w:val="28"/>
          <w:lang w:val="ru-RU"/>
        </w:rPr>
        <w:t xml:space="preserve"> (Обведення) викликається діалогове вікно </w:t>
      </w:r>
      <w:r w:rsidRPr="00133955">
        <w:rPr>
          <w:rFonts w:ascii="Times New Roman" w:hAnsi="Times New Roman" w:cs="Times New Roman"/>
          <w:b/>
          <w:sz w:val="28"/>
          <w:szCs w:val="28"/>
          <w:lang w:val="ru-RU"/>
        </w:rPr>
        <w:t>Color Picker</w:t>
      </w:r>
      <w:r w:rsidRPr="006557DF">
        <w:rPr>
          <w:rFonts w:ascii="Times New Roman" w:hAnsi="Times New Roman" w:cs="Times New Roman"/>
          <w:sz w:val="28"/>
          <w:szCs w:val="28"/>
          <w:lang w:val="ru-RU"/>
        </w:rPr>
        <w:t xml:space="preserve"> (Підбірник кольору) (Рисунок </w:t>
      </w:r>
      <w:r w:rsidR="00133955">
        <w:rPr>
          <w:rFonts w:ascii="Times New Roman" w:hAnsi="Times New Roman" w:cs="Times New Roman"/>
          <w:sz w:val="28"/>
          <w:szCs w:val="28"/>
          <w:lang w:val="ru-RU"/>
        </w:rPr>
        <w:t>2.1</w:t>
      </w:r>
      <w:r w:rsidRPr="006557DF">
        <w:rPr>
          <w:rFonts w:ascii="Times New Roman" w:hAnsi="Times New Roman" w:cs="Times New Roman"/>
          <w:sz w:val="28"/>
          <w:szCs w:val="28"/>
          <w:lang w:val="ru-RU"/>
        </w:rPr>
        <w:t xml:space="preserve">). У ньому можна задавати колір, клацаючи мишею у великому квадраті, а також вводячи у поля відповідні координати. Праворуч від квадрата підбору кольору є шкала параметрів. На Рисунку </w:t>
      </w:r>
      <w:r w:rsidR="00133955">
        <w:rPr>
          <w:rFonts w:ascii="Times New Roman" w:hAnsi="Times New Roman" w:cs="Times New Roman"/>
          <w:sz w:val="28"/>
          <w:szCs w:val="28"/>
          <w:lang w:val="ru-RU"/>
        </w:rPr>
        <w:t>2.1</w:t>
      </w:r>
      <w:r w:rsidRPr="006557DF">
        <w:rPr>
          <w:rFonts w:ascii="Times New Roman" w:hAnsi="Times New Roman" w:cs="Times New Roman"/>
          <w:sz w:val="28"/>
          <w:szCs w:val="28"/>
          <w:lang w:val="ru-RU"/>
        </w:rPr>
        <w:t xml:space="preserve"> активний параметр H (Тон кольору), тому що вибраний відповідний перемикач.</w:t>
      </w:r>
    </w:p>
    <w:p w14:paraId="7FE5772F" w14:textId="77777777" w:rsidR="00221F56" w:rsidRPr="00221F56" w:rsidRDefault="00221F56" w:rsidP="00221F56">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Встановивши повзунок шкали активного параметра на позицію 240°, вибрано синій колір. У квадраті підбору кольору потрібно клацнути по найяскравішому синьому кольорі та перемкнути активний параметр на S (Насиченість). Перенесети </w:t>
      </w:r>
      <w:r w:rsidRPr="006557DF">
        <w:rPr>
          <w:rFonts w:ascii="Times New Roman" w:hAnsi="Times New Roman" w:cs="Times New Roman"/>
          <w:sz w:val="28"/>
          <w:szCs w:val="28"/>
          <w:lang w:val="ru-RU"/>
        </w:rPr>
        <w:lastRenderedPageBreak/>
        <w:t>цей колір у програму можна за</w:t>
      </w:r>
      <w:r>
        <w:rPr>
          <w:rFonts w:ascii="Times New Roman" w:hAnsi="Times New Roman" w:cs="Times New Roman"/>
          <w:sz w:val="28"/>
          <w:szCs w:val="28"/>
          <w:lang w:val="ru-RU"/>
        </w:rPr>
        <w:t xml:space="preserve"> допомогою натиску кнопки OK</w:t>
      </w:r>
      <w:r w:rsidRPr="006557DF">
        <w:rPr>
          <w:rFonts w:ascii="Times New Roman" w:hAnsi="Times New Roman" w:cs="Times New Roman"/>
          <w:sz w:val="28"/>
          <w:szCs w:val="28"/>
          <w:lang w:val="ru-RU"/>
        </w:rPr>
        <w:t>. Вибір кольору за моделлю HSB вважається інтуїтивно зрозумілим. Якщо вам дано координати кольору в колірній моделі, просто введіть їх у відповідні поля.</w:t>
      </w:r>
    </w:p>
    <w:p w14:paraId="211A3066" w14:textId="77777777" w:rsidR="008A67EF" w:rsidRPr="006557DF" w:rsidRDefault="008A67EF" w:rsidP="003226AC">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drawing>
          <wp:inline distT="0" distB="0" distL="0" distR="0" wp14:anchorId="1E64A0D7" wp14:editId="157B20A4">
            <wp:extent cx="3568502" cy="24892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0115" cy="2490325"/>
                    </a:xfrm>
                    <a:prstGeom prst="rect">
                      <a:avLst/>
                    </a:prstGeom>
                    <a:noFill/>
                    <a:ln>
                      <a:noFill/>
                    </a:ln>
                  </pic:spPr>
                </pic:pic>
              </a:graphicData>
            </a:graphic>
          </wp:inline>
        </w:drawing>
      </w:r>
    </w:p>
    <w:p w14:paraId="04BF894F" w14:textId="77777777" w:rsidR="008A67EF" w:rsidRPr="006557DF" w:rsidRDefault="008A67EF" w:rsidP="00975ED9">
      <w:pPr>
        <w:spacing w:line="360" w:lineRule="auto"/>
        <w:jc w:val="center"/>
        <w:rPr>
          <w:b/>
          <w:bCs/>
          <w:i/>
          <w:w w:val="95"/>
          <w:sz w:val="28"/>
          <w:szCs w:val="28"/>
        </w:rPr>
      </w:pPr>
      <w:r w:rsidRPr="006557DF">
        <w:rPr>
          <w:i/>
          <w:sz w:val="28"/>
          <w:szCs w:val="28"/>
        </w:rPr>
        <w:t xml:space="preserve">Рисунок </w:t>
      </w:r>
      <w:r w:rsidR="00133955">
        <w:rPr>
          <w:i/>
          <w:sz w:val="28"/>
          <w:szCs w:val="28"/>
          <w:lang w:val="uk-UA"/>
        </w:rPr>
        <w:t>2.1</w:t>
      </w:r>
      <w:r w:rsidRPr="006557DF">
        <w:rPr>
          <w:i/>
          <w:sz w:val="28"/>
          <w:szCs w:val="28"/>
        </w:rPr>
        <w:t xml:space="preserve"> – </w:t>
      </w:r>
      <w:r w:rsidRPr="006557DF">
        <w:rPr>
          <w:i/>
          <w:w w:val="95"/>
          <w:sz w:val="28"/>
          <w:szCs w:val="28"/>
        </w:rPr>
        <w:t xml:space="preserve">Діалогове вікно </w:t>
      </w:r>
      <w:r w:rsidRPr="006557DF">
        <w:rPr>
          <w:bCs/>
          <w:i/>
          <w:w w:val="95"/>
          <w:sz w:val="28"/>
          <w:szCs w:val="28"/>
        </w:rPr>
        <w:t>Color</w:t>
      </w:r>
      <w:r w:rsidRPr="006557DF">
        <w:rPr>
          <w:bCs/>
          <w:i/>
          <w:spacing w:val="-1"/>
          <w:w w:val="95"/>
          <w:sz w:val="28"/>
          <w:szCs w:val="28"/>
        </w:rPr>
        <w:t xml:space="preserve"> </w:t>
      </w:r>
      <w:r w:rsidRPr="006557DF">
        <w:rPr>
          <w:bCs/>
          <w:i/>
          <w:w w:val="95"/>
          <w:sz w:val="28"/>
          <w:szCs w:val="28"/>
        </w:rPr>
        <w:t>Picker</w:t>
      </w:r>
    </w:p>
    <w:p w14:paraId="43033D6B" w14:textId="77777777" w:rsidR="008A67EF" w:rsidRPr="006557DF" w:rsidRDefault="008A67EF" w:rsidP="008A67EF">
      <w:pPr>
        <w:pStyle w:val="ae"/>
        <w:spacing w:line="360" w:lineRule="auto"/>
        <w:ind w:left="0" w:firstLine="709"/>
        <w:jc w:val="center"/>
        <w:rPr>
          <w:rFonts w:ascii="Times New Roman" w:hAnsi="Times New Roman" w:cs="Times New Roman"/>
          <w:b/>
          <w:sz w:val="28"/>
          <w:szCs w:val="28"/>
        </w:rPr>
      </w:pPr>
    </w:p>
    <w:p w14:paraId="6E5801AB" w14:textId="77777777" w:rsidR="008A67EF" w:rsidRPr="006557DF" w:rsidRDefault="008A67EF" w:rsidP="008A67EF">
      <w:pPr>
        <w:spacing w:line="360" w:lineRule="auto"/>
        <w:ind w:firstLine="708"/>
        <w:jc w:val="both"/>
        <w:rPr>
          <w:sz w:val="28"/>
          <w:szCs w:val="28"/>
        </w:rPr>
      </w:pPr>
      <w:r w:rsidRPr="006557DF">
        <w:rPr>
          <w:sz w:val="28"/>
          <w:szCs w:val="28"/>
        </w:rPr>
        <w:t xml:space="preserve">2. Палітра </w:t>
      </w:r>
      <w:r w:rsidRPr="00462662">
        <w:rPr>
          <w:b/>
          <w:sz w:val="28"/>
          <w:szCs w:val="28"/>
        </w:rPr>
        <w:t xml:space="preserve">Color </w:t>
      </w:r>
      <w:r w:rsidRPr="006557DF">
        <w:rPr>
          <w:sz w:val="28"/>
          <w:szCs w:val="28"/>
        </w:rPr>
        <w:t xml:space="preserve">(Колір) мало використовується у роботі (Рисунок </w:t>
      </w:r>
      <w:r w:rsidR="00953200">
        <w:rPr>
          <w:sz w:val="28"/>
          <w:szCs w:val="28"/>
          <w:lang w:val="uk-UA"/>
        </w:rPr>
        <w:t>2.2</w:t>
      </w:r>
      <w:r w:rsidRPr="006557DF">
        <w:rPr>
          <w:sz w:val="28"/>
          <w:szCs w:val="28"/>
        </w:rPr>
        <w:t xml:space="preserve">). Принцип дії у неї такий самий, як і у вікна </w:t>
      </w:r>
      <w:r w:rsidRPr="00953200">
        <w:rPr>
          <w:b/>
          <w:sz w:val="28"/>
          <w:szCs w:val="28"/>
        </w:rPr>
        <w:t xml:space="preserve">Color Picker </w:t>
      </w:r>
      <w:r w:rsidRPr="006557DF">
        <w:rPr>
          <w:sz w:val="28"/>
          <w:szCs w:val="28"/>
        </w:rPr>
        <w:t xml:space="preserve">(Підбір кольору). У нижній частині панелі розташована шкала кольору, клацаючи по якій </w:t>
      </w:r>
      <w:r w:rsidR="00953200">
        <w:rPr>
          <w:sz w:val="28"/>
          <w:szCs w:val="28"/>
          <w:lang w:val="uk-UA"/>
        </w:rPr>
        <w:t>користувач</w:t>
      </w:r>
      <w:r w:rsidRPr="006557DF">
        <w:rPr>
          <w:sz w:val="28"/>
          <w:szCs w:val="28"/>
        </w:rPr>
        <w:t xml:space="preserve"> вибирає колір. Колір також можна встановити, рухаючи повзунки координат кольору або ввівши конкретні значення у відповідні поля. Через контекстне меню панелі можна вибрати відображення панелі у будь-якій колірній моделі (список праворуч, в якому зараз вибрано модель HSB).</w:t>
      </w:r>
    </w:p>
    <w:p w14:paraId="4144E81E" w14:textId="77777777" w:rsidR="008A67EF" w:rsidRPr="006557DF" w:rsidRDefault="008A67EF" w:rsidP="00975ED9">
      <w:pPr>
        <w:spacing w:line="360" w:lineRule="auto"/>
        <w:jc w:val="center"/>
        <w:rPr>
          <w:sz w:val="28"/>
          <w:szCs w:val="28"/>
        </w:rPr>
      </w:pPr>
      <w:r w:rsidRPr="006557DF">
        <w:rPr>
          <w:noProof/>
          <w:sz w:val="28"/>
          <w:szCs w:val="28"/>
          <w:lang w:val="uk-UA" w:eastAsia="uk-UA"/>
        </w:rPr>
        <w:drawing>
          <wp:inline distT="0" distB="0" distL="0" distR="0" wp14:anchorId="2F9FE076" wp14:editId="2372E124">
            <wp:extent cx="4157870" cy="23907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4288" cy="2394465"/>
                    </a:xfrm>
                    <a:prstGeom prst="rect">
                      <a:avLst/>
                    </a:prstGeom>
                    <a:noFill/>
                    <a:ln>
                      <a:noFill/>
                    </a:ln>
                  </pic:spPr>
                </pic:pic>
              </a:graphicData>
            </a:graphic>
          </wp:inline>
        </w:drawing>
      </w:r>
    </w:p>
    <w:p w14:paraId="0B89AF6D" w14:textId="77777777" w:rsidR="008A67EF" w:rsidRPr="006557DF" w:rsidRDefault="008A67EF" w:rsidP="00975ED9">
      <w:pPr>
        <w:spacing w:line="360" w:lineRule="auto"/>
        <w:jc w:val="center"/>
        <w:rPr>
          <w:b/>
          <w:bCs/>
          <w:i/>
          <w:color w:val="231F20"/>
          <w:spacing w:val="-1"/>
          <w:w w:val="95"/>
          <w:sz w:val="28"/>
          <w:szCs w:val="28"/>
        </w:rPr>
      </w:pPr>
      <w:r w:rsidRPr="006557DF">
        <w:rPr>
          <w:i/>
          <w:sz w:val="28"/>
          <w:szCs w:val="28"/>
        </w:rPr>
        <w:t xml:space="preserve">Рисунок </w:t>
      </w:r>
      <w:r w:rsidR="00953200">
        <w:rPr>
          <w:i/>
          <w:sz w:val="28"/>
          <w:szCs w:val="28"/>
          <w:lang w:val="uk-UA"/>
        </w:rPr>
        <w:t>2.2</w:t>
      </w:r>
      <w:r w:rsidRPr="006557DF">
        <w:rPr>
          <w:i/>
          <w:color w:val="FF0000"/>
          <w:sz w:val="28"/>
          <w:szCs w:val="28"/>
        </w:rPr>
        <w:t xml:space="preserve"> </w:t>
      </w:r>
      <w:r w:rsidRPr="006557DF">
        <w:rPr>
          <w:i/>
          <w:sz w:val="28"/>
          <w:szCs w:val="28"/>
        </w:rPr>
        <w:t>–</w:t>
      </w:r>
      <w:r w:rsidRPr="006557DF">
        <w:rPr>
          <w:i/>
          <w:color w:val="231F20"/>
          <w:w w:val="95"/>
          <w:sz w:val="28"/>
          <w:szCs w:val="28"/>
        </w:rPr>
        <w:t xml:space="preserve">Палітра </w:t>
      </w:r>
      <w:r w:rsidRPr="006557DF">
        <w:rPr>
          <w:bCs/>
          <w:i/>
          <w:color w:val="231F20"/>
          <w:w w:val="95"/>
          <w:sz w:val="28"/>
          <w:szCs w:val="28"/>
        </w:rPr>
        <w:t>Color</w:t>
      </w:r>
      <w:r w:rsidRPr="006557DF">
        <w:rPr>
          <w:bCs/>
          <w:i/>
          <w:color w:val="231F20"/>
          <w:spacing w:val="-1"/>
          <w:w w:val="95"/>
          <w:sz w:val="28"/>
          <w:szCs w:val="28"/>
        </w:rPr>
        <w:t xml:space="preserve"> </w:t>
      </w:r>
    </w:p>
    <w:p w14:paraId="3C1BAAFC" w14:textId="77777777" w:rsidR="008A67EF" w:rsidRPr="006557DF" w:rsidRDefault="008A67EF" w:rsidP="008A67EF">
      <w:pPr>
        <w:spacing w:line="360" w:lineRule="auto"/>
        <w:ind w:firstLine="708"/>
        <w:jc w:val="center"/>
        <w:rPr>
          <w:b/>
          <w:bCs/>
          <w:i/>
          <w:color w:val="231F20"/>
          <w:w w:val="95"/>
          <w:sz w:val="28"/>
          <w:szCs w:val="28"/>
        </w:rPr>
      </w:pPr>
    </w:p>
    <w:p w14:paraId="0C7B5CD8"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Палітра </w:t>
      </w:r>
      <w:r w:rsidRPr="000A3DF7">
        <w:rPr>
          <w:b/>
          <w:sz w:val="28"/>
          <w:szCs w:val="28"/>
        </w:rPr>
        <w:t>Swatches</w:t>
      </w:r>
      <w:r w:rsidRPr="006557DF">
        <w:rPr>
          <w:sz w:val="28"/>
          <w:szCs w:val="28"/>
        </w:rPr>
        <w:t xml:space="preserve"> (Зразки) містить стандартний набір кольорів (Рисунок </w:t>
      </w:r>
      <w:r w:rsidR="000A3DF7">
        <w:rPr>
          <w:sz w:val="28"/>
          <w:szCs w:val="28"/>
          <w:lang w:val="uk-UA"/>
        </w:rPr>
        <w:t>2.3</w:t>
      </w:r>
      <w:r w:rsidRPr="006557DF">
        <w:rPr>
          <w:sz w:val="28"/>
          <w:szCs w:val="28"/>
        </w:rPr>
        <w:t xml:space="preserve">). Клацаючи за зразком, дизайнер обирає колір. При виборі кольору на панелі </w:t>
      </w:r>
      <w:r w:rsidRPr="000A3DF7">
        <w:rPr>
          <w:b/>
          <w:sz w:val="28"/>
          <w:szCs w:val="28"/>
        </w:rPr>
        <w:t>Swatches</w:t>
      </w:r>
      <w:r w:rsidRPr="006557DF">
        <w:rPr>
          <w:sz w:val="28"/>
          <w:szCs w:val="28"/>
        </w:rPr>
        <w:t xml:space="preserve"> (Зразки) колір переноситься на всі кольори програми.</w:t>
      </w:r>
    </w:p>
    <w:p w14:paraId="73A56F08" w14:textId="77777777" w:rsidR="008A67EF" w:rsidRDefault="008A67EF" w:rsidP="008A67EF">
      <w:pPr>
        <w:spacing w:line="360" w:lineRule="auto"/>
        <w:ind w:firstLine="708"/>
        <w:jc w:val="both"/>
        <w:rPr>
          <w:sz w:val="28"/>
          <w:szCs w:val="28"/>
        </w:rPr>
      </w:pPr>
      <w:r w:rsidRPr="006557DF">
        <w:rPr>
          <w:sz w:val="28"/>
          <w:szCs w:val="28"/>
        </w:rPr>
        <w:t>Досить рідко необхідно бачити та використовувати всі палітри відразу. Тому багато палітр відображаються у вигляді піктограм, що символізують їх призначення, а також можуть бути представлені в повністю розгорнутому вигляді. Повністю рогорнуте вікно палітри є незручним, тому що займає більшу частину робочого простору програми.</w:t>
      </w:r>
    </w:p>
    <w:p w14:paraId="2CA17853" w14:textId="77777777" w:rsidR="008A67EF" w:rsidRPr="006557DF" w:rsidRDefault="008757AB" w:rsidP="003226AC">
      <w:pPr>
        <w:spacing w:line="360" w:lineRule="auto"/>
        <w:ind w:firstLine="708"/>
        <w:jc w:val="both"/>
        <w:rPr>
          <w:sz w:val="28"/>
          <w:szCs w:val="28"/>
        </w:rPr>
      </w:pPr>
      <w:r w:rsidRPr="006557DF">
        <w:rPr>
          <w:sz w:val="28"/>
          <w:szCs w:val="28"/>
        </w:rPr>
        <w:t xml:space="preserve">Якщо потрібно вибрати необхідне стартове для роботи розташування палітр, виконайте команду </w:t>
      </w:r>
      <w:r w:rsidRPr="00DC19E0">
        <w:rPr>
          <w:b/>
          <w:sz w:val="28"/>
          <w:szCs w:val="28"/>
        </w:rPr>
        <w:t xml:space="preserve">Window Workspace | Essentials </w:t>
      </w:r>
      <w:r w:rsidRPr="006557DF">
        <w:rPr>
          <w:sz w:val="28"/>
          <w:szCs w:val="28"/>
        </w:rPr>
        <w:t xml:space="preserve">(Вікно | Робоче середовище | Необхідне) або вибрати з правої частини головного меню потрібне середовище (Рисунок </w:t>
      </w:r>
      <w:r>
        <w:rPr>
          <w:sz w:val="28"/>
          <w:szCs w:val="28"/>
          <w:lang w:val="uk-UA"/>
        </w:rPr>
        <w:t>2.4</w:t>
      </w:r>
      <w:r w:rsidRPr="006557DF">
        <w:rPr>
          <w:sz w:val="28"/>
          <w:szCs w:val="28"/>
        </w:rPr>
        <w:t xml:space="preserve">). Інший варіант – відображення набору палітр для роботи з текстом </w:t>
      </w:r>
      <w:r w:rsidRPr="000C4CF6">
        <w:rPr>
          <w:b/>
          <w:sz w:val="28"/>
          <w:szCs w:val="28"/>
        </w:rPr>
        <w:t xml:space="preserve">Typography </w:t>
      </w:r>
      <w:r w:rsidRPr="006557DF">
        <w:rPr>
          <w:sz w:val="28"/>
          <w:szCs w:val="28"/>
        </w:rPr>
        <w:t xml:space="preserve">(Друкарня) (Рисунок </w:t>
      </w:r>
      <w:r>
        <w:rPr>
          <w:sz w:val="28"/>
          <w:szCs w:val="28"/>
          <w:lang w:val="uk-UA"/>
        </w:rPr>
        <w:t>2.5</w:t>
      </w:r>
      <w:r w:rsidR="003226AC">
        <w:rPr>
          <w:sz w:val="28"/>
          <w:szCs w:val="28"/>
        </w:rPr>
        <w:t>).</w:t>
      </w:r>
    </w:p>
    <w:p w14:paraId="4991C9B7" w14:textId="77777777" w:rsidR="008A67EF" w:rsidRPr="006557DF" w:rsidRDefault="008A67EF" w:rsidP="00975ED9">
      <w:pPr>
        <w:spacing w:line="360" w:lineRule="auto"/>
        <w:jc w:val="center"/>
        <w:rPr>
          <w:sz w:val="28"/>
          <w:szCs w:val="28"/>
        </w:rPr>
      </w:pPr>
      <w:r w:rsidRPr="006557DF">
        <w:rPr>
          <w:noProof/>
          <w:sz w:val="28"/>
          <w:szCs w:val="28"/>
          <w:lang w:val="uk-UA" w:eastAsia="uk-UA"/>
        </w:rPr>
        <w:drawing>
          <wp:inline distT="0" distB="0" distL="0" distR="0" wp14:anchorId="0933E67E" wp14:editId="271E1D08">
            <wp:extent cx="3361792" cy="2425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71742" cy="2432880"/>
                    </a:xfrm>
                    <a:prstGeom prst="rect">
                      <a:avLst/>
                    </a:prstGeom>
                    <a:noFill/>
                    <a:ln>
                      <a:noFill/>
                    </a:ln>
                  </pic:spPr>
                </pic:pic>
              </a:graphicData>
            </a:graphic>
          </wp:inline>
        </w:drawing>
      </w:r>
    </w:p>
    <w:p w14:paraId="78F448D8" w14:textId="77777777" w:rsidR="008A67EF" w:rsidRPr="006557DF" w:rsidRDefault="008A67EF" w:rsidP="00975ED9">
      <w:pPr>
        <w:spacing w:line="360" w:lineRule="auto"/>
        <w:jc w:val="center"/>
        <w:rPr>
          <w:b/>
          <w:bCs/>
          <w:i/>
          <w:color w:val="231F20"/>
          <w:spacing w:val="-1"/>
          <w:w w:val="95"/>
          <w:sz w:val="28"/>
          <w:szCs w:val="28"/>
        </w:rPr>
      </w:pPr>
      <w:r w:rsidRPr="006557DF">
        <w:rPr>
          <w:i/>
          <w:sz w:val="28"/>
          <w:szCs w:val="28"/>
        </w:rPr>
        <w:t xml:space="preserve">Рисунок </w:t>
      </w:r>
      <w:r w:rsidR="000A3DF7">
        <w:rPr>
          <w:i/>
          <w:sz w:val="28"/>
          <w:szCs w:val="28"/>
          <w:lang w:val="uk-UA"/>
        </w:rPr>
        <w:t>2.3</w:t>
      </w:r>
      <w:r w:rsidRPr="006557DF">
        <w:rPr>
          <w:i/>
          <w:sz w:val="28"/>
          <w:szCs w:val="28"/>
        </w:rPr>
        <w:t xml:space="preserve"> –</w:t>
      </w:r>
      <w:r w:rsidRPr="006557DF">
        <w:rPr>
          <w:i/>
          <w:color w:val="231F20"/>
          <w:w w:val="95"/>
          <w:sz w:val="28"/>
          <w:szCs w:val="28"/>
        </w:rPr>
        <w:t xml:space="preserve">Палітра </w:t>
      </w:r>
      <w:r w:rsidRPr="006557DF">
        <w:rPr>
          <w:i/>
          <w:sz w:val="28"/>
          <w:szCs w:val="28"/>
        </w:rPr>
        <w:t>Swatches</w:t>
      </w:r>
      <w:r w:rsidRPr="006557DF">
        <w:rPr>
          <w:b/>
          <w:bCs/>
          <w:i/>
          <w:color w:val="231F20"/>
          <w:spacing w:val="-1"/>
          <w:w w:val="95"/>
          <w:sz w:val="28"/>
          <w:szCs w:val="28"/>
        </w:rPr>
        <w:t xml:space="preserve"> </w:t>
      </w:r>
    </w:p>
    <w:p w14:paraId="4E9B7EBA" w14:textId="77777777" w:rsidR="008A67EF" w:rsidRDefault="008A67EF" w:rsidP="008A67EF">
      <w:pPr>
        <w:spacing w:line="360" w:lineRule="auto"/>
        <w:ind w:firstLine="708"/>
        <w:jc w:val="both"/>
        <w:rPr>
          <w:sz w:val="28"/>
          <w:szCs w:val="28"/>
        </w:rPr>
      </w:pPr>
    </w:p>
    <w:p w14:paraId="3E5993F1" w14:textId="77777777" w:rsidR="00221F56" w:rsidRPr="006557DF" w:rsidRDefault="00221F56" w:rsidP="00221F56">
      <w:pPr>
        <w:spacing w:line="360" w:lineRule="auto"/>
        <w:ind w:firstLine="708"/>
        <w:jc w:val="both"/>
        <w:rPr>
          <w:sz w:val="28"/>
          <w:szCs w:val="28"/>
        </w:rPr>
      </w:pPr>
      <w:r w:rsidRPr="006557DF">
        <w:rPr>
          <w:sz w:val="28"/>
          <w:szCs w:val="28"/>
        </w:rPr>
        <w:t xml:space="preserve">Клацаючи по піктограмі «подвійні стрілки» вгорі палітр, можна розкривати палітри, повторне клацання знову згортає їх, залишаючи тільки значки. Підберіть найбільш зручне з вашого погляду розташування палітр, прибравши непотрібні з екрану. Збережіть отриману робочу область під відповідною назвою команди </w:t>
      </w:r>
      <w:r w:rsidRPr="00914B33">
        <w:rPr>
          <w:b/>
          <w:sz w:val="28"/>
          <w:szCs w:val="28"/>
        </w:rPr>
        <w:t xml:space="preserve">Save Workspace </w:t>
      </w:r>
      <w:r w:rsidRPr="006557DF">
        <w:rPr>
          <w:sz w:val="28"/>
          <w:szCs w:val="28"/>
        </w:rPr>
        <w:t>(Зберегти робочий простір) що випадає зі списку робочих просторів у правій верхній частині вікна.</w:t>
      </w:r>
    </w:p>
    <w:p w14:paraId="0D8D4D62" w14:textId="77777777" w:rsidR="00221F56" w:rsidRPr="006557DF" w:rsidRDefault="00221F56" w:rsidP="008A67EF">
      <w:pPr>
        <w:spacing w:line="360" w:lineRule="auto"/>
        <w:ind w:firstLine="708"/>
        <w:jc w:val="both"/>
        <w:rPr>
          <w:sz w:val="28"/>
          <w:szCs w:val="28"/>
        </w:rPr>
      </w:pPr>
    </w:p>
    <w:p w14:paraId="00DE715C" w14:textId="77777777" w:rsidR="008A67EF" w:rsidRPr="006557DF" w:rsidRDefault="008A67EF" w:rsidP="00B772A3">
      <w:pPr>
        <w:spacing w:line="360" w:lineRule="auto"/>
        <w:jc w:val="center"/>
        <w:rPr>
          <w:sz w:val="28"/>
          <w:szCs w:val="28"/>
        </w:rPr>
      </w:pPr>
      <w:r w:rsidRPr="006557DF">
        <w:rPr>
          <w:noProof/>
          <w:sz w:val="28"/>
          <w:szCs w:val="28"/>
          <w:lang w:val="uk-UA" w:eastAsia="uk-UA"/>
        </w:rPr>
        <w:lastRenderedPageBreak/>
        <w:drawing>
          <wp:inline distT="0" distB="0" distL="0" distR="0" wp14:anchorId="494C8AA8" wp14:editId="18702534">
            <wp:extent cx="3319604" cy="4470400"/>
            <wp:effectExtent l="0" t="0" r="0" b="6350"/>
            <wp:docPr id="6" name="Рисунок 6" descr="F:\KPG\Без имени-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PG\Без имени-1_.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8473" cy="4495810"/>
                    </a:xfrm>
                    <a:prstGeom prst="rect">
                      <a:avLst/>
                    </a:prstGeom>
                    <a:noFill/>
                    <a:ln>
                      <a:noFill/>
                    </a:ln>
                  </pic:spPr>
                </pic:pic>
              </a:graphicData>
            </a:graphic>
          </wp:inline>
        </w:drawing>
      </w:r>
    </w:p>
    <w:p w14:paraId="70AF9835" w14:textId="77777777" w:rsidR="008A67EF" w:rsidRPr="006557DF" w:rsidRDefault="008A67EF" w:rsidP="008A67EF">
      <w:pPr>
        <w:spacing w:line="360" w:lineRule="auto"/>
        <w:ind w:firstLine="708"/>
        <w:jc w:val="center"/>
        <w:rPr>
          <w:b/>
          <w:sz w:val="28"/>
          <w:szCs w:val="28"/>
        </w:rPr>
      </w:pPr>
      <w:r w:rsidRPr="006557DF">
        <w:rPr>
          <w:i/>
          <w:sz w:val="28"/>
          <w:szCs w:val="28"/>
        </w:rPr>
        <w:t xml:space="preserve">Рисунок </w:t>
      </w:r>
      <w:r w:rsidR="000C4CF6">
        <w:rPr>
          <w:i/>
          <w:sz w:val="28"/>
          <w:szCs w:val="28"/>
          <w:lang w:val="uk-UA"/>
        </w:rPr>
        <w:t>2.4</w:t>
      </w:r>
      <w:r w:rsidRPr="006557DF">
        <w:rPr>
          <w:i/>
          <w:sz w:val="28"/>
          <w:szCs w:val="28"/>
        </w:rPr>
        <w:t xml:space="preserve"> – Робоче середовище Essentials</w:t>
      </w:r>
    </w:p>
    <w:p w14:paraId="1B6F1587" w14:textId="77777777" w:rsidR="008A67EF" w:rsidRPr="006557DF" w:rsidRDefault="008A67EF" w:rsidP="008A67EF">
      <w:pPr>
        <w:spacing w:line="360" w:lineRule="auto"/>
        <w:ind w:firstLine="708"/>
        <w:jc w:val="center"/>
        <w:rPr>
          <w:sz w:val="28"/>
          <w:szCs w:val="28"/>
        </w:rPr>
      </w:pPr>
    </w:p>
    <w:p w14:paraId="0F99AD32" w14:textId="77777777" w:rsidR="008A67EF" w:rsidRPr="006557DF" w:rsidRDefault="008A67EF" w:rsidP="00B772A3">
      <w:pPr>
        <w:spacing w:line="360" w:lineRule="auto"/>
        <w:ind w:firstLine="142"/>
        <w:jc w:val="center"/>
        <w:rPr>
          <w:sz w:val="28"/>
          <w:szCs w:val="28"/>
        </w:rPr>
      </w:pPr>
      <w:r w:rsidRPr="006557DF">
        <w:rPr>
          <w:noProof/>
          <w:sz w:val="28"/>
          <w:szCs w:val="28"/>
          <w:lang w:val="uk-UA" w:eastAsia="uk-UA"/>
        </w:rPr>
        <w:drawing>
          <wp:inline distT="0" distB="0" distL="0" distR="0" wp14:anchorId="214FEB06" wp14:editId="11F80253">
            <wp:extent cx="3905633" cy="2142056"/>
            <wp:effectExtent l="5397" t="0" r="5398" b="5397"/>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964201" cy="2174178"/>
                    </a:xfrm>
                    <a:prstGeom prst="rect">
                      <a:avLst/>
                    </a:prstGeom>
                    <a:noFill/>
                    <a:ln>
                      <a:noFill/>
                    </a:ln>
                  </pic:spPr>
                </pic:pic>
              </a:graphicData>
            </a:graphic>
          </wp:inline>
        </w:drawing>
      </w:r>
    </w:p>
    <w:p w14:paraId="1595FFC7" w14:textId="77777777" w:rsidR="00AD1406" w:rsidRPr="00221F56" w:rsidRDefault="008A67EF" w:rsidP="00221F56">
      <w:pPr>
        <w:spacing w:line="360" w:lineRule="auto"/>
        <w:ind w:firstLine="708"/>
        <w:jc w:val="center"/>
        <w:rPr>
          <w:i/>
          <w:sz w:val="28"/>
          <w:szCs w:val="28"/>
        </w:rPr>
      </w:pPr>
      <w:r w:rsidRPr="006557DF">
        <w:rPr>
          <w:i/>
          <w:sz w:val="28"/>
          <w:szCs w:val="28"/>
        </w:rPr>
        <w:t xml:space="preserve">Рисунок </w:t>
      </w:r>
      <w:r w:rsidR="002B434C">
        <w:rPr>
          <w:i/>
          <w:sz w:val="28"/>
          <w:szCs w:val="28"/>
          <w:lang w:val="uk-UA"/>
        </w:rPr>
        <w:t>2.5</w:t>
      </w:r>
      <w:r w:rsidRPr="006557DF">
        <w:rPr>
          <w:i/>
          <w:sz w:val="28"/>
          <w:szCs w:val="28"/>
        </w:rPr>
        <w:t xml:space="preserve"> – Палітри набору Typography</w:t>
      </w:r>
    </w:p>
    <w:p w14:paraId="36823A01"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Якщо змінено встановлений простір, відновити його можна, виконавши команду </w:t>
      </w:r>
      <w:r w:rsidRPr="00914B33">
        <w:rPr>
          <w:b/>
          <w:sz w:val="28"/>
          <w:szCs w:val="28"/>
        </w:rPr>
        <w:t xml:space="preserve">Reset Essentials Classic </w:t>
      </w:r>
      <w:r w:rsidRPr="006557DF">
        <w:rPr>
          <w:sz w:val="28"/>
          <w:szCs w:val="28"/>
        </w:rPr>
        <w:t>(Скинути Необхідний Класика) або вибрати робочий простір.</w:t>
      </w:r>
    </w:p>
    <w:p w14:paraId="3CF8017E" w14:textId="77777777" w:rsidR="008A67EF" w:rsidRPr="006557DF" w:rsidRDefault="008A67EF" w:rsidP="008A67EF">
      <w:pPr>
        <w:spacing w:line="360" w:lineRule="auto"/>
        <w:ind w:firstLine="708"/>
        <w:jc w:val="both"/>
        <w:rPr>
          <w:sz w:val="28"/>
          <w:szCs w:val="28"/>
        </w:rPr>
      </w:pPr>
      <w:r w:rsidRPr="006557DF">
        <w:rPr>
          <w:sz w:val="28"/>
          <w:szCs w:val="28"/>
        </w:rPr>
        <w:t xml:space="preserve">Простір </w:t>
      </w:r>
      <w:r w:rsidRPr="000563E4">
        <w:rPr>
          <w:b/>
          <w:sz w:val="28"/>
          <w:szCs w:val="28"/>
        </w:rPr>
        <w:t xml:space="preserve">Essentials Classic </w:t>
      </w:r>
      <w:r w:rsidRPr="006557DF">
        <w:rPr>
          <w:sz w:val="28"/>
          <w:szCs w:val="28"/>
        </w:rPr>
        <w:t>(Необхідний Класика) містить необхідний набір корисних палітр для роботи.</w:t>
      </w:r>
    </w:p>
    <w:p w14:paraId="115E2368" w14:textId="77777777" w:rsidR="008A67EF" w:rsidRPr="006557DF" w:rsidRDefault="008A67EF" w:rsidP="008A67EF">
      <w:pPr>
        <w:spacing w:line="360" w:lineRule="auto"/>
        <w:ind w:firstLine="708"/>
        <w:jc w:val="both"/>
        <w:rPr>
          <w:sz w:val="28"/>
          <w:szCs w:val="28"/>
        </w:rPr>
      </w:pPr>
      <w:r w:rsidRPr="006557DF">
        <w:rPr>
          <w:sz w:val="28"/>
          <w:szCs w:val="28"/>
        </w:rPr>
        <w:t>Для відображення та приховування найважливіших палітр використовуються наступні функціональні клавіші:</w:t>
      </w:r>
    </w:p>
    <w:p w14:paraId="6380FE15" w14:textId="77777777" w:rsidR="008A67EF" w:rsidRPr="006557DF" w:rsidRDefault="008A67EF" w:rsidP="00137EDD">
      <w:pPr>
        <w:pStyle w:val="ae"/>
        <w:widowControl/>
        <w:numPr>
          <w:ilvl w:val="0"/>
          <w:numId w:val="3"/>
        </w:numPr>
        <w:spacing w:line="360" w:lineRule="auto"/>
        <w:jc w:val="both"/>
        <w:rPr>
          <w:rFonts w:ascii="Times New Roman" w:hAnsi="Times New Roman" w:cs="Times New Roman"/>
          <w:sz w:val="28"/>
          <w:szCs w:val="28"/>
          <w:lang w:val="ru-RU"/>
        </w:rPr>
      </w:pPr>
      <w:r w:rsidRPr="006557DF">
        <w:rPr>
          <w:rFonts w:ascii="Times New Roman" w:hAnsi="Times New Roman" w:cs="Times New Roman"/>
          <w:sz w:val="28"/>
          <w:szCs w:val="28"/>
        </w:rPr>
        <w:t xml:space="preserve">палітра </w:t>
      </w:r>
      <w:r w:rsidRPr="000563E4">
        <w:rPr>
          <w:rFonts w:ascii="Times New Roman" w:hAnsi="Times New Roman" w:cs="Times New Roman"/>
          <w:b/>
          <w:sz w:val="28"/>
          <w:szCs w:val="28"/>
        </w:rPr>
        <w:t xml:space="preserve">Brushes </w:t>
      </w:r>
      <w:r w:rsidRPr="006557DF">
        <w:rPr>
          <w:rFonts w:ascii="Times New Roman" w:hAnsi="Times New Roman" w:cs="Times New Roman"/>
          <w:sz w:val="28"/>
          <w:szCs w:val="28"/>
        </w:rPr>
        <w:t>(Пензлі/Кисті) - &lt;F5&gt;;</w:t>
      </w:r>
    </w:p>
    <w:p w14:paraId="66A05966" w14:textId="77777777" w:rsidR="008A67EF" w:rsidRPr="006557DF" w:rsidRDefault="008A67EF" w:rsidP="00137EDD">
      <w:pPr>
        <w:pStyle w:val="ae"/>
        <w:widowControl/>
        <w:numPr>
          <w:ilvl w:val="0"/>
          <w:numId w:val="3"/>
        </w:numPr>
        <w:spacing w:line="360" w:lineRule="auto"/>
        <w:jc w:val="both"/>
        <w:rPr>
          <w:rFonts w:ascii="Times New Roman" w:hAnsi="Times New Roman" w:cs="Times New Roman"/>
          <w:sz w:val="28"/>
          <w:szCs w:val="28"/>
          <w:lang w:val="ru-RU"/>
        </w:rPr>
      </w:pPr>
      <w:r w:rsidRPr="006557DF">
        <w:rPr>
          <w:rFonts w:ascii="Times New Roman" w:hAnsi="Times New Roman" w:cs="Times New Roman"/>
          <w:sz w:val="28"/>
          <w:szCs w:val="28"/>
        </w:rPr>
        <w:t xml:space="preserve">палітра </w:t>
      </w:r>
      <w:r w:rsidRPr="00EF6900">
        <w:rPr>
          <w:rFonts w:ascii="Times New Roman" w:hAnsi="Times New Roman" w:cs="Times New Roman"/>
          <w:b/>
          <w:sz w:val="28"/>
          <w:szCs w:val="28"/>
        </w:rPr>
        <w:t>Color</w:t>
      </w:r>
      <w:r w:rsidRPr="006557DF">
        <w:rPr>
          <w:rFonts w:ascii="Times New Roman" w:hAnsi="Times New Roman" w:cs="Times New Roman"/>
          <w:sz w:val="28"/>
          <w:szCs w:val="28"/>
        </w:rPr>
        <w:t xml:space="preserve"> (Кольори) - &lt;F6&gt;;</w:t>
      </w:r>
    </w:p>
    <w:p w14:paraId="30927BDE" w14:textId="77777777" w:rsidR="008A67EF" w:rsidRPr="006557DF" w:rsidRDefault="008A67EF" w:rsidP="00137EDD">
      <w:pPr>
        <w:pStyle w:val="ae"/>
        <w:widowControl/>
        <w:numPr>
          <w:ilvl w:val="0"/>
          <w:numId w:val="3"/>
        </w:numPr>
        <w:spacing w:line="360" w:lineRule="auto"/>
        <w:jc w:val="both"/>
        <w:rPr>
          <w:rFonts w:ascii="Times New Roman" w:hAnsi="Times New Roman" w:cs="Times New Roman"/>
          <w:sz w:val="28"/>
          <w:szCs w:val="28"/>
          <w:lang w:val="ru-RU"/>
        </w:rPr>
      </w:pPr>
      <w:r w:rsidRPr="006557DF">
        <w:rPr>
          <w:rFonts w:ascii="Times New Roman" w:hAnsi="Times New Roman" w:cs="Times New Roman"/>
          <w:sz w:val="28"/>
          <w:szCs w:val="28"/>
        </w:rPr>
        <w:t xml:space="preserve">палітра </w:t>
      </w:r>
      <w:r w:rsidRPr="00BC7532">
        <w:rPr>
          <w:rFonts w:ascii="Times New Roman" w:hAnsi="Times New Roman" w:cs="Times New Roman"/>
          <w:b/>
          <w:sz w:val="28"/>
          <w:szCs w:val="28"/>
        </w:rPr>
        <w:t>Layers</w:t>
      </w:r>
      <w:r w:rsidR="002C0C6E">
        <w:rPr>
          <w:rFonts w:ascii="Times New Roman" w:hAnsi="Times New Roman" w:cs="Times New Roman"/>
          <w:sz w:val="28"/>
          <w:szCs w:val="28"/>
        </w:rPr>
        <w:t xml:space="preserve"> (</w:t>
      </w:r>
      <w:r w:rsidR="002C0C6E">
        <w:rPr>
          <w:rFonts w:ascii="Times New Roman" w:hAnsi="Times New Roman" w:cs="Times New Roman"/>
          <w:sz w:val="28"/>
          <w:szCs w:val="28"/>
          <w:lang w:val="ru-RU"/>
        </w:rPr>
        <w:t>Пла</w:t>
      </w:r>
      <w:r w:rsidR="002C0C6E">
        <w:rPr>
          <w:rFonts w:ascii="Times New Roman" w:hAnsi="Times New Roman" w:cs="Times New Roman"/>
          <w:sz w:val="28"/>
          <w:szCs w:val="28"/>
        </w:rPr>
        <w:t>ст</w:t>
      </w:r>
      <w:r w:rsidRPr="006557DF">
        <w:rPr>
          <w:rFonts w:ascii="Times New Roman" w:hAnsi="Times New Roman" w:cs="Times New Roman"/>
          <w:sz w:val="28"/>
          <w:szCs w:val="28"/>
        </w:rPr>
        <w:t>и) - &lt;F7&gt;.</w:t>
      </w:r>
    </w:p>
    <w:p w14:paraId="7EA6B701"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Порядок організації палітр можна змінювати і переносити вкладки з однієї</w:t>
      </w:r>
    </w:p>
    <w:p w14:paraId="5CC7ACE1" w14:textId="77777777" w:rsidR="008A67EF" w:rsidRPr="006557DF" w:rsidRDefault="008A67EF" w:rsidP="008A67EF">
      <w:pPr>
        <w:pStyle w:val="ae"/>
        <w:spacing w:line="360" w:lineRule="auto"/>
        <w:ind w:left="0"/>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палітри на другу. Можна сформувати будь-який свій набір і розташування палітр в залежності від цілей і завдань.</w:t>
      </w:r>
    </w:p>
    <w:p w14:paraId="734015F7"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Можливо від'єднати палітру, розм</w:t>
      </w:r>
      <w:r w:rsidRPr="006557DF">
        <w:rPr>
          <w:rFonts w:ascii="Times New Roman" w:hAnsi="Times New Roman" w:cs="Times New Roman"/>
          <w:sz w:val="28"/>
          <w:szCs w:val="28"/>
        </w:rPr>
        <w:t>і</w:t>
      </w:r>
      <w:r w:rsidRPr="006557DF">
        <w:rPr>
          <w:rFonts w:ascii="Times New Roman" w:hAnsi="Times New Roman" w:cs="Times New Roman"/>
          <w:sz w:val="28"/>
          <w:szCs w:val="28"/>
          <w:lang w:val="ru-RU"/>
        </w:rPr>
        <w:t xml:space="preserve">стивши її окремо, або працювати з групою палітр (Рисунок </w:t>
      </w:r>
      <w:r w:rsidR="002C0C6E">
        <w:rPr>
          <w:rFonts w:ascii="Times New Roman" w:hAnsi="Times New Roman" w:cs="Times New Roman"/>
          <w:sz w:val="28"/>
          <w:szCs w:val="28"/>
          <w:lang w:val="ru-RU"/>
        </w:rPr>
        <w:t>2.6</w:t>
      </w:r>
      <w:r w:rsidRPr="006557DF">
        <w:rPr>
          <w:rFonts w:ascii="Times New Roman" w:hAnsi="Times New Roman" w:cs="Times New Roman"/>
          <w:sz w:val="28"/>
          <w:szCs w:val="28"/>
          <w:lang w:val="ru-RU"/>
        </w:rPr>
        <w:t>), об’єднаних в одне ціле.</w:t>
      </w:r>
    </w:p>
    <w:p w14:paraId="7C97A9F3" w14:textId="77777777" w:rsidR="008A67EF" w:rsidRPr="006557DF" w:rsidRDefault="008A67EF" w:rsidP="00B772A3">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drawing>
          <wp:inline distT="0" distB="0" distL="0" distR="0" wp14:anchorId="727DE604" wp14:editId="62EE2CAD">
            <wp:extent cx="4224280" cy="201930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233462" cy="2023689"/>
                    </a:xfrm>
                    <a:prstGeom prst="rect">
                      <a:avLst/>
                    </a:prstGeom>
                    <a:ln>
                      <a:noFill/>
                    </a:ln>
                    <a:extLst>
                      <a:ext uri="{53640926-AAD7-44D8-BBD7-CCE9431645EC}">
                        <a14:shadowObscured xmlns:a14="http://schemas.microsoft.com/office/drawing/2010/main"/>
                      </a:ext>
                    </a:extLst>
                  </pic:spPr>
                </pic:pic>
              </a:graphicData>
            </a:graphic>
          </wp:inline>
        </w:drawing>
      </w:r>
    </w:p>
    <w:p w14:paraId="615FCDFB"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2C0C6E">
        <w:rPr>
          <w:i/>
          <w:sz w:val="28"/>
          <w:szCs w:val="28"/>
        </w:rPr>
        <w:t>2.6</w:t>
      </w:r>
      <w:r w:rsidRPr="006557DF">
        <w:rPr>
          <w:i/>
          <w:sz w:val="28"/>
          <w:szCs w:val="28"/>
        </w:rPr>
        <w:t xml:space="preserve"> – Палітри які розміщені групою</w:t>
      </w:r>
    </w:p>
    <w:p w14:paraId="336DF605" w14:textId="77777777" w:rsidR="008A67EF" w:rsidRPr="006557DF" w:rsidRDefault="008A67EF" w:rsidP="008A67EF">
      <w:pPr>
        <w:spacing w:line="360" w:lineRule="auto"/>
        <w:ind w:firstLine="708"/>
        <w:jc w:val="center"/>
        <w:rPr>
          <w:i/>
          <w:sz w:val="28"/>
          <w:szCs w:val="28"/>
        </w:rPr>
      </w:pPr>
    </w:p>
    <w:p w14:paraId="1C83DD82" w14:textId="77777777" w:rsidR="008A67EF" w:rsidRDefault="008A67EF" w:rsidP="008A67EF">
      <w:pPr>
        <w:spacing w:line="360" w:lineRule="auto"/>
        <w:ind w:firstLine="708"/>
        <w:jc w:val="both"/>
        <w:rPr>
          <w:sz w:val="28"/>
          <w:szCs w:val="28"/>
        </w:rPr>
      </w:pPr>
      <w:r w:rsidRPr="006557DF">
        <w:rPr>
          <w:sz w:val="28"/>
          <w:szCs w:val="28"/>
        </w:rPr>
        <w:t xml:space="preserve">З правої області програми можна виділити групу палітр. Усі палітри "плаваючі", тобто вони завжди розташовуються поверх зображення, і в будь-який момент їх можна пересунути (Рисунок </w:t>
      </w:r>
      <w:r w:rsidR="004D6CA1">
        <w:rPr>
          <w:sz w:val="28"/>
          <w:szCs w:val="28"/>
        </w:rPr>
        <w:t>2.7</w:t>
      </w:r>
      <w:r w:rsidRPr="006557DF">
        <w:rPr>
          <w:sz w:val="28"/>
          <w:szCs w:val="28"/>
        </w:rPr>
        <w:t>).</w:t>
      </w:r>
    </w:p>
    <w:p w14:paraId="09D586D7" w14:textId="77777777" w:rsidR="00A608AE" w:rsidRPr="006557DF" w:rsidRDefault="00A608AE" w:rsidP="00A608AE">
      <w:pPr>
        <w:spacing w:line="360" w:lineRule="auto"/>
        <w:ind w:firstLine="708"/>
        <w:jc w:val="both"/>
        <w:rPr>
          <w:sz w:val="28"/>
          <w:szCs w:val="28"/>
        </w:rPr>
      </w:pPr>
      <w:r w:rsidRPr="006557DF">
        <w:rPr>
          <w:sz w:val="28"/>
          <w:szCs w:val="28"/>
        </w:rPr>
        <w:t>Переміщати групу палітр як одне ціле потрібно за сіре поле над вкладками.</w:t>
      </w:r>
      <w:r>
        <w:rPr>
          <w:sz w:val="28"/>
          <w:szCs w:val="28"/>
        </w:rPr>
        <w:t xml:space="preserve"> </w:t>
      </w:r>
      <w:r w:rsidRPr="006557DF">
        <w:rPr>
          <w:sz w:val="28"/>
          <w:szCs w:val="28"/>
        </w:rPr>
        <w:t>Назад приєднати гр</w:t>
      </w:r>
      <w:r>
        <w:rPr>
          <w:sz w:val="28"/>
          <w:szCs w:val="28"/>
        </w:rPr>
        <w:t>упу до правої частини палітр можна</w:t>
      </w:r>
      <w:r w:rsidRPr="006557DF">
        <w:rPr>
          <w:sz w:val="28"/>
          <w:szCs w:val="28"/>
        </w:rPr>
        <w:t>, переміщаючи за сіре поле над вкладками. При цьому необхідно домогтися, щоб правий блок палітр "підсвітився" блакитним кольором, тоді відбудеться</w:t>
      </w:r>
      <w:r>
        <w:rPr>
          <w:sz w:val="28"/>
          <w:szCs w:val="28"/>
        </w:rPr>
        <w:t xml:space="preserve"> "стиковка"</w:t>
      </w:r>
      <w:r w:rsidRPr="006557DF">
        <w:rPr>
          <w:sz w:val="28"/>
          <w:szCs w:val="28"/>
        </w:rPr>
        <w:t xml:space="preserve"> (Рисунок </w:t>
      </w:r>
      <w:r>
        <w:rPr>
          <w:sz w:val="28"/>
          <w:szCs w:val="28"/>
        </w:rPr>
        <w:t>2.8).</w:t>
      </w:r>
    </w:p>
    <w:p w14:paraId="5FA2ABF0" w14:textId="77777777" w:rsidR="008A67EF" w:rsidRPr="006557DF" w:rsidRDefault="008A67EF" w:rsidP="008A67EF">
      <w:pPr>
        <w:spacing w:line="360" w:lineRule="auto"/>
        <w:jc w:val="center"/>
        <w:rPr>
          <w:sz w:val="28"/>
          <w:szCs w:val="28"/>
        </w:rPr>
      </w:pPr>
      <w:r w:rsidRPr="006557DF">
        <w:rPr>
          <w:noProof/>
          <w:sz w:val="28"/>
          <w:szCs w:val="28"/>
          <w:lang w:val="uk-UA" w:eastAsia="uk-UA"/>
        </w:rPr>
        <w:lastRenderedPageBreak/>
        <w:drawing>
          <wp:inline distT="0" distB="0" distL="0" distR="0" wp14:anchorId="6634C130" wp14:editId="10E42E33">
            <wp:extent cx="4393229" cy="24003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4637" cy="2401069"/>
                    </a:xfrm>
                    <a:prstGeom prst="rect">
                      <a:avLst/>
                    </a:prstGeom>
                    <a:noFill/>
                    <a:ln>
                      <a:noFill/>
                    </a:ln>
                  </pic:spPr>
                </pic:pic>
              </a:graphicData>
            </a:graphic>
          </wp:inline>
        </w:drawing>
      </w:r>
    </w:p>
    <w:p w14:paraId="7EAAFB1D"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4D6CA1">
        <w:rPr>
          <w:i/>
          <w:sz w:val="28"/>
          <w:szCs w:val="28"/>
        </w:rPr>
        <w:t>2.7</w:t>
      </w:r>
      <w:r w:rsidRPr="006557DF">
        <w:rPr>
          <w:i/>
          <w:sz w:val="28"/>
          <w:szCs w:val="28"/>
        </w:rPr>
        <w:t xml:space="preserve"> – Переміщення палітр</w:t>
      </w:r>
    </w:p>
    <w:p w14:paraId="00707B14" w14:textId="77777777" w:rsidR="008A67EF" w:rsidRPr="006557DF" w:rsidRDefault="008A67EF" w:rsidP="008A67EF">
      <w:pPr>
        <w:spacing w:line="360" w:lineRule="auto"/>
        <w:ind w:firstLine="708"/>
        <w:jc w:val="center"/>
        <w:rPr>
          <w:i/>
          <w:sz w:val="28"/>
          <w:szCs w:val="28"/>
        </w:rPr>
      </w:pPr>
    </w:p>
    <w:p w14:paraId="762E6556" w14:textId="77777777" w:rsidR="008A67EF" w:rsidRPr="006557DF" w:rsidRDefault="008A67EF" w:rsidP="00A608AE">
      <w:pPr>
        <w:spacing w:line="360" w:lineRule="auto"/>
        <w:jc w:val="center"/>
        <w:rPr>
          <w:i/>
          <w:sz w:val="28"/>
          <w:szCs w:val="28"/>
        </w:rPr>
      </w:pPr>
      <w:r w:rsidRPr="006557DF">
        <w:rPr>
          <w:noProof/>
          <w:sz w:val="28"/>
          <w:szCs w:val="28"/>
          <w:lang w:val="uk-UA" w:eastAsia="uk-UA"/>
        </w:rPr>
        <w:drawing>
          <wp:inline distT="0" distB="0" distL="0" distR="0" wp14:anchorId="1CCD1340" wp14:editId="026844FD">
            <wp:extent cx="3220762" cy="1892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0339" cy="1903802"/>
                    </a:xfrm>
                    <a:prstGeom prst="rect">
                      <a:avLst/>
                    </a:prstGeom>
                    <a:noFill/>
                    <a:ln>
                      <a:noFill/>
                    </a:ln>
                  </pic:spPr>
                </pic:pic>
              </a:graphicData>
            </a:graphic>
          </wp:inline>
        </w:drawing>
      </w:r>
    </w:p>
    <w:p w14:paraId="6CF2817D"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4D6CA1">
        <w:rPr>
          <w:i/>
          <w:sz w:val="28"/>
          <w:szCs w:val="28"/>
        </w:rPr>
        <w:t>2.8</w:t>
      </w:r>
      <w:r w:rsidRPr="006557DF">
        <w:rPr>
          <w:i/>
          <w:sz w:val="28"/>
          <w:szCs w:val="28"/>
        </w:rPr>
        <w:t xml:space="preserve"> – Переміщення групи палітр для стиковки</w:t>
      </w:r>
    </w:p>
    <w:p w14:paraId="2E5E7759" w14:textId="77777777" w:rsidR="008A67EF" w:rsidRPr="006557DF" w:rsidRDefault="008A67EF" w:rsidP="008A67EF">
      <w:pPr>
        <w:spacing w:line="360" w:lineRule="auto"/>
        <w:ind w:firstLine="708"/>
        <w:jc w:val="center"/>
        <w:rPr>
          <w:i/>
          <w:sz w:val="28"/>
          <w:szCs w:val="28"/>
        </w:rPr>
      </w:pPr>
    </w:p>
    <w:p w14:paraId="79154A33" w14:textId="77777777" w:rsidR="008A67EF" w:rsidRPr="006557DF" w:rsidRDefault="008A67EF" w:rsidP="008A67EF">
      <w:pPr>
        <w:spacing w:line="360" w:lineRule="auto"/>
        <w:ind w:firstLine="708"/>
        <w:jc w:val="both"/>
        <w:rPr>
          <w:sz w:val="28"/>
          <w:szCs w:val="28"/>
        </w:rPr>
      </w:pPr>
      <w:r w:rsidRPr="006557DF">
        <w:rPr>
          <w:sz w:val="28"/>
          <w:szCs w:val="28"/>
        </w:rPr>
        <w:t>Для зручності можливе переміщення вкладок палітр,</w:t>
      </w:r>
      <w:r w:rsidR="00006499">
        <w:rPr>
          <w:sz w:val="28"/>
          <w:szCs w:val="28"/>
        </w:rPr>
        <w:t xml:space="preserve"> розташованих у групі (Рисунок 2.9</w:t>
      </w:r>
      <w:r w:rsidRPr="006557DF">
        <w:rPr>
          <w:sz w:val="28"/>
          <w:szCs w:val="28"/>
        </w:rPr>
        <w:t>).</w:t>
      </w:r>
    </w:p>
    <w:p w14:paraId="40CC818F" w14:textId="77777777" w:rsidR="008A67EF" w:rsidRDefault="008A67EF" w:rsidP="008757AB">
      <w:pPr>
        <w:spacing w:line="360" w:lineRule="auto"/>
        <w:ind w:firstLine="708"/>
        <w:jc w:val="both"/>
        <w:rPr>
          <w:sz w:val="28"/>
          <w:szCs w:val="28"/>
        </w:rPr>
      </w:pPr>
      <w:r w:rsidRPr="006557DF">
        <w:rPr>
          <w:sz w:val="28"/>
          <w:szCs w:val="28"/>
        </w:rPr>
        <w:t xml:space="preserve">Можна відокремити палітру від групи, ухопивши мишею корінець вкладки. Також можливе переміщення палітр в інші групи для формування нових груп за власним бажанням. Більшість палітр має стандартний вигляд. Будова палітри з прикладу палітри </w:t>
      </w:r>
      <w:r w:rsidRPr="00DA58DC">
        <w:rPr>
          <w:b/>
          <w:sz w:val="28"/>
          <w:szCs w:val="28"/>
        </w:rPr>
        <w:t>Stroke</w:t>
      </w:r>
      <w:r w:rsidRPr="006557DF">
        <w:rPr>
          <w:sz w:val="28"/>
          <w:szCs w:val="28"/>
        </w:rPr>
        <w:t xml:space="preserve"> (Обведення/Абрис) наведено на Рисуноку </w:t>
      </w:r>
      <w:r w:rsidR="00CF1ADA">
        <w:rPr>
          <w:sz w:val="28"/>
          <w:szCs w:val="28"/>
        </w:rPr>
        <w:t>2.10</w:t>
      </w:r>
      <w:r w:rsidRPr="006557DF">
        <w:rPr>
          <w:sz w:val="28"/>
          <w:szCs w:val="28"/>
        </w:rPr>
        <w:t>.</w:t>
      </w:r>
    </w:p>
    <w:p w14:paraId="00932EAF" w14:textId="77777777" w:rsidR="00B772A3" w:rsidRPr="006557DF" w:rsidRDefault="00B772A3" w:rsidP="00B772A3">
      <w:pPr>
        <w:spacing w:line="360" w:lineRule="auto"/>
        <w:ind w:firstLine="708"/>
        <w:jc w:val="both"/>
        <w:rPr>
          <w:sz w:val="28"/>
          <w:szCs w:val="28"/>
        </w:rPr>
      </w:pPr>
      <w:r w:rsidRPr="006557DF">
        <w:rPr>
          <w:sz w:val="28"/>
          <w:szCs w:val="28"/>
        </w:rPr>
        <w:t xml:space="preserve">Повний список усіх палітр міститься в меню </w:t>
      </w:r>
      <w:r w:rsidRPr="00D24ACF">
        <w:rPr>
          <w:b/>
          <w:sz w:val="28"/>
          <w:szCs w:val="28"/>
        </w:rPr>
        <w:t>Window</w:t>
      </w:r>
      <w:r w:rsidRPr="006557DF">
        <w:rPr>
          <w:sz w:val="28"/>
          <w:szCs w:val="28"/>
        </w:rPr>
        <w:t xml:space="preserve"> (Вікно). Активні палітри, зазначені попереду у своїх групах, позначені галочками поряд зі своєю назвою. Щоб відкрити або закрити палітру, встанов</w:t>
      </w:r>
      <w:r>
        <w:rPr>
          <w:sz w:val="28"/>
          <w:szCs w:val="28"/>
        </w:rPr>
        <w:t>лю</w:t>
      </w:r>
      <w:r>
        <w:rPr>
          <w:sz w:val="28"/>
          <w:szCs w:val="28"/>
          <w:lang w:val="uk-UA"/>
        </w:rPr>
        <w:t>ється</w:t>
      </w:r>
      <w:r>
        <w:rPr>
          <w:sz w:val="28"/>
          <w:szCs w:val="28"/>
        </w:rPr>
        <w:t xml:space="preserve"> або скидається галочка</w:t>
      </w:r>
      <w:r w:rsidRPr="006557DF">
        <w:rPr>
          <w:sz w:val="28"/>
          <w:szCs w:val="28"/>
        </w:rPr>
        <w:t>.</w:t>
      </w:r>
    </w:p>
    <w:p w14:paraId="297299FC" w14:textId="77777777" w:rsidR="00B772A3" w:rsidRPr="006557DF" w:rsidRDefault="00B772A3" w:rsidP="00B772A3">
      <w:pPr>
        <w:spacing w:line="360" w:lineRule="auto"/>
        <w:ind w:firstLine="708"/>
        <w:jc w:val="both"/>
        <w:rPr>
          <w:sz w:val="28"/>
          <w:szCs w:val="28"/>
        </w:rPr>
      </w:pPr>
      <w:r w:rsidRPr="006557DF">
        <w:rPr>
          <w:sz w:val="28"/>
          <w:szCs w:val="28"/>
        </w:rPr>
        <w:t xml:space="preserve">Якщо панель видно на екрані, але знаходиться на задньому плані, </w:t>
      </w:r>
      <w:r>
        <w:rPr>
          <w:sz w:val="28"/>
          <w:szCs w:val="28"/>
          <w:lang w:val="uk-UA"/>
        </w:rPr>
        <w:t xml:space="preserve">її можна </w:t>
      </w:r>
      <w:r w:rsidRPr="006557DF">
        <w:rPr>
          <w:sz w:val="28"/>
          <w:szCs w:val="28"/>
        </w:rPr>
        <w:t>активізу</w:t>
      </w:r>
      <w:r>
        <w:rPr>
          <w:sz w:val="28"/>
          <w:szCs w:val="28"/>
          <w:lang w:val="uk-UA"/>
        </w:rPr>
        <w:t xml:space="preserve">вати </w:t>
      </w:r>
      <w:r w:rsidRPr="006557DF">
        <w:rPr>
          <w:sz w:val="28"/>
          <w:szCs w:val="28"/>
        </w:rPr>
        <w:t>клацанням по вкладці з назвою. При цьому палітра вийде на передній план у своїй групі.</w:t>
      </w:r>
    </w:p>
    <w:p w14:paraId="2C8A2B0C" w14:textId="77777777" w:rsidR="008A67EF" w:rsidRPr="006557DF" w:rsidRDefault="008A67EF" w:rsidP="00A608AE">
      <w:pPr>
        <w:spacing w:line="360" w:lineRule="auto"/>
        <w:jc w:val="center"/>
        <w:rPr>
          <w:sz w:val="28"/>
          <w:szCs w:val="28"/>
        </w:rPr>
      </w:pPr>
      <w:r w:rsidRPr="006557DF">
        <w:rPr>
          <w:noProof/>
          <w:sz w:val="28"/>
          <w:szCs w:val="28"/>
          <w:lang w:val="uk-UA" w:eastAsia="uk-UA"/>
        </w:rPr>
        <w:lastRenderedPageBreak/>
        <w:drawing>
          <wp:inline distT="0" distB="0" distL="0" distR="0" wp14:anchorId="752B3D01" wp14:editId="16D037D2">
            <wp:extent cx="3806541" cy="2463800"/>
            <wp:effectExtent l="0" t="0" r="3810" b="0"/>
            <wp:docPr id="12" name="Рисунок 12" descr="F:\KP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KPG\1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4453" cy="2475393"/>
                    </a:xfrm>
                    <a:prstGeom prst="rect">
                      <a:avLst/>
                    </a:prstGeom>
                    <a:noFill/>
                    <a:ln>
                      <a:noFill/>
                    </a:ln>
                  </pic:spPr>
                </pic:pic>
              </a:graphicData>
            </a:graphic>
          </wp:inline>
        </w:drawing>
      </w:r>
    </w:p>
    <w:p w14:paraId="4BA229D0" w14:textId="77777777" w:rsidR="008A67EF" w:rsidRDefault="008A67EF" w:rsidP="00A608AE">
      <w:pPr>
        <w:spacing w:line="360" w:lineRule="auto"/>
        <w:ind w:firstLine="708"/>
        <w:jc w:val="center"/>
        <w:rPr>
          <w:i/>
          <w:sz w:val="28"/>
          <w:szCs w:val="28"/>
        </w:rPr>
      </w:pPr>
      <w:r w:rsidRPr="006557DF">
        <w:rPr>
          <w:i/>
          <w:sz w:val="28"/>
          <w:szCs w:val="28"/>
        </w:rPr>
        <w:t xml:space="preserve">Рисунок </w:t>
      </w:r>
      <w:r w:rsidR="00006499">
        <w:rPr>
          <w:i/>
          <w:sz w:val="28"/>
          <w:szCs w:val="28"/>
        </w:rPr>
        <w:t>2.9</w:t>
      </w:r>
      <w:r w:rsidRPr="006557DF">
        <w:rPr>
          <w:i/>
          <w:sz w:val="28"/>
          <w:szCs w:val="28"/>
        </w:rPr>
        <w:t xml:space="preserve"> – Переміщення вкладок палітр </w:t>
      </w:r>
    </w:p>
    <w:p w14:paraId="272AE678" w14:textId="77777777" w:rsidR="00B772A3" w:rsidRPr="006557DF" w:rsidRDefault="00B772A3" w:rsidP="00A608AE">
      <w:pPr>
        <w:spacing w:line="360" w:lineRule="auto"/>
        <w:ind w:firstLine="708"/>
        <w:jc w:val="center"/>
        <w:rPr>
          <w:i/>
          <w:sz w:val="28"/>
          <w:szCs w:val="28"/>
        </w:rPr>
      </w:pPr>
    </w:p>
    <w:p w14:paraId="33D859EB" w14:textId="77777777" w:rsidR="008A67EF" w:rsidRPr="006557DF" w:rsidRDefault="008A67EF" w:rsidP="008A67EF">
      <w:pPr>
        <w:spacing w:line="360" w:lineRule="auto"/>
        <w:ind w:firstLine="708"/>
        <w:jc w:val="center"/>
        <w:rPr>
          <w:i/>
          <w:sz w:val="28"/>
          <w:szCs w:val="28"/>
        </w:rPr>
      </w:pPr>
      <w:r w:rsidRPr="006557DF">
        <w:rPr>
          <w:i/>
          <w:noProof/>
          <w:sz w:val="28"/>
          <w:szCs w:val="28"/>
          <w:lang w:val="uk-UA" w:eastAsia="uk-UA"/>
        </w:rPr>
        <w:drawing>
          <wp:inline distT="0" distB="0" distL="0" distR="0" wp14:anchorId="4CFA1F6C" wp14:editId="32944B8D">
            <wp:extent cx="4905678" cy="2895600"/>
            <wp:effectExtent l="0" t="0" r="9525" b="0"/>
            <wp:docPr id="16" name="Рисунок 16" descr="F:\KP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32932" cy="2911687"/>
                    </a:xfrm>
                    <a:prstGeom prst="rect">
                      <a:avLst/>
                    </a:prstGeom>
                    <a:noFill/>
                    <a:ln>
                      <a:noFill/>
                    </a:ln>
                  </pic:spPr>
                </pic:pic>
              </a:graphicData>
            </a:graphic>
          </wp:inline>
        </w:drawing>
      </w:r>
    </w:p>
    <w:p w14:paraId="0DFE5B6C"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362FFB">
        <w:rPr>
          <w:i/>
          <w:sz w:val="28"/>
          <w:szCs w:val="28"/>
        </w:rPr>
        <w:t>2.10</w:t>
      </w:r>
      <w:r w:rsidRPr="006557DF">
        <w:rPr>
          <w:i/>
          <w:sz w:val="28"/>
          <w:szCs w:val="28"/>
        </w:rPr>
        <w:t xml:space="preserve"> – Переміщення вкладок палітр </w:t>
      </w:r>
    </w:p>
    <w:p w14:paraId="720609E9" w14:textId="77777777" w:rsidR="008A67EF" w:rsidRPr="006557DF" w:rsidRDefault="008A67EF" w:rsidP="008A67EF">
      <w:pPr>
        <w:spacing w:line="360" w:lineRule="auto"/>
        <w:ind w:firstLine="708"/>
        <w:jc w:val="center"/>
        <w:rPr>
          <w:i/>
          <w:sz w:val="28"/>
          <w:szCs w:val="28"/>
        </w:rPr>
      </w:pPr>
    </w:p>
    <w:p w14:paraId="6CB71B04" w14:textId="77777777" w:rsidR="008A67EF" w:rsidRPr="006557DF" w:rsidRDefault="008A67EF" w:rsidP="008A67EF">
      <w:pPr>
        <w:spacing w:line="360" w:lineRule="auto"/>
        <w:ind w:firstLine="708"/>
        <w:jc w:val="both"/>
        <w:rPr>
          <w:sz w:val="28"/>
          <w:szCs w:val="28"/>
        </w:rPr>
      </w:pPr>
      <w:r w:rsidRPr="006557DF">
        <w:rPr>
          <w:sz w:val="28"/>
          <w:szCs w:val="28"/>
        </w:rPr>
        <w:t>Якщо панелі перекрили зображення, потрібно натиснути &lt;Tab&gt;, щоб приховати їх. Натисн</w:t>
      </w:r>
      <w:r w:rsidR="00C97393">
        <w:rPr>
          <w:sz w:val="28"/>
          <w:szCs w:val="28"/>
          <w:lang w:val="uk-UA"/>
        </w:rPr>
        <w:t>увши</w:t>
      </w:r>
      <w:r w:rsidRPr="006557DF">
        <w:rPr>
          <w:sz w:val="28"/>
          <w:szCs w:val="28"/>
        </w:rPr>
        <w:t xml:space="preserve"> &lt;Tab&gt; ще раз, </w:t>
      </w:r>
      <w:r w:rsidR="00C97393">
        <w:rPr>
          <w:sz w:val="28"/>
          <w:szCs w:val="28"/>
          <w:lang w:val="uk-UA"/>
        </w:rPr>
        <w:t>можна</w:t>
      </w:r>
      <w:r w:rsidRPr="006557DF">
        <w:rPr>
          <w:sz w:val="28"/>
          <w:szCs w:val="28"/>
        </w:rPr>
        <w:t xml:space="preserve"> відобразити всі панелі.</w:t>
      </w:r>
    </w:p>
    <w:p w14:paraId="47944D88" w14:textId="77777777" w:rsidR="008A67EF" w:rsidRPr="006557DF" w:rsidRDefault="008A67EF" w:rsidP="008A67EF">
      <w:pPr>
        <w:spacing w:line="360" w:lineRule="auto"/>
        <w:ind w:firstLine="708"/>
        <w:jc w:val="both"/>
        <w:rPr>
          <w:sz w:val="28"/>
          <w:szCs w:val="28"/>
        </w:rPr>
      </w:pPr>
      <w:r w:rsidRPr="006557DF">
        <w:rPr>
          <w:sz w:val="28"/>
          <w:szCs w:val="28"/>
        </w:rPr>
        <w:t>Для того, щоб приховати панелі, але при цьому залишити видиму панель інструментів, потрібно скористатись комбінацією клавіш &lt;Shift&gt;+&lt;Tab&gt;.</w:t>
      </w:r>
    </w:p>
    <w:p w14:paraId="1F6F3599" w14:textId="77777777" w:rsidR="008A67EF" w:rsidRDefault="008A67EF" w:rsidP="008A67EF">
      <w:pPr>
        <w:spacing w:line="360" w:lineRule="auto"/>
        <w:ind w:firstLine="708"/>
        <w:jc w:val="both"/>
        <w:rPr>
          <w:sz w:val="28"/>
          <w:szCs w:val="28"/>
        </w:rPr>
      </w:pPr>
    </w:p>
    <w:p w14:paraId="0867E43C" w14:textId="77777777" w:rsidR="00C97393" w:rsidRDefault="00C97393" w:rsidP="008A67EF">
      <w:pPr>
        <w:spacing w:line="360" w:lineRule="auto"/>
        <w:ind w:firstLine="708"/>
        <w:jc w:val="both"/>
        <w:rPr>
          <w:sz w:val="28"/>
          <w:szCs w:val="28"/>
        </w:rPr>
      </w:pPr>
    </w:p>
    <w:p w14:paraId="14AB8760" w14:textId="77777777" w:rsidR="00A608AE" w:rsidRDefault="00A608AE" w:rsidP="008A67EF">
      <w:pPr>
        <w:spacing w:line="360" w:lineRule="auto"/>
        <w:ind w:firstLine="708"/>
        <w:jc w:val="both"/>
        <w:rPr>
          <w:sz w:val="28"/>
          <w:szCs w:val="28"/>
        </w:rPr>
      </w:pPr>
    </w:p>
    <w:p w14:paraId="13751C7C" w14:textId="77777777" w:rsidR="00A608AE" w:rsidRDefault="00A608AE" w:rsidP="008A67EF">
      <w:pPr>
        <w:spacing w:line="360" w:lineRule="auto"/>
        <w:ind w:firstLine="708"/>
        <w:jc w:val="both"/>
        <w:rPr>
          <w:sz w:val="28"/>
          <w:szCs w:val="28"/>
        </w:rPr>
      </w:pPr>
    </w:p>
    <w:p w14:paraId="0ED273C7" w14:textId="77777777" w:rsidR="00A608AE" w:rsidRPr="006557DF" w:rsidRDefault="00A608AE" w:rsidP="00A41AFA">
      <w:pPr>
        <w:spacing w:line="360" w:lineRule="auto"/>
        <w:jc w:val="both"/>
        <w:rPr>
          <w:sz w:val="28"/>
          <w:szCs w:val="28"/>
        </w:rPr>
      </w:pPr>
    </w:p>
    <w:p w14:paraId="3AB04BA5" w14:textId="77777777" w:rsidR="008A67EF" w:rsidRPr="006557DF" w:rsidRDefault="008A67EF" w:rsidP="008C41BF">
      <w:pPr>
        <w:spacing w:line="360" w:lineRule="auto"/>
        <w:ind w:firstLine="709"/>
        <w:jc w:val="both"/>
        <w:rPr>
          <w:b/>
          <w:sz w:val="28"/>
          <w:szCs w:val="28"/>
        </w:rPr>
      </w:pPr>
      <w:r w:rsidRPr="006557DF">
        <w:rPr>
          <w:b/>
          <w:sz w:val="28"/>
          <w:szCs w:val="28"/>
        </w:rPr>
        <w:lastRenderedPageBreak/>
        <w:t>Лекц</w:t>
      </w:r>
      <w:r w:rsidR="007C7D6E">
        <w:rPr>
          <w:b/>
          <w:sz w:val="28"/>
          <w:szCs w:val="28"/>
        </w:rPr>
        <w:t>ія 3. Побудова фігур в програмі</w:t>
      </w:r>
    </w:p>
    <w:p w14:paraId="1852D52E" w14:textId="77777777" w:rsidR="008A67EF" w:rsidRPr="006557DF" w:rsidRDefault="008A67EF" w:rsidP="00A1571A">
      <w:pPr>
        <w:spacing w:line="360" w:lineRule="auto"/>
        <w:ind w:firstLine="709"/>
        <w:jc w:val="both"/>
        <w:rPr>
          <w:i/>
          <w:sz w:val="28"/>
          <w:szCs w:val="28"/>
        </w:rPr>
      </w:pPr>
      <w:r w:rsidRPr="006557DF">
        <w:rPr>
          <w:i/>
          <w:sz w:val="28"/>
          <w:szCs w:val="28"/>
        </w:rPr>
        <w:t>План.</w:t>
      </w:r>
    </w:p>
    <w:p w14:paraId="3CC91031" w14:textId="77777777" w:rsidR="008A67EF" w:rsidRPr="006557DF" w:rsidRDefault="008A67EF" w:rsidP="00A1571A">
      <w:pPr>
        <w:pStyle w:val="ae"/>
        <w:widowControl/>
        <w:numPr>
          <w:ilvl w:val="0"/>
          <w:numId w:val="7"/>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Звичайна побудова.</w:t>
      </w:r>
    </w:p>
    <w:p w14:paraId="087EF069" w14:textId="77777777" w:rsidR="008A67EF" w:rsidRPr="006557DF" w:rsidRDefault="008A67EF" w:rsidP="00A1571A">
      <w:pPr>
        <w:pStyle w:val="ae"/>
        <w:widowControl/>
        <w:numPr>
          <w:ilvl w:val="0"/>
          <w:numId w:val="7"/>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rPr>
        <w:t>Динамічні фігури.</w:t>
      </w:r>
    </w:p>
    <w:p w14:paraId="08D9A000" w14:textId="77777777" w:rsidR="008A67EF" w:rsidRPr="006557DF" w:rsidRDefault="008A67EF" w:rsidP="00A1571A">
      <w:pPr>
        <w:pStyle w:val="ae"/>
        <w:widowControl/>
        <w:numPr>
          <w:ilvl w:val="0"/>
          <w:numId w:val="7"/>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Група інструментів незамкнених ліній.</w:t>
      </w:r>
    </w:p>
    <w:p w14:paraId="1FDBC7CA" w14:textId="77777777" w:rsidR="008A67EF" w:rsidRPr="006557DF" w:rsidRDefault="008A67EF" w:rsidP="008A67EF">
      <w:pPr>
        <w:spacing w:line="360" w:lineRule="auto"/>
        <w:ind w:firstLine="708"/>
        <w:jc w:val="both"/>
        <w:rPr>
          <w:sz w:val="28"/>
          <w:szCs w:val="28"/>
        </w:rPr>
      </w:pPr>
    </w:p>
    <w:p w14:paraId="4D8C552B" w14:textId="77777777" w:rsidR="008A67EF" w:rsidRPr="006557DF" w:rsidRDefault="008A67EF" w:rsidP="00137EDD">
      <w:pPr>
        <w:pStyle w:val="ae"/>
        <w:widowControl/>
        <w:numPr>
          <w:ilvl w:val="0"/>
          <w:numId w:val="8"/>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У програмі </w:t>
      </w:r>
      <w:r w:rsidRPr="006557DF">
        <w:rPr>
          <w:rFonts w:ascii="Times New Roman" w:hAnsi="Times New Roman" w:cs="Times New Roman"/>
          <w:sz w:val="28"/>
          <w:szCs w:val="28"/>
          <w:lang w:val="en-US"/>
        </w:rPr>
        <w:t>Adob</w:t>
      </w:r>
      <w:r w:rsidRPr="006557DF">
        <w:rPr>
          <w:rFonts w:ascii="Times New Roman" w:hAnsi="Times New Roman" w:cs="Times New Roman"/>
          <w:sz w:val="28"/>
          <w:szCs w:val="28"/>
        </w:rPr>
        <w:t xml:space="preserve"> Illustrator існують стандартні фігури — п</w:t>
      </w:r>
      <w:r w:rsidR="00AC7D52">
        <w:rPr>
          <w:rFonts w:ascii="Times New Roman" w:hAnsi="Times New Roman" w:cs="Times New Roman"/>
          <w:sz w:val="28"/>
          <w:szCs w:val="28"/>
        </w:rPr>
        <w:t>римітиви, які можна намалювати в</w:t>
      </w:r>
      <w:r w:rsidRPr="006557DF">
        <w:rPr>
          <w:rFonts w:ascii="Times New Roman" w:hAnsi="Times New Roman" w:cs="Times New Roman"/>
          <w:sz w:val="28"/>
          <w:szCs w:val="28"/>
        </w:rPr>
        <w:t xml:space="preserve"> один рух. Це інструменти групи прямокутника та частина групи лінії (Рисунок </w:t>
      </w:r>
      <w:r w:rsidR="000C31FE">
        <w:rPr>
          <w:rFonts w:ascii="Times New Roman" w:hAnsi="Times New Roman" w:cs="Times New Roman"/>
          <w:sz w:val="28"/>
          <w:szCs w:val="28"/>
        </w:rPr>
        <w:t>3.1</w:t>
      </w:r>
      <w:r w:rsidRPr="006557DF">
        <w:rPr>
          <w:rFonts w:ascii="Times New Roman" w:hAnsi="Times New Roman" w:cs="Times New Roman"/>
          <w:sz w:val="28"/>
          <w:szCs w:val="28"/>
        </w:rPr>
        <w:t>).</w:t>
      </w:r>
    </w:p>
    <w:p w14:paraId="1BAC22B9" w14:textId="77777777" w:rsidR="008A67EF" w:rsidRPr="000C31FE" w:rsidRDefault="008A67EF" w:rsidP="000C31FE">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Дані фігури можна будувати двома способами: «на око» (довільно) та із заданими параметрами. Для довільної побудови існують «гарячі» клавіші, які змінюють місце побудови та пропорції.</w:t>
      </w:r>
    </w:p>
    <w:p w14:paraId="35BCCD5A"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7E23277A" wp14:editId="25AE698F">
            <wp:extent cx="3632885" cy="1346200"/>
            <wp:effectExtent l="0" t="0" r="571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37281" cy="1347829"/>
                    </a:xfrm>
                    <a:prstGeom prst="rect">
                      <a:avLst/>
                    </a:prstGeom>
                    <a:noFill/>
                    <a:ln>
                      <a:noFill/>
                    </a:ln>
                  </pic:spPr>
                </pic:pic>
              </a:graphicData>
            </a:graphic>
          </wp:inline>
        </w:drawing>
      </w:r>
    </w:p>
    <w:p w14:paraId="271ECDBD" w14:textId="77777777" w:rsidR="008A67EF" w:rsidRPr="006557DF" w:rsidRDefault="000C31FE" w:rsidP="008A67EF">
      <w:pPr>
        <w:spacing w:line="360" w:lineRule="auto"/>
        <w:ind w:firstLine="708"/>
        <w:jc w:val="center"/>
        <w:rPr>
          <w:i/>
          <w:sz w:val="28"/>
          <w:szCs w:val="28"/>
        </w:rPr>
      </w:pPr>
      <w:r>
        <w:rPr>
          <w:i/>
          <w:sz w:val="28"/>
          <w:szCs w:val="28"/>
        </w:rPr>
        <w:t>Рисунок 3.1</w:t>
      </w:r>
      <w:r w:rsidR="008A67EF" w:rsidRPr="006557DF">
        <w:rPr>
          <w:i/>
          <w:sz w:val="28"/>
          <w:szCs w:val="28"/>
        </w:rPr>
        <w:t xml:space="preserve"> – Інструменти-примітиви </w:t>
      </w:r>
    </w:p>
    <w:p w14:paraId="63C78F8B" w14:textId="77777777" w:rsidR="008A67EF" w:rsidRPr="006557DF" w:rsidRDefault="008A67EF" w:rsidP="008A67EF">
      <w:pPr>
        <w:spacing w:line="360" w:lineRule="auto"/>
        <w:ind w:firstLine="708"/>
        <w:jc w:val="center"/>
        <w:rPr>
          <w:i/>
          <w:sz w:val="28"/>
          <w:szCs w:val="28"/>
        </w:rPr>
      </w:pPr>
    </w:p>
    <w:p w14:paraId="79DAB710" w14:textId="77777777" w:rsidR="000C31FE" w:rsidRDefault="000C31FE" w:rsidP="008A67EF">
      <w:pPr>
        <w:spacing w:line="360" w:lineRule="auto"/>
        <w:ind w:firstLine="708"/>
        <w:jc w:val="both"/>
        <w:rPr>
          <w:sz w:val="28"/>
          <w:szCs w:val="28"/>
          <w:lang w:val="uk-UA"/>
        </w:rPr>
      </w:pPr>
      <w:r>
        <w:rPr>
          <w:sz w:val="28"/>
          <w:szCs w:val="28"/>
          <w:lang w:val="uk-UA"/>
        </w:rPr>
        <w:t>Для побудови фігури виконуємо наступні дії:</w:t>
      </w:r>
    </w:p>
    <w:p w14:paraId="56ADCC69" w14:textId="77777777" w:rsidR="008A67EF" w:rsidRPr="00063FD2" w:rsidRDefault="009E1F1C" w:rsidP="008A67EF">
      <w:pPr>
        <w:spacing w:line="360" w:lineRule="auto"/>
        <w:ind w:firstLine="708"/>
        <w:jc w:val="both"/>
        <w:rPr>
          <w:sz w:val="28"/>
          <w:szCs w:val="28"/>
          <w:lang w:val="uk-UA"/>
        </w:rPr>
      </w:pPr>
      <w:r>
        <w:rPr>
          <w:sz w:val="28"/>
          <w:szCs w:val="28"/>
          <w:lang w:val="uk-UA"/>
        </w:rPr>
        <w:t>а) с</w:t>
      </w:r>
      <w:r w:rsidR="008A67EF" w:rsidRPr="00063FD2">
        <w:rPr>
          <w:sz w:val="28"/>
          <w:szCs w:val="28"/>
          <w:lang w:val="uk-UA"/>
        </w:rPr>
        <w:t xml:space="preserve">творюємо новий документ. Вибераємо інструмент </w:t>
      </w:r>
      <w:r w:rsidR="008A67EF" w:rsidRPr="00EE3DCF">
        <w:rPr>
          <w:b/>
          <w:sz w:val="28"/>
          <w:szCs w:val="28"/>
        </w:rPr>
        <w:t>Rectangle</w:t>
      </w:r>
      <w:r w:rsidR="008A67EF" w:rsidRPr="00063FD2">
        <w:rPr>
          <w:sz w:val="28"/>
          <w:szCs w:val="28"/>
          <w:lang w:val="uk-UA"/>
        </w:rPr>
        <w:t xml:space="preserve"> (Прямокутник) або </w:t>
      </w:r>
      <w:r w:rsidR="008A67EF" w:rsidRPr="00305276">
        <w:rPr>
          <w:b/>
          <w:sz w:val="28"/>
          <w:szCs w:val="28"/>
        </w:rPr>
        <w:t>Rounded</w:t>
      </w:r>
      <w:r w:rsidR="008A67EF" w:rsidRPr="00063FD2">
        <w:rPr>
          <w:b/>
          <w:sz w:val="28"/>
          <w:szCs w:val="28"/>
          <w:lang w:val="uk-UA"/>
        </w:rPr>
        <w:t xml:space="preserve"> </w:t>
      </w:r>
      <w:r w:rsidR="008A67EF" w:rsidRPr="00305276">
        <w:rPr>
          <w:b/>
          <w:sz w:val="28"/>
          <w:szCs w:val="28"/>
        </w:rPr>
        <w:t>Rectangle</w:t>
      </w:r>
      <w:r w:rsidR="008A67EF" w:rsidRPr="00063FD2">
        <w:rPr>
          <w:b/>
          <w:sz w:val="28"/>
          <w:szCs w:val="28"/>
          <w:lang w:val="uk-UA"/>
        </w:rPr>
        <w:t xml:space="preserve"> </w:t>
      </w:r>
      <w:r>
        <w:rPr>
          <w:sz w:val="28"/>
          <w:szCs w:val="28"/>
          <w:lang w:val="uk-UA"/>
        </w:rPr>
        <w:t>(Округлений прямокутник);</w:t>
      </w:r>
    </w:p>
    <w:p w14:paraId="6487ABB0" w14:textId="77777777" w:rsidR="008A67EF" w:rsidRPr="006557DF" w:rsidRDefault="007A5994" w:rsidP="008A67EF">
      <w:pPr>
        <w:spacing w:line="360" w:lineRule="auto"/>
        <w:ind w:firstLine="708"/>
        <w:jc w:val="both"/>
        <w:rPr>
          <w:sz w:val="28"/>
          <w:szCs w:val="28"/>
        </w:rPr>
      </w:pPr>
      <w:r>
        <w:rPr>
          <w:sz w:val="28"/>
          <w:szCs w:val="28"/>
          <w:lang w:val="uk-UA"/>
        </w:rPr>
        <w:t>б</w:t>
      </w:r>
      <w:r>
        <w:rPr>
          <w:sz w:val="28"/>
          <w:szCs w:val="28"/>
        </w:rPr>
        <w:t>) п</w:t>
      </w:r>
      <w:r w:rsidR="008A67EF" w:rsidRPr="006557DF">
        <w:rPr>
          <w:sz w:val="28"/>
          <w:szCs w:val="28"/>
        </w:rPr>
        <w:t xml:space="preserve">еретягуємо курсор по діагоналі, доки не отримаємо фігуру потрібного розміру (Рисунок </w:t>
      </w:r>
      <w:r w:rsidR="00305276">
        <w:rPr>
          <w:sz w:val="28"/>
          <w:szCs w:val="28"/>
          <w:lang w:val="uk-UA"/>
        </w:rPr>
        <w:t>3.2</w:t>
      </w:r>
      <w:r>
        <w:rPr>
          <w:sz w:val="28"/>
          <w:szCs w:val="28"/>
        </w:rPr>
        <w:t>).</w:t>
      </w:r>
    </w:p>
    <w:p w14:paraId="43D26D15" w14:textId="77777777" w:rsidR="008A67EF" w:rsidRPr="006557DF" w:rsidRDefault="008A67EF" w:rsidP="00305276">
      <w:pPr>
        <w:spacing w:line="360" w:lineRule="auto"/>
        <w:ind w:firstLine="708"/>
        <w:jc w:val="center"/>
        <w:rPr>
          <w:sz w:val="28"/>
          <w:szCs w:val="28"/>
        </w:rPr>
      </w:pPr>
      <w:r w:rsidRPr="006557DF">
        <w:rPr>
          <w:noProof/>
          <w:sz w:val="28"/>
          <w:szCs w:val="28"/>
          <w:lang w:val="uk-UA" w:eastAsia="uk-UA"/>
        </w:rPr>
        <w:drawing>
          <wp:inline distT="0" distB="0" distL="0" distR="0" wp14:anchorId="2F145EB4" wp14:editId="3B81EB5E">
            <wp:extent cx="3857687" cy="1638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0145" cy="1639344"/>
                    </a:xfrm>
                    <a:prstGeom prst="rect">
                      <a:avLst/>
                    </a:prstGeom>
                    <a:noFill/>
                    <a:ln>
                      <a:noFill/>
                    </a:ln>
                  </pic:spPr>
                </pic:pic>
              </a:graphicData>
            </a:graphic>
          </wp:inline>
        </w:drawing>
      </w:r>
    </w:p>
    <w:p w14:paraId="7AAF98EA"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305276">
        <w:rPr>
          <w:i/>
          <w:sz w:val="28"/>
          <w:szCs w:val="28"/>
          <w:lang w:val="uk-UA"/>
        </w:rPr>
        <w:t>3.2</w:t>
      </w:r>
      <w:r w:rsidRPr="006557DF">
        <w:rPr>
          <w:i/>
          <w:sz w:val="28"/>
          <w:szCs w:val="28"/>
        </w:rPr>
        <w:t xml:space="preserve"> – Побудова прямокутника, округленого прямокутника та еліпса</w:t>
      </w:r>
    </w:p>
    <w:p w14:paraId="3D8A447D" w14:textId="77777777" w:rsidR="008A67EF" w:rsidRPr="006557DF" w:rsidRDefault="008A67EF" w:rsidP="008A67EF">
      <w:pPr>
        <w:spacing w:line="360" w:lineRule="auto"/>
        <w:ind w:firstLine="708"/>
        <w:jc w:val="both"/>
        <w:rPr>
          <w:sz w:val="28"/>
          <w:szCs w:val="28"/>
        </w:rPr>
      </w:pPr>
    </w:p>
    <w:p w14:paraId="7C72566F" w14:textId="77777777" w:rsidR="008A67EF" w:rsidRPr="006557DF" w:rsidRDefault="008A67EF" w:rsidP="008A67EF">
      <w:pPr>
        <w:spacing w:line="360" w:lineRule="auto"/>
        <w:ind w:firstLine="708"/>
        <w:jc w:val="both"/>
        <w:rPr>
          <w:sz w:val="28"/>
          <w:szCs w:val="28"/>
        </w:rPr>
      </w:pPr>
      <w:r w:rsidRPr="006557DF">
        <w:rPr>
          <w:sz w:val="28"/>
          <w:szCs w:val="28"/>
        </w:rPr>
        <w:lastRenderedPageBreak/>
        <w:t>При побудові фігур допомагають клавіши-модифікатори:</w:t>
      </w:r>
    </w:p>
    <w:p w14:paraId="496AD729" w14:textId="77777777" w:rsidR="008A67EF" w:rsidRPr="006557DF" w:rsidRDefault="008A67EF" w:rsidP="008A67EF">
      <w:pPr>
        <w:spacing w:line="360" w:lineRule="auto"/>
        <w:ind w:firstLine="708"/>
        <w:jc w:val="both"/>
        <w:rPr>
          <w:sz w:val="28"/>
          <w:szCs w:val="28"/>
        </w:rPr>
      </w:pPr>
      <w:r w:rsidRPr="006557DF">
        <w:rPr>
          <w:sz w:val="28"/>
          <w:szCs w:val="28"/>
        </w:rPr>
        <w:t>• щоб намалювати пропорційну фігуру</w:t>
      </w:r>
      <w:r w:rsidR="00305276">
        <w:rPr>
          <w:sz w:val="28"/>
          <w:szCs w:val="28"/>
          <w:lang w:val="uk-UA"/>
        </w:rPr>
        <w:t xml:space="preserve"> потрібно</w:t>
      </w:r>
      <w:r w:rsidRPr="006557DF">
        <w:rPr>
          <w:sz w:val="28"/>
          <w:szCs w:val="28"/>
        </w:rPr>
        <w:t xml:space="preserve"> утриму</w:t>
      </w:r>
      <w:r w:rsidR="00305276">
        <w:rPr>
          <w:sz w:val="28"/>
          <w:szCs w:val="28"/>
          <w:lang w:val="uk-UA"/>
        </w:rPr>
        <w:t>вати</w:t>
      </w:r>
      <w:r w:rsidRPr="006557DF">
        <w:rPr>
          <w:sz w:val="28"/>
          <w:szCs w:val="28"/>
        </w:rPr>
        <w:t xml:space="preserve"> клавіш</w:t>
      </w:r>
      <w:r w:rsidR="00305276">
        <w:rPr>
          <w:sz w:val="28"/>
          <w:szCs w:val="28"/>
        </w:rPr>
        <w:t>у &lt;Shift&gt; у процесі побудови та не відпускаючи її, перетягнути</w:t>
      </w:r>
      <w:r w:rsidRPr="006557DF">
        <w:rPr>
          <w:sz w:val="28"/>
          <w:szCs w:val="28"/>
        </w:rPr>
        <w:t xml:space="preserve"> курсор по діагоналі, доки не отримаєте фігуру потрібного розміру;</w:t>
      </w:r>
    </w:p>
    <w:p w14:paraId="22CD1D08" w14:textId="77777777" w:rsidR="008A67EF" w:rsidRPr="006557DF" w:rsidRDefault="008A67EF" w:rsidP="008A67EF">
      <w:pPr>
        <w:spacing w:line="360" w:lineRule="auto"/>
        <w:ind w:firstLine="708"/>
        <w:jc w:val="both"/>
        <w:rPr>
          <w:sz w:val="28"/>
          <w:szCs w:val="28"/>
        </w:rPr>
      </w:pPr>
      <w:r w:rsidRPr="006557DF">
        <w:rPr>
          <w:sz w:val="28"/>
          <w:szCs w:val="28"/>
        </w:rPr>
        <w:t xml:space="preserve">• для побудови фігури з центру натискання в процесі побудови </w:t>
      </w:r>
      <w:r w:rsidR="001149CF">
        <w:rPr>
          <w:sz w:val="28"/>
          <w:szCs w:val="28"/>
          <w:lang w:val="uk-UA"/>
        </w:rPr>
        <w:t xml:space="preserve">потрібно </w:t>
      </w:r>
      <w:r w:rsidR="001149CF">
        <w:rPr>
          <w:sz w:val="28"/>
          <w:szCs w:val="28"/>
        </w:rPr>
        <w:t>утримувати</w:t>
      </w:r>
      <w:r w:rsidRPr="006557DF">
        <w:rPr>
          <w:sz w:val="28"/>
          <w:szCs w:val="28"/>
        </w:rPr>
        <w:t xml:space="preserve"> клавішу &lt;Alt&gt;;</w:t>
      </w:r>
    </w:p>
    <w:p w14:paraId="31DF8D48" w14:textId="77777777" w:rsidR="008A67EF" w:rsidRPr="006557DF" w:rsidRDefault="008A67EF" w:rsidP="008A67EF">
      <w:pPr>
        <w:spacing w:line="360" w:lineRule="auto"/>
        <w:ind w:firstLine="708"/>
        <w:jc w:val="both"/>
        <w:rPr>
          <w:sz w:val="28"/>
          <w:szCs w:val="28"/>
        </w:rPr>
      </w:pPr>
      <w:r w:rsidRPr="006557DF">
        <w:rPr>
          <w:sz w:val="28"/>
          <w:szCs w:val="28"/>
        </w:rPr>
        <w:t xml:space="preserve">• для побудови пропорційної фігури із центру </w:t>
      </w:r>
      <w:r w:rsidR="001149CF">
        <w:rPr>
          <w:sz w:val="28"/>
          <w:szCs w:val="28"/>
          <w:lang w:val="uk-UA"/>
        </w:rPr>
        <w:t xml:space="preserve">потрібно </w:t>
      </w:r>
      <w:r w:rsidRPr="006557DF">
        <w:rPr>
          <w:sz w:val="28"/>
          <w:szCs w:val="28"/>
        </w:rPr>
        <w:t>утриму</w:t>
      </w:r>
      <w:r w:rsidR="001149CF">
        <w:rPr>
          <w:sz w:val="28"/>
          <w:szCs w:val="28"/>
          <w:lang w:val="uk-UA"/>
        </w:rPr>
        <w:t>вати</w:t>
      </w:r>
      <w:r w:rsidRPr="006557DF">
        <w:rPr>
          <w:sz w:val="28"/>
          <w:szCs w:val="28"/>
        </w:rPr>
        <w:t xml:space="preserve"> комбінацію клавіш &lt;Shift&gt;+&lt;Alt&gt;;</w:t>
      </w:r>
    </w:p>
    <w:p w14:paraId="683BC0AC" w14:textId="77777777" w:rsidR="008A67EF" w:rsidRPr="006557DF" w:rsidRDefault="008A67EF" w:rsidP="008A67EF">
      <w:pPr>
        <w:spacing w:line="360" w:lineRule="auto"/>
        <w:ind w:firstLine="708"/>
        <w:jc w:val="both"/>
        <w:rPr>
          <w:sz w:val="28"/>
          <w:szCs w:val="28"/>
        </w:rPr>
      </w:pPr>
      <w:r w:rsidRPr="006557DF">
        <w:rPr>
          <w:sz w:val="28"/>
          <w:szCs w:val="28"/>
        </w:rPr>
        <w:t xml:space="preserve">• для переміщення фігури у момент побудови </w:t>
      </w:r>
      <w:r w:rsidR="001149CF">
        <w:rPr>
          <w:sz w:val="28"/>
          <w:szCs w:val="28"/>
          <w:lang w:val="uk-UA"/>
        </w:rPr>
        <w:t xml:space="preserve">потрібно </w:t>
      </w:r>
      <w:r w:rsidR="001149CF" w:rsidRPr="006557DF">
        <w:rPr>
          <w:sz w:val="28"/>
          <w:szCs w:val="28"/>
        </w:rPr>
        <w:t>утриму</w:t>
      </w:r>
      <w:r w:rsidR="001149CF">
        <w:rPr>
          <w:sz w:val="28"/>
          <w:szCs w:val="28"/>
          <w:lang w:val="uk-UA"/>
        </w:rPr>
        <w:t>вати</w:t>
      </w:r>
      <w:r w:rsidRPr="006557DF">
        <w:rPr>
          <w:sz w:val="28"/>
          <w:szCs w:val="28"/>
        </w:rPr>
        <w:t xml:space="preserve"> клавішу &lt;Пробіл&gt;;</w:t>
      </w:r>
    </w:p>
    <w:p w14:paraId="575B6531" w14:textId="77777777" w:rsidR="008A67EF" w:rsidRPr="006557DF" w:rsidRDefault="008A67EF" w:rsidP="008A67EF">
      <w:pPr>
        <w:spacing w:line="360" w:lineRule="auto"/>
        <w:ind w:firstLine="708"/>
        <w:jc w:val="both"/>
        <w:rPr>
          <w:sz w:val="28"/>
          <w:szCs w:val="28"/>
        </w:rPr>
      </w:pPr>
      <w:r w:rsidRPr="006557DF">
        <w:rPr>
          <w:sz w:val="28"/>
          <w:szCs w:val="28"/>
        </w:rPr>
        <w:t xml:space="preserve">• Щоб змінити радіус заокруглення під час використання інструменту </w:t>
      </w:r>
      <w:r w:rsidRPr="005455DD">
        <w:rPr>
          <w:b/>
          <w:sz w:val="28"/>
          <w:szCs w:val="28"/>
        </w:rPr>
        <w:t>Rounded Rectangle</w:t>
      </w:r>
      <w:r w:rsidRPr="006557DF">
        <w:rPr>
          <w:sz w:val="28"/>
          <w:szCs w:val="28"/>
        </w:rPr>
        <w:t xml:space="preserve"> (Округлений прямокутник), </w:t>
      </w:r>
      <w:r w:rsidR="00621182">
        <w:rPr>
          <w:sz w:val="28"/>
          <w:szCs w:val="28"/>
          <w:lang w:val="uk-UA"/>
        </w:rPr>
        <w:t xml:space="preserve">потрібно </w:t>
      </w:r>
      <w:r w:rsidR="00621182" w:rsidRPr="006557DF">
        <w:rPr>
          <w:sz w:val="28"/>
          <w:szCs w:val="28"/>
        </w:rPr>
        <w:t>утриму</w:t>
      </w:r>
      <w:r w:rsidR="00621182">
        <w:rPr>
          <w:sz w:val="28"/>
          <w:szCs w:val="28"/>
          <w:lang w:val="uk-UA"/>
        </w:rPr>
        <w:t>вати</w:t>
      </w:r>
      <w:r w:rsidRPr="006557DF">
        <w:rPr>
          <w:sz w:val="28"/>
          <w:szCs w:val="28"/>
        </w:rPr>
        <w:t xml:space="preserve"> клавіші &lt;</w:t>
      </w:r>
      <w:r w:rsidR="008778E0">
        <w:rPr>
          <w:rFonts w:ascii="Symbol" w:hAnsi="Symbol" w:cs="Symbol"/>
          <w:color w:val="231F20"/>
          <w:w w:val="105"/>
          <w:sz w:val="20"/>
          <w:szCs w:val="20"/>
        </w:rPr>
        <w:t></w:t>
      </w:r>
      <w:r w:rsidRPr="006557DF">
        <w:rPr>
          <w:sz w:val="28"/>
          <w:szCs w:val="28"/>
        </w:rPr>
        <w:t>&gt; або &lt;</w:t>
      </w:r>
      <w:r w:rsidR="008778E0">
        <w:rPr>
          <w:rFonts w:ascii="Symbol" w:hAnsi="Symbol" w:cs="Symbol"/>
          <w:color w:val="231F20"/>
          <w:w w:val="105"/>
          <w:sz w:val="20"/>
          <w:szCs w:val="20"/>
        </w:rPr>
        <w:t></w:t>
      </w:r>
      <w:r w:rsidRPr="006557DF">
        <w:rPr>
          <w:sz w:val="28"/>
          <w:szCs w:val="28"/>
        </w:rPr>
        <w:t>&gt; у процесі побудови.</w:t>
      </w:r>
    </w:p>
    <w:p w14:paraId="6845F96A" w14:textId="77777777" w:rsidR="008A67EF" w:rsidRPr="006557DF" w:rsidRDefault="008A67EF" w:rsidP="008A67EF">
      <w:pPr>
        <w:spacing w:line="360" w:lineRule="auto"/>
        <w:ind w:firstLine="708"/>
        <w:jc w:val="both"/>
        <w:rPr>
          <w:sz w:val="28"/>
          <w:szCs w:val="28"/>
        </w:rPr>
      </w:pPr>
      <w:r w:rsidRPr="006557DF">
        <w:rPr>
          <w:sz w:val="28"/>
          <w:szCs w:val="28"/>
        </w:rPr>
        <w:t xml:space="preserve">Побудуйте квадрат за допомогою кнопкит&lt;Shift&gt;, потім коло з кута квадрата, використовуючи &lt;Shift&gt;+&lt;Alt&gt; (Рисунок </w:t>
      </w:r>
      <w:r w:rsidR="00552854">
        <w:rPr>
          <w:sz w:val="28"/>
          <w:szCs w:val="28"/>
          <w:lang w:val="uk-UA"/>
        </w:rPr>
        <w:t>3.3</w:t>
      </w:r>
      <w:r w:rsidRPr="006557DF">
        <w:rPr>
          <w:sz w:val="28"/>
          <w:szCs w:val="28"/>
        </w:rPr>
        <w:t>)</w:t>
      </w:r>
    </w:p>
    <w:p w14:paraId="5F7E57EF"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022F5609" wp14:editId="6D04456C">
            <wp:extent cx="1977390" cy="1977390"/>
            <wp:effectExtent l="0" t="0" r="381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7390" cy="1977390"/>
                    </a:xfrm>
                    <a:prstGeom prst="rect">
                      <a:avLst/>
                    </a:prstGeom>
                    <a:noFill/>
                    <a:ln>
                      <a:noFill/>
                    </a:ln>
                  </pic:spPr>
                </pic:pic>
              </a:graphicData>
            </a:graphic>
          </wp:inline>
        </w:drawing>
      </w:r>
    </w:p>
    <w:p w14:paraId="0D005268"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552854">
        <w:rPr>
          <w:i/>
          <w:sz w:val="28"/>
          <w:szCs w:val="28"/>
          <w:lang w:val="uk-UA"/>
        </w:rPr>
        <w:t>3.3</w:t>
      </w:r>
      <w:r w:rsidRPr="006557DF">
        <w:rPr>
          <w:i/>
          <w:sz w:val="28"/>
          <w:szCs w:val="28"/>
        </w:rPr>
        <w:t xml:space="preserve"> – Коло, побудоване з кута квадрата</w:t>
      </w:r>
    </w:p>
    <w:p w14:paraId="60660671" w14:textId="77777777" w:rsidR="008A67EF" w:rsidRPr="006557DF" w:rsidRDefault="008A67EF" w:rsidP="008A67EF">
      <w:pPr>
        <w:spacing w:line="360" w:lineRule="auto"/>
        <w:ind w:firstLine="708"/>
        <w:jc w:val="center"/>
        <w:rPr>
          <w:i/>
          <w:sz w:val="28"/>
          <w:szCs w:val="28"/>
        </w:rPr>
      </w:pPr>
    </w:p>
    <w:p w14:paraId="451212C3" w14:textId="77777777" w:rsidR="008A67EF" w:rsidRPr="006557DF" w:rsidRDefault="008A67EF" w:rsidP="008A67EF">
      <w:pPr>
        <w:spacing w:line="360" w:lineRule="auto"/>
        <w:ind w:firstLine="708"/>
        <w:jc w:val="both"/>
        <w:rPr>
          <w:sz w:val="28"/>
          <w:szCs w:val="28"/>
        </w:rPr>
      </w:pPr>
      <w:r w:rsidRPr="006557DF">
        <w:rPr>
          <w:sz w:val="28"/>
          <w:szCs w:val="28"/>
        </w:rPr>
        <w:t xml:space="preserve">Щоб створити ці фігури шляхом введення значень, </w:t>
      </w:r>
      <w:r w:rsidR="00706802">
        <w:rPr>
          <w:sz w:val="28"/>
          <w:szCs w:val="28"/>
          <w:lang w:val="uk-UA"/>
        </w:rPr>
        <w:t xml:space="preserve">потрібно </w:t>
      </w:r>
      <w:r w:rsidRPr="006557DF">
        <w:rPr>
          <w:sz w:val="28"/>
          <w:szCs w:val="28"/>
        </w:rPr>
        <w:t>клацн</w:t>
      </w:r>
      <w:r w:rsidR="00706802">
        <w:rPr>
          <w:sz w:val="28"/>
          <w:szCs w:val="28"/>
          <w:lang w:val="uk-UA"/>
        </w:rPr>
        <w:t>ути</w:t>
      </w:r>
      <w:r w:rsidR="00706802">
        <w:rPr>
          <w:sz w:val="28"/>
          <w:szCs w:val="28"/>
        </w:rPr>
        <w:t xml:space="preserve"> у</w:t>
      </w:r>
      <w:r w:rsidRPr="006557DF">
        <w:rPr>
          <w:sz w:val="28"/>
          <w:szCs w:val="28"/>
        </w:rPr>
        <w:t xml:space="preserve"> тій точці, де повинен знаходитися лівий верхній кут фігури.</w:t>
      </w:r>
      <w:r w:rsidR="00706802">
        <w:rPr>
          <w:sz w:val="28"/>
          <w:szCs w:val="28"/>
        </w:rPr>
        <w:t xml:space="preserve"> У діалоговому вікні (Рисунок 3.</w:t>
      </w:r>
      <w:r w:rsidR="00706802">
        <w:rPr>
          <w:sz w:val="28"/>
          <w:szCs w:val="28"/>
          <w:lang w:val="uk-UA"/>
        </w:rPr>
        <w:t>4</w:t>
      </w:r>
      <w:r w:rsidRPr="006557DF">
        <w:rPr>
          <w:sz w:val="28"/>
          <w:szCs w:val="28"/>
        </w:rPr>
        <w:t>) вкажіть ширину і висоту (і радіус заокруглення кута для прямокутника), а потім натисніть кнопку OK.</w:t>
      </w:r>
    </w:p>
    <w:p w14:paraId="6166AA64" w14:textId="77777777" w:rsidR="008A67EF" w:rsidRPr="006557DF" w:rsidRDefault="008A67EF" w:rsidP="008A67EF">
      <w:pPr>
        <w:spacing w:line="360" w:lineRule="auto"/>
        <w:ind w:firstLine="708"/>
        <w:jc w:val="both"/>
        <w:rPr>
          <w:sz w:val="28"/>
          <w:szCs w:val="28"/>
        </w:rPr>
      </w:pPr>
      <w:r w:rsidRPr="006557DF">
        <w:rPr>
          <w:sz w:val="28"/>
          <w:szCs w:val="28"/>
        </w:rPr>
        <w:t xml:space="preserve">Якщо ви малюєте фігуру шляхом введення вимірювань і бажаєте зберегти пропорції під час побудови об'єктів, використовуйте піктограму (Рисунок </w:t>
      </w:r>
      <w:r w:rsidR="00706802">
        <w:rPr>
          <w:sz w:val="28"/>
          <w:szCs w:val="28"/>
          <w:lang w:val="uk-UA"/>
        </w:rPr>
        <w:t>3.4</w:t>
      </w:r>
      <w:r w:rsidRPr="006557DF">
        <w:rPr>
          <w:sz w:val="28"/>
          <w:szCs w:val="28"/>
        </w:rPr>
        <w:t>).</w:t>
      </w:r>
    </w:p>
    <w:p w14:paraId="3AA39937" w14:textId="77777777" w:rsidR="008A67EF" w:rsidRPr="006557DF" w:rsidRDefault="008A67EF" w:rsidP="003E2B36">
      <w:pPr>
        <w:spacing w:line="360" w:lineRule="auto"/>
        <w:jc w:val="center"/>
        <w:rPr>
          <w:sz w:val="28"/>
          <w:szCs w:val="28"/>
        </w:rPr>
      </w:pPr>
      <w:r w:rsidRPr="006557DF">
        <w:rPr>
          <w:noProof/>
          <w:sz w:val="28"/>
          <w:szCs w:val="28"/>
          <w:lang w:val="uk-UA" w:eastAsia="uk-UA"/>
        </w:rPr>
        <w:lastRenderedPageBreak/>
        <w:drawing>
          <wp:inline distT="0" distB="0" distL="0" distR="0" wp14:anchorId="57E83C3E" wp14:editId="035BF89C">
            <wp:extent cx="2021214" cy="168910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5470" cy="1692657"/>
                    </a:xfrm>
                    <a:prstGeom prst="rect">
                      <a:avLst/>
                    </a:prstGeom>
                    <a:noFill/>
                    <a:ln>
                      <a:noFill/>
                    </a:ln>
                  </pic:spPr>
                </pic:pic>
              </a:graphicData>
            </a:graphic>
          </wp:inline>
        </w:drawing>
      </w:r>
    </w:p>
    <w:p w14:paraId="3139B97C"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706802">
        <w:rPr>
          <w:i/>
          <w:sz w:val="28"/>
          <w:szCs w:val="28"/>
          <w:lang w:val="uk-UA"/>
        </w:rPr>
        <w:t>3.4</w:t>
      </w:r>
      <w:r w:rsidRPr="006557DF">
        <w:rPr>
          <w:i/>
          <w:sz w:val="28"/>
          <w:szCs w:val="28"/>
        </w:rPr>
        <w:t xml:space="preserve"> – Діалогове вікно для побудови фігури</w:t>
      </w:r>
    </w:p>
    <w:p w14:paraId="0E8D901C" w14:textId="77777777" w:rsidR="008A67EF" w:rsidRPr="006557DF" w:rsidRDefault="008A67EF" w:rsidP="008A67EF">
      <w:pPr>
        <w:spacing w:line="360" w:lineRule="auto"/>
        <w:ind w:firstLine="708"/>
        <w:jc w:val="center"/>
        <w:rPr>
          <w:i/>
          <w:sz w:val="28"/>
          <w:szCs w:val="28"/>
        </w:rPr>
      </w:pPr>
    </w:p>
    <w:p w14:paraId="67DE2F47" w14:textId="77777777" w:rsidR="008A67EF" w:rsidRPr="006557DF" w:rsidRDefault="00CE344B" w:rsidP="00137EDD">
      <w:pPr>
        <w:pStyle w:val="ae"/>
        <w:widowControl/>
        <w:numPr>
          <w:ilvl w:val="0"/>
          <w:numId w:val="8"/>
        </w:numPr>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w:t>
      </w:r>
      <w:r w:rsidR="008A67EF" w:rsidRPr="006557DF">
        <w:rPr>
          <w:rFonts w:ascii="Times New Roman" w:hAnsi="Times New Roman" w:cs="Times New Roman"/>
          <w:sz w:val="28"/>
          <w:szCs w:val="28"/>
          <w:lang w:val="ru-RU"/>
        </w:rPr>
        <w:t>утами прямокутників</w:t>
      </w:r>
      <w:r>
        <w:rPr>
          <w:rFonts w:ascii="Times New Roman" w:hAnsi="Times New Roman" w:cs="Times New Roman"/>
          <w:sz w:val="28"/>
          <w:szCs w:val="28"/>
          <w:lang w:val="ru-RU"/>
        </w:rPr>
        <w:t xml:space="preserve"> можна керувати </w:t>
      </w:r>
      <w:r w:rsidR="008A67EF" w:rsidRPr="006557DF">
        <w:rPr>
          <w:rFonts w:ascii="Times New Roman" w:hAnsi="Times New Roman" w:cs="Times New Roman"/>
          <w:sz w:val="28"/>
          <w:szCs w:val="28"/>
          <w:lang w:val="ru-RU"/>
        </w:rPr>
        <w:t>як під</w:t>
      </w:r>
      <w:r>
        <w:rPr>
          <w:rFonts w:ascii="Times New Roman" w:hAnsi="Times New Roman" w:cs="Times New Roman"/>
          <w:sz w:val="28"/>
          <w:szCs w:val="28"/>
          <w:lang w:val="ru-RU"/>
        </w:rPr>
        <w:t xml:space="preserve"> час побудови, так і після. М</w:t>
      </w:r>
      <w:r w:rsidR="008A67EF" w:rsidRPr="006557DF">
        <w:rPr>
          <w:rFonts w:ascii="Times New Roman" w:hAnsi="Times New Roman" w:cs="Times New Roman"/>
          <w:sz w:val="28"/>
          <w:szCs w:val="28"/>
          <w:lang w:val="ru-RU"/>
        </w:rPr>
        <w:t xml:space="preserve">ожете змінювати радіус заокруглення кожного кута окремо. При масштабуванні та повороті прямокутника атрибути його кутів залишаються без змін. Програма Illustrator тепер запам'ятовує результати роботи (ширину об'єкта, його висоту, параметри повороту та заокруглення кутів), щоб </w:t>
      </w:r>
      <w:r w:rsidR="003E2B36">
        <w:rPr>
          <w:rFonts w:ascii="Times New Roman" w:hAnsi="Times New Roman" w:cs="Times New Roman"/>
          <w:sz w:val="28"/>
          <w:szCs w:val="28"/>
          <w:lang w:val="ru-RU"/>
        </w:rPr>
        <w:t xml:space="preserve">можна було </w:t>
      </w:r>
      <w:r>
        <w:rPr>
          <w:rFonts w:ascii="Times New Roman" w:hAnsi="Times New Roman" w:cs="Times New Roman"/>
          <w:sz w:val="28"/>
          <w:szCs w:val="28"/>
          <w:lang w:val="ru-RU"/>
        </w:rPr>
        <w:t>легко</w:t>
      </w:r>
      <w:r w:rsidR="008A67EF" w:rsidRPr="006557DF">
        <w:rPr>
          <w:rFonts w:ascii="Times New Roman" w:hAnsi="Times New Roman" w:cs="Times New Roman"/>
          <w:sz w:val="28"/>
          <w:szCs w:val="28"/>
          <w:lang w:val="ru-RU"/>
        </w:rPr>
        <w:t xml:space="preserve"> повернутися до вихідн</w:t>
      </w:r>
      <w:r>
        <w:rPr>
          <w:rFonts w:ascii="Times New Roman" w:hAnsi="Times New Roman" w:cs="Times New Roman"/>
          <w:sz w:val="28"/>
          <w:szCs w:val="28"/>
          <w:lang w:val="ru-RU"/>
        </w:rPr>
        <w:t>их параметрів фігури (Рисунок 3.5</w:t>
      </w:r>
      <w:r w:rsidR="008A67EF" w:rsidRPr="006557DF">
        <w:rPr>
          <w:rFonts w:ascii="Times New Roman" w:hAnsi="Times New Roman" w:cs="Times New Roman"/>
          <w:sz w:val="28"/>
          <w:szCs w:val="28"/>
          <w:lang w:val="ru-RU"/>
        </w:rPr>
        <w:t>).</w:t>
      </w:r>
    </w:p>
    <w:p w14:paraId="51C89DF8"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Експериментувати із заокругленням кутів фігур і контурів можна використовуючи маркери або вводячи значення параметрів у розділі </w:t>
      </w:r>
      <w:r w:rsidRPr="00ED59F7">
        <w:rPr>
          <w:rFonts w:ascii="Times New Roman" w:hAnsi="Times New Roman" w:cs="Times New Roman"/>
          <w:b/>
          <w:sz w:val="28"/>
          <w:szCs w:val="28"/>
          <w:lang w:val="ru-RU"/>
        </w:rPr>
        <w:t>Corner Type</w:t>
      </w:r>
      <w:r w:rsidRPr="006557DF">
        <w:rPr>
          <w:rFonts w:ascii="Times New Roman" w:hAnsi="Times New Roman" w:cs="Times New Roman"/>
          <w:sz w:val="28"/>
          <w:szCs w:val="28"/>
          <w:lang w:val="ru-RU"/>
        </w:rPr>
        <w:t xml:space="preserve"> (Кути) панелі </w:t>
      </w:r>
      <w:r w:rsidRPr="00ED59F7">
        <w:rPr>
          <w:rFonts w:ascii="Times New Roman" w:hAnsi="Times New Roman" w:cs="Times New Roman"/>
          <w:b/>
          <w:sz w:val="28"/>
          <w:szCs w:val="28"/>
          <w:lang w:val="ru-RU"/>
        </w:rPr>
        <w:t xml:space="preserve">Properties </w:t>
      </w:r>
      <w:r w:rsidRPr="006557DF">
        <w:rPr>
          <w:rFonts w:ascii="Times New Roman" w:hAnsi="Times New Roman" w:cs="Times New Roman"/>
          <w:sz w:val="28"/>
          <w:szCs w:val="28"/>
          <w:lang w:val="ru-RU"/>
        </w:rPr>
        <w:t>(Властивості). Один або кілька кутів можна одночасно заокруглювати, перевертати або робити скошеними.</w:t>
      </w:r>
    </w:p>
    <w:p w14:paraId="18611182" w14:textId="77777777" w:rsidR="008A67EF" w:rsidRPr="006557DF" w:rsidRDefault="008A67EF" w:rsidP="003E2B36">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drawing>
          <wp:inline distT="0" distB="0" distL="0" distR="0" wp14:anchorId="7A5D233A" wp14:editId="621D6EDD">
            <wp:extent cx="5064494" cy="31242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2497" cy="3129137"/>
                    </a:xfrm>
                    <a:prstGeom prst="rect">
                      <a:avLst/>
                    </a:prstGeom>
                    <a:noFill/>
                    <a:ln>
                      <a:noFill/>
                    </a:ln>
                  </pic:spPr>
                </pic:pic>
              </a:graphicData>
            </a:graphic>
          </wp:inline>
        </w:drawing>
      </w:r>
    </w:p>
    <w:p w14:paraId="5EE9569B" w14:textId="77777777" w:rsidR="008A67EF" w:rsidRPr="006557DF" w:rsidRDefault="00CE344B" w:rsidP="008A67EF">
      <w:pPr>
        <w:spacing w:line="360" w:lineRule="auto"/>
        <w:ind w:firstLine="708"/>
        <w:jc w:val="center"/>
        <w:rPr>
          <w:i/>
          <w:sz w:val="28"/>
          <w:szCs w:val="28"/>
        </w:rPr>
      </w:pPr>
      <w:r>
        <w:rPr>
          <w:i/>
          <w:sz w:val="28"/>
          <w:szCs w:val="28"/>
        </w:rPr>
        <w:t>Рисунок 3.</w:t>
      </w:r>
      <w:r>
        <w:rPr>
          <w:i/>
          <w:sz w:val="28"/>
          <w:szCs w:val="28"/>
          <w:lang w:val="uk-UA"/>
        </w:rPr>
        <w:t>5</w:t>
      </w:r>
      <w:r w:rsidR="008A67EF" w:rsidRPr="006557DF">
        <w:rPr>
          <w:i/>
          <w:sz w:val="28"/>
          <w:szCs w:val="28"/>
        </w:rPr>
        <w:t xml:space="preserve"> – Параметри заокруглення та розмірів прямокутника</w:t>
      </w:r>
    </w:p>
    <w:p w14:paraId="38AC62DB" w14:textId="77777777" w:rsidR="008A67EF" w:rsidRPr="006557DF" w:rsidRDefault="008A67EF" w:rsidP="008A67EF">
      <w:pPr>
        <w:spacing w:line="360" w:lineRule="auto"/>
        <w:ind w:firstLine="708"/>
        <w:jc w:val="both"/>
        <w:rPr>
          <w:sz w:val="28"/>
          <w:szCs w:val="28"/>
        </w:rPr>
      </w:pPr>
    </w:p>
    <w:p w14:paraId="485950A3" w14:textId="77777777" w:rsidR="008A67EF" w:rsidRDefault="008A67EF" w:rsidP="008A67EF">
      <w:pPr>
        <w:spacing w:line="360" w:lineRule="auto"/>
        <w:ind w:firstLine="708"/>
        <w:jc w:val="both"/>
        <w:rPr>
          <w:sz w:val="28"/>
          <w:szCs w:val="28"/>
        </w:rPr>
      </w:pPr>
      <w:r w:rsidRPr="006557DF">
        <w:rPr>
          <w:sz w:val="28"/>
          <w:szCs w:val="28"/>
        </w:rPr>
        <w:lastRenderedPageBreak/>
        <w:t xml:space="preserve">Інструмент </w:t>
      </w:r>
      <w:r w:rsidRPr="007F707B">
        <w:rPr>
          <w:b/>
          <w:sz w:val="28"/>
          <w:szCs w:val="28"/>
        </w:rPr>
        <w:t xml:space="preserve">Polygon </w:t>
      </w:r>
      <w:r w:rsidRPr="006557DF">
        <w:rPr>
          <w:noProof/>
          <w:color w:val="231F20"/>
          <w:spacing w:val="-21"/>
          <w:position w:val="-10"/>
          <w:sz w:val="28"/>
          <w:szCs w:val="28"/>
          <w:lang w:val="uk-UA" w:eastAsia="uk-UA"/>
        </w:rPr>
        <w:drawing>
          <wp:inline distT="0" distB="0" distL="0" distR="0" wp14:anchorId="1E330BCC" wp14:editId="27586016">
            <wp:extent cx="285750" cy="228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sz w:val="28"/>
          <w:szCs w:val="28"/>
        </w:rPr>
        <w:t xml:space="preserve"> (Полігон) будує геометричний об'єкт (багатокутник) із заданим числом сторін однакової величини, розташованих на рівній відстані від центру.</w:t>
      </w:r>
    </w:p>
    <w:p w14:paraId="25775854" w14:textId="77777777" w:rsidR="003779DE" w:rsidRPr="003779DE" w:rsidRDefault="003779DE" w:rsidP="008A67EF">
      <w:pPr>
        <w:spacing w:line="360" w:lineRule="auto"/>
        <w:ind w:firstLine="708"/>
        <w:jc w:val="both"/>
        <w:rPr>
          <w:sz w:val="28"/>
          <w:szCs w:val="28"/>
          <w:lang w:val="uk-UA"/>
        </w:rPr>
      </w:pPr>
      <w:r>
        <w:rPr>
          <w:sz w:val="28"/>
          <w:szCs w:val="28"/>
          <w:lang w:val="uk-UA"/>
        </w:rPr>
        <w:t xml:space="preserve">Параметри інструменту </w:t>
      </w:r>
      <w:r w:rsidRPr="007F707B">
        <w:rPr>
          <w:b/>
          <w:sz w:val="28"/>
          <w:szCs w:val="28"/>
        </w:rPr>
        <w:t xml:space="preserve">Polygon </w:t>
      </w:r>
      <w:r w:rsidRPr="006557DF">
        <w:rPr>
          <w:sz w:val="28"/>
          <w:szCs w:val="28"/>
        </w:rPr>
        <w:t xml:space="preserve"> (Полігон)</w:t>
      </w:r>
      <w:r>
        <w:rPr>
          <w:sz w:val="28"/>
          <w:szCs w:val="28"/>
          <w:lang w:val="uk-UA"/>
        </w:rPr>
        <w:t xml:space="preserve"> наступні:</w:t>
      </w:r>
    </w:p>
    <w:p w14:paraId="6E84638F" w14:textId="77777777" w:rsidR="008A67EF" w:rsidRPr="006557DF" w:rsidRDefault="001C3D9A" w:rsidP="008A67EF">
      <w:pPr>
        <w:spacing w:line="360" w:lineRule="auto"/>
        <w:ind w:firstLine="708"/>
        <w:jc w:val="both"/>
        <w:rPr>
          <w:sz w:val="28"/>
          <w:szCs w:val="28"/>
        </w:rPr>
      </w:pPr>
      <w:r>
        <w:rPr>
          <w:sz w:val="28"/>
          <w:szCs w:val="28"/>
        </w:rPr>
        <w:t>• ф</w:t>
      </w:r>
      <w:r w:rsidR="008A67EF" w:rsidRPr="006557DF">
        <w:rPr>
          <w:sz w:val="28"/>
          <w:szCs w:val="28"/>
        </w:rPr>
        <w:t>ігуру мо</w:t>
      </w:r>
      <w:r>
        <w:rPr>
          <w:sz w:val="28"/>
          <w:szCs w:val="28"/>
        </w:rPr>
        <w:t>жна обертати у процесі побудови;</w:t>
      </w:r>
    </w:p>
    <w:p w14:paraId="67EC4501" w14:textId="77777777" w:rsidR="008A67EF" w:rsidRPr="006557DF" w:rsidRDefault="001C3D9A" w:rsidP="008A67EF">
      <w:pPr>
        <w:spacing w:line="360" w:lineRule="auto"/>
        <w:ind w:firstLine="708"/>
        <w:jc w:val="both"/>
        <w:rPr>
          <w:sz w:val="28"/>
          <w:szCs w:val="28"/>
        </w:rPr>
      </w:pPr>
      <w:r>
        <w:rPr>
          <w:sz w:val="28"/>
          <w:szCs w:val="28"/>
        </w:rPr>
        <w:t>• д</w:t>
      </w:r>
      <w:r w:rsidR="008A67EF" w:rsidRPr="006557DF">
        <w:rPr>
          <w:sz w:val="28"/>
          <w:szCs w:val="28"/>
        </w:rPr>
        <w:t xml:space="preserve">ля того, щоб зафіксувати горизонтально інструмент </w:t>
      </w:r>
      <w:r w:rsidR="008A67EF" w:rsidRPr="007F707B">
        <w:rPr>
          <w:b/>
          <w:sz w:val="28"/>
          <w:szCs w:val="28"/>
        </w:rPr>
        <w:t>Polygon</w:t>
      </w:r>
      <w:r w:rsidR="008A67EF" w:rsidRPr="006557DF">
        <w:rPr>
          <w:sz w:val="28"/>
          <w:szCs w:val="28"/>
        </w:rPr>
        <w:t xml:space="preserve"> (Полігон), </w:t>
      </w:r>
      <w:r w:rsidR="007F707B">
        <w:rPr>
          <w:sz w:val="28"/>
          <w:szCs w:val="28"/>
          <w:lang w:val="uk-UA"/>
        </w:rPr>
        <w:t xml:space="preserve">потрібно </w:t>
      </w:r>
      <w:r w:rsidR="007F707B">
        <w:rPr>
          <w:sz w:val="28"/>
          <w:szCs w:val="28"/>
        </w:rPr>
        <w:t>утримувати</w:t>
      </w:r>
      <w:r>
        <w:rPr>
          <w:sz w:val="28"/>
          <w:szCs w:val="28"/>
        </w:rPr>
        <w:t xml:space="preserve"> &lt;Shift&gt; у процесі побудови;</w:t>
      </w:r>
    </w:p>
    <w:p w14:paraId="6E203278" w14:textId="77777777" w:rsidR="008A67EF" w:rsidRPr="006557DF" w:rsidRDefault="001C3D9A" w:rsidP="008A67EF">
      <w:pPr>
        <w:spacing w:line="360" w:lineRule="auto"/>
        <w:ind w:firstLine="708"/>
        <w:jc w:val="both"/>
        <w:rPr>
          <w:sz w:val="28"/>
          <w:szCs w:val="28"/>
        </w:rPr>
      </w:pPr>
      <w:r>
        <w:rPr>
          <w:sz w:val="28"/>
          <w:szCs w:val="28"/>
        </w:rPr>
        <w:t>• д</w:t>
      </w:r>
      <w:r w:rsidR="008A67EF" w:rsidRPr="006557DF">
        <w:rPr>
          <w:sz w:val="28"/>
          <w:szCs w:val="28"/>
        </w:rPr>
        <w:t xml:space="preserve">ля переміщення фігури у момент побудови </w:t>
      </w:r>
      <w:r w:rsidR="007F707B">
        <w:rPr>
          <w:sz w:val="28"/>
          <w:szCs w:val="28"/>
          <w:lang w:val="uk-UA"/>
        </w:rPr>
        <w:t xml:space="preserve">потрібно </w:t>
      </w:r>
      <w:r w:rsidR="007F707B">
        <w:rPr>
          <w:sz w:val="28"/>
          <w:szCs w:val="28"/>
        </w:rPr>
        <w:t>утримувати</w:t>
      </w:r>
      <w:r>
        <w:rPr>
          <w:sz w:val="28"/>
          <w:szCs w:val="28"/>
        </w:rPr>
        <w:t xml:space="preserve"> клавішу &lt;Пробіл&gt;;</w:t>
      </w:r>
    </w:p>
    <w:p w14:paraId="643D1024" w14:textId="77777777" w:rsidR="008A67EF" w:rsidRPr="006557DF" w:rsidRDefault="001C3D9A" w:rsidP="008A67EF">
      <w:pPr>
        <w:spacing w:line="360" w:lineRule="auto"/>
        <w:ind w:firstLine="708"/>
        <w:jc w:val="both"/>
        <w:rPr>
          <w:sz w:val="28"/>
          <w:szCs w:val="28"/>
        </w:rPr>
      </w:pPr>
      <w:r>
        <w:rPr>
          <w:sz w:val="28"/>
          <w:szCs w:val="28"/>
        </w:rPr>
        <w:t>• к</w:t>
      </w:r>
      <w:r w:rsidR="008A67EF" w:rsidRPr="006557DF">
        <w:rPr>
          <w:sz w:val="28"/>
          <w:szCs w:val="28"/>
        </w:rPr>
        <w:t>лавіша &lt;</w:t>
      </w:r>
      <w:r w:rsidR="00335E97">
        <w:rPr>
          <w:rFonts w:ascii="Symbol" w:hAnsi="Symbol" w:cs="Symbol"/>
          <w:color w:val="231F20"/>
          <w:w w:val="105"/>
          <w:sz w:val="20"/>
          <w:szCs w:val="20"/>
        </w:rPr>
        <w:t></w:t>
      </w:r>
      <w:r w:rsidR="008A67EF" w:rsidRPr="006557DF">
        <w:rPr>
          <w:sz w:val="28"/>
          <w:szCs w:val="28"/>
        </w:rPr>
        <w:t>&gt; збільшує кількість сторін полігону, а клавіша &lt;</w:t>
      </w:r>
      <w:r w:rsidR="00335E97">
        <w:rPr>
          <w:rFonts w:ascii="Symbol" w:hAnsi="Symbol" w:cs="Symbol"/>
          <w:color w:val="231F20"/>
          <w:w w:val="105"/>
          <w:sz w:val="20"/>
          <w:szCs w:val="20"/>
        </w:rPr>
        <w:t></w:t>
      </w:r>
      <w:r>
        <w:rPr>
          <w:sz w:val="28"/>
          <w:szCs w:val="28"/>
        </w:rPr>
        <w:t>&gt; зменшує їх кількість;</w:t>
      </w:r>
    </w:p>
    <w:p w14:paraId="15A11A4F" w14:textId="77777777" w:rsidR="008A67EF" w:rsidRPr="006557DF" w:rsidRDefault="001C3D9A" w:rsidP="00335E97">
      <w:pPr>
        <w:spacing w:line="360" w:lineRule="auto"/>
        <w:ind w:firstLine="708"/>
        <w:jc w:val="both"/>
        <w:rPr>
          <w:sz w:val="28"/>
          <w:szCs w:val="28"/>
        </w:rPr>
      </w:pPr>
      <w:r>
        <w:rPr>
          <w:sz w:val="28"/>
          <w:szCs w:val="28"/>
        </w:rPr>
        <w:t>• т</w:t>
      </w:r>
      <w:r w:rsidR="008A67EF" w:rsidRPr="006557DF">
        <w:rPr>
          <w:sz w:val="28"/>
          <w:szCs w:val="28"/>
        </w:rPr>
        <w:t>рикутник створюється із полігону зменшенням кількості сторін до трьох. Для того щоб створити полігон (багатокутник) із заданими параметрами,</w:t>
      </w:r>
      <w:r w:rsidR="00335E97">
        <w:rPr>
          <w:sz w:val="28"/>
          <w:szCs w:val="28"/>
          <w:lang w:val="uk-UA"/>
        </w:rPr>
        <w:t xml:space="preserve"> </w:t>
      </w:r>
      <w:r w:rsidR="008A67EF" w:rsidRPr="006557DF">
        <w:rPr>
          <w:sz w:val="28"/>
          <w:szCs w:val="28"/>
        </w:rPr>
        <w:t xml:space="preserve">слід активізувати інструмент і клацнути кнопкою миші в точці передбачуваного центру. На екран виведеться діалогове вікно </w:t>
      </w:r>
      <w:r w:rsidR="008A67EF" w:rsidRPr="00335E97">
        <w:rPr>
          <w:b/>
          <w:sz w:val="28"/>
          <w:szCs w:val="28"/>
        </w:rPr>
        <w:t>Polygon</w:t>
      </w:r>
      <w:r w:rsidR="008A67EF" w:rsidRPr="006557DF">
        <w:rPr>
          <w:sz w:val="28"/>
          <w:szCs w:val="28"/>
        </w:rPr>
        <w:t xml:space="preserve"> (Полігон), у якому за умовчанням відображаються параметри попередньої побудови (Рисунок </w:t>
      </w:r>
      <w:r w:rsidR="00901D5C">
        <w:rPr>
          <w:sz w:val="28"/>
          <w:szCs w:val="28"/>
          <w:lang w:val="uk-UA"/>
        </w:rPr>
        <w:t>3.6</w:t>
      </w:r>
      <w:r w:rsidR="008A67EF" w:rsidRPr="006557DF">
        <w:rPr>
          <w:sz w:val="28"/>
          <w:szCs w:val="28"/>
        </w:rPr>
        <w:t>).</w:t>
      </w:r>
    </w:p>
    <w:p w14:paraId="607B0B62" w14:textId="77777777" w:rsidR="008A67EF" w:rsidRPr="006557DF" w:rsidRDefault="008A67EF" w:rsidP="008A67EF">
      <w:pPr>
        <w:spacing w:line="360" w:lineRule="auto"/>
        <w:ind w:firstLine="708"/>
        <w:jc w:val="both"/>
        <w:rPr>
          <w:sz w:val="28"/>
          <w:szCs w:val="28"/>
        </w:rPr>
      </w:pPr>
      <w:r w:rsidRPr="006557DF">
        <w:rPr>
          <w:sz w:val="28"/>
          <w:szCs w:val="28"/>
        </w:rPr>
        <w:t xml:space="preserve">Параметри багатокутника: </w:t>
      </w:r>
      <w:r w:rsidRPr="00901D5C">
        <w:rPr>
          <w:b/>
          <w:sz w:val="28"/>
          <w:szCs w:val="28"/>
        </w:rPr>
        <w:t>Radius</w:t>
      </w:r>
      <w:r w:rsidRPr="006557DF">
        <w:rPr>
          <w:sz w:val="28"/>
          <w:szCs w:val="28"/>
        </w:rPr>
        <w:t xml:space="preserve"> (Радіус) – відстань від центру до кутової точки, </w:t>
      </w:r>
      <w:r w:rsidRPr="00790B05">
        <w:rPr>
          <w:b/>
          <w:sz w:val="28"/>
          <w:szCs w:val="28"/>
        </w:rPr>
        <w:t>Sides</w:t>
      </w:r>
      <w:r w:rsidRPr="006557DF">
        <w:rPr>
          <w:sz w:val="28"/>
          <w:szCs w:val="28"/>
        </w:rPr>
        <w:t xml:space="preserve"> (Кількість сторін) – кількість сторін багатокутника.</w:t>
      </w:r>
    </w:p>
    <w:p w14:paraId="6B70A1C4" w14:textId="77777777" w:rsidR="008A67EF" w:rsidRPr="00020270" w:rsidRDefault="008A67EF" w:rsidP="003E2B36">
      <w:pPr>
        <w:spacing w:line="360" w:lineRule="auto"/>
        <w:jc w:val="center"/>
        <w:rPr>
          <w:sz w:val="28"/>
          <w:szCs w:val="28"/>
        </w:rPr>
      </w:pPr>
      <w:r w:rsidRPr="006557DF">
        <w:rPr>
          <w:noProof/>
          <w:sz w:val="28"/>
          <w:szCs w:val="28"/>
          <w:lang w:val="uk-UA" w:eastAsia="uk-UA"/>
        </w:rPr>
        <w:drawing>
          <wp:inline distT="0" distB="0" distL="0" distR="0" wp14:anchorId="046AF0B5" wp14:editId="15A0F286">
            <wp:extent cx="3018958" cy="2006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26047" cy="2011312"/>
                    </a:xfrm>
                    <a:prstGeom prst="rect">
                      <a:avLst/>
                    </a:prstGeom>
                    <a:noFill/>
                    <a:ln>
                      <a:noFill/>
                    </a:ln>
                  </pic:spPr>
                </pic:pic>
              </a:graphicData>
            </a:graphic>
          </wp:inline>
        </w:drawing>
      </w:r>
    </w:p>
    <w:p w14:paraId="5AFABD02"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901D5C">
        <w:rPr>
          <w:i/>
          <w:sz w:val="28"/>
          <w:szCs w:val="28"/>
          <w:lang w:val="uk-UA"/>
        </w:rPr>
        <w:t>3.6</w:t>
      </w:r>
      <w:r w:rsidRPr="006557DF">
        <w:rPr>
          <w:i/>
          <w:sz w:val="28"/>
          <w:szCs w:val="28"/>
        </w:rPr>
        <w:t xml:space="preserve"> – Побудова полігона</w:t>
      </w:r>
    </w:p>
    <w:p w14:paraId="6031E9A4" w14:textId="77777777" w:rsidR="008A67EF" w:rsidRPr="006557DF" w:rsidRDefault="008A67EF" w:rsidP="008A67EF">
      <w:pPr>
        <w:spacing w:line="360" w:lineRule="auto"/>
        <w:ind w:firstLine="708"/>
        <w:jc w:val="center"/>
        <w:rPr>
          <w:i/>
          <w:sz w:val="28"/>
          <w:szCs w:val="28"/>
        </w:rPr>
      </w:pPr>
    </w:p>
    <w:p w14:paraId="75DD1257" w14:textId="77777777" w:rsidR="008A67EF" w:rsidRDefault="008A67EF" w:rsidP="008A67EF">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 xml:space="preserve">Побудова зірки за допомогою інструмента </w:t>
      </w:r>
      <w:r w:rsidRPr="003779DE">
        <w:rPr>
          <w:rFonts w:ascii="Times New Roman" w:hAnsi="Times New Roman" w:cs="Times New Roman"/>
          <w:b/>
          <w:sz w:val="28"/>
          <w:szCs w:val="28"/>
        </w:rPr>
        <w:t>Star</w:t>
      </w:r>
      <w:r w:rsidRPr="006557DF">
        <w:rPr>
          <w:rFonts w:ascii="Times New Roman" w:hAnsi="Times New Roman" w:cs="Times New Roman"/>
          <w:sz w:val="28"/>
          <w:szCs w:val="28"/>
        </w:rPr>
        <w:t xml:space="preserve"> </w:t>
      </w:r>
      <w:r w:rsidRPr="006557DF">
        <w:rPr>
          <w:rFonts w:ascii="Times New Roman" w:hAnsi="Times New Roman" w:cs="Times New Roman"/>
          <w:noProof/>
          <w:color w:val="231F20"/>
          <w:spacing w:val="-22"/>
          <w:position w:val="-9"/>
          <w:sz w:val="28"/>
          <w:szCs w:val="28"/>
        </w:rPr>
        <w:drawing>
          <wp:inline distT="0" distB="0" distL="0" distR="0" wp14:anchorId="5A84BCF2" wp14:editId="31516795">
            <wp:extent cx="285750" cy="228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rFonts w:ascii="Times New Roman" w:hAnsi="Times New Roman" w:cs="Times New Roman"/>
          <w:sz w:val="28"/>
          <w:szCs w:val="28"/>
        </w:rPr>
        <w:t xml:space="preserve"> (Зірка) завжди починається з центральної точки. Зірка є фігурою із заданою кількістю променів і двома радіусами — зовнішнім і внутрішнім.</w:t>
      </w:r>
    </w:p>
    <w:p w14:paraId="3D1584AC" w14:textId="77777777" w:rsidR="00F51767" w:rsidRPr="00F51767" w:rsidRDefault="00F51767" w:rsidP="00F51767">
      <w:pPr>
        <w:spacing w:line="360" w:lineRule="auto"/>
        <w:ind w:firstLine="708"/>
        <w:jc w:val="both"/>
        <w:rPr>
          <w:sz w:val="28"/>
          <w:szCs w:val="28"/>
          <w:lang w:val="uk-UA"/>
        </w:rPr>
      </w:pPr>
      <w:r>
        <w:rPr>
          <w:sz w:val="28"/>
          <w:szCs w:val="28"/>
          <w:lang w:val="uk-UA"/>
        </w:rPr>
        <w:t xml:space="preserve">Параметри інструменту </w:t>
      </w:r>
      <w:r w:rsidRPr="003779DE">
        <w:rPr>
          <w:b/>
          <w:sz w:val="28"/>
          <w:szCs w:val="28"/>
        </w:rPr>
        <w:t>Star</w:t>
      </w:r>
      <w:r w:rsidRPr="006557DF">
        <w:rPr>
          <w:sz w:val="28"/>
          <w:szCs w:val="28"/>
        </w:rPr>
        <w:t xml:space="preserve">  (Зірка) </w:t>
      </w:r>
      <w:r>
        <w:rPr>
          <w:sz w:val="28"/>
          <w:szCs w:val="28"/>
          <w:lang w:val="uk-UA"/>
        </w:rPr>
        <w:t>наступні:</w:t>
      </w:r>
    </w:p>
    <w:p w14:paraId="7D8F9811" w14:textId="77777777" w:rsidR="008A67EF" w:rsidRPr="006557DF" w:rsidRDefault="00367178" w:rsidP="008A67EF">
      <w:pPr>
        <w:pStyle w:val="ae"/>
        <w:spacing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 ф</w:t>
      </w:r>
      <w:r w:rsidR="008A67EF" w:rsidRPr="006557DF">
        <w:rPr>
          <w:rFonts w:ascii="Times New Roman" w:hAnsi="Times New Roman" w:cs="Times New Roman"/>
          <w:sz w:val="28"/>
          <w:szCs w:val="28"/>
        </w:rPr>
        <w:t>ігуру мо</w:t>
      </w:r>
      <w:r>
        <w:rPr>
          <w:rFonts w:ascii="Times New Roman" w:hAnsi="Times New Roman" w:cs="Times New Roman"/>
          <w:sz w:val="28"/>
          <w:szCs w:val="28"/>
        </w:rPr>
        <w:t>жна обертати у процесі побудови;</w:t>
      </w:r>
    </w:p>
    <w:p w14:paraId="08C9BF5D" w14:textId="77777777" w:rsidR="008A67EF" w:rsidRPr="006557DF" w:rsidRDefault="00367178" w:rsidP="008A67EF">
      <w:pPr>
        <w:pStyle w:val="ae"/>
        <w:spacing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д</w:t>
      </w:r>
      <w:r w:rsidR="008A67EF" w:rsidRPr="006557DF">
        <w:rPr>
          <w:rFonts w:ascii="Times New Roman" w:hAnsi="Times New Roman" w:cs="Times New Roman"/>
          <w:sz w:val="28"/>
          <w:szCs w:val="28"/>
        </w:rPr>
        <w:t xml:space="preserve">ля фіксації інструмента </w:t>
      </w:r>
      <w:r w:rsidR="008A67EF" w:rsidRPr="003779DE">
        <w:rPr>
          <w:rFonts w:ascii="Times New Roman" w:hAnsi="Times New Roman" w:cs="Times New Roman"/>
          <w:b/>
          <w:sz w:val="28"/>
          <w:szCs w:val="28"/>
        </w:rPr>
        <w:t>Star</w:t>
      </w:r>
      <w:r w:rsidR="008A67EF" w:rsidRPr="006557DF">
        <w:rPr>
          <w:rFonts w:ascii="Times New Roman" w:hAnsi="Times New Roman" w:cs="Times New Roman"/>
          <w:sz w:val="28"/>
          <w:szCs w:val="28"/>
        </w:rPr>
        <w:t xml:space="preserve"> (Зірка) у горизонтальному положенні утримуйте клавішу &lt;S</w:t>
      </w:r>
      <w:r>
        <w:rPr>
          <w:rFonts w:ascii="Times New Roman" w:hAnsi="Times New Roman" w:cs="Times New Roman"/>
          <w:sz w:val="28"/>
          <w:szCs w:val="28"/>
        </w:rPr>
        <w:t>hift&gt; у процесі побудови;</w:t>
      </w:r>
    </w:p>
    <w:p w14:paraId="3EBEF793" w14:textId="77777777" w:rsidR="008A67EF" w:rsidRPr="00F51767" w:rsidRDefault="00367178" w:rsidP="00F51767">
      <w:pPr>
        <w:pStyle w:val="ae"/>
        <w:spacing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д</w:t>
      </w:r>
      <w:r w:rsidR="008A67EF" w:rsidRPr="006557DF">
        <w:rPr>
          <w:rFonts w:ascii="Times New Roman" w:hAnsi="Times New Roman" w:cs="Times New Roman"/>
          <w:sz w:val="28"/>
          <w:szCs w:val="28"/>
        </w:rPr>
        <w:t>ля переміщення фігури у момент побудови утримуйте клавішу</w:t>
      </w:r>
      <w:r w:rsidR="00F51767">
        <w:rPr>
          <w:rFonts w:ascii="Times New Roman" w:hAnsi="Times New Roman" w:cs="Times New Roman"/>
          <w:sz w:val="28"/>
          <w:szCs w:val="28"/>
        </w:rPr>
        <w:t xml:space="preserve"> </w:t>
      </w:r>
      <w:r>
        <w:rPr>
          <w:rFonts w:ascii="Times New Roman" w:hAnsi="Times New Roman" w:cs="Times New Roman"/>
          <w:sz w:val="28"/>
          <w:szCs w:val="28"/>
        </w:rPr>
        <w:t>&lt;Пробіл&gt;;</w:t>
      </w:r>
    </w:p>
    <w:p w14:paraId="3F2CA35C" w14:textId="77777777" w:rsidR="008A67EF" w:rsidRPr="006557DF" w:rsidRDefault="00367178" w:rsidP="008A67EF">
      <w:pPr>
        <w:pStyle w:val="ae"/>
        <w:spacing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к</w:t>
      </w:r>
      <w:r w:rsidR="008A67EF" w:rsidRPr="006557DF">
        <w:rPr>
          <w:rFonts w:ascii="Times New Roman" w:hAnsi="Times New Roman" w:cs="Times New Roman"/>
          <w:sz w:val="28"/>
          <w:szCs w:val="28"/>
        </w:rPr>
        <w:t>лавіша &lt;</w:t>
      </w:r>
      <w:r w:rsidR="008B783B">
        <w:rPr>
          <w:rFonts w:ascii="Symbol" w:hAnsi="Symbol" w:cs="Symbol"/>
          <w:color w:val="231F20"/>
          <w:w w:val="105"/>
          <w:sz w:val="20"/>
          <w:szCs w:val="20"/>
        </w:rPr>
        <w:t></w:t>
      </w:r>
      <w:r w:rsidR="008A67EF" w:rsidRPr="006557DF">
        <w:rPr>
          <w:rFonts w:ascii="Times New Roman" w:hAnsi="Times New Roman" w:cs="Times New Roman"/>
          <w:sz w:val="28"/>
          <w:szCs w:val="28"/>
        </w:rPr>
        <w:t>&gt; збільшує кількість променів під час побудови, а клавіша &lt;</w:t>
      </w:r>
      <w:r w:rsidR="008B783B">
        <w:rPr>
          <w:rFonts w:ascii="Symbol" w:hAnsi="Symbol" w:cs="Symbol"/>
          <w:color w:val="231F20"/>
          <w:w w:val="105"/>
          <w:sz w:val="20"/>
          <w:szCs w:val="20"/>
        </w:rPr>
        <w:t></w:t>
      </w:r>
      <w:r w:rsidR="008A67EF" w:rsidRPr="006557DF">
        <w:rPr>
          <w:rFonts w:ascii="Times New Roman" w:hAnsi="Times New Roman" w:cs="Times New Roman"/>
          <w:sz w:val="28"/>
          <w:szCs w:val="28"/>
        </w:rPr>
        <w:t xml:space="preserve">&gt; зменшує </w:t>
      </w:r>
      <w:r>
        <w:rPr>
          <w:rFonts w:ascii="Times New Roman" w:hAnsi="Times New Roman" w:cs="Times New Roman"/>
          <w:sz w:val="28"/>
          <w:szCs w:val="28"/>
        </w:rPr>
        <w:t>кількість променів;</w:t>
      </w:r>
    </w:p>
    <w:p w14:paraId="2E83DBE9" w14:textId="77777777" w:rsidR="008A67EF" w:rsidRPr="006557DF" w:rsidRDefault="00367178" w:rsidP="008A67EF">
      <w:pPr>
        <w:pStyle w:val="ae"/>
        <w:spacing w:line="360" w:lineRule="auto"/>
        <w:ind w:left="0" w:firstLine="708"/>
        <w:jc w:val="both"/>
        <w:rPr>
          <w:rFonts w:ascii="Times New Roman" w:hAnsi="Times New Roman" w:cs="Times New Roman"/>
          <w:sz w:val="28"/>
          <w:szCs w:val="28"/>
        </w:rPr>
      </w:pPr>
      <w:r>
        <w:rPr>
          <w:rFonts w:ascii="Times New Roman" w:hAnsi="Times New Roman" w:cs="Times New Roman"/>
          <w:sz w:val="28"/>
          <w:szCs w:val="28"/>
        </w:rPr>
        <w:t>• п</w:t>
      </w:r>
      <w:r w:rsidR="008A67EF" w:rsidRPr="006557DF">
        <w:rPr>
          <w:rFonts w:ascii="Times New Roman" w:hAnsi="Times New Roman" w:cs="Times New Roman"/>
          <w:sz w:val="28"/>
          <w:szCs w:val="28"/>
        </w:rPr>
        <w:t>ри утриманні клавіші &lt;Ctrl&gt; внутрішній радіус зірки залишається незмінним, а при утримуванні клавіші &lt;Alt&gt; сторони з'єднуються під прямим кутом.</w:t>
      </w:r>
    </w:p>
    <w:p w14:paraId="13984B2B"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 xml:space="preserve">Щоб створити зірку із заданими параметрами, слід активізувати інструмент і клацнути кнопкою миші в точці передбачуваного центру. На екран виведеться діалогове вікно </w:t>
      </w:r>
      <w:r w:rsidRPr="008B783B">
        <w:rPr>
          <w:rFonts w:ascii="Times New Roman" w:hAnsi="Times New Roman" w:cs="Times New Roman"/>
          <w:b/>
          <w:sz w:val="28"/>
          <w:szCs w:val="28"/>
        </w:rPr>
        <w:t xml:space="preserve">Star </w:t>
      </w:r>
      <w:r w:rsidRPr="006557DF">
        <w:rPr>
          <w:rFonts w:ascii="Times New Roman" w:hAnsi="Times New Roman" w:cs="Times New Roman"/>
          <w:sz w:val="28"/>
          <w:szCs w:val="28"/>
        </w:rPr>
        <w:t xml:space="preserve">(Зірка), у якому за умовчанням відображаються параметри попередньої побудови (Рисунок </w:t>
      </w:r>
      <w:r w:rsidR="008B783B">
        <w:rPr>
          <w:rFonts w:ascii="Times New Roman" w:hAnsi="Times New Roman" w:cs="Times New Roman"/>
          <w:sz w:val="28"/>
          <w:szCs w:val="28"/>
        </w:rPr>
        <w:t>3.7</w:t>
      </w:r>
      <w:r w:rsidRPr="006557DF">
        <w:rPr>
          <w:rFonts w:ascii="Times New Roman" w:hAnsi="Times New Roman" w:cs="Times New Roman"/>
          <w:sz w:val="28"/>
          <w:szCs w:val="28"/>
        </w:rPr>
        <w:t>).</w:t>
      </w:r>
    </w:p>
    <w:p w14:paraId="54887C13"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 xml:space="preserve">Параметри зірки: </w:t>
      </w:r>
      <w:r w:rsidRPr="008B783B">
        <w:rPr>
          <w:rFonts w:ascii="Times New Roman" w:hAnsi="Times New Roman" w:cs="Times New Roman"/>
          <w:b/>
          <w:sz w:val="28"/>
          <w:szCs w:val="28"/>
        </w:rPr>
        <w:t>Points</w:t>
      </w:r>
      <w:r w:rsidRPr="006557DF">
        <w:rPr>
          <w:rFonts w:ascii="Times New Roman" w:hAnsi="Times New Roman" w:cs="Times New Roman"/>
          <w:sz w:val="28"/>
          <w:szCs w:val="28"/>
        </w:rPr>
        <w:t xml:space="preserve"> (Кількість променів), </w:t>
      </w:r>
      <w:r w:rsidRPr="00667D8B">
        <w:rPr>
          <w:rFonts w:ascii="Times New Roman" w:hAnsi="Times New Roman" w:cs="Times New Roman"/>
          <w:b/>
          <w:sz w:val="28"/>
          <w:szCs w:val="28"/>
        </w:rPr>
        <w:t>Radius 1</w:t>
      </w:r>
      <w:r w:rsidRPr="006557DF">
        <w:rPr>
          <w:rFonts w:ascii="Times New Roman" w:hAnsi="Times New Roman" w:cs="Times New Roman"/>
          <w:sz w:val="28"/>
          <w:szCs w:val="28"/>
        </w:rPr>
        <w:t xml:space="preserve"> (Радіус 1) – відстань від центру до найближчої точки (внутрішній радіус), </w:t>
      </w:r>
      <w:r w:rsidRPr="00667D8B">
        <w:rPr>
          <w:rFonts w:ascii="Times New Roman" w:hAnsi="Times New Roman" w:cs="Times New Roman"/>
          <w:b/>
          <w:sz w:val="28"/>
          <w:szCs w:val="28"/>
        </w:rPr>
        <w:t>Radius 2</w:t>
      </w:r>
      <w:r w:rsidRPr="006557DF">
        <w:rPr>
          <w:rFonts w:ascii="Times New Roman" w:hAnsi="Times New Roman" w:cs="Times New Roman"/>
          <w:sz w:val="28"/>
          <w:szCs w:val="28"/>
        </w:rPr>
        <w:t xml:space="preserve"> (Радіус 2) – відстань від центру до далекої точки (зовнішній радіус).</w:t>
      </w:r>
    </w:p>
    <w:p w14:paraId="130CBB5F" w14:textId="77777777" w:rsidR="008A67EF" w:rsidRPr="006557DF" w:rsidRDefault="008A67EF" w:rsidP="003E2B36">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1AFF868A" wp14:editId="21B8640E">
            <wp:extent cx="3658870" cy="1572872"/>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64311" cy="1575211"/>
                    </a:xfrm>
                    <a:prstGeom prst="rect">
                      <a:avLst/>
                    </a:prstGeom>
                    <a:noFill/>
                    <a:ln>
                      <a:noFill/>
                    </a:ln>
                  </pic:spPr>
                </pic:pic>
              </a:graphicData>
            </a:graphic>
          </wp:inline>
        </w:drawing>
      </w:r>
    </w:p>
    <w:p w14:paraId="6A7CF683" w14:textId="77777777" w:rsidR="008A67EF" w:rsidRPr="008A67EF" w:rsidRDefault="008A67EF" w:rsidP="008A67EF">
      <w:pPr>
        <w:spacing w:line="360" w:lineRule="auto"/>
        <w:ind w:firstLine="708"/>
        <w:jc w:val="center"/>
        <w:rPr>
          <w:i/>
          <w:sz w:val="28"/>
          <w:szCs w:val="28"/>
          <w:lang w:val="uk-UA"/>
        </w:rPr>
      </w:pPr>
      <w:r w:rsidRPr="008A67EF">
        <w:rPr>
          <w:i/>
          <w:sz w:val="28"/>
          <w:szCs w:val="28"/>
          <w:lang w:val="uk-UA"/>
        </w:rPr>
        <w:t xml:space="preserve">Рисунок </w:t>
      </w:r>
      <w:r w:rsidR="008B783B">
        <w:rPr>
          <w:i/>
          <w:sz w:val="28"/>
          <w:szCs w:val="28"/>
          <w:lang w:val="uk-UA"/>
        </w:rPr>
        <w:t>3.7</w:t>
      </w:r>
      <w:r w:rsidRPr="008A67EF">
        <w:rPr>
          <w:i/>
          <w:sz w:val="28"/>
          <w:szCs w:val="28"/>
          <w:lang w:val="uk-UA"/>
        </w:rPr>
        <w:t xml:space="preserve"> – Побудова зірки</w:t>
      </w:r>
    </w:p>
    <w:p w14:paraId="5709F8F9" w14:textId="77777777" w:rsidR="008A67EF" w:rsidRPr="008A67EF" w:rsidRDefault="008A67EF" w:rsidP="00EA08C7">
      <w:pPr>
        <w:spacing w:line="360" w:lineRule="auto"/>
        <w:ind w:firstLine="708"/>
        <w:jc w:val="both"/>
        <w:rPr>
          <w:sz w:val="28"/>
          <w:szCs w:val="28"/>
          <w:lang w:val="uk-UA"/>
        </w:rPr>
      </w:pPr>
    </w:p>
    <w:p w14:paraId="34A14C30" w14:textId="77777777" w:rsidR="008A67EF" w:rsidRPr="008A67EF" w:rsidRDefault="008A67EF" w:rsidP="00EA08C7">
      <w:pPr>
        <w:spacing w:line="360" w:lineRule="auto"/>
        <w:ind w:firstLine="708"/>
        <w:jc w:val="both"/>
        <w:rPr>
          <w:sz w:val="28"/>
          <w:szCs w:val="28"/>
          <w:lang w:val="uk-UA"/>
        </w:rPr>
      </w:pPr>
      <w:r w:rsidRPr="008A67EF">
        <w:rPr>
          <w:sz w:val="28"/>
          <w:szCs w:val="28"/>
          <w:lang w:val="uk-UA"/>
        </w:rPr>
        <w:t xml:space="preserve">Інструмент </w:t>
      </w:r>
      <w:r w:rsidRPr="006557DF">
        <w:rPr>
          <w:noProof/>
          <w:color w:val="231F20"/>
          <w:position w:val="-9"/>
          <w:sz w:val="28"/>
          <w:szCs w:val="28"/>
          <w:lang w:val="uk-UA" w:eastAsia="uk-UA"/>
        </w:rPr>
        <w:drawing>
          <wp:inline distT="0" distB="0" distL="0" distR="0" wp14:anchorId="3DD0FE7D" wp14:editId="15BFE691">
            <wp:extent cx="235284" cy="190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369" cy="193807"/>
                    </a:xfrm>
                    <a:prstGeom prst="rect">
                      <a:avLst/>
                    </a:prstGeom>
                    <a:noFill/>
                    <a:ln>
                      <a:noFill/>
                    </a:ln>
                  </pic:spPr>
                </pic:pic>
              </a:graphicData>
            </a:graphic>
          </wp:inline>
        </w:drawing>
      </w:r>
      <w:r w:rsidRPr="008A67EF">
        <w:rPr>
          <w:sz w:val="28"/>
          <w:szCs w:val="28"/>
          <w:lang w:val="uk-UA"/>
        </w:rPr>
        <w:t xml:space="preserve"> </w:t>
      </w:r>
      <w:r w:rsidRPr="007F2293">
        <w:rPr>
          <w:b/>
          <w:sz w:val="28"/>
          <w:szCs w:val="28"/>
        </w:rPr>
        <w:t>Line</w:t>
      </w:r>
      <w:r w:rsidRPr="007F2293">
        <w:rPr>
          <w:b/>
          <w:sz w:val="28"/>
          <w:szCs w:val="28"/>
          <w:lang w:val="uk-UA"/>
        </w:rPr>
        <w:t xml:space="preserve"> </w:t>
      </w:r>
      <w:r w:rsidRPr="007F2293">
        <w:rPr>
          <w:b/>
          <w:sz w:val="28"/>
          <w:szCs w:val="28"/>
        </w:rPr>
        <w:t>Segment</w:t>
      </w:r>
      <w:r w:rsidRPr="008A67EF">
        <w:rPr>
          <w:sz w:val="28"/>
          <w:szCs w:val="28"/>
          <w:lang w:val="uk-UA"/>
        </w:rPr>
        <w:t xml:space="preserve"> (Лінійний </w:t>
      </w:r>
      <w:r w:rsidR="00062073">
        <w:rPr>
          <w:sz w:val="28"/>
          <w:szCs w:val="28"/>
          <w:lang w:val="uk-UA"/>
        </w:rPr>
        <w:t xml:space="preserve">сегмент) створює окремий прямий </w:t>
      </w:r>
      <w:r w:rsidRPr="008A67EF">
        <w:rPr>
          <w:sz w:val="28"/>
          <w:szCs w:val="28"/>
          <w:lang w:val="uk-UA"/>
        </w:rPr>
        <w:t>відрізок під довільним кутом.</w:t>
      </w:r>
    </w:p>
    <w:p w14:paraId="2AF49E36" w14:textId="77777777" w:rsidR="008A67EF" w:rsidRPr="006557DF" w:rsidRDefault="008A67EF" w:rsidP="008A67EF">
      <w:pPr>
        <w:spacing w:line="360" w:lineRule="auto"/>
        <w:ind w:firstLine="708"/>
        <w:rPr>
          <w:sz w:val="28"/>
          <w:szCs w:val="28"/>
        </w:rPr>
      </w:pPr>
      <w:r w:rsidRPr="006557DF">
        <w:rPr>
          <w:sz w:val="28"/>
          <w:szCs w:val="28"/>
        </w:rPr>
        <w:t>Для створення лінії необхідно натиснути кнопку миші у початковій точці та, не відпускаючи кнопки, протягнути лінію до потрібної точки. Після цього кнопку можна відпустити.</w:t>
      </w:r>
    </w:p>
    <w:p w14:paraId="0566501E" w14:textId="77777777" w:rsidR="008A67EF" w:rsidRPr="006557DF" w:rsidRDefault="00615EC1" w:rsidP="008A67EF">
      <w:pPr>
        <w:spacing w:line="360" w:lineRule="auto"/>
        <w:ind w:firstLine="708"/>
        <w:rPr>
          <w:sz w:val="28"/>
          <w:szCs w:val="28"/>
        </w:rPr>
      </w:pPr>
      <w:r>
        <w:rPr>
          <w:sz w:val="28"/>
          <w:szCs w:val="28"/>
        </w:rPr>
        <w:t xml:space="preserve">• </w:t>
      </w:r>
      <w:r w:rsidR="008A67EF" w:rsidRPr="006557DF">
        <w:rPr>
          <w:sz w:val="28"/>
          <w:szCs w:val="28"/>
        </w:rPr>
        <w:t>Клавіша &lt;Пробіл&gt; дозволяє переміщувати лінію під час її створення.</w:t>
      </w:r>
    </w:p>
    <w:p w14:paraId="411C41DA" w14:textId="77777777" w:rsidR="008A67EF" w:rsidRPr="006557DF" w:rsidRDefault="008A67EF" w:rsidP="00C03970">
      <w:pPr>
        <w:spacing w:line="360" w:lineRule="auto"/>
        <w:ind w:firstLine="708"/>
        <w:jc w:val="both"/>
        <w:rPr>
          <w:sz w:val="28"/>
          <w:szCs w:val="28"/>
        </w:rPr>
      </w:pPr>
      <w:r w:rsidRPr="006557DF">
        <w:rPr>
          <w:sz w:val="28"/>
          <w:szCs w:val="28"/>
        </w:rPr>
        <w:t>• Якщо під час побудови утримувати клавішу &lt;Shift&gt;, лінія створюється горизонтально, вертикально або під кутом, кратним 45</w:t>
      </w:r>
      <w:r w:rsidR="00062073">
        <w:rPr>
          <w:color w:val="231F20"/>
          <w:w w:val="105"/>
          <w:sz w:val="28"/>
          <w:szCs w:val="28"/>
          <w:lang w:val="uk-UA"/>
        </w:rPr>
        <w:t>ֺ</w:t>
      </w:r>
      <w:r w:rsidR="00062073">
        <w:rPr>
          <w:rFonts w:ascii="Symbol" w:hAnsi="Symbol" w:cs="Symbol"/>
          <w:color w:val="231F20"/>
          <w:w w:val="105"/>
          <w:sz w:val="20"/>
          <w:szCs w:val="20"/>
        </w:rPr>
        <w:t></w:t>
      </w:r>
      <w:r w:rsidRPr="006557DF">
        <w:rPr>
          <w:sz w:val="28"/>
          <w:szCs w:val="28"/>
        </w:rPr>
        <w:t>.</w:t>
      </w:r>
    </w:p>
    <w:p w14:paraId="74170F73" w14:textId="77777777" w:rsidR="008A67EF" w:rsidRPr="006557DF" w:rsidRDefault="008A67EF" w:rsidP="00C03970">
      <w:pPr>
        <w:spacing w:line="360" w:lineRule="auto"/>
        <w:ind w:firstLine="708"/>
        <w:jc w:val="both"/>
        <w:rPr>
          <w:sz w:val="28"/>
          <w:szCs w:val="28"/>
        </w:rPr>
      </w:pPr>
      <w:r w:rsidRPr="006557DF">
        <w:rPr>
          <w:sz w:val="28"/>
          <w:szCs w:val="28"/>
        </w:rPr>
        <w:lastRenderedPageBreak/>
        <w:t xml:space="preserve">Для створення лінії із заданими параметрами слід активізувати інструмент та клацнути кнопкою миші у початковій точці. На екрані виведеться діалогове вікно Line </w:t>
      </w:r>
      <w:r w:rsidRPr="00C03970">
        <w:rPr>
          <w:b/>
          <w:sz w:val="28"/>
          <w:szCs w:val="28"/>
        </w:rPr>
        <w:t>Segment Tool Options</w:t>
      </w:r>
      <w:r w:rsidRPr="006557DF">
        <w:rPr>
          <w:sz w:val="28"/>
          <w:szCs w:val="28"/>
        </w:rPr>
        <w:t xml:space="preserve"> (Параметри інструменту «Лінійний сегмент»), у якому за замовчуванням відображаються параметри попередньої лінії (Рисунок </w:t>
      </w:r>
      <w:r w:rsidR="0050140B">
        <w:rPr>
          <w:sz w:val="28"/>
          <w:szCs w:val="28"/>
          <w:lang w:val="uk-UA"/>
        </w:rPr>
        <w:t>3.8</w:t>
      </w:r>
      <w:r w:rsidRPr="006557DF">
        <w:rPr>
          <w:sz w:val="28"/>
          <w:szCs w:val="28"/>
        </w:rPr>
        <w:t>).</w:t>
      </w:r>
    </w:p>
    <w:p w14:paraId="33B8A504" w14:textId="77777777" w:rsidR="008A67EF" w:rsidRPr="006557DF" w:rsidRDefault="008A67EF" w:rsidP="008A67EF">
      <w:pPr>
        <w:spacing w:line="360" w:lineRule="auto"/>
        <w:ind w:firstLine="708"/>
        <w:rPr>
          <w:sz w:val="28"/>
          <w:szCs w:val="28"/>
        </w:rPr>
      </w:pPr>
      <w:r w:rsidRPr="006557DF">
        <w:rPr>
          <w:sz w:val="28"/>
          <w:szCs w:val="28"/>
        </w:rPr>
        <w:t xml:space="preserve">Параметри лінійного сегмента: </w:t>
      </w:r>
      <w:r w:rsidRPr="00635873">
        <w:rPr>
          <w:b/>
          <w:sz w:val="28"/>
          <w:szCs w:val="28"/>
        </w:rPr>
        <w:t>Length</w:t>
      </w:r>
      <w:r w:rsidRPr="006557DF">
        <w:rPr>
          <w:sz w:val="28"/>
          <w:szCs w:val="28"/>
        </w:rPr>
        <w:t xml:space="preserve"> (Довжина), </w:t>
      </w:r>
      <w:r w:rsidRPr="00635873">
        <w:rPr>
          <w:b/>
          <w:sz w:val="28"/>
          <w:szCs w:val="28"/>
        </w:rPr>
        <w:t xml:space="preserve">Angle </w:t>
      </w:r>
      <w:r w:rsidRPr="006557DF">
        <w:rPr>
          <w:sz w:val="28"/>
          <w:szCs w:val="28"/>
        </w:rPr>
        <w:t>(Кут).</w:t>
      </w:r>
    </w:p>
    <w:p w14:paraId="4D9F5635" w14:textId="77777777" w:rsidR="008A67EF" w:rsidRPr="006557DF" w:rsidRDefault="008A67EF" w:rsidP="003E2B36">
      <w:pPr>
        <w:spacing w:line="360" w:lineRule="auto"/>
        <w:jc w:val="center"/>
        <w:rPr>
          <w:sz w:val="28"/>
          <w:szCs w:val="28"/>
        </w:rPr>
      </w:pPr>
      <w:r w:rsidRPr="006557DF">
        <w:rPr>
          <w:noProof/>
          <w:sz w:val="28"/>
          <w:szCs w:val="28"/>
          <w:lang w:val="uk-UA" w:eastAsia="uk-UA"/>
        </w:rPr>
        <w:drawing>
          <wp:inline distT="0" distB="0" distL="0" distR="0" wp14:anchorId="7DFD0464" wp14:editId="6E9E679D">
            <wp:extent cx="3604895" cy="1744527"/>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25166" cy="1754337"/>
                    </a:xfrm>
                    <a:prstGeom prst="rect">
                      <a:avLst/>
                    </a:prstGeom>
                    <a:noFill/>
                    <a:ln>
                      <a:noFill/>
                    </a:ln>
                  </pic:spPr>
                </pic:pic>
              </a:graphicData>
            </a:graphic>
          </wp:inline>
        </w:drawing>
      </w:r>
    </w:p>
    <w:p w14:paraId="74BAFB3A"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50140B">
        <w:rPr>
          <w:i/>
          <w:sz w:val="28"/>
          <w:szCs w:val="28"/>
          <w:lang w:val="uk-UA"/>
        </w:rPr>
        <w:t>3.8</w:t>
      </w:r>
      <w:r w:rsidRPr="006557DF">
        <w:rPr>
          <w:i/>
          <w:sz w:val="28"/>
          <w:szCs w:val="28"/>
        </w:rPr>
        <w:t xml:space="preserve"> – Побудова лінійного сегмента</w:t>
      </w:r>
    </w:p>
    <w:p w14:paraId="4444E751" w14:textId="77777777" w:rsidR="0050140B" w:rsidRPr="006557DF" w:rsidRDefault="0050140B" w:rsidP="008A67EF">
      <w:pPr>
        <w:spacing w:line="360" w:lineRule="auto"/>
        <w:ind w:firstLine="708"/>
        <w:jc w:val="center"/>
        <w:rPr>
          <w:i/>
          <w:sz w:val="28"/>
          <w:szCs w:val="28"/>
        </w:rPr>
      </w:pPr>
    </w:p>
    <w:p w14:paraId="226AE306" w14:textId="77777777" w:rsidR="008A67EF" w:rsidRPr="006557DF" w:rsidRDefault="008A67EF" w:rsidP="008A67EF">
      <w:pPr>
        <w:spacing w:line="360" w:lineRule="auto"/>
        <w:ind w:firstLine="708"/>
        <w:jc w:val="both"/>
        <w:rPr>
          <w:sz w:val="28"/>
          <w:szCs w:val="28"/>
        </w:rPr>
      </w:pPr>
      <w:r w:rsidRPr="006557DF">
        <w:rPr>
          <w:sz w:val="28"/>
          <w:szCs w:val="28"/>
        </w:rPr>
        <w:t xml:space="preserve">Інструмент </w:t>
      </w:r>
      <w:r w:rsidRPr="00BC6457">
        <w:rPr>
          <w:b/>
          <w:sz w:val="28"/>
          <w:szCs w:val="28"/>
        </w:rPr>
        <w:t>Arc</w:t>
      </w:r>
      <w:r w:rsidRPr="006557DF">
        <w:rPr>
          <w:sz w:val="28"/>
          <w:szCs w:val="28"/>
        </w:rPr>
        <w:t xml:space="preserve"> </w:t>
      </w:r>
      <w:r w:rsidRPr="006557DF">
        <w:rPr>
          <w:noProof/>
          <w:color w:val="231F20"/>
          <w:spacing w:val="-17"/>
          <w:position w:val="-10"/>
          <w:sz w:val="28"/>
          <w:szCs w:val="28"/>
          <w:lang w:val="uk-UA" w:eastAsia="uk-UA"/>
        </w:rPr>
        <w:drawing>
          <wp:inline distT="0" distB="0" distL="0" distR="0" wp14:anchorId="4DF9D278" wp14:editId="040C16BF">
            <wp:extent cx="247048" cy="200025"/>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540" cy="202043"/>
                    </a:xfrm>
                    <a:prstGeom prst="rect">
                      <a:avLst/>
                    </a:prstGeom>
                    <a:noFill/>
                    <a:ln>
                      <a:noFill/>
                    </a:ln>
                  </pic:spPr>
                </pic:pic>
              </a:graphicData>
            </a:graphic>
          </wp:inline>
        </w:drawing>
      </w:r>
      <w:r w:rsidRPr="006557DF">
        <w:rPr>
          <w:sz w:val="28"/>
          <w:szCs w:val="28"/>
        </w:rPr>
        <w:t xml:space="preserve"> (Дуга) створює окрему</w:t>
      </w:r>
      <w:r w:rsidR="00BC6457">
        <w:rPr>
          <w:sz w:val="28"/>
          <w:szCs w:val="28"/>
        </w:rPr>
        <w:t xml:space="preserve"> дугу різних розмірів (Рисунок </w:t>
      </w:r>
      <w:r w:rsidR="00BC6457">
        <w:rPr>
          <w:sz w:val="28"/>
          <w:szCs w:val="28"/>
          <w:lang w:val="uk-UA"/>
        </w:rPr>
        <w:t>3.9</w:t>
      </w:r>
      <w:r w:rsidR="00615EC1">
        <w:rPr>
          <w:sz w:val="28"/>
          <w:szCs w:val="28"/>
        </w:rPr>
        <w:t>):</w:t>
      </w:r>
    </w:p>
    <w:p w14:paraId="7994136D" w14:textId="77777777" w:rsidR="008A67EF" w:rsidRPr="006557DF" w:rsidRDefault="00615EC1" w:rsidP="008A67EF">
      <w:pPr>
        <w:spacing w:line="360" w:lineRule="auto"/>
        <w:ind w:firstLine="708"/>
        <w:jc w:val="both"/>
        <w:rPr>
          <w:sz w:val="28"/>
          <w:szCs w:val="28"/>
        </w:rPr>
      </w:pPr>
      <w:r>
        <w:rPr>
          <w:sz w:val="28"/>
          <w:szCs w:val="28"/>
        </w:rPr>
        <w:t>• я</w:t>
      </w:r>
      <w:r w:rsidR="008A67EF" w:rsidRPr="006557DF">
        <w:rPr>
          <w:sz w:val="28"/>
          <w:szCs w:val="28"/>
        </w:rPr>
        <w:t xml:space="preserve">кщо під час малювання утримувати клавішу &lt;Alt&gt;, то дуга створюється з точки, в якій було виконано </w:t>
      </w:r>
      <w:r>
        <w:rPr>
          <w:sz w:val="28"/>
          <w:szCs w:val="28"/>
        </w:rPr>
        <w:t>початкове клацання кнопкою миші;</w:t>
      </w:r>
    </w:p>
    <w:p w14:paraId="40BA29EB" w14:textId="77777777" w:rsidR="008A67EF" w:rsidRPr="006557DF" w:rsidRDefault="00615EC1" w:rsidP="008A67EF">
      <w:pPr>
        <w:spacing w:line="360" w:lineRule="auto"/>
        <w:ind w:firstLine="708"/>
        <w:jc w:val="both"/>
        <w:rPr>
          <w:sz w:val="28"/>
          <w:szCs w:val="28"/>
        </w:rPr>
      </w:pPr>
      <w:r>
        <w:rPr>
          <w:sz w:val="28"/>
          <w:szCs w:val="28"/>
        </w:rPr>
        <w:t>• к</w:t>
      </w:r>
      <w:r w:rsidR="008A67EF" w:rsidRPr="006557DF">
        <w:rPr>
          <w:sz w:val="28"/>
          <w:szCs w:val="28"/>
        </w:rPr>
        <w:t>лавіша &lt;Пробіл&gt; дозволяє пер</w:t>
      </w:r>
      <w:r>
        <w:rPr>
          <w:sz w:val="28"/>
          <w:szCs w:val="28"/>
        </w:rPr>
        <w:t>еміщувати дугу під час побудови;</w:t>
      </w:r>
    </w:p>
    <w:p w14:paraId="40E6F6CF" w14:textId="77777777" w:rsidR="008A67EF" w:rsidRPr="006557DF" w:rsidRDefault="00615EC1" w:rsidP="008A67EF">
      <w:pPr>
        <w:spacing w:line="360" w:lineRule="auto"/>
        <w:ind w:firstLine="708"/>
        <w:jc w:val="both"/>
        <w:rPr>
          <w:sz w:val="28"/>
          <w:szCs w:val="28"/>
        </w:rPr>
      </w:pPr>
      <w:r>
        <w:rPr>
          <w:sz w:val="28"/>
          <w:szCs w:val="28"/>
        </w:rPr>
        <w:t>• к</w:t>
      </w:r>
      <w:r w:rsidR="008A67EF" w:rsidRPr="006557DF">
        <w:rPr>
          <w:sz w:val="28"/>
          <w:szCs w:val="28"/>
        </w:rPr>
        <w:t>лавіші &lt;</w:t>
      </w:r>
      <w:r w:rsidR="007806D2">
        <w:rPr>
          <w:rFonts w:ascii="Symbol" w:hAnsi="Symbol" w:cs="Symbol"/>
          <w:color w:val="231F20"/>
          <w:w w:val="105"/>
          <w:sz w:val="20"/>
          <w:szCs w:val="20"/>
        </w:rPr>
        <w:t></w:t>
      </w:r>
      <w:r w:rsidR="008A67EF" w:rsidRPr="006557DF">
        <w:rPr>
          <w:sz w:val="28"/>
          <w:szCs w:val="28"/>
        </w:rPr>
        <w:t>&gt; та &lt;</w:t>
      </w:r>
      <w:r w:rsidR="007806D2">
        <w:rPr>
          <w:rFonts w:ascii="Symbol" w:hAnsi="Symbol" w:cs="Symbol"/>
          <w:color w:val="231F20"/>
          <w:w w:val="105"/>
          <w:sz w:val="20"/>
          <w:szCs w:val="20"/>
        </w:rPr>
        <w:t></w:t>
      </w:r>
      <w:r w:rsidR="008A67EF" w:rsidRPr="006557DF">
        <w:rPr>
          <w:sz w:val="28"/>
          <w:szCs w:val="28"/>
        </w:rPr>
        <w:t>&gt;, що натискаються під час малювання дуги, забезпечують збільшення або зменшення кута дуги.</w:t>
      </w:r>
    </w:p>
    <w:p w14:paraId="77974640" w14:textId="77777777" w:rsidR="008A67EF" w:rsidRPr="006557DF" w:rsidRDefault="008A67EF" w:rsidP="003E2B36">
      <w:pPr>
        <w:spacing w:line="360" w:lineRule="auto"/>
        <w:jc w:val="center"/>
        <w:rPr>
          <w:sz w:val="28"/>
          <w:szCs w:val="28"/>
        </w:rPr>
      </w:pPr>
      <w:r w:rsidRPr="006557DF">
        <w:rPr>
          <w:noProof/>
          <w:sz w:val="28"/>
          <w:szCs w:val="28"/>
          <w:lang w:val="uk-UA" w:eastAsia="uk-UA"/>
        </w:rPr>
        <w:drawing>
          <wp:inline distT="0" distB="0" distL="0" distR="0" wp14:anchorId="5ED145FF" wp14:editId="1D7732B6">
            <wp:extent cx="4555113" cy="1943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2281" cy="1958955"/>
                    </a:xfrm>
                    <a:prstGeom prst="rect">
                      <a:avLst/>
                    </a:prstGeom>
                    <a:noFill/>
                    <a:ln>
                      <a:noFill/>
                    </a:ln>
                  </pic:spPr>
                </pic:pic>
              </a:graphicData>
            </a:graphic>
          </wp:inline>
        </w:drawing>
      </w:r>
    </w:p>
    <w:p w14:paraId="016F0A67"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BC6457">
        <w:rPr>
          <w:i/>
          <w:sz w:val="28"/>
          <w:szCs w:val="28"/>
          <w:lang w:val="uk-UA"/>
        </w:rPr>
        <w:t>3.9</w:t>
      </w:r>
      <w:r w:rsidRPr="006557DF">
        <w:rPr>
          <w:i/>
          <w:sz w:val="28"/>
          <w:szCs w:val="28"/>
        </w:rPr>
        <w:t xml:space="preserve"> – Побудова дуг</w:t>
      </w:r>
    </w:p>
    <w:p w14:paraId="1BEEBC5B" w14:textId="77777777" w:rsidR="008A67EF" w:rsidRPr="006557DF" w:rsidRDefault="008A67EF" w:rsidP="008A67EF">
      <w:pPr>
        <w:spacing w:line="360" w:lineRule="auto"/>
        <w:ind w:firstLine="708"/>
        <w:jc w:val="center"/>
        <w:rPr>
          <w:i/>
          <w:sz w:val="28"/>
          <w:szCs w:val="28"/>
        </w:rPr>
      </w:pPr>
    </w:p>
    <w:p w14:paraId="30BCA59C" w14:textId="77777777" w:rsidR="008A67EF" w:rsidRPr="006557DF" w:rsidRDefault="008A67EF" w:rsidP="008A67EF">
      <w:pPr>
        <w:spacing w:line="360" w:lineRule="auto"/>
        <w:ind w:firstLine="708"/>
        <w:jc w:val="both"/>
        <w:rPr>
          <w:sz w:val="28"/>
          <w:szCs w:val="28"/>
        </w:rPr>
      </w:pPr>
      <w:r w:rsidRPr="006557DF">
        <w:rPr>
          <w:sz w:val="28"/>
          <w:szCs w:val="28"/>
        </w:rPr>
        <w:t>Спіраль може бути використана для малювання декору, кучериків та інш</w:t>
      </w:r>
      <w:r w:rsidR="0051397D">
        <w:rPr>
          <w:sz w:val="28"/>
          <w:szCs w:val="28"/>
          <w:lang w:val="uk-UA"/>
        </w:rPr>
        <w:t>их об</w:t>
      </w:r>
      <w:r w:rsidR="0039747F">
        <w:rPr>
          <w:sz w:val="28"/>
          <w:szCs w:val="28"/>
          <w:lang w:val="uk-UA"/>
        </w:rPr>
        <w:t>’єктів</w:t>
      </w:r>
      <w:r w:rsidRPr="006557DF">
        <w:rPr>
          <w:sz w:val="28"/>
          <w:szCs w:val="28"/>
        </w:rPr>
        <w:t>, схожого на спіраль.</w:t>
      </w:r>
    </w:p>
    <w:p w14:paraId="502A19A4" w14:textId="77777777" w:rsidR="008A67EF" w:rsidRPr="00615EC1" w:rsidRDefault="008A67EF" w:rsidP="008A67EF">
      <w:pPr>
        <w:spacing w:line="360" w:lineRule="auto"/>
        <w:ind w:firstLine="708"/>
        <w:jc w:val="both"/>
        <w:rPr>
          <w:sz w:val="28"/>
          <w:szCs w:val="28"/>
          <w:lang w:val="uk-UA"/>
        </w:rPr>
      </w:pPr>
      <w:r w:rsidRPr="006557DF">
        <w:rPr>
          <w:sz w:val="28"/>
          <w:szCs w:val="28"/>
        </w:rPr>
        <w:lastRenderedPageBreak/>
        <w:t xml:space="preserve">Спіраль інструментом </w:t>
      </w:r>
      <w:r w:rsidRPr="006557DF">
        <w:rPr>
          <w:noProof/>
          <w:color w:val="231F20"/>
          <w:spacing w:val="-4"/>
          <w:position w:val="-11"/>
          <w:sz w:val="28"/>
          <w:szCs w:val="28"/>
          <w:lang w:val="uk-UA" w:eastAsia="uk-UA"/>
        </w:rPr>
        <w:drawing>
          <wp:inline distT="0" distB="0" distL="0" distR="0" wp14:anchorId="00E13940" wp14:editId="5B5E0A84">
            <wp:extent cx="287020" cy="223520"/>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020" cy="223520"/>
                    </a:xfrm>
                    <a:prstGeom prst="rect">
                      <a:avLst/>
                    </a:prstGeom>
                    <a:noFill/>
                    <a:ln>
                      <a:noFill/>
                    </a:ln>
                  </pic:spPr>
                </pic:pic>
              </a:graphicData>
            </a:graphic>
          </wp:inline>
        </w:drawing>
      </w:r>
      <w:r w:rsidRPr="006557DF">
        <w:rPr>
          <w:sz w:val="28"/>
          <w:szCs w:val="28"/>
        </w:rPr>
        <w:t xml:space="preserve"> </w:t>
      </w:r>
      <w:r w:rsidRPr="00A246D4">
        <w:rPr>
          <w:b/>
          <w:sz w:val="28"/>
          <w:szCs w:val="28"/>
        </w:rPr>
        <w:t>Spiral</w:t>
      </w:r>
      <w:r w:rsidRPr="006557DF">
        <w:rPr>
          <w:sz w:val="28"/>
          <w:szCs w:val="28"/>
        </w:rPr>
        <w:t xml:space="preserve"> будується з центральної точки.</w:t>
      </w:r>
      <w:r w:rsidR="00615EC1">
        <w:rPr>
          <w:sz w:val="28"/>
          <w:szCs w:val="28"/>
          <w:lang w:val="uk-UA"/>
        </w:rPr>
        <w:t xml:space="preserve"> Для інструменту </w:t>
      </w:r>
      <w:r w:rsidR="00615EC1" w:rsidRPr="00A246D4">
        <w:rPr>
          <w:b/>
          <w:sz w:val="28"/>
          <w:szCs w:val="28"/>
        </w:rPr>
        <w:t>Spiral</w:t>
      </w:r>
      <w:r w:rsidR="00615EC1">
        <w:rPr>
          <w:b/>
          <w:sz w:val="28"/>
          <w:szCs w:val="28"/>
          <w:lang w:val="uk-UA"/>
        </w:rPr>
        <w:t xml:space="preserve"> </w:t>
      </w:r>
      <w:r w:rsidR="00615EC1" w:rsidRPr="00615EC1">
        <w:rPr>
          <w:sz w:val="28"/>
          <w:szCs w:val="28"/>
          <w:lang w:val="uk-UA"/>
        </w:rPr>
        <w:t>(</w:t>
      </w:r>
      <w:r w:rsidR="00615EC1" w:rsidRPr="006557DF">
        <w:rPr>
          <w:sz w:val="28"/>
          <w:szCs w:val="28"/>
        </w:rPr>
        <w:t>Спіраль</w:t>
      </w:r>
      <w:r w:rsidR="00615EC1">
        <w:rPr>
          <w:sz w:val="28"/>
          <w:szCs w:val="28"/>
          <w:lang w:val="uk-UA"/>
        </w:rPr>
        <w:t>)</w:t>
      </w:r>
      <w:r w:rsidR="00666FA1">
        <w:rPr>
          <w:sz w:val="28"/>
          <w:szCs w:val="28"/>
          <w:lang w:val="uk-UA"/>
        </w:rPr>
        <w:t>:</w:t>
      </w:r>
    </w:p>
    <w:p w14:paraId="7A26811A"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00666FA1">
        <w:rPr>
          <w:sz w:val="28"/>
          <w:szCs w:val="28"/>
          <w:lang w:val="uk-UA"/>
        </w:rPr>
        <w:t>ф</w:t>
      </w:r>
      <w:r w:rsidRPr="006557DF">
        <w:rPr>
          <w:sz w:val="28"/>
          <w:szCs w:val="28"/>
        </w:rPr>
        <w:t>ігуру мо</w:t>
      </w:r>
      <w:r w:rsidR="00666FA1">
        <w:rPr>
          <w:sz w:val="28"/>
          <w:szCs w:val="28"/>
        </w:rPr>
        <w:t>жна обертати у процесі побудови;</w:t>
      </w:r>
    </w:p>
    <w:p w14:paraId="3233C6C5" w14:textId="77777777" w:rsidR="008A67EF" w:rsidRPr="006557DF" w:rsidRDefault="00666FA1" w:rsidP="008A67EF">
      <w:pPr>
        <w:spacing w:line="360" w:lineRule="auto"/>
        <w:ind w:firstLine="708"/>
        <w:jc w:val="both"/>
        <w:rPr>
          <w:sz w:val="28"/>
          <w:szCs w:val="28"/>
        </w:rPr>
      </w:pPr>
      <w:r>
        <w:rPr>
          <w:sz w:val="28"/>
          <w:szCs w:val="28"/>
        </w:rPr>
        <w:t>• к</w:t>
      </w:r>
      <w:r w:rsidR="008A67EF" w:rsidRPr="006557DF">
        <w:rPr>
          <w:sz w:val="28"/>
          <w:szCs w:val="28"/>
        </w:rPr>
        <w:t>лавіша &lt;Пробіл&gt; дозволяє пер</w:t>
      </w:r>
      <w:r>
        <w:rPr>
          <w:sz w:val="28"/>
          <w:szCs w:val="28"/>
        </w:rPr>
        <w:t>еміщувати дугу під час побудови;</w:t>
      </w:r>
    </w:p>
    <w:p w14:paraId="075D4504"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00666FA1">
        <w:rPr>
          <w:sz w:val="28"/>
          <w:szCs w:val="28"/>
          <w:lang w:val="uk-UA"/>
        </w:rPr>
        <w:t>к</w:t>
      </w:r>
      <w:r w:rsidRPr="006557DF">
        <w:rPr>
          <w:sz w:val="28"/>
          <w:szCs w:val="28"/>
        </w:rPr>
        <w:t>лавіша &lt;</w:t>
      </w:r>
      <w:r w:rsidR="00A246D4">
        <w:rPr>
          <w:rFonts w:ascii="Symbol" w:hAnsi="Symbol" w:cs="Symbol"/>
          <w:color w:val="231F20"/>
          <w:w w:val="105"/>
          <w:sz w:val="20"/>
          <w:szCs w:val="20"/>
        </w:rPr>
        <w:t></w:t>
      </w:r>
      <w:r w:rsidRPr="006557DF">
        <w:rPr>
          <w:sz w:val="28"/>
          <w:szCs w:val="28"/>
        </w:rPr>
        <w:t>&gt; збільшує кількість завитків, а клавіша &lt;</w:t>
      </w:r>
      <w:r w:rsidR="00A246D4">
        <w:rPr>
          <w:rFonts w:ascii="Symbol" w:hAnsi="Symbol" w:cs="Symbol"/>
          <w:color w:val="231F20"/>
          <w:w w:val="105"/>
          <w:sz w:val="20"/>
          <w:szCs w:val="20"/>
        </w:rPr>
        <w:t></w:t>
      </w:r>
      <w:r w:rsidRPr="006557DF">
        <w:rPr>
          <w:sz w:val="28"/>
          <w:szCs w:val="28"/>
        </w:rPr>
        <w:t>&gt; зменшує їх кількість.</w:t>
      </w:r>
    </w:p>
    <w:p w14:paraId="202D6EF1" w14:textId="77777777" w:rsidR="008A67EF" w:rsidRPr="006557DF" w:rsidRDefault="008A67EF" w:rsidP="008A67EF">
      <w:pPr>
        <w:spacing w:line="360" w:lineRule="auto"/>
        <w:ind w:firstLine="708"/>
        <w:jc w:val="both"/>
        <w:rPr>
          <w:sz w:val="28"/>
          <w:szCs w:val="28"/>
        </w:rPr>
      </w:pPr>
      <w:r w:rsidRPr="006557DF">
        <w:rPr>
          <w:sz w:val="28"/>
          <w:szCs w:val="28"/>
        </w:rPr>
        <w:t xml:space="preserve">Для створення спіралі із заданими параметрами слід активізувати інструмент та клацнути кнопкою миші в точці передбачуваного центру (Рисунок </w:t>
      </w:r>
      <w:r w:rsidR="00491127">
        <w:rPr>
          <w:sz w:val="28"/>
          <w:szCs w:val="28"/>
          <w:lang w:val="uk-UA"/>
        </w:rPr>
        <w:t>3.10</w:t>
      </w:r>
      <w:r w:rsidRPr="006557DF">
        <w:rPr>
          <w:sz w:val="28"/>
          <w:szCs w:val="28"/>
        </w:rPr>
        <w:t>).</w:t>
      </w:r>
    </w:p>
    <w:p w14:paraId="0A05C7C8" w14:textId="77777777" w:rsidR="008A67EF" w:rsidRPr="006557DF" w:rsidRDefault="008A67EF" w:rsidP="008A67EF">
      <w:pPr>
        <w:spacing w:line="360" w:lineRule="auto"/>
        <w:ind w:firstLine="708"/>
        <w:jc w:val="both"/>
        <w:rPr>
          <w:sz w:val="28"/>
          <w:szCs w:val="28"/>
        </w:rPr>
      </w:pPr>
      <w:r w:rsidRPr="006557DF">
        <w:rPr>
          <w:sz w:val="28"/>
          <w:szCs w:val="28"/>
        </w:rPr>
        <w:t>Параметри спіралі:</w:t>
      </w:r>
    </w:p>
    <w:p w14:paraId="1ACDE7ED"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8D32CB">
        <w:rPr>
          <w:b/>
          <w:sz w:val="28"/>
          <w:szCs w:val="28"/>
        </w:rPr>
        <w:t>Radius</w:t>
      </w:r>
      <w:r w:rsidRPr="006557DF">
        <w:rPr>
          <w:sz w:val="28"/>
          <w:szCs w:val="28"/>
        </w:rPr>
        <w:t xml:space="preserve"> (Радіус) </w:t>
      </w:r>
      <w:r w:rsidR="00B96C42" w:rsidRPr="006557DF">
        <w:rPr>
          <w:sz w:val="28"/>
          <w:szCs w:val="28"/>
        </w:rPr>
        <w:t xml:space="preserve">— </w:t>
      </w:r>
      <w:r w:rsidRPr="006557DF">
        <w:rPr>
          <w:sz w:val="28"/>
          <w:szCs w:val="28"/>
        </w:rPr>
        <w:t>відстань від центру до найдальшої точки спіралі;</w:t>
      </w:r>
    </w:p>
    <w:p w14:paraId="68471F46"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00097F16" w:rsidRPr="00097F16">
        <w:rPr>
          <w:b/>
          <w:sz w:val="28"/>
          <w:szCs w:val="28"/>
        </w:rPr>
        <w:t xml:space="preserve">Decay </w:t>
      </w:r>
      <w:r w:rsidRPr="006557DF">
        <w:rPr>
          <w:sz w:val="28"/>
          <w:szCs w:val="28"/>
        </w:rPr>
        <w:t>(Зростання) — величина, на яку кожен виток спіралі зменшуватиметься в порівнянні з попереднім витком;</w:t>
      </w:r>
    </w:p>
    <w:p w14:paraId="0B87B8C5"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FA1969">
        <w:rPr>
          <w:b/>
          <w:sz w:val="28"/>
          <w:szCs w:val="28"/>
        </w:rPr>
        <w:t>Segments</w:t>
      </w:r>
      <w:r w:rsidRPr="006557DF">
        <w:rPr>
          <w:sz w:val="28"/>
          <w:szCs w:val="28"/>
        </w:rPr>
        <w:t xml:space="preserve"> (Кількість сегментів) — кількість сегментів у спіралі. Кожен повний виток спіралі складається із чотирьох сегментів;</w:t>
      </w:r>
    </w:p>
    <w:p w14:paraId="70C8061A"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B96C42">
        <w:rPr>
          <w:b/>
          <w:sz w:val="28"/>
          <w:szCs w:val="28"/>
        </w:rPr>
        <w:t>Style</w:t>
      </w:r>
      <w:r w:rsidRPr="006557DF">
        <w:rPr>
          <w:sz w:val="28"/>
          <w:szCs w:val="28"/>
        </w:rPr>
        <w:t xml:space="preserve"> (Стиль) – напрямок спіралі.</w:t>
      </w:r>
    </w:p>
    <w:p w14:paraId="449EF78D" w14:textId="77777777" w:rsidR="008A67EF" w:rsidRPr="006557DF" w:rsidRDefault="008A67EF" w:rsidP="003E2B36">
      <w:pPr>
        <w:spacing w:line="360" w:lineRule="auto"/>
        <w:jc w:val="center"/>
        <w:rPr>
          <w:sz w:val="28"/>
          <w:szCs w:val="28"/>
        </w:rPr>
      </w:pPr>
      <w:r w:rsidRPr="006557DF">
        <w:rPr>
          <w:noProof/>
          <w:sz w:val="28"/>
          <w:szCs w:val="28"/>
          <w:lang w:val="uk-UA" w:eastAsia="uk-UA"/>
        </w:rPr>
        <w:drawing>
          <wp:inline distT="0" distB="0" distL="0" distR="0" wp14:anchorId="41C6419F" wp14:editId="6DD043A1">
            <wp:extent cx="3492276" cy="191770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3095" cy="1923641"/>
                    </a:xfrm>
                    <a:prstGeom prst="rect">
                      <a:avLst/>
                    </a:prstGeom>
                    <a:noFill/>
                    <a:ln>
                      <a:noFill/>
                    </a:ln>
                  </pic:spPr>
                </pic:pic>
              </a:graphicData>
            </a:graphic>
          </wp:inline>
        </w:drawing>
      </w:r>
    </w:p>
    <w:p w14:paraId="218BA97A" w14:textId="77777777" w:rsidR="008A67EF" w:rsidRPr="006557DF" w:rsidRDefault="008A67EF" w:rsidP="008A67EF">
      <w:pPr>
        <w:spacing w:line="360" w:lineRule="auto"/>
        <w:ind w:firstLine="708"/>
        <w:jc w:val="center"/>
        <w:rPr>
          <w:i/>
          <w:sz w:val="28"/>
          <w:szCs w:val="28"/>
        </w:rPr>
      </w:pPr>
      <w:r w:rsidRPr="006557DF">
        <w:rPr>
          <w:i/>
          <w:sz w:val="28"/>
          <w:szCs w:val="28"/>
        </w:rPr>
        <w:t xml:space="preserve">Рисунок </w:t>
      </w:r>
      <w:r w:rsidR="00491127">
        <w:rPr>
          <w:i/>
          <w:sz w:val="28"/>
          <w:szCs w:val="28"/>
          <w:lang w:val="uk-UA"/>
        </w:rPr>
        <w:t>3.10</w:t>
      </w:r>
      <w:r w:rsidRPr="006557DF">
        <w:rPr>
          <w:i/>
          <w:sz w:val="28"/>
          <w:szCs w:val="28"/>
        </w:rPr>
        <w:t xml:space="preserve"> – Побудова спіралей</w:t>
      </w:r>
    </w:p>
    <w:p w14:paraId="05F16B37" w14:textId="77777777" w:rsidR="008A67EF" w:rsidRPr="006557DF" w:rsidRDefault="008A67EF" w:rsidP="008A67EF">
      <w:pPr>
        <w:spacing w:line="360" w:lineRule="auto"/>
        <w:ind w:firstLine="708"/>
        <w:jc w:val="center"/>
        <w:rPr>
          <w:i/>
          <w:sz w:val="28"/>
          <w:szCs w:val="28"/>
        </w:rPr>
      </w:pPr>
    </w:p>
    <w:p w14:paraId="19AAD1CF" w14:textId="77777777" w:rsidR="008A67EF" w:rsidRPr="006557DF" w:rsidRDefault="008A67EF" w:rsidP="008A67EF">
      <w:pPr>
        <w:spacing w:line="360" w:lineRule="auto"/>
        <w:ind w:firstLine="708"/>
        <w:jc w:val="both"/>
        <w:rPr>
          <w:sz w:val="28"/>
          <w:szCs w:val="28"/>
        </w:rPr>
      </w:pPr>
      <w:r w:rsidRPr="006557DF">
        <w:rPr>
          <w:sz w:val="28"/>
          <w:szCs w:val="28"/>
        </w:rPr>
        <w:t xml:space="preserve">Інструмент </w:t>
      </w:r>
      <w:r w:rsidRPr="006557DF">
        <w:rPr>
          <w:color w:val="231F20"/>
          <w:w w:val="105"/>
          <w:sz w:val="28"/>
          <w:szCs w:val="28"/>
        </w:rPr>
        <w:tab/>
      </w:r>
      <w:r w:rsidRPr="006557DF">
        <w:rPr>
          <w:sz w:val="28"/>
          <w:szCs w:val="28"/>
        </w:rPr>
        <w:object w:dxaOrig="587" w:dyaOrig="479" w14:anchorId="69BF73A4">
          <v:shape id="_x0000_i1025" type="#_x0000_t75" style="width:21pt;height:21pt" o:ole="">
            <v:imagedata r:id="rId46" o:title=""/>
          </v:shape>
          <o:OLEObject Type="Embed" ProgID="CorelDraw.Graphic.22" ShapeID="_x0000_i1025" DrawAspect="Content" ObjectID="_1737043508" r:id="rId47"/>
        </w:object>
      </w:r>
      <w:r w:rsidRPr="000508B4">
        <w:rPr>
          <w:b/>
          <w:sz w:val="28"/>
          <w:szCs w:val="28"/>
        </w:rPr>
        <w:t>Pencil</w:t>
      </w:r>
      <w:r w:rsidRPr="006557DF">
        <w:rPr>
          <w:sz w:val="28"/>
          <w:szCs w:val="28"/>
        </w:rPr>
        <w:t xml:space="preserve"> (Олівець) («гаряча» клавіша — &lt;N&gt;) створює відкриті та замкнуті контури аналогічно малюванню справжнім олівцем на папері. За допомогою інструменту Pencil (Олівець) найзручніше швидко створювати ескізи від руки.</w:t>
      </w:r>
    </w:p>
    <w:p w14:paraId="493FA7D9" w14:textId="77777777" w:rsidR="008A67EF" w:rsidRPr="006557DF" w:rsidRDefault="008A67EF" w:rsidP="00A33091">
      <w:pPr>
        <w:spacing w:line="360" w:lineRule="auto"/>
        <w:ind w:firstLine="708"/>
        <w:jc w:val="both"/>
        <w:rPr>
          <w:sz w:val="28"/>
          <w:szCs w:val="28"/>
        </w:rPr>
      </w:pPr>
      <w:r w:rsidRPr="006557DF">
        <w:rPr>
          <w:sz w:val="28"/>
          <w:szCs w:val="28"/>
        </w:rPr>
        <w:t xml:space="preserve">При малюванні інструментом </w:t>
      </w:r>
      <w:r w:rsidRPr="000508B4">
        <w:rPr>
          <w:b/>
          <w:sz w:val="28"/>
          <w:szCs w:val="28"/>
        </w:rPr>
        <w:t>Pencil</w:t>
      </w:r>
      <w:r w:rsidRPr="006557DF">
        <w:rPr>
          <w:sz w:val="28"/>
          <w:szCs w:val="28"/>
        </w:rPr>
        <w:t xml:space="preserve"> (Олівець) опорні точки з'являються автоматично, їхнє розташування неможливо встановити вручну. Однак після того, як контур</w:t>
      </w:r>
      <w:r w:rsidR="00A33091">
        <w:rPr>
          <w:sz w:val="28"/>
          <w:szCs w:val="28"/>
          <w:lang w:val="uk-UA"/>
        </w:rPr>
        <w:t xml:space="preserve"> уже намальовано</w:t>
      </w:r>
      <w:r w:rsidRPr="006557DF">
        <w:rPr>
          <w:sz w:val="28"/>
          <w:szCs w:val="28"/>
        </w:rPr>
        <w:t xml:space="preserve">, їх можна скоригувати. Число опорних точок визначається довжиною, складністю контуру та значеннями допуску у параметрах </w:t>
      </w:r>
      <w:r w:rsidRPr="006557DF">
        <w:rPr>
          <w:sz w:val="28"/>
          <w:szCs w:val="28"/>
        </w:rPr>
        <w:lastRenderedPageBreak/>
        <w:t>інструменту (Рисунок 3</w:t>
      </w:r>
      <w:r w:rsidR="00A33091">
        <w:rPr>
          <w:sz w:val="28"/>
          <w:szCs w:val="28"/>
          <w:lang w:val="uk-UA"/>
        </w:rPr>
        <w:t>.11</w:t>
      </w:r>
      <w:r w:rsidRPr="006557DF">
        <w:rPr>
          <w:sz w:val="28"/>
          <w:szCs w:val="28"/>
        </w:rPr>
        <w:t>). Ці параметри керують чутливістю інструмента до руху миші чи пера на графічному планшеті.</w:t>
      </w:r>
      <w:r w:rsidR="00A33091">
        <w:rPr>
          <w:sz w:val="28"/>
          <w:szCs w:val="28"/>
          <w:lang w:val="uk-UA"/>
        </w:rPr>
        <w:t xml:space="preserve"> </w:t>
      </w:r>
      <w:r w:rsidRPr="006557DF">
        <w:rPr>
          <w:sz w:val="28"/>
          <w:szCs w:val="28"/>
        </w:rPr>
        <w:t>Якщо під час побудови утримувати клавішу &lt;Shift&gt;, лінія створюється горизонтально, вертикально або під кутом, кратним 45°.</w:t>
      </w:r>
    </w:p>
    <w:p w14:paraId="2A170BC5" w14:textId="77777777" w:rsidR="008A67EF" w:rsidRPr="006557DF" w:rsidRDefault="008A67EF" w:rsidP="003E2B36">
      <w:pPr>
        <w:spacing w:line="360" w:lineRule="auto"/>
        <w:jc w:val="center"/>
        <w:rPr>
          <w:sz w:val="28"/>
          <w:szCs w:val="28"/>
        </w:rPr>
      </w:pPr>
      <w:r w:rsidRPr="006557DF">
        <w:rPr>
          <w:noProof/>
          <w:sz w:val="28"/>
          <w:szCs w:val="28"/>
          <w:lang w:val="uk-UA" w:eastAsia="uk-UA"/>
        </w:rPr>
        <w:drawing>
          <wp:inline distT="0" distB="0" distL="0" distR="0" wp14:anchorId="70C45A07" wp14:editId="37BEBD9F">
            <wp:extent cx="2902420" cy="2247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0482" cy="2285123"/>
                    </a:xfrm>
                    <a:prstGeom prst="rect">
                      <a:avLst/>
                    </a:prstGeom>
                    <a:noFill/>
                    <a:ln>
                      <a:noFill/>
                    </a:ln>
                  </pic:spPr>
                </pic:pic>
              </a:graphicData>
            </a:graphic>
          </wp:inline>
        </w:drawing>
      </w:r>
    </w:p>
    <w:p w14:paraId="512B5989" w14:textId="77777777" w:rsidR="00BC2B71" w:rsidRDefault="00A33091" w:rsidP="003E2B36">
      <w:pPr>
        <w:spacing w:line="360" w:lineRule="auto"/>
        <w:ind w:firstLine="708"/>
        <w:jc w:val="center"/>
        <w:rPr>
          <w:i/>
          <w:sz w:val="28"/>
          <w:szCs w:val="28"/>
        </w:rPr>
      </w:pPr>
      <w:r>
        <w:rPr>
          <w:i/>
          <w:sz w:val="28"/>
          <w:szCs w:val="28"/>
        </w:rPr>
        <w:t>Рисунок 3.11</w:t>
      </w:r>
      <w:r w:rsidR="008A67EF" w:rsidRPr="006557DF">
        <w:rPr>
          <w:i/>
          <w:sz w:val="28"/>
          <w:szCs w:val="28"/>
        </w:rPr>
        <w:t xml:space="preserve"> – Налаштування олівця</w:t>
      </w:r>
    </w:p>
    <w:p w14:paraId="0716B5DD" w14:textId="77777777" w:rsidR="003E2B36" w:rsidRDefault="003E2B36" w:rsidP="003E2B36">
      <w:pPr>
        <w:spacing w:line="360" w:lineRule="auto"/>
        <w:ind w:firstLine="708"/>
        <w:jc w:val="center"/>
        <w:rPr>
          <w:i/>
          <w:sz w:val="28"/>
          <w:szCs w:val="28"/>
        </w:rPr>
      </w:pPr>
    </w:p>
    <w:p w14:paraId="0D4B91A4" w14:textId="77777777" w:rsidR="003E2B36" w:rsidRPr="006557DF" w:rsidRDefault="003E2B36" w:rsidP="003E2B36">
      <w:pPr>
        <w:spacing w:line="360" w:lineRule="auto"/>
        <w:ind w:firstLine="708"/>
        <w:jc w:val="center"/>
        <w:rPr>
          <w:i/>
          <w:sz w:val="28"/>
          <w:szCs w:val="28"/>
        </w:rPr>
      </w:pPr>
    </w:p>
    <w:p w14:paraId="271EF674" w14:textId="77777777" w:rsidR="008A67EF" w:rsidRPr="006557DF" w:rsidRDefault="007C7D6E" w:rsidP="007F27D8">
      <w:pPr>
        <w:spacing w:line="360" w:lineRule="auto"/>
        <w:ind w:firstLine="709"/>
        <w:jc w:val="both"/>
        <w:rPr>
          <w:b/>
          <w:sz w:val="28"/>
          <w:szCs w:val="28"/>
        </w:rPr>
      </w:pPr>
      <w:r>
        <w:rPr>
          <w:b/>
          <w:sz w:val="28"/>
          <w:szCs w:val="28"/>
        </w:rPr>
        <w:t>Лекція 4. Робота з об’єктами</w:t>
      </w:r>
    </w:p>
    <w:p w14:paraId="69E18A9E" w14:textId="77777777" w:rsidR="008A67EF" w:rsidRPr="006557DF" w:rsidRDefault="008A67EF" w:rsidP="00E161C6">
      <w:pPr>
        <w:spacing w:line="360" w:lineRule="auto"/>
        <w:ind w:firstLine="709"/>
        <w:jc w:val="both"/>
        <w:rPr>
          <w:i/>
          <w:sz w:val="28"/>
          <w:szCs w:val="28"/>
        </w:rPr>
      </w:pPr>
      <w:r w:rsidRPr="006557DF">
        <w:rPr>
          <w:i/>
          <w:sz w:val="28"/>
          <w:szCs w:val="28"/>
        </w:rPr>
        <w:t>План.</w:t>
      </w:r>
    </w:p>
    <w:p w14:paraId="0C8FBE5F" w14:textId="77777777" w:rsidR="008A67EF" w:rsidRPr="006557DF" w:rsidRDefault="008A67EF" w:rsidP="00E161C6">
      <w:pPr>
        <w:pStyle w:val="ae"/>
        <w:widowControl/>
        <w:numPr>
          <w:ilvl w:val="0"/>
          <w:numId w:val="9"/>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Виділення об’єктів.</w:t>
      </w:r>
    </w:p>
    <w:p w14:paraId="0186F65E" w14:textId="77777777" w:rsidR="008A67EF" w:rsidRPr="006557DF" w:rsidRDefault="008A67EF" w:rsidP="00E161C6">
      <w:pPr>
        <w:pStyle w:val="ae"/>
        <w:widowControl/>
        <w:numPr>
          <w:ilvl w:val="0"/>
          <w:numId w:val="9"/>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rPr>
        <w:t>Команди головного меню Select (Виділення).</w:t>
      </w:r>
    </w:p>
    <w:p w14:paraId="31A61BF0" w14:textId="77777777" w:rsidR="008A67EF" w:rsidRPr="006557DF" w:rsidRDefault="008A67EF" w:rsidP="00E161C6">
      <w:pPr>
        <w:pStyle w:val="ae"/>
        <w:widowControl/>
        <w:numPr>
          <w:ilvl w:val="0"/>
          <w:numId w:val="9"/>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Присвоєння кольору об'єктам.</w:t>
      </w:r>
    </w:p>
    <w:p w14:paraId="4C8A8AF9" w14:textId="77777777" w:rsidR="008A67EF" w:rsidRPr="006557DF" w:rsidRDefault="008A67EF" w:rsidP="00E161C6">
      <w:pPr>
        <w:pStyle w:val="ae"/>
        <w:widowControl/>
        <w:numPr>
          <w:ilvl w:val="0"/>
          <w:numId w:val="9"/>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Обведення об'єкта. Палітра Stroke (Обведення).</w:t>
      </w:r>
    </w:p>
    <w:p w14:paraId="7A024E0E" w14:textId="77777777" w:rsidR="008A67EF" w:rsidRPr="006557DF" w:rsidRDefault="003649B3" w:rsidP="00E161C6">
      <w:pPr>
        <w:pStyle w:val="ae"/>
        <w:widowControl/>
        <w:numPr>
          <w:ilvl w:val="0"/>
          <w:numId w:val="9"/>
        </w:numPr>
        <w:spacing w:line="360" w:lineRule="auto"/>
        <w:ind w:left="0" w:firstLine="709"/>
        <w:jc w:val="both"/>
        <w:rPr>
          <w:rFonts w:ascii="Times New Roman" w:hAnsi="Times New Roman" w:cs="Times New Roman"/>
          <w:i/>
          <w:sz w:val="28"/>
          <w:szCs w:val="28"/>
          <w:lang w:val="ru-RU"/>
        </w:rPr>
      </w:pPr>
      <w:r>
        <w:rPr>
          <w:rFonts w:ascii="Times New Roman" w:hAnsi="Times New Roman" w:cs="Times New Roman"/>
          <w:i/>
          <w:sz w:val="28"/>
          <w:szCs w:val="28"/>
          <w:lang w:val="ru-RU"/>
        </w:rPr>
        <w:t>Групу</w:t>
      </w:r>
      <w:r w:rsidR="008A67EF" w:rsidRPr="006557DF">
        <w:rPr>
          <w:rFonts w:ascii="Times New Roman" w:hAnsi="Times New Roman" w:cs="Times New Roman"/>
          <w:i/>
          <w:sz w:val="28"/>
          <w:szCs w:val="28"/>
          <w:lang w:val="ru-RU"/>
        </w:rPr>
        <w:t>вання об'єктів.</w:t>
      </w:r>
    </w:p>
    <w:p w14:paraId="45795E48" w14:textId="77777777" w:rsidR="008A67EF" w:rsidRPr="006557DF" w:rsidRDefault="008A67EF" w:rsidP="008A67EF">
      <w:pPr>
        <w:pStyle w:val="ae"/>
        <w:spacing w:line="360" w:lineRule="auto"/>
        <w:ind w:left="1080"/>
        <w:jc w:val="both"/>
        <w:rPr>
          <w:rFonts w:ascii="Times New Roman" w:hAnsi="Times New Roman" w:cs="Times New Roman"/>
          <w:i/>
          <w:sz w:val="28"/>
          <w:szCs w:val="28"/>
          <w:lang w:val="ru-RU"/>
        </w:rPr>
      </w:pPr>
    </w:p>
    <w:p w14:paraId="5C22B8E9" w14:textId="77777777" w:rsidR="008A67EF" w:rsidRPr="006557DF" w:rsidRDefault="008A67EF" w:rsidP="00137EDD">
      <w:pPr>
        <w:pStyle w:val="ae"/>
        <w:widowControl/>
        <w:numPr>
          <w:ilvl w:val="0"/>
          <w:numId w:val="10"/>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Перш ніж змінити об'єкт, його необхідно ідентифікувати серед навколишніх об'єктів. Це </w:t>
      </w:r>
      <w:r w:rsidR="004B067A">
        <w:rPr>
          <w:rFonts w:ascii="Times New Roman" w:hAnsi="Times New Roman" w:cs="Times New Roman"/>
          <w:sz w:val="28"/>
          <w:szCs w:val="28"/>
        </w:rPr>
        <w:t>виконує</w:t>
      </w:r>
      <w:r w:rsidRPr="006557DF">
        <w:rPr>
          <w:rFonts w:ascii="Times New Roman" w:hAnsi="Times New Roman" w:cs="Times New Roman"/>
          <w:sz w:val="28"/>
          <w:szCs w:val="28"/>
        </w:rPr>
        <w:t>ться за допомогою виділення об'єкта. Коли</w:t>
      </w:r>
      <w:r w:rsidR="00ED5DA4">
        <w:rPr>
          <w:rFonts w:ascii="Times New Roman" w:hAnsi="Times New Roman" w:cs="Times New Roman"/>
          <w:sz w:val="28"/>
          <w:szCs w:val="28"/>
        </w:rPr>
        <w:t xml:space="preserve"> </w:t>
      </w:r>
      <w:r w:rsidRPr="006557DF">
        <w:rPr>
          <w:rFonts w:ascii="Times New Roman" w:hAnsi="Times New Roman" w:cs="Times New Roman"/>
          <w:sz w:val="28"/>
          <w:szCs w:val="28"/>
        </w:rPr>
        <w:t>об'єкт</w:t>
      </w:r>
      <w:r w:rsidR="00ED5DA4">
        <w:rPr>
          <w:rFonts w:ascii="Times New Roman" w:hAnsi="Times New Roman" w:cs="Times New Roman"/>
          <w:sz w:val="28"/>
          <w:szCs w:val="28"/>
        </w:rPr>
        <w:t xml:space="preserve"> </w:t>
      </w:r>
      <w:r w:rsidR="00ED5DA4" w:rsidRPr="006557DF">
        <w:rPr>
          <w:rFonts w:ascii="Times New Roman" w:hAnsi="Times New Roman" w:cs="Times New Roman"/>
          <w:sz w:val="28"/>
          <w:szCs w:val="28"/>
        </w:rPr>
        <w:t>вибрано</w:t>
      </w:r>
      <w:r w:rsidRPr="006557DF">
        <w:rPr>
          <w:rFonts w:ascii="Times New Roman" w:hAnsi="Times New Roman" w:cs="Times New Roman"/>
          <w:sz w:val="28"/>
          <w:szCs w:val="28"/>
        </w:rPr>
        <w:t>, його можна редагувати. Програма Illustrator дозволяє проводити виділення за допомогою таких методів та інструментів.</w:t>
      </w:r>
    </w:p>
    <w:p w14:paraId="3B1CAACC" w14:textId="77777777" w:rsidR="008A67EF" w:rsidRPr="006557DF" w:rsidRDefault="008A67EF" w:rsidP="008A67EF">
      <w:pPr>
        <w:pStyle w:val="ae"/>
        <w:spacing w:line="360" w:lineRule="auto"/>
        <w:ind w:left="709"/>
        <w:jc w:val="both"/>
        <w:rPr>
          <w:rFonts w:ascii="Times New Roman" w:hAnsi="Times New Roman" w:cs="Times New Roman"/>
          <w:sz w:val="28"/>
          <w:szCs w:val="28"/>
        </w:rPr>
      </w:pPr>
      <w:r w:rsidRPr="006557DF">
        <w:rPr>
          <w:rFonts w:ascii="Times New Roman" w:hAnsi="Times New Roman" w:cs="Times New Roman"/>
          <w:sz w:val="28"/>
          <w:szCs w:val="28"/>
        </w:rPr>
        <w:t xml:space="preserve"> Принципи виділення об'єктів схожі на виділення файлів:</w:t>
      </w:r>
    </w:p>
    <w:p w14:paraId="55D11A04" w14:textId="77777777" w:rsidR="008A67EF" w:rsidRPr="006557DF" w:rsidRDefault="00ED5DA4" w:rsidP="00ED5DA4">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якщо потрібно</w:t>
      </w:r>
      <w:r w:rsidR="008A67EF" w:rsidRPr="006557DF">
        <w:rPr>
          <w:rFonts w:ascii="Times New Roman" w:hAnsi="Times New Roman" w:cs="Times New Roman"/>
          <w:sz w:val="28"/>
          <w:szCs w:val="28"/>
        </w:rPr>
        <w:t xml:space="preserve"> приєднати до виділення об'єкт, необхідно клацнути по ньому з натиснутою клавішею &lt;Shift&gt;;</w:t>
      </w:r>
    </w:p>
    <w:p w14:paraId="51DFF759"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від'єднати від групи виділення — повтор</w:t>
      </w:r>
      <w:r w:rsidR="005900BB">
        <w:rPr>
          <w:rFonts w:ascii="Times New Roman" w:hAnsi="Times New Roman" w:cs="Times New Roman"/>
          <w:sz w:val="28"/>
          <w:szCs w:val="28"/>
        </w:rPr>
        <w:t>не натискання клавіші &lt;Shift&gt;</w:t>
      </w:r>
      <w:r w:rsidR="005900BB" w:rsidRPr="006557DF">
        <w:rPr>
          <w:rFonts w:ascii="Times New Roman" w:hAnsi="Times New Roman" w:cs="Times New Roman"/>
          <w:sz w:val="28"/>
          <w:szCs w:val="28"/>
        </w:rPr>
        <w:t>;</w:t>
      </w:r>
    </w:p>
    <w:p w14:paraId="182100C1" w14:textId="77777777" w:rsidR="008A67EF" w:rsidRPr="006557DF" w:rsidRDefault="005900BB" w:rsidP="00ED5DA4">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щ</w:t>
      </w:r>
      <w:r w:rsidR="008A67EF" w:rsidRPr="006557DF">
        <w:rPr>
          <w:rFonts w:ascii="Times New Roman" w:hAnsi="Times New Roman" w:cs="Times New Roman"/>
          <w:sz w:val="28"/>
          <w:szCs w:val="28"/>
        </w:rPr>
        <w:t>об зняти виділення, необ</w:t>
      </w:r>
      <w:r>
        <w:rPr>
          <w:rFonts w:ascii="Times New Roman" w:hAnsi="Times New Roman" w:cs="Times New Roman"/>
          <w:sz w:val="28"/>
          <w:szCs w:val="28"/>
        </w:rPr>
        <w:t>хідно натиснути на вільне місце.</w:t>
      </w:r>
    </w:p>
    <w:p w14:paraId="4526A369"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Найчастіше використовувані команди головного меню з виділення об'єктів:</w:t>
      </w:r>
    </w:p>
    <w:p w14:paraId="7657CEEE"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lastRenderedPageBreak/>
        <w:t xml:space="preserve">• </w:t>
      </w:r>
      <w:r w:rsidRPr="005900BB">
        <w:rPr>
          <w:rFonts w:ascii="Times New Roman" w:hAnsi="Times New Roman" w:cs="Times New Roman"/>
          <w:b/>
          <w:sz w:val="28"/>
          <w:szCs w:val="28"/>
        </w:rPr>
        <w:t>Select | All</w:t>
      </w:r>
      <w:r w:rsidRPr="006557DF">
        <w:rPr>
          <w:rFonts w:ascii="Times New Roman" w:hAnsi="Times New Roman" w:cs="Times New Roman"/>
          <w:sz w:val="28"/>
          <w:szCs w:val="28"/>
        </w:rPr>
        <w:t xml:space="preserve"> (Виділення | Виділити все) або &lt;Ctrl&gt;+&lt;A&gt;;</w:t>
      </w:r>
    </w:p>
    <w:p w14:paraId="21AA6DDC"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 </w:t>
      </w:r>
      <w:r w:rsidRPr="00983E6B">
        <w:rPr>
          <w:rFonts w:ascii="Times New Roman" w:hAnsi="Times New Roman" w:cs="Times New Roman"/>
          <w:b/>
          <w:sz w:val="28"/>
          <w:szCs w:val="28"/>
        </w:rPr>
        <w:t>Select | Deselect</w:t>
      </w:r>
      <w:r w:rsidRPr="006557DF">
        <w:rPr>
          <w:rFonts w:ascii="Times New Roman" w:hAnsi="Times New Roman" w:cs="Times New Roman"/>
          <w:sz w:val="28"/>
          <w:szCs w:val="28"/>
        </w:rPr>
        <w:t xml:space="preserve"> (Виділення | Зняти виділення) або &lt;Shift&gt;+&lt;Ctrl&gt;+&lt;A&gt;.</w:t>
      </w:r>
    </w:p>
    <w:p w14:paraId="22454BE5"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 У режимі </w:t>
      </w:r>
      <w:r w:rsidRPr="00983E6B">
        <w:rPr>
          <w:rFonts w:ascii="Times New Roman" w:hAnsi="Times New Roman" w:cs="Times New Roman"/>
          <w:b/>
          <w:sz w:val="28"/>
          <w:szCs w:val="28"/>
        </w:rPr>
        <w:t>Outline</w:t>
      </w:r>
      <w:r w:rsidRPr="006557DF">
        <w:rPr>
          <w:rFonts w:ascii="Times New Roman" w:hAnsi="Times New Roman" w:cs="Times New Roman"/>
          <w:sz w:val="28"/>
          <w:szCs w:val="28"/>
        </w:rPr>
        <w:t xml:space="preserve"> (Макет) виділення відбувається клацанням (або захватом «рамкою») по контуру або геометричному центру.</w:t>
      </w:r>
    </w:p>
    <w:p w14:paraId="577D41CB"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Інструмент </w:t>
      </w:r>
      <w:r w:rsidRPr="006557DF">
        <w:rPr>
          <w:rFonts w:ascii="Times New Roman" w:hAnsi="Times New Roman" w:cs="Times New Roman"/>
          <w:noProof/>
          <w:color w:val="231F20"/>
          <w:spacing w:val="-4"/>
          <w:position w:val="-9"/>
          <w:sz w:val="28"/>
          <w:szCs w:val="28"/>
        </w:rPr>
        <w:drawing>
          <wp:inline distT="0" distB="0" distL="0" distR="0" wp14:anchorId="2B7D5900" wp14:editId="02CC1F7C">
            <wp:extent cx="285750" cy="228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rFonts w:ascii="Times New Roman" w:hAnsi="Times New Roman" w:cs="Times New Roman"/>
          <w:sz w:val="28"/>
          <w:szCs w:val="28"/>
        </w:rPr>
        <w:t xml:space="preserve"> </w:t>
      </w:r>
      <w:r w:rsidRPr="00983E6B">
        <w:rPr>
          <w:rFonts w:ascii="Times New Roman" w:hAnsi="Times New Roman" w:cs="Times New Roman"/>
          <w:b/>
          <w:sz w:val="28"/>
          <w:szCs w:val="28"/>
        </w:rPr>
        <w:t>Selection</w:t>
      </w:r>
      <w:r w:rsidRPr="006557DF">
        <w:rPr>
          <w:rFonts w:ascii="Times New Roman" w:hAnsi="Times New Roman" w:cs="Times New Roman"/>
          <w:sz w:val="28"/>
          <w:szCs w:val="28"/>
        </w:rPr>
        <w:t xml:space="preserve"> (Виділення) («гаряча» клавіша - &lt;V&gt;):</w:t>
      </w:r>
    </w:p>
    <w:p w14:paraId="7B51EC06" w14:textId="77777777" w:rsidR="008A67EF" w:rsidRPr="006557DF" w:rsidRDefault="008A67EF" w:rsidP="00ED5DA4">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дозволяє виділяти об'єкти та групи клацанням миші або перетягуванням покажчика;</w:t>
      </w:r>
    </w:p>
    <w:p w14:paraId="10D895DF" w14:textId="77777777" w:rsidR="000733D3" w:rsidRDefault="008A67EF" w:rsidP="000733D3">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при перетягуванні з натиснутою клавішо</w:t>
      </w:r>
      <w:r w:rsidR="005C3B4E">
        <w:rPr>
          <w:rFonts w:ascii="Times New Roman" w:hAnsi="Times New Roman" w:cs="Times New Roman"/>
          <w:sz w:val="28"/>
          <w:szCs w:val="28"/>
        </w:rPr>
        <w:t>ю &lt;Alt&gt; копіює об'єкт (Рисунок 4.1</w:t>
      </w:r>
      <w:r w:rsidRPr="006557DF">
        <w:rPr>
          <w:rFonts w:ascii="Times New Roman" w:hAnsi="Times New Roman" w:cs="Times New Roman"/>
          <w:sz w:val="28"/>
          <w:szCs w:val="28"/>
        </w:rPr>
        <w:t>);</w:t>
      </w:r>
    </w:p>
    <w:p w14:paraId="5FFA50DF" w14:textId="77777777" w:rsidR="000733D3" w:rsidRPr="006557DF" w:rsidRDefault="000733D3" w:rsidP="000733D3">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при перетягуванні з натиснутою комбінацією клавіш &lt;Alt&gt;+&lt;Shift&gt; копіює об'єкт горизонтально, вертикально або під кутом, кратним 45</w:t>
      </w:r>
      <w:r>
        <w:rPr>
          <w:rFonts w:ascii="Symbol" w:hAnsi="Symbol" w:cs="Symbol"/>
          <w:color w:val="231F20"/>
          <w:w w:val="105"/>
          <w:sz w:val="20"/>
          <w:szCs w:val="20"/>
        </w:rPr>
        <w:t></w:t>
      </w:r>
      <w:r w:rsidRPr="006557DF">
        <w:rPr>
          <w:rFonts w:ascii="Times New Roman" w:hAnsi="Times New Roman" w:cs="Times New Roman"/>
          <w:sz w:val="28"/>
          <w:szCs w:val="28"/>
        </w:rPr>
        <w:t>;</w:t>
      </w:r>
    </w:p>
    <w:p w14:paraId="20FD5215" w14:textId="77777777" w:rsidR="000733D3" w:rsidRPr="00B33996" w:rsidRDefault="000733D3" w:rsidP="00B33996">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 подвійне клацання інструментом по об'єкту або групі об'єктів викликає режим </w:t>
      </w:r>
      <w:r w:rsidRPr="00AF02B0">
        <w:rPr>
          <w:rFonts w:ascii="Times New Roman" w:hAnsi="Times New Roman" w:cs="Times New Roman"/>
          <w:b/>
          <w:sz w:val="28"/>
          <w:szCs w:val="28"/>
        </w:rPr>
        <w:t xml:space="preserve">Isolation Mode </w:t>
      </w:r>
      <w:r w:rsidRPr="006557DF">
        <w:rPr>
          <w:rFonts w:ascii="Times New Roman" w:hAnsi="Times New Roman" w:cs="Times New Roman"/>
          <w:sz w:val="28"/>
          <w:szCs w:val="28"/>
        </w:rPr>
        <w:t>(Режим ізоляції);</w:t>
      </w:r>
    </w:p>
    <w:p w14:paraId="3142A5A7" w14:textId="77777777" w:rsidR="008A67EF" w:rsidRPr="006557DF" w:rsidRDefault="008A67EF" w:rsidP="000733D3">
      <w:pPr>
        <w:pStyle w:val="ae"/>
        <w:spacing w:line="360" w:lineRule="auto"/>
        <w:ind w:left="0" w:firstLine="709"/>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6BE07A49" wp14:editId="1DC0431A">
            <wp:extent cx="3487761" cy="16891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87761" cy="1689100"/>
                    </a:xfrm>
                    <a:prstGeom prst="rect">
                      <a:avLst/>
                    </a:prstGeom>
                    <a:noFill/>
                    <a:ln>
                      <a:noFill/>
                    </a:ln>
                  </pic:spPr>
                </pic:pic>
              </a:graphicData>
            </a:graphic>
          </wp:inline>
        </w:drawing>
      </w:r>
    </w:p>
    <w:p w14:paraId="64D9D015" w14:textId="77777777" w:rsidR="008A67EF" w:rsidRDefault="005C3B4E" w:rsidP="008A67EF">
      <w:pPr>
        <w:spacing w:line="360" w:lineRule="auto"/>
        <w:ind w:firstLine="708"/>
        <w:jc w:val="center"/>
        <w:rPr>
          <w:i/>
          <w:sz w:val="28"/>
          <w:szCs w:val="28"/>
        </w:rPr>
      </w:pPr>
      <w:r>
        <w:rPr>
          <w:i/>
          <w:sz w:val="28"/>
          <w:szCs w:val="28"/>
        </w:rPr>
        <w:t>Рисунок 4.</w:t>
      </w:r>
      <w:r w:rsidR="008A67EF" w:rsidRPr="006557DF">
        <w:rPr>
          <w:i/>
          <w:sz w:val="28"/>
          <w:szCs w:val="28"/>
        </w:rPr>
        <w:t>1 – Копіювання за допомогою інструмента Selection</w:t>
      </w:r>
    </w:p>
    <w:p w14:paraId="13109C5C" w14:textId="77777777" w:rsidR="00D425BD" w:rsidRPr="006557DF" w:rsidRDefault="00D425BD" w:rsidP="008A67EF">
      <w:pPr>
        <w:spacing w:line="360" w:lineRule="auto"/>
        <w:ind w:firstLine="708"/>
        <w:jc w:val="center"/>
        <w:rPr>
          <w:i/>
          <w:sz w:val="28"/>
          <w:szCs w:val="28"/>
        </w:rPr>
      </w:pPr>
    </w:p>
    <w:p w14:paraId="7F4B2A05" w14:textId="77777777" w:rsidR="008A67EF" w:rsidRDefault="008A67EF" w:rsidP="00E5734A">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 при виділенні об'єкта або групи об'єктів за допомогою даного інструменту утворюється </w:t>
      </w:r>
      <w:r w:rsidRPr="00AF02B0">
        <w:rPr>
          <w:rFonts w:ascii="Times New Roman" w:hAnsi="Times New Roman" w:cs="Times New Roman"/>
          <w:b/>
          <w:sz w:val="28"/>
          <w:szCs w:val="28"/>
        </w:rPr>
        <w:t>Bounding Box</w:t>
      </w:r>
      <w:r w:rsidRPr="006557DF">
        <w:rPr>
          <w:rFonts w:ascii="Times New Roman" w:hAnsi="Times New Roman" w:cs="Times New Roman"/>
          <w:sz w:val="28"/>
          <w:szCs w:val="28"/>
        </w:rPr>
        <w:t xml:space="preserve"> (Габаритний контейнер), за допомогою якого можлива</w:t>
      </w:r>
      <w:r w:rsidR="005A704E">
        <w:rPr>
          <w:rFonts w:ascii="Times New Roman" w:hAnsi="Times New Roman" w:cs="Times New Roman"/>
          <w:sz w:val="28"/>
          <w:szCs w:val="28"/>
        </w:rPr>
        <w:t xml:space="preserve"> вільна трансформація (Рисунок 4.</w:t>
      </w:r>
      <w:r w:rsidRPr="006557DF">
        <w:rPr>
          <w:rFonts w:ascii="Times New Roman" w:hAnsi="Times New Roman" w:cs="Times New Roman"/>
          <w:sz w:val="28"/>
          <w:szCs w:val="28"/>
        </w:rPr>
        <w:t>2).</w:t>
      </w:r>
    </w:p>
    <w:p w14:paraId="0197EF4A" w14:textId="77777777" w:rsidR="00B33996" w:rsidRPr="006557DF" w:rsidRDefault="00B33996" w:rsidP="00B33996">
      <w:pPr>
        <w:spacing w:line="360" w:lineRule="auto"/>
        <w:ind w:firstLine="708"/>
        <w:jc w:val="both"/>
        <w:rPr>
          <w:sz w:val="28"/>
          <w:szCs w:val="28"/>
        </w:rPr>
      </w:pPr>
      <w:r w:rsidRPr="005A704E">
        <w:rPr>
          <w:b/>
          <w:sz w:val="28"/>
          <w:szCs w:val="28"/>
        </w:rPr>
        <w:t>Isolation</w:t>
      </w:r>
      <w:r w:rsidRPr="005A704E">
        <w:rPr>
          <w:b/>
          <w:sz w:val="28"/>
          <w:szCs w:val="28"/>
          <w:lang w:val="uk-UA"/>
        </w:rPr>
        <w:t xml:space="preserve"> </w:t>
      </w:r>
      <w:r w:rsidRPr="005A704E">
        <w:rPr>
          <w:b/>
          <w:sz w:val="28"/>
          <w:szCs w:val="28"/>
        </w:rPr>
        <w:t>Mode</w:t>
      </w:r>
      <w:r w:rsidRPr="008A67EF">
        <w:rPr>
          <w:sz w:val="28"/>
          <w:szCs w:val="28"/>
          <w:lang w:val="uk-UA"/>
        </w:rPr>
        <w:t xml:space="preserve"> (Режим ізоляції) дозволяє швидко ізолювати </w:t>
      </w:r>
      <w:r>
        <w:rPr>
          <w:sz w:val="28"/>
          <w:szCs w:val="28"/>
          <w:lang w:val="uk-UA"/>
        </w:rPr>
        <w:t>пласт</w:t>
      </w:r>
      <w:r w:rsidRPr="008A67EF">
        <w:rPr>
          <w:sz w:val="28"/>
          <w:szCs w:val="28"/>
          <w:lang w:val="uk-UA"/>
        </w:rPr>
        <w:t>, під</w:t>
      </w:r>
      <w:r>
        <w:rPr>
          <w:sz w:val="28"/>
          <w:szCs w:val="28"/>
          <w:lang w:val="uk-UA"/>
        </w:rPr>
        <w:t>пласт</w:t>
      </w:r>
      <w:r w:rsidRPr="008A67EF">
        <w:rPr>
          <w:sz w:val="28"/>
          <w:szCs w:val="28"/>
          <w:lang w:val="uk-UA"/>
        </w:rPr>
        <w:t xml:space="preserve">, контур чи групу об'єктів від усіх інших ілюстрацій у документі. </w:t>
      </w:r>
      <w:r w:rsidRPr="006557DF">
        <w:rPr>
          <w:sz w:val="28"/>
          <w:szCs w:val="28"/>
        </w:rPr>
        <w:t>У режимі ізоляції всі неізольовані об'єкти в документі недоступні, їх не можна виділити та редагувати.</w:t>
      </w:r>
    </w:p>
    <w:p w14:paraId="3CC3ABE5" w14:textId="77777777" w:rsidR="00B33996" w:rsidRPr="00B33996" w:rsidRDefault="00B33996" w:rsidP="00B33996">
      <w:pPr>
        <w:spacing w:line="360" w:lineRule="auto"/>
        <w:ind w:firstLine="708"/>
        <w:jc w:val="both"/>
        <w:rPr>
          <w:sz w:val="28"/>
          <w:szCs w:val="28"/>
        </w:rPr>
      </w:pPr>
      <w:r w:rsidRPr="006557DF">
        <w:rPr>
          <w:sz w:val="28"/>
          <w:szCs w:val="28"/>
        </w:rPr>
        <w:t xml:space="preserve">Режим ізоляції викликається подвійним клацанням по об'єкту. Для того, щоб вийти з режиму ізоляції, необхідно зробити подвійне клацання мишею по вільній області при активному інструменті </w:t>
      </w:r>
      <w:r w:rsidRPr="00D715CF">
        <w:rPr>
          <w:b/>
          <w:sz w:val="28"/>
          <w:szCs w:val="28"/>
        </w:rPr>
        <w:t>Selection</w:t>
      </w:r>
      <w:r w:rsidRPr="006557DF">
        <w:rPr>
          <w:sz w:val="28"/>
          <w:szCs w:val="28"/>
        </w:rPr>
        <w:t xml:space="preserve"> (Виділення).</w:t>
      </w:r>
    </w:p>
    <w:p w14:paraId="39A64B02" w14:textId="77777777" w:rsidR="008A67EF" w:rsidRPr="006557DF" w:rsidRDefault="008A67EF" w:rsidP="00B33996">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lastRenderedPageBreak/>
        <w:drawing>
          <wp:inline distT="0" distB="0" distL="0" distR="0" wp14:anchorId="73DAFB4F" wp14:editId="32E7EEC0">
            <wp:extent cx="2107881" cy="1841500"/>
            <wp:effectExtent l="0" t="0" r="698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28199" cy="1859250"/>
                    </a:xfrm>
                    <a:prstGeom prst="rect">
                      <a:avLst/>
                    </a:prstGeom>
                    <a:noFill/>
                    <a:ln>
                      <a:noFill/>
                    </a:ln>
                  </pic:spPr>
                </pic:pic>
              </a:graphicData>
            </a:graphic>
          </wp:inline>
        </w:drawing>
      </w:r>
    </w:p>
    <w:p w14:paraId="3B98505D" w14:textId="77777777" w:rsidR="008A67EF" w:rsidRDefault="005A704E" w:rsidP="008A67EF">
      <w:pPr>
        <w:spacing w:line="360" w:lineRule="auto"/>
        <w:ind w:firstLine="708"/>
        <w:jc w:val="center"/>
        <w:rPr>
          <w:i/>
          <w:sz w:val="28"/>
          <w:szCs w:val="28"/>
          <w:lang w:val="uk-UA"/>
        </w:rPr>
      </w:pPr>
      <w:r>
        <w:rPr>
          <w:i/>
          <w:sz w:val="28"/>
          <w:szCs w:val="28"/>
          <w:lang w:val="uk-UA"/>
        </w:rPr>
        <w:t>Рисунок 4.</w:t>
      </w:r>
      <w:r w:rsidR="008A67EF" w:rsidRPr="008A67EF">
        <w:rPr>
          <w:i/>
          <w:sz w:val="28"/>
          <w:szCs w:val="28"/>
          <w:lang w:val="uk-UA"/>
        </w:rPr>
        <w:t>2 – Габаритний контейнер виділеного об'єкту</w:t>
      </w:r>
    </w:p>
    <w:p w14:paraId="5D4FC1F2" w14:textId="77777777" w:rsidR="005A704E" w:rsidRPr="008A67EF" w:rsidRDefault="005A704E" w:rsidP="008A67EF">
      <w:pPr>
        <w:spacing w:line="360" w:lineRule="auto"/>
        <w:ind w:firstLine="708"/>
        <w:jc w:val="center"/>
        <w:rPr>
          <w:i/>
          <w:sz w:val="28"/>
          <w:szCs w:val="28"/>
          <w:lang w:val="uk-UA"/>
        </w:rPr>
      </w:pPr>
    </w:p>
    <w:p w14:paraId="57D049AA" w14:textId="77777777" w:rsidR="008A67EF" w:rsidRPr="00B33996" w:rsidRDefault="008A67EF" w:rsidP="008A67EF">
      <w:pPr>
        <w:spacing w:line="360" w:lineRule="auto"/>
        <w:ind w:firstLine="708"/>
        <w:jc w:val="both"/>
        <w:rPr>
          <w:sz w:val="28"/>
          <w:szCs w:val="28"/>
          <w:lang w:val="uk-UA"/>
        </w:rPr>
      </w:pPr>
      <w:r w:rsidRPr="00B33996">
        <w:rPr>
          <w:sz w:val="28"/>
          <w:szCs w:val="28"/>
          <w:lang w:val="uk-UA"/>
        </w:rPr>
        <w:t xml:space="preserve">Зручність режиму ізоляції полягає у можливості зміни атрибутів об'єктів та трансформації з використанням </w:t>
      </w:r>
      <w:r w:rsidRPr="003E2E25">
        <w:rPr>
          <w:b/>
          <w:sz w:val="28"/>
          <w:szCs w:val="28"/>
        </w:rPr>
        <w:t>Bounding</w:t>
      </w:r>
      <w:r w:rsidRPr="00B33996">
        <w:rPr>
          <w:b/>
          <w:sz w:val="28"/>
          <w:szCs w:val="28"/>
          <w:lang w:val="uk-UA"/>
        </w:rPr>
        <w:t xml:space="preserve"> </w:t>
      </w:r>
      <w:r w:rsidRPr="003E2E25">
        <w:rPr>
          <w:b/>
          <w:sz w:val="28"/>
          <w:szCs w:val="28"/>
        </w:rPr>
        <w:t>Box</w:t>
      </w:r>
      <w:r w:rsidRPr="00B33996">
        <w:rPr>
          <w:sz w:val="28"/>
          <w:szCs w:val="28"/>
          <w:lang w:val="uk-UA"/>
        </w:rPr>
        <w:t xml:space="preserve"> (Габаритний контейнер).</w:t>
      </w:r>
    </w:p>
    <w:p w14:paraId="6CA6D60C" w14:textId="77777777" w:rsidR="008A67EF" w:rsidRPr="006557DF" w:rsidRDefault="008A67EF" w:rsidP="00137EDD">
      <w:pPr>
        <w:pStyle w:val="ae"/>
        <w:widowControl/>
        <w:numPr>
          <w:ilvl w:val="0"/>
          <w:numId w:val="10"/>
        </w:numPr>
        <w:spacing w:line="360" w:lineRule="auto"/>
        <w:jc w:val="both"/>
        <w:rPr>
          <w:rFonts w:ascii="Times New Roman" w:hAnsi="Times New Roman" w:cs="Times New Roman"/>
          <w:sz w:val="28"/>
          <w:szCs w:val="28"/>
        </w:rPr>
      </w:pPr>
      <w:r w:rsidRPr="006557DF">
        <w:rPr>
          <w:rFonts w:ascii="Times New Roman" w:hAnsi="Times New Roman" w:cs="Times New Roman"/>
          <w:sz w:val="28"/>
          <w:szCs w:val="28"/>
        </w:rPr>
        <w:t>Р</w:t>
      </w:r>
      <w:r w:rsidR="003F56B6">
        <w:rPr>
          <w:rFonts w:ascii="Times New Roman" w:hAnsi="Times New Roman" w:cs="Times New Roman"/>
          <w:sz w:val="28"/>
          <w:szCs w:val="28"/>
        </w:rPr>
        <w:t xml:space="preserve">озглянемо інструменти виділення </w:t>
      </w:r>
      <w:r w:rsidR="003F56B6" w:rsidRPr="001C276B">
        <w:rPr>
          <w:rFonts w:ascii="Times New Roman" w:hAnsi="Times New Roman" w:cs="Times New Roman"/>
          <w:sz w:val="28"/>
          <w:szCs w:val="28"/>
        </w:rPr>
        <w:t xml:space="preserve">програми </w:t>
      </w:r>
      <w:r w:rsidR="001C276B" w:rsidRPr="001C276B">
        <w:rPr>
          <w:rFonts w:ascii="Times New Roman" w:hAnsi="Times New Roman" w:cs="Times New Roman"/>
          <w:sz w:val="28"/>
          <w:szCs w:val="28"/>
          <w:lang w:val="en-US"/>
        </w:rPr>
        <w:t>Adob</w:t>
      </w:r>
      <w:r w:rsidR="001C276B" w:rsidRPr="001C276B">
        <w:rPr>
          <w:rFonts w:ascii="Times New Roman" w:hAnsi="Times New Roman" w:cs="Times New Roman"/>
          <w:sz w:val="28"/>
          <w:szCs w:val="28"/>
        </w:rPr>
        <w:t xml:space="preserve"> </w:t>
      </w:r>
      <w:r w:rsidR="001C276B" w:rsidRPr="001C276B">
        <w:rPr>
          <w:rFonts w:ascii="Times New Roman" w:hAnsi="Times New Roman" w:cs="Times New Roman"/>
          <w:sz w:val="28"/>
          <w:szCs w:val="28"/>
          <w:lang w:val="en-US"/>
        </w:rPr>
        <w:t>Illustrator</w:t>
      </w:r>
      <w:r w:rsidR="00CE4074">
        <w:rPr>
          <w:rFonts w:ascii="Times New Roman" w:hAnsi="Times New Roman" w:cs="Times New Roman"/>
          <w:sz w:val="28"/>
          <w:szCs w:val="28"/>
        </w:rPr>
        <w:t>:</w:t>
      </w:r>
    </w:p>
    <w:p w14:paraId="576E7BA6" w14:textId="77777777" w:rsidR="00CE4074" w:rsidRDefault="008A67EF" w:rsidP="008A67EF">
      <w:pPr>
        <w:spacing w:line="360" w:lineRule="auto"/>
        <w:ind w:firstLine="708"/>
        <w:jc w:val="both"/>
        <w:rPr>
          <w:sz w:val="28"/>
          <w:szCs w:val="28"/>
          <w:lang w:val="uk-UA"/>
        </w:rPr>
      </w:pPr>
      <w:r w:rsidRPr="003E2E25">
        <w:rPr>
          <w:b/>
          <w:sz w:val="28"/>
          <w:szCs w:val="28"/>
        </w:rPr>
        <w:t>Direct</w:t>
      </w:r>
      <w:r w:rsidRPr="003E2E25">
        <w:rPr>
          <w:b/>
          <w:sz w:val="28"/>
          <w:szCs w:val="28"/>
          <w:lang w:val="uk-UA"/>
        </w:rPr>
        <w:t xml:space="preserve"> </w:t>
      </w:r>
      <w:r w:rsidRPr="003E2E25">
        <w:rPr>
          <w:b/>
          <w:sz w:val="28"/>
          <w:szCs w:val="28"/>
        </w:rPr>
        <w:t>Selection</w:t>
      </w:r>
      <w:r w:rsidRPr="008A67EF">
        <w:rPr>
          <w:sz w:val="28"/>
          <w:szCs w:val="28"/>
          <w:lang w:val="uk-UA"/>
        </w:rPr>
        <w:t xml:space="preserve"> </w:t>
      </w:r>
      <w:r w:rsidRPr="006557DF">
        <w:rPr>
          <w:noProof/>
          <w:position w:val="-7"/>
          <w:sz w:val="28"/>
          <w:szCs w:val="28"/>
          <w:lang w:val="uk-UA" w:eastAsia="uk-UA"/>
        </w:rPr>
        <w:drawing>
          <wp:inline distT="0" distB="0" distL="0" distR="0" wp14:anchorId="06BF08B5" wp14:editId="69BDA9C5">
            <wp:extent cx="285750" cy="228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8A67EF">
        <w:rPr>
          <w:sz w:val="28"/>
          <w:szCs w:val="28"/>
          <w:lang w:val="uk-UA"/>
        </w:rPr>
        <w:t xml:space="preserve"> (Часткове виділення) («гаряча» клавіша — &lt;</w:t>
      </w:r>
      <w:r w:rsidRPr="006557DF">
        <w:rPr>
          <w:sz w:val="28"/>
          <w:szCs w:val="28"/>
        </w:rPr>
        <w:t>A</w:t>
      </w:r>
      <w:r w:rsidRPr="008A67EF">
        <w:rPr>
          <w:sz w:val="28"/>
          <w:szCs w:val="28"/>
          <w:lang w:val="uk-UA"/>
        </w:rPr>
        <w:t>&gt;) дозволяє виділяти окремі опорні точки або сегменти контуру клацанням миші, виділяти контур або групу повністю, вибравши будь-яку їх ділянку. Також можна виділити о</w:t>
      </w:r>
      <w:r w:rsidR="00CE4074">
        <w:rPr>
          <w:sz w:val="28"/>
          <w:szCs w:val="28"/>
          <w:lang w:val="uk-UA"/>
        </w:rPr>
        <w:t>дин або кілька об'єктів у групі;</w:t>
      </w:r>
    </w:p>
    <w:p w14:paraId="448A81B8" w14:textId="77777777" w:rsidR="008A67EF" w:rsidRPr="006557DF" w:rsidRDefault="008A67EF" w:rsidP="008A67EF">
      <w:pPr>
        <w:spacing w:line="360" w:lineRule="auto"/>
        <w:ind w:firstLine="708"/>
        <w:jc w:val="both"/>
        <w:rPr>
          <w:sz w:val="28"/>
          <w:szCs w:val="28"/>
        </w:rPr>
      </w:pPr>
      <w:r w:rsidRPr="00292B96">
        <w:rPr>
          <w:b/>
          <w:sz w:val="28"/>
          <w:szCs w:val="28"/>
          <w:lang w:val="uk-UA"/>
        </w:rPr>
        <w:t xml:space="preserve">  </w:t>
      </w:r>
      <w:r w:rsidRPr="00292B96">
        <w:rPr>
          <w:b/>
          <w:sz w:val="28"/>
          <w:szCs w:val="28"/>
        </w:rPr>
        <w:t>Group</w:t>
      </w:r>
      <w:r w:rsidRPr="00292B96">
        <w:rPr>
          <w:b/>
          <w:sz w:val="28"/>
          <w:szCs w:val="28"/>
          <w:lang w:val="uk-UA"/>
        </w:rPr>
        <w:t xml:space="preserve"> </w:t>
      </w:r>
      <w:r w:rsidRPr="00292B96">
        <w:rPr>
          <w:b/>
          <w:sz w:val="28"/>
          <w:szCs w:val="28"/>
        </w:rPr>
        <w:t>Selection</w:t>
      </w:r>
      <w:r w:rsidRPr="008A67EF">
        <w:rPr>
          <w:sz w:val="28"/>
          <w:szCs w:val="28"/>
          <w:lang w:val="uk-UA"/>
        </w:rPr>
        <w:t xml:space="preserve"> </w:t>
      </w:r>
      <w:r w:rsidRPr="006557DF">
        <w:rPr>
          <w:noProof/>
          <w:position w:val="-4"/>
          <w:sz w:val="28"/>
          <w:szCs w:val="28"/>
          <w:lang w:val="uk-UA" w:eastAsia="uk-UA"/>
        </w:rPr>
        <w:drawing>
          <wp:inline distT="0" distB="0" distL="0" distR="0" wp14:anchorId="2C26D63D" wp14:editId="68F5BCAC">
            <wp:extent cx="285750" cy="228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8A67EF">
        <w:rPr>
          <w:sz w:val="28"/>
          <w:szCs w:val="28"/>
          <w:lang w:val="uk-UA"/>
        </w:rPr>
        <w:t xml:space="preserve"> (Виділення в групі) виділяє об'єкт усередині групи, окрему групу всередині кількох груп або набір груп усередині зображення. </w:t>
      </w:r>
      <w:r w:rsidRPr="006557DF">
        <w:rPr>
          <w:sz w:val="28"/>
          <w:szCs w:val="28"/>
        </w:rPr>
        <w:t>Кожне додаткове клацання по об'єкту виділяє всі об'єкти з наступної групи, якщо це вкладена група. Габаритний контейнер трансформації не в</w:t>
      </w:r>
      <w:r w:rsidR="00CE4074">
        <w:rPr>
          <w:sz w:val="28"/>
          <w:szCs w:val="28"/>
        </w:rPr>
        <w:t>ідображається, що дуже незручно;</w:t>
      </w:r>
    </w:p>
    <w:p w14:paraId="109F57B3" w14:textId="77777777" w:rsidR="008A67EF" w:rsidRPr="006557DF" w:rsidRDefault="008A67EF" w:rsidP="008A67EF">
      <w:pPr>
        <w:spacing w:line="360" w:lineRule="auto"/>
        <w:ind w:firstLine="708"/>
        <w:jc w:val="both"/>
        <w:rPr>
          <w:sz w:val="28"/>
          <w:szCs w:val="28"/>
        </w:rPr>
      </w:pPr>
      <w:r w:rsidRPr="002011EC">
        <w:rPr>
          <w:b/>
          <w:sz w:val="28"/>
          <w:szCs w:val="28"/>
        </w:rPr>
        <w:t xml:space="preserve">  Lasso</w:t>
      </w:r>
      <w:r w:rsidRPr="006557DF">
        <w:rPr>
          <w:sz w:val="28"/>
          <w:szCs w:val="28"/>
        </w:rPr>
        <w:t xml:space="preserve"> (Лассо) </w:t>
      </w:r>
      <w:r w:rsidRPr="006557DF">
        <w:rPr>
          <w:noProof/>
          <w:position w:val="-4"/>
          <w:sz w:val="28"/>
          <w:szCs w:val="28"/>
          <w:lang w:val="uk-UA" w:eastAsia="uk-UA"/>
        </w:rPr>
        <w:drawing>
          <wp:inline distT="0" distB="0" distL="0" distR="0" wp14:anchorId="3653FC82" wp14:editId="4F0AE1E4">
            <wp:extent cx="285750" cy="228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sz w:val="28"/>
          <w:szCs w:val="28"/>
        </w:rPr>
        <w:t xml:space="preserve"> &lt;Q&gt; виділяє об'єкти, опорні точки або сегменти контуру шляхом перетягування вказівника миші навколо об'єкта аб</w:t>
      </w:r>
      <w:r w:rsidR="0007119B">
        <w:rPr>
          <w:sz w:val="28"/>
          <w:szCs w:val="28"/>
        </w:rPr>
        <w:t>о частини об'єкта довільною трае</w:t>
      </w:r>
      <w:r w:rsidR="00CE4074">
        <w:rPr>
          <w:sz w:val="28"/>
          <w:szCs w:val="28"/>
        </w:rPr>
        <w:t>кторією;</w:t>
      </w:r>
    </w:p>
    <w:p w14:paraId="4BF41810" w14:textId="77777777" w:rsidR="008A67EF" w:rsidRDefault="008A67EF" w:rsidP="008A67EF">
      <w:pPr>
        <w:spacing w:line="360" w:lineRule="auto"/>
        <w:ind w:firstLine="708"/>
        <w:jc w:val="both"/>
        <w:rPr>
          <w:sz w:val="28"/>
          <w:szCs w:val="28"/>
        </w:rPr>
      </w:pPr>
      <w:r w:rsidRPr="006557DF">
        <w:rPr>
          <w:sz w:val="28"/>
          <w:szCs w:val="28"/>
        </w:rPr>
        <w:t xml:space="preserve">  </w:t>
      </w:r>
      <w:r w:rsidRPr="0007119B">
        <w:rPr>
          <w:b/>
          <w:sz w:val="28"/>
          <w:szCs w:val="28"/>
        </w:rPr>
        <w:t>Magic Wand</w:t>
      </w:r>
      <w:r w:rsidRPr="006557DF">
        <w:rPr>
          <w:sz w:val="28"/>
          <w:szCs w:val="28"/>
        </w:rPr>
        <w:t xml:space="preserve"> </w:t>
      </w:r>
      <w:r w:rsidRPr="006557DF">
        <w:rPr>
          <w:noProof/>
          <w:position w:val="-9"/>
          <w:sz w:val="28"/>
          <w:szCs w:val="28"/>
          <w:lang w:val="uk-UA" w:eastAsia="uk-UA"/>
        </w:rPr>
        <w:drawing>
          <wp:inline distT="0" distB="0" distL="0" distR="0" wp14:anchorId="6F88B96C" wp14:editId="6B3E5D04">
            <wp:extent cx="285750" cy="228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sz w:val="28"/>
          <w:szCs w:val="28"/>
        </w:rPr>
        <w:t xml:space="preserve"> (Чарівна паличка) («гаряча» клавіша - &lt;Y&gt;) виділяє за методом подібності за кольором, товщиною або кольором обведення, однакової непрозорості або з однаковим режимом накладання.</w:t>
      </w:r>
    </w:p>
    <w:p w14:paraId="6E4BF3D4" w14:textId="77777777" w:rsidR="00B33996" w:rsidRPr="00B33996" w:rsidRDefault="00B33996" w:rsidP="008A67EF">
      <w:pPr>
        <w:spacing w:line="360" w:lineRule="auto"/>
        <w:ind w:firstLine="708"/>
        <w:jc w:val="both"/>
        <w:rPr>
          <w:sz w:val="28"/>
          <w:szCs w:val="28"/>
          <w:lang w:val="uk-UA"/>
        </w:rPr>
      </w:pPr>
      <w:r>
        <w:rPr>
          <w:sz w:val="28"/>
          <w:szCs w:val="28"/>
          <w:lang w:val="uk-UA"/>
        </w:rPr>
        <w:t xml:space="preserve">Робота команди меню </w:t>
      </w:r>
      <w:r w:rsidRPr="0022507F">
        <w:rPr>
          <w:b/>
          <w:sz w:val="28"/>
          <w:szCs w:val="28"/>
        </w:rPr>
        <w:t>Select</w:t>
      </w:r>
      <w:r w:rsidRPr="006557DF">
        <w:rPr>
          <w:sz w:val="28"/>
          <w:szCs w:val="28"/>
        </w:rPr>
        <w:t xml:space="preserve"> (Виділення)</w:t>
      </w:r>
      <w:r w:rsidR="00EB7149">
        <w:rPr>
          <w:sz w:val="28"/>
          <w:szCs w:val="28"/>
          <w:lang w:val="uk-UA"/>
        </w:rPr>
        <w:t xml:space="preserve"> наведнна в Таблиці 3.1. </w:t>
      </w:r>
      <w:r w:rsidR="00EB7149" w:rsidRPr="006557DF">
        <w:rPr>
          <w:sz w:val="28"/>
          <w:szCs w:val="28"/>
        </w:rPr>
        <w:t xml:space="preserve">Команди меню </w:t>
      </w:r>
      <w:r w:rsidR="00EB7149" w:rsidRPr="0022507F">
        <w:rPr>
          <w:b/>
          <w:sz w:val="28"/>
          <w:szCs w:val="28"/>
        </w:rPr>
        <w:t>Select</w:t>
      </w:r>
      <w:r w:rsidR="00EB7149" w:rsidRPr="006557DF">
        <w:rPr>
          <w:sz w:val="28"/>
          <w:szCs w:val="28"/>
        </w:rPr>
        <w:t xml:space="preserve"> (Виділення)</w:t>
      </w:r>
      <w:r w:rsidR="00EB7149">
        <w:rPr>
          <w:sz w:val="28"/>
          <w:szCs w:val="28"/>
          <w:lang w:val="uk-UA"/>
        </w:rPr>
        <w:t>.</w:t>
      </w:r>
      <w:r>
        <w:rPr>
          <w:sz w:val="28"/>
          <w:szCs w:val="28"/>
          <w:lang w:val="uk-UA"/>
        </w:rPr>
        <w:t xml:space="preserve"> </w:t>
      </w:r>
    </w:p>
    <w:p w14:paraId="72D5F9EF" w14:textId="77777777" w:rsidR="00B33996" w:rsidRDefault="00B33996" w:rsidP="008A67EF">
      <w:pPr>
        <w:spacing w:line="360" w:lineRule="auto"/>
        <w:ind w:firstLine="708"/>
        <w:jc w:val="both"/>
        <w:rPr>
          <w:sz w:val="28"/>
          <w:szCs w:val="28"/>
        </w:rPr>
      </w:pPr>
    </w:p>
    <w:p w14:paraId="15E231A6" w14:textId="77777777" w:rsidR="00B33996" w:rsidRDefault="00B33996" w:rsidP="00B33996">
      <w:pPr>
        <w:spacing w:line="360" w:lineRule="auto"/>
        <w:jc w:val="both"/>
        <w:rPr>
          <w:sz w:val="28"/>
          <w:szCs w:val="28"/>
        </w:rPr>
      </w:pPr>
    </w:p>
    <w:p w14:paraId="21976F78" w14:textId="77777777" w:rsidR="008A67EF" w:rsidRPr="006557DF" w:rsidRDefault="008A67EF" w:rsidP="00CE4074">
      <w:pPr>
        <w:spacing w:line="360" w:lineRule="auto"/>
        <w:ind w:firstLine="708"/>
        <w:jc w:val="center"/>
        <w:rPr>
          <w:sz w:val="28"/>
          <w:szCs w:val="28"/>
        </w:rPr>
      </w:pPr>
      <w:r w:rsidRPr="006557DF">
        <w:rPr>
          <w:sz w:val="28"/>
          <w:szCs w:val="28"/>
        </w:rPr>
        <w:lastRenderedPageBreak/>
        <w:t xml:space="preserve">Таблиця 3.1. Команди меню </w:t>
      </w:r>
      <w:r w:rsidRPr="0022507F">
        <w:rPr>
          <w:b/>
          <w:sz w:val="28"/>
          <w:szCs w:val="28"/>
        </w:rPr>
        <w:t>Select</w:t>
      </w:r>
      <w:r w:rsidRPr="006557DF">
        <w:rPr>
          <w:sz w:val="28"/>
          <w:szCs w:val="28"/>
        </w:rPr>
        <w:t xml:space="preserve"> (Виділення)</w:t>
      </w:r>
    </w:p>
    <w:tbl>
      <w:tblPr>
        <w:tblStyle w:val="af5"/>
        <w:tblW w:w="9923" w:type="dxa"/>
        <w:tblInd w:w="-5" w:type="dxa"/>
        <w:tblLook w:val="04A0" w:firstRow="1" w:lastRow="0" w:firstColumn="1" w:lastColumn="0" w:noHBand="0" w:noVBand="1"/>
      </w:tblPr>
      <w:tblGrid>
        <w:gridCol w:w="3685"/>
        <w:gridCol w:w="6238"/>
      </w:tblGrid>
      <w:tr w:rsidR="008A67EF" w:rsidRPr="006557DF" w14:paraId="6D03C73F" w14:textId="77777777" w:rsidTr="00B33996">
        <w:tc>
          <w:tcPr>
            <w:tcW w:w="3685" w:type="dxa"/>
          </w:tcPr>
          <w:p w14:paraId="499C10FB" w14:textId="77777777" w:rsidR="008A67EF" w:rsidRPr="006557DF" w:rsidRDefault="008A67EF" w:rsidP="008C68BA">
            <w:pPr>
              <w:jc w:val="both"/>
              <w:rPr>
                <w:sz w:val="28"/>
                <w:szCs w:val="28"/>
              </w:rPr>
            </w:pPr>
            <w:r w:rsidRPr="006557DF">
              <w:rPr>
                <w:b/>
                <w:bCs/>
                <w:color w:val="231F20"/>
                <w:sz w:val="28"/>
                <w:szCs w:val="28"/>
              </w:rPr>
              <w:t>Команда</w:t>
            </w:r>
          </w:p>
        </w:tc>
        <w:tc>
          <w:tcPr>
            <w:tcW w:w="6238" w:type="dxa"/>
          </w:tcPr>
          <w:p w14:paraId="0344447B" w14:textId="77777777" w:rsidR="008A67EF" w:rsidRPr="006557DF" w:rsidRDefault="008A67EF" w:rsidP="008C68BA">
            <w:pPr>
              <w:jc w:val="both"/>
              <w:rPr>
                <w:sz w:val="28"/>
                <w:szCs w:val="28"/>
              </w:rPr>
            </w:pPr>
            <w:r w:rsidRPr="006557DF">
              <w:rPr>
                <w:b/>
                <w:bCs/>
                <w:color w:val="231F20"/>
                <w:sz w:val="28"/>
                <w:szCs w:val="28"/>
              </w:rPr>
              <w:t>Опис</w:t>
            </w:r>
          </w:p>
        </w:tc>
      </w:tr>
      <w:tr w:rsidR="008A67EF" w:rsidRPr="006557DF" w14:paraId="597B9259" w14:textId="77777777" w:rsidTr="00B33996">
        <w:tc>
          <w:tcPr>
            <w:tcW w:w="3685" w:type="dxa"/>
          </w:tcPr>
          <w:p w14:paraId="44FFAE4E" w14:textId="77777777" w:rsidR="008A67EF" w:rsidRPr="006557DF" w:rsidRDefault="008A67EF" w:rsidP="008C68BA">
            <w:pPr>
              <w:rPr>
                <w:sz w:val="28"/>
                <w:szCs w:val="28"/>
              </w:rPr>
            </w:pPr>
            <w:r w:rsidRPr="00151EF3">
              <w:rPr>
                <w:b/>
                <w:bCs/>
                <w:color w:val="231F20"/>
                <w:sz w:val="28"/>
                <w:szCs w:val="28"/>
              </w:rPr>
              <w:t>All</w:t>
            </w:r>
            <w:r w:rsidRPr="006557DF">
              <w:rPr>
                <w:bCs/>
                <w:color w:val="231F20"/>
                <w:spacing w:val="-7"/>
                <w:sz w:val="28"/>
                <w:szCs w:val="28"/>
              </w:rPr>
              <w:t xml:space="preserve"> </w:t>
            </w:r>
            <w:r w:rsidRPr="006557DF">
              <w:rPr>
                <w:color w:val="231F20"/>
                <w:sz w:val="28"/>
                <w:szCs w:val="28"/>
              </w:rPr>
              <w:t>(Все)</w:t>
            </w:r>
          </w:p>
        </w:tc>
        <w:tc>
          <w:tcPr>
            <w:tcW w:w="6238" w:type="dxa"/>
          </w:tcPr>
          <w:p w14:paraId="1FCEBED4" w14:textId="77777777" w:rsidR="008A67EF" w:rsidRPr="006557DF" w:rsidRDefault="008A67EF" w:rsidP="008C68BA">
            <w:pPr>
              <w:rPr>
                <w:sz w:val="28"/>
                <w:szCs w:val="28"/>
              </w:rPr>
            </w:pPr>
            <w:r w:rsidRPr="006557DF">
              <w:rPr>
                <w:sz w:val="28"/>
                <w:szCs w:val="28"/>
              </w:rPr>
              <w:t>Дозволяє виділяти всі об'єкти у документі</w:t>
            </w:r>
          </w:p>
        </w:tc>
      </w:tr>
      <w:tr w:rsidR="008A67EF" w:rsidRPr="006557DF" w14:paraId="244229F2" w14:textId="77777777" w:rsidTr="00B33996">
        <w:tc>
          <w:tcPr>
            <w:tcW w:w="3685" w:type="dxa"/>
          </w:tcPr>
          <w:p w14:paraId="74AA372C" w14:textId="77777777" w:rsidR="008A67EF" w:rsidRPr="006557DF" w:rsidRDefault="008A67EF" w:rsidP="008C68BA">
            <w:pPr>
              <w:rPr>
                <w:sz w:val="28"/>
                <w:szCs w:val="28"/>
              </w:rPr>
            </w:pPr>
            <w:r w:rsidRPr="008C68BA">
              <w:rPr>
                <w:b/>
                <w:sz w:val="28"/>
                <w:szCs w:val="28"/>
              </w:rPr>
              <w:t>All on Active Artboard</w:t>
            </w:r>
            <w:r w:rsidRPr="006557DF">
              <w:rPr>
                <w:sz w:val="28"/>
                <w:szCs w:val="28"/>
              </w:rPr>
              <w:t xml:space="preserve"> (Всі на активній монтажній області)</w:t>
            </w:r>
          </w:p>
        </w:tc>
        <w:tc>
          <w:tcPr>
            <w:tcW w:w="6238" w:type="dxa"/>
          </w:tcPr>
          <w:p w14:paraId="411380D4" w14:textId="77777777" w:rsidR="008A67EF" w:rsidRPr="006557DF" w:rsidRDefault="008A67EF" w:rsidP="008C68BA">
            <w:pPr>
              <w:rPr>
                <w:sz w:val="28"/>
                <w:szCs w:val="28"/>
              </w:rPr>
            </w:pPr>
            <w:r w:rsidRPr="006557DF">
              <w:rPr>
                <w:sz w:val="28"/>
                <w:szCs w:val="28"/>
              </w:rPr>
              <w:t>Дозволяє виділяти всі об'єкти активної монтажної області</w:t>
            </w:r>
          </w:p>
        </w:tc>
      </w:tr>
      <w:tr w:rsidR="008A67EF" w:rsidRPr="006557DF" w14:paraId="4E324BE3" w14:textId="77777777" w:rsidTr="00B33996">
        <w:tc>
          <w:tcPr>
            <w:tcW w:w="3685" w:type="dxa"/>
          </w:tcPr>
          <w:p w14:paraId="194FF618" w14:textId="77777777" w:rsidR="008A67EF" w:rsidRPr="006557DF" w:rsidRDefault="008A67EF" w:rsidP="008C68BA">
            <w:pPr>
              <w:rPr>
                <w:sz w:val="28"/>
                <w:szCs w:val="28"/>
              </w:rPr>
            </w:pPr>
            <w:r w:rsidRPr="0034771B">
              <w:rPr>
                <w:b/>
                <w:sz w:val="28"/>
                <w:szCs w:val="28"/>
              </w:rPr>
              <w:t>Deselect</w:t>
            </w:r>
            <w:r w:rsidRPr="006557DF">
              <w:rPr>
                <w:sz w:val="28"/>
                <w:szCs w:val="28"/>
              </w:rPr>
              <w:t xml:space="preserve"> (Скасувати виділення)</w:t>
            </w:r>
          </w:p>
        </w:tc>
        <w:tc>
          <w:tcPr>
            <w:tcW w:w="6238" w:type="dxa"/>
          </w:tcPr>
          <w:p w14:paraId="2BA0ADA5" w14:textId="77777777" w:rsidR="008A67EF" w:rsidRPr="006557DF" w:rsidRDefault="008A67EF" w:rsidP="008C68BA">
            <w:pPr>
              <w:rPr>
                <w:sz w:val="28"/>
                <w:szCs w:val="28"/>
              </w:rPr>
            </w:pPr>
            <w:r w:rsidRPr="006557DF">
              <w:rPr>
                <w:sz w:val="28"/>
                <w:szCs w:val="28"/>
              </w:rPr>
              <w:t>Знімає виділення з усіх об'єктів</w:t>
            </w:r>
          </w:p>
        </w:tc>
      </w:tr>
      <w:tr w:rsidR="008A67EF" w:rsidRPr="006557DF" w14:paraId="232012A5" w14:textId="77777777" w:rsidTr="00B33996">
        <w:tc>
          <w:tcPr>
            <w:tcW w:w="3685" w:type="dxa"/>
          </w:tcPr>
          <w:p w14:paraId="7A961F19" w14:textId="77777777" w:rsidR="008A67EF" w:rsidRPr="006557DF" w:rsidRDefault="008A67EF" w:rsidP="008C68BA">
            <w:pPr>
              <w:rPr>
                <w:sz w:val="28"/>
                <w:szCs w:val="28"/>
              </w:rPr>
            </w:pPr>
            <w:r w:rsidRPr="00B26987">
              <w:rPr>
                <w:b/>
                <w:sz w:val="28"/>
                <w:szCs w:val="28"/>
              </w:rPr>
              <w:t>Reselect</w:t>
            </w:r>
            <w:r w:rsidRPr="006557DF">
              <w:rPr>
                <w:sz w:val="28"/>
                <w:szCs w:val="28"/>
              </w:rPr>
              <w:t xml:space="preserve"> (Повторити виділення)</w:t>
            </w:r>
          </w:p>
        </w:tc>
        <w:tc>
          <w:tcPr>
            <w:tcW w:w="6238" w:type="dxa"/>
          </w:tcPr>
          <w:p w14:paraId="6C3407E7" w14:textId="77777777" w:rsidR="008A67EF" w:rsidRPr="006557DF" w:rsidRDefault="008A67EF" w:rsidP="008C68BA">
            <w:pPr>
              <w:rPr>
                <w:sz w:val="28"/>
                <w:szCs w:val="28"/>
              </w:rPr>
            </w:pPr>
            <w:r w:rsidRPr="006557DF">
              <w:rPr>
                <w:sz w:val="28"/>
                <w:szCs w:val="28"/>
              </w:rPr>
              <w:t>Дозволяє повторити останню використану команду виділення</w:t>
            </w:r>
          </w:p>
        </w:tc>
      </w:tr>
      <w:tr w:rsidR="008A67EF" w:rsidRPr="006557DF" w14:paraId="0F53AE45" w14:textId="77777777" w:rsidTr="00B33996">
        <w:tc>
          <w:tcPr>
            <w:tcW w:w="3685" w:type="dxa"/>
          </w:tcPr>
          <w:p w14:paraId="207802CF" w14:textId="77777777" w:rsidR="008A67EF" w:rsidRPr="006557DF" w:rsidRDefault="008A67EF" w:rsidP="008C68BA">
            <w:pPr>
              <w:jc w:val="both"/>
              <w:rPr>
                <w:sz w:val="28"/>
                <w:szCs w:val="28"/>
              </w:rPr>
            </w:pPr>
            <w:r w:rsidRPr="004D2968">
              <w:rPr>
                <w:b/>
                <w:sz w:val="28"/>
                <w:szCs w:val="28"/>
              </w:rPr>
              <w:t>Inverse</w:t>
            </w:r>
            <w:r w:rsidRPr="006557DF">
              <w:rPr>
                <w:sz w:val="28"/>
                <w:szCs w:val="28"/>
              </w:rPr>
              <w:t xml:space="preserve"> (Інвертувати)</w:t>
            </w:r>
          </w:p>
        </w:tc>
        <w:tc>
          <w:tcPr>
            <w:tcW w:w="6238" w:type="dxa"/>
          </w:tcPr>
          <w:p w14:paraId="371081E3" w14:textId="77777777" w:rsidR="008A67EF" w:rsidRPr="006557DF" w:rsidRDefault="008A67EF" w:rsidP="008C68BA">
            <w:pPr>
              <w:rPr>
                <w:sz w:val="28"/>
                <w:szCs w:val="28"/>
              </w:rPr>
            </w:pPr>
            <w:r w:rsidRPr="006557DF">
              <w:rPr>
                <w:sz w:val="28"/>
                <w:szCs w:val="28"/>
              </w:rPr>
              <w:t>Дозволяє виділити всі невиділені об'єкти та скасувати виділення всіх виділених об'єктів</w:t>
            </w:r>
          </w:p>
        </w:tc>
      </w:tr>
      <w:tr w:rsidR="008A67EF" w:rsidRPr="006557DF" w14:paraId="589050D7" w14:textId="77777777" w:rsidTr="00B33996">
        <w:trPr>
          <w:trHeight w:val="168"/>
        </w:trPr>
        <w:tc>
          <w:tcPr>
            <w:tcW w:w="3685" w:type="dxa"/>
          </w:tcPr>
          <w:p w14:paraId="18514783" w14:textId="77777777" w:rsidR="008A67EF" w:rsidRPr="006557DF" w:rsidRDefault="008A67EF" w:rsidP="008C68BA">
            <w:pPr>
              <w:rPr>
                <w:sz w:val="28"/>
                <w:szCs w:val="28"/>
              </w:rPr>
            </w:pPr>
            <w:r w:rsidRPr="004D2968">
              <w:rPr>
                <w:b/>
                <w:sz w:val="28"/>
                <w:szCs w:val="28"/>
              </w:rPr>
              <w:t xml:space="preserve">Next Object Above </w:t>
            </w:r>
            <w:r w:rsidRPr="006557DF">
              <w:rPr>
                <w:sz w:val="28"/>
                <w:szCs w:val="28"/>
              </w:rPr>
              <w:t>(Наступний об'єкт над поточним)</w:t>
            </w:r>
          </w:p>
        </w:tc>
        <w:tc>
          <w:tcPr>
            <w:tcW w:w="6238" w:type="dxa"/>
          </w:tcPr>
          <w:p w14:paraId="01313A25" w14:textId="77777777" w:rsidR="008A67EF" w:rsidRPr="006557DF" w:rsidRDefault="008A67EF" w:rsidP="008C68BA">
            <w:pPr>
              <w:rPr>
                <w:sz w:val="28"/>
                <w:szCs w:val="28"/>
              </w:rPr>
            </w:pPr>
            <w:r w:rsidRPr="006557DF">
              <w:rPr>
                <w:sz w:val="28"/>
                <w:szCs w:val="28"/>
              </w:rPr>
              <w:t>Виділяє об'єкт, що знаходиться над поточним об'єктом</w:t>
            </w:r>
          </w:p>
        </w:tc>
      </w:tr>
      <w:tr w:rsidR="008A67EF" w:rsidRPr="006557DF" w14:paraId="0452E434" w14:textId="77777777" w:rsidTr="00B33996">
        <w:trPr>
          <w:trHeight w:val="960"/>
        </w:trPr>
        <w:tc>
          <w:tcPr>
            <w:tcW w:w="3685" w:type="dxa"/>
          </w:tcPr>
          <w:p w14:paraId="337A392D" w14:textId="77777777" w:rsidR="00DA525B" w:rsidRPr="006557DF" w:rsidRDefault="008A67EF" w:rsidP="008C68BA">
            <w:pPr>
              <w:rPr>
                <w:sz w:val="28"/>
                <w:szCs w:val="28"/>
              </w:rPr>
            </w:pPr>
            <w:r w:rsidRPr="00DA525B">
              <w:rPr>
                <w:b/>
                <w:sz w:val="28"/>
                <w:szCs w:val="28"/>
              </w:rPr>
              <w:t>Next Object Below</w:t>
            </w:r>
            <w:r w:rsidRPr="006557DF">
              <w:rPr>
                <w:sz w:val="28"/>
                <w:szCs w:val="28"/>
              </w:rPr>
              <w:t xml:space="preserve"> (Наступний об'єкт під поточним)</w:t>
            </w:r>
          </w:p>
        </w:tc>
        <w:tc>
          <w:tcPr>
            <w:tcW w:w="6238" w:type="dxa"/>
          </w:tcPr>
          <w:p w14:paraId="72F035F5" w14:textId="77777777" w:rsidR="008A67EF" w:rsidRPr="006557DF" w:rsidRDefault="008A67EF" w:rsidP="008C68BA">
            <w:pPr>
              <w:rPr>
                <w:sz w:val="28"/>
                <w:szCs w:val="28"/>
              </w:rPr>
            </w:pPr>
            <w:r w:rsidRPr="006557DF">
              <w:rPr>
                <w:sz w:val="28"/>
                <w:szCs w:val="28"/>
              </w:rPr>
              <w:t>Виділяє об'єкт, що знаходиться під поточним об'єктом</w:t>
            </w:r>
          </w:p>
        </w:tc>
      </w:tr>
      <w:tr w:rsidR="00DA525B" w:rsidRPr="006557DF" w14:paraId="5CCCD6A5" w14:textId="77777777" w:rsidTr="00B33996">
        <w:trPr>
          <w:trHeight w:val="252"/>
        </w:trPr>
        <w:tc>
          <w:tcPr>
            <w:tcW w:w="3685" w:type="dxa"/>
          </w:tcPr>
          <w:p w14:paraId="7B095D74" w14:textId="77777777" w:rsidR="00DA525B" w:rsidRPr="00DA525B" w:rsidRDefault="00DA525B" w:rsidP="008C68BA">
            <w:pPr>
              <w:rPr>
                <w:b/>
                <w:sz w:val="28"/>
                <w:szCs w:val="28"/>
              </w:rPr>
            </w:pPr>
            <w:r w:rsidRPr="00692113">
              <w:rPr>
                <w:b/>
                <w:sz w:val="28"/>
                <w:szCs w:val="28"/>
              </w:rPr>
              <w:t>Same</w:t>
            </w:r>
            <w:r w:rsidRPr="006557DF">
              <w:rPr>
                <w:sz w:val="28"/>
                <w:szCs w:val="28"/>
              </w:rPr>
              <w:t xml:space="preserve"> (Подібно)</w:t>
            </w:r>
          </w:p>
        </w:tc>
        <w:tc>
          <w:tcPr>
            <w:tcW w:w="6238" w:type="dxa"/>
          </w:tcPr>
          <w:p w14:paraId="31531EAE" w14:textId="77777777" w:rsidR="00DA525B" w:rsidRPr="006557DF" w:rsidRDefault="00DA525B" w:rsidP="008C68BA">
            <w:pPr>
              <w:rPr>
                <w:sz w:val="28"/>
                <w:szCs w:val="28"/>
              </w:rPr>
            </w:pPr>
            <w:r w:rsidRPr="006557DF">
              <w:rPr>
                <w:sz w:val="28"/>
                <w:szCs w:val="28"/>
              </w:rPr>
              <w:t>Дозволяє виділяти об'єкти за загальним атрибутом</w:t>
            </w:r>
          </w:p>
        </w:tc>
      </w:tr>
      <w:tr w:rsidR="00DA525B" w:rsidRPr="006557DF" w14:paraId="59158C96" w14:textId="77777777" w:rsidTr="00B33996">
        <w:trPr>
          <w:trHeight w:val="345"/>
        </w:trPr>
        <w:tc>
          <w:tcPr>
            <w:tcW w:w="3685" w:type="dxa"/>
          </w:tcPr>
          <w:p w14:paraId="39536530" w14:textId="77777777" w:rsidR="00DA525B" w:rsidRDefault="00692113" w:rsidP="008C68BA">
            <w:pPr>
              <w:rPr>
                <w:sz w:val="28"/>
                <w:szCs w:val="28"/>
              </w:rPr>
            </w:pPr>
            <w:r w:rsidRPr="00692113">
              <w:rPr>
                <w:b/>
                <w:sz w:val="28"/>
                <w:szCs w:val="28"/>
              </w:rPr>
              <w:t>Object</w:t>
            </w:r>
            <w:r w:rsidRPr="006557DF">
              <w:rPr>
                <w:sz w:val="28"/>
                <w:szCs w:val="28"/>
              </w:rPr>
              <w:t xml:space="preserve"> (Об'єкт)</w:t>
            </w:r>
          </w:p>
        </w:tc>
        <w:tc>
          <w:tcPr>
            <w:tcW w:w="6238" w:type="dxa"/>
          </w:tcPr>
          <w:p w14:paraId="4F5DB5D5" w14:textId="77777777" w:rsidR="00DA525B" w:rsidRPr="006557DF" w:rsidRDefault="00692113" w:rsidP="008C68BA">
            <w:pPr>
              <w:rPr>
                <w:sz w:val="28"/>
                <w:szCs w:val="28"/>
              </w:rPr>
            </w:pPr>
            <w:r w:rsidRPr="006557DF">
              <w:rPr>
                <w:sz w:val="28"/>
                <w:szCs w:val="28"/>
              </w:rPr>
              <w:t>Дозволяє виділяти об'єкти однакового типу, наприклад, всі текстові об'єкти</w:t>
            </w:r>
          </w:p>
        </w:tc>
      </w:tr>
      <w:tr w:rsidR="00DA525B" w:rsidRPr="006557DF" w14:paraId="5A4EECC8" w14:textId="77777777" w:rsidTr="00B33996">
        <w:trPr>
          <w:trHeight w:val="239"/>
        </w:trPr>
        <w:tc>
          <w:tcPr>
            <w:tcW w:w="3685" w:type="dxa"/>
          </w:tcPr>
          <w:p w14:paraId="2ABF3906" w14:textId="77777777" w:rsidR="003673B6" w:rsidRPr="00E4555B" w:rsidRDefault="003673B6" w:rsidP="003673B6">
            <w:pPr>
              <w:jc w:val="both"/>
              <w:rPr>
                <w:b/>
                <w:sz w:val="28"/>
                <w:szCs w:val="28"/>
              </w:rPr>
            </w:pPr>
            <w:r w:rsidRPr="00E4555B">
              <w:rPr>
                <w:b/>
                <w:sz w:val="28"/>
                <w:szCs w:val="28"/>
              </w:rPr>
              <w:t>Save Selection</w:t>
            </w:r>
          </w:p>
          <w:p w14:paraId="04FB6F8E" w14:textId="77777777" w:rsidR="00DA525B" w:rsidRDefault="003673B6" w:rsidP="003673B6">
            <w:pPr>
              <w:rPr>
                <w:sz w:val="28"/>
                <w:szCs w:val="28"/>
              </w:rPr>
            </w:pPr>
            <w:r w:rsidRPr="006557DF">
              <w:rPr>
                <w:sz w:val="28"/>
                <w:szCs w:val="28"/>
              </w:rPr>
              <w:t>(Зберегти виділення)</w:t>
            </w:r>
          </w:p>
        </w:tc>
        <w:tc>
          <w:tcPr>
            <w:tcW w:w="6238" w:type="dxa"/>
          </w:tcPr>
          <w:p w14:paraId="3CF33BEE" w14:textId="77777777" w:rsidR="00692113" w:rsidRPr="006557DF" w:rsidRDefault="00E4555B" w:rsidP="008C68BA">
            <w:pPr>
              <w:rPr>
                <w:sz w:val="28"/>
                <w:szCs w:val="28"/>
              </w:rPr>
            </w:pPr>
            <w:r w:rsidRPr="006557DF">
              <w:rPr>
                <w:sz w:val="28"/>
                <w:szCs w:val="28"/>
              </w:rPr>
              <w:t>Зберігає виділення об'єктів</w:t>
            </w:r>
          </w:p>
        </w:tc>
      </w:tr>
      <w:tr w:rsidR="00692113" w:rsidRPr="006557DF" w14:paraId="2623BA76" w14:textId="77777777" w:rsidTr="00B33996">
        <w:trPr>
          <w:trHeight w:val="390"/>
        </w:trPr>
        <w:tc>
          <w:tcPr>
            <w:tcW w:w="3685" w:type="dxa"/>
          </w:tcPr>
          <w:p w14:paraId="20DE8DE6" w14:textId="77777777" w:rsidR="00E4555B" w:rsidRPr="00E4555B" w:rsidRDefault="00E4555B" w:rsidP="00E4555B">
            <w:pPr>
              <w:jc w:val="both"/>
              <w:rPr>
                <w:b/>
                <w:sz w:val="28"/>
                <w:szCs w:val="28"/>
              </w:rPr>
            </w:pPr>
            <w:r w:rsidRPr="00E4555B">
              <w:rPr>
                <w:b/>
                <w:sz w:val="28"/>
                <w:szCs w:val="28"/>
              </w:rPr>
              <w:t>Edit Selection</w:t>
            </w:r>
          </w:p>
          <w:p w14:paraId="14F670D9" w14:textId="77777777" w:rsidR="00692113" w:rsidRDefault="00E4555B" w:rsidP="00E4555B">
            <w:pPr>
              <w:rPr>
                <w:sz w:val="28"/>
                <w:szCs w:val="28"/>
              </w:rPr>
            </w:pPr>
            <w:r w:rsidRPr="006557DF">
              <w:rPr>
                <w:sz w:val="28"/>
                <w:szCs w:val="28"/>
              </w:rPr>
              <w:t>(Редагувати виділення)</w:t>
            </w:r>
          </w:p>
        </w:tc>
        <w:tc>
          <w:tcPr>
            <w:tcW w:w="6238" w:type="dxa"/>
          </w:tcPr>
          <w:p w14:paraId="4D53E276" w14:textId="77777777" w:rsidR="00692113" w:rsidRDefault="00E4555B" w:rsidP="008C68BA">
            <w:pPr>
              <w:rPr>
                <w:sz w:val="28"/>
                <w:szCs w:val="28"/>
              </w:rPr>
            </w:pPr>
            <w:r w:rsidRPr="006557DF">
              <w:rPr>
                <w:sz w:val="28"/>
                <w:szCs w:val="28"/>
              </w:rPr>
              <w:t>Дозволяє редагувати або видаляти раніше збережені виділення об'єктів</w:t>
            </w:r>
          </w:p>
        </w:tc>
      </w:tr>
    </w:tbl>
    <w:p w14:paraId="43B5026E" w14:textId="77777777" w:rsidR="008A67EF" w:rsidRPr="006557DF" w:rsidRDefault="008A67EF" w:rsidP="00517A1A">
      <w:pPr>
        <w:spacing w:line="360" w:lineRule="auto"/>
        <w:jc w:val="both"/>
        <w:rPr>
          <w:sz w:val="28"/>
          <w:szCs w:val="28"/>
        </w:rPr>
      </w:pPr>
    </w:p>
    <w:p w14:paraId="122B0D55" w14:textId="77777777" w:rsidR="008A67EF" w:rsidRPr="006557DF" w:rsidRDefault="008A67EF" w:rsidP="00137EDD">
      <w:pPr>
        <w:pStyle w:val="ae"/>
        <w:widowControl/>
        <w:numPr>
          <w:ilvl w:val="0"/>
          <w:numId w:val="8"/>
        </w:numPr>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rPr>
        <w:t xml:space="preserve">У кожного об'єкта в </w:t>
      </w:r>
      <w:r w:rsidR="00517A1A">
        <w:rPr>
          <w:rFonts w:ascii="Times New Roman" w:hAnsi="Times New Roman" w:cs="Times New Roman"/>
          <w:sz w:val="28"/>
          <w:szCs w:val="28"/>
          <w:lang w:val="en-US"/>
        </w:rPr>
        <w:t>Adobe</w:t>
      </w:r>
      <w:r w:rsidR="00517A1A" w:rsidRPr="00517A1A">
        <w:rPr>
          <w:rFonts w:ascii="Times New Roman" w:hAnsi="Times New Roman" w:cs="Times New Roman"/>
          <w:sz w:val="28"/>
          <w:szCs w:val="28"/>
          <w:lang w:val="ru-RU"/>
        </w:rPr>
        <w:t xml:space="preserve"> </w:t>
      </w:r>
      <w:r w:rsidRPr="006557DF">
        <w:rPr>
          <w:rFonts w:ascii="Times New Roman" w:hAnsi="Times New Roman" w:cs="Times New Roman"/>
          <w:sz w:val="28"/>
          <w:szCs w:val="28"/>
          <w:lang w:val="en-US"/>
        </w:rPr>
        <w:t>Illustrator</w:t>
      </w:r>
      <w:r w:rsidRPr="006557DF">
        <w:rPr>
          <w:rFonts w:ascii="Times New Roman" w:hAnsi="Times New Roman" w:cs="Times New Roman"/>
          <w:sz w:val="28"/>
          <w:szCs w:val="28"/>
        </w:rPr>
        <w:t xml:space="preserve"> є два базові атрибути — </w:t>
      </w:r>
      <w:r w:rsidRPr="00517A1A">
        <w:rPr>
          <w:rFonts w:ascii="Times New Roman" w:hAnsi="Times New Roman" w:cs="Times New Roman"/>
          <w:b/>
          <w:sz w:val="28"/>
          <w:szCs w:val="28"/>
          <w:lang w:val="en-US"/>
        </w:rPr>
        <w:t>Fill</w:t>
      </w:r>
      <w:r w:rsidRPr="00517A1A">
        <w:rPr>
          <w:rFonts w:ascii="Times New Roman" w:hAnsi="Times New Roman" w:cs="Times New Roman"/>
          <w:b/>
          <w:sz w:val="28"/>
          <w:szCs w:val="28"/>
        </w:rPr>
        <w:t xml:space="preserve"> </w:t>
      </w:r>
      <w:r w:rsidRPr="006557DF">
        <w:rPr>
          <w:rFonts w:ascii="Times New Roman" w:hAnsi="Times New Roman" w:cs="Times New Roman"/>
          <w:sz w:val="28"/>
          <w:szCs w:val="28"/>
        </w:rPr>
        <w:t xml:space="preserve">(Заливка) та </w:t>
      </w:r>
      <w:r w:rsidRPr="000A0852">
        <w:rPr>
          <w:rFonts w:ascii="Times New Roman" w:hAnsi="Times New Roman" w:cs="Times New Roman"/>
          <w:b/>
          <w:sz w:val="28"/>
          <w:szCs w:val="28"/>
          <w:lang w:val="en-US"/>
        </w:rPr>
        <w:t>Stroke</w:t>
      </w:r>
      <w:r w:rsidR="00DB165E">
        <w:rPr>
          <w:rFonts w:ascii="Times New Roman" w:hAnsi="Times New Roman" w:cs="Times New Roman"/>
          <w:sz w:val="28"/>
          <w:szCs w:val="28"/>
        </w:rPr>
        <w:t xml:space="preserve"> (Обведення) (Рисунок 4.</w:t>
      </w:r>
      <w:r w:rsidRPr="006557DF">
        <w:rPr>
          <w:rFonts w:ascii="Times New Roman" w:hAnsi="Times New Roman" w:cs="Times New Roman"/>
          <w:sz w:val="28"/>
          <w:szCs w:val="28"/>
        </w:rPr>
        <w:t xml:space="preserve">3). </w:t>
      </w:r>
      <w:r w:rsidRPr="006557DF">
        <w:rPr>
          <w:rFonts w:ascii="Times New Roman" w:hAnsi="Times New Roman" w:cs="Times New Roman"/>
          <w:sz w:val="28"/>
          <w:szCs w:val="28"/>
          <w:lang w:val="ru-RU"/>
        </w:rPr>
        <w:t>Ці атрибути налаштовуються та відображаються в блоці керування кольором у панелі інструментів та в керуючій панелі при виділеному об'єкті.</w:t>
      </w:r>
    </w:p>
    <w:p w14:paraId="18AB216A" w14:textId="77777777" w:rsidR="008A67EF" w:rsidRDefault="008A67EF" w:rsidP="008A67EF">
      <w:pPr>
        <w:spacing w:line="360" w:lineRule="auto"/>
        <w:ind w:firstLine="708"/>
        <w:jc w:val="both"/>
        <w:rPr>
          <w:noProof/>
          <w:sz w:val="28"/>
          <w:szCs w:val="28"/>
        </w:rPr>
      </w:pPr>
      <w:r w:rsidRPr="006557DF">
        <w:rPr>
          <w:sz w:val="28"/>
          <w:szCs w:val="28"/>
        </w:rPr>
        <w:t>Заливка – це колір, візерунок або градієнт усередині об'єкта. Можна застосовувати заливки до відкритих та закритих об'єктів та до граней у групах із швидкою заливкою.</w:t>
      </w:r>
      <w:r w:rsidRPr="006557DF">
        <w:rPr>
          <w:noProof/>
          <w:sz w:val="28"/>
          <w:szCs w:val="28"/>
        </w:rPr>
        <w:t xml:space="preserve"> </w:t>
      </w:r>
    </w:p>
    <w:p w14:paraId="782DA770" w14:textId="77777777" w:rsidR="002073F4" w:rsidRPr="006557DF" w:rsidRDefault="002073F4" w:rsidP="002073F4">
      <w:pPr>
        <w:spacing w:line="360" w:lineRule="auto"/>
        <w:ind w:firstLine="708"/>
        <w:jc w:val="both"/>
        <w:rPr>
          <w:sz w:val="28"/>
          <w:szCs w:val="28"/>
        </w:rPr>
      </w:pPr>
      <w:r w:rsidRPr="006557DF">
        <w:rPr>
          <w:sz w:val="28"/>
          <w:szCs w:val="28"/>
        </w:rPr>
        <w:t>Обведення може бути видимим зовнішнім контуром о</w:t>
      </w:r>
      <w:r>
        <w:rPr>
          <w:sz w:val="28"/>
          <w:szCs w:val="28"/>
        </w:rPr>
        <w:t xml:space="preserve">б'єкта, контуру. </w:t>
      </w:r>
      <w:r>
        <w:rPr>
          <w:sz w:val="28"/>
          <w:szCs w:val="28"/>
          <w:lang w:val="uk-UA"/>
        </w:rPr>
        <w:t>Виконаємо обводку</w:t>
      </w:r>
      <w:r w:rsidRPr="006557DF">
        <w:rPr>
          <w:sz w:val="28"/>
          <w:szCs w:val="28"/>
        </w:rPr>
        <w:t>:</w:t>
      </w:r>
    </w:p>
    <w:p w14:paraId="0A7D5BEB" w14:textId="77777777" w:rsidR="002073F4" w:rsidRPr="006557DF" w:rsidRDefault="002073F4" w:rsidP="002073F4">
      <w:pPr>
        <w:spacing w:line="360" w:lineRule="auto"/>
        <w:ind w:firstLine="709"/>
        <w:jc w:val="both"/>
        <w:rPr>
          <w:sz w:val="28"/>
          <w:szCs w:val="28"/>
        </w:rPr>
      </w:pPr>
      <w:r>
        <w:rPr>
          <w:sz w:val="28"/>
          <w:szCs w:val="28"/>
        </w:rPr>
        <w:t>а) створити новий документ;</w:t>
      </w:r>
    </w:p>
    <w:p w14:paraId="063BECF7" w14:textId="77777777" w:rsidR="002073F4" w:rsidRPr="006557DF" w:rsidRDefault="002073F4" w:rsidP="002073F4">
      <w:pPr>
        <w:spacing w:line="360" w:lineRule="auto"/>
        <w:ind w:firstLine="709"/>
        <w:jc w:val="both"/>
        <w:rPr>
          <w:sz w:val="28"/>
          <w:szCs w:val="28"/>
        </w:rPr>
      </w:pPr>
      <w:r>
        <w:rPr>
          <w:sz w:val="28"/>
          <w:szCs w:val="28"/>
        </w:rPr>
        <w:t>б) намалювати прямокутник;</w:t>
      </w:r>
    </w:p>
    <w:p w14:paraId="43FE61BF" w14:textId="77777777" w:rsidR="002073F4" w:rsidRPr="006557DF" w:rsidRDefault="002073F4" w:rsidP="002073F4">
      <w:pPr>
        <w:spacing w:line="360" w:lineRule="auto"/>
        <w:ind w:firstLine="709"/>
        <w:jc w:val="both"/>
        <w:rPr>
          <w:sz w:val="28"/>
          <w:szCs w:val="28"/>
        </w:rPr>
      </w:pPr>
      <w:r>
        <w:rPr>
          <w:sz w:val="28"/>
          <w:szCs w:val="28"/>
        </w:rPr>
        <w:t>б) надати</w:t>
      </w:r>
      <w:r w:rsidRPr="006557DF">
        <w:rPr>
          <w:sz w:val="28"/>
          <w:szCs w:val="28"/>
        </w:rPr>
        <w:t xml:space="preserve"> прямокутнику зелений колір заливки та чорне обведення.</w:t>
      </w:r>
    </w:p>
    <w:p w14:paraId="10F8C810" w14:textId="77777777" w:rsidR="002073F4" w:rsidRPr="006557DF" w:rsidRDefault="002073F4" w:rsidP="002073F4">
      <w:pPr>
        <w:spacing w:line="360" w:lineRule="auto"/>
        <w:ind w:firstLine="709"/>
        <w:jc w:val="both"/>
        <w:rPr>
          <w:sz w:val="28"/>
          <w:szCs w:val="28"/>
        </w:rPr>
      </w:pPr>
      <w:r w:rsidRPr="006557DF">
        <w:rPr>
          <w:sz w:val="28"/>
          <w:szCs w:val="28"/>
        </w:rPr>
        <w:lastRenderedPageBreak/>
        <w:t>Ц</w:t>
      </w:r>
      <w:r>
        <w:rPr>
          <w:sz w:val="28"/>
          <w:szCs w:val="28"/>
        </w:rPr>
        <w:t>і атрибути є рівнозначними. Можна</w:t>
      </w:r>
      <w:r w:rsidRPr="006557DF">
        <w:rPr>
          <w:sz w:val="28"/>
          <w:szCs w:val="28"/>
        </w:rPr>
        <w:t xml:space="preserve"> активувати інструменти </w:t>
      </w:r>
      <w:r w:rsidRPr="001A0DF3">
        <w:rPr>
          <w:b/>
          <w:sz w:val="28"/>
          <w:szCs w:val="28"/>
          <w:lang w:val="en-US"/>
        </w:rPr>
        <w:t>Fill</w:t>
      </w:r>
      <w:r w:rsidRPr="001A0DF3">
        <w:rPr>
          <w:b/>
          <w:sz w:val="28"/>
          <w:szCs w:val="28"/>
        </w:rPr>
        <w:t xml:space="preserve"> </w:t>
      </w:r>
      <w:r w:rsidRPr="006557DF">
        <w:rPr>
          <w:sz w:val="28"/>
          <w:szCs w:val="28"/>
        </w:rPr>
        <w:t xml:space="preserve">(Заливка) та </w:t>
      </w:r>
      <w:r w:rsidRPr="000576FD">
        <w:rPr>
          <w:b/>
          <w:sz w:val="28"/>
          <w:szCs w:val="28"/>
          <w:lang w:val="en-US"/>
        </w:rPr>
        <w:t>Stroke</w:t>
      </w:r>
      <w:r w:rsidRPr="006557DF">
        <w:rPr>
          <w:sz w:val="28"/>
          <w:szCs w:val="28"/>
        </w:rPr>
        <w:t xml:space="preserve"> (Обведення) та змінювати колір.</w:t>
      </w:r>
    </w:p>
    <w:p w14:paraId="331FC1F7" w14:textId="77777777" w:rsidR="002073F4" w:rsidRPr="006557DF" w:rsidRDefault="002073F4" w:rsidP="002073F4">
      <w:pPr>
        <w:spacing w:line="360" w:lineRule="auto"/>
        <w:ind w:firstLine="708"/>
        <w:jc w:val="both"/>
        <w:rPr>
          <w:sz w:val="28"/>
          <w:szCs w:val="28"/>
        </w:rPr>
      </w:pPr>
      <w:r w:rsidRPr="006557DF">
        <w:rPr>
          <w:sz w:val="28"/>
          <w:szCs w:val="28"/>
        </w:rPr>
        <w:t>Для того, щоб змінити колір атрибута у об'єкта, використовують два способи:</w:t>
      </w:r>
    </w:p>
    <w:p w14:paraId="6460E464" w14:textId="77777777" w:rsidR="002073F4" w:rsidRPr="006557DF" w:rsidRDefault="002073F4" w:rsidP="002073F4">
      <w:pPr>
        <w:spacing w:line="360" w:lineRule="auto"/>
        <w:ind w:firstLine="709"/>
        <w:jc w:val="both"/>
        <w:rPr>
          <w:sz w:val="28"/>
          <w:szCs w:val="28"/>
        </w:rPr>
      </w:pPr>
      <w:r w:rsidRPr="006557DF">
        <w:rPr>
          <w:sz w:val="28"/>
          <w:szCs w:val="28"/>
        </w:rPr>
        <w:t>• виділ</w:t>
      </w:r>
      <w:r>
        <w:rPr>
          <w:sz w:val="28"/>
          <w:szCs w:val="28"/>
          <w:lang w:val="uk-UA"/>
        </w:rPr>
        <w:t>ити</w:t>
      </w:r>
      <w:r w:rsidRPr="006557DF">
        <w:rPr>
          <w:sz w:val="28"/>
          <w:szCs w:val="28"/>
        </w:rPr>
        <w:t xml:space="preserve"> об'єкт та нада</w:t>
      </w:r>
      <w:r>
        <w:rPr>
          <w:sz w:val="28"/>
          <w:szCs w:val="28"/>
          <w:lang w:val="uk-UA"/>
        </w:rPr>
        <w:t>ти</w:t>
      </w:r>
      <w:r w:rsidRPr="006557DF">
        <w:rPr>
          <w:sz w:val="28"/>
          <w:szCs w:val="28"/>
        </w:rPr>
        <w:t xml:space="preserve"> колір атрибуту;</w:t>
      </w:r>
    </w:p>
    <w:p w14:paraId="7426AAFD" w14:textId="77777777" w:rsidR="002073F4" w:rsidRPr="006557DF" w:rsidRDefault="002073F4" w:rsidP="002073F4">
      <w:pPr>
        <w:spacing w:line="360" w:lineRule="auto"/>
        <w:ind w:firstLine="709"/>
        <w:jc w:val="both"/>
        <w:rPr>
          <w:sz w:val="28"/>
          <w:szCs w:val="28"/>
        </w:rPr>
      </w:pPr>
      <w:r w:rsidRPr="006557DF">
        <w:rPr>
          <w:sz w:val="28"/>
          <w:szCs w:val="28"/>
        </w:rPr>
        <w:t>• не виділяючи об'єкт, перетягу</w:t>
      </w:r>
      <w:r>
        <w:rPr>
          <w:sz w:val="28"/>
          <w:szCs w:val="28"/>
          <w:lang w:val="uk-UA"/>
        </w:rPr>
        <w:t>нути</w:t>
      </w:r>
      <w:r w:rsidRPr="006557DF">
        <w:rPr>
          <w:sz w:val="28"/>
          <w:szCs w:val="28"/>
        </w:rPr>
        <w:t xml:space="preserve"> колір з панелі </w:t>
      </w:r>
      <w:r w:rsidRPr="00D02B75">
        <w:rPr>
          <w:b/>
          <w:sz w:val="28"/>
          <w:szCs w:val="28"/>
          <w:lang w:val="en-US"/>
        </w:rPr>
        <w:t>Swatches</w:t>
      </w:r>
      <w:r w:rsidRPr="006557DF">
        <w:rPr>
          <w:sz w:val="28"/>
          <w:szCs w:val="28"/>
        </w:rPr>
        <w:t xml:space="preserve"> (Зразки) на об'єкт. При цьому активний атрибут змінює колір. Блок керування кольором колір не змінює.</w:t>
      </w:r>
    </w:p>
    <w:p w14:paraId="0A7AA3E0" w14:textId="77777777" w:rsidR="008A67EF" w:rsidRPr="006557DF" w:rsidRDefault="008A67EF" w:rsidP="002073F4">
      <w:pPr>
        <w:spacing w:line="360" w:lineRule="auto"/>
        <w:jc w:val="center"/>
        <w:rPr>
          <w:sz w:val="28"/>
          <w:szCs w:val="28"/>
        </w:rPr>
      </w:pPr>
      <w:r w:rsidRPr="006557DF">
        <w:rPr>
          <w:noProof/>
          <w:sz w:val="28"/>
          <w:szCs w:val="28"/>
          <w:lang w:val="uk-UA" w:eastAsia="uk-UA"/>
        </w:rPr>
        <w:drawing>
          <wp:inline distT="0" distB="0" distL="0" distR="0" wp14:anchorId="52835B29" wp14:editId="144D25B7">
            <wp:extent cx="5218218" cy="2206690"/>
            <wp:effectExtent l="0" t="0" r="190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295667" cy="2239442"/>
                    </a:xfrm>
                    <a:prstGeom prst="rect">
                      <a:avLst/>
                    </a:prstGeom>
                    <a:ln>
                      <a:noFill/>
                    </a:ln>
                    <a:extLst>
                      <a:ext uri="{53640926-AAD7-44D8-BBD7-CCE9431645EC}">
                        <a14:shadowObscured xmlns:a14="http://schemas.microsoft.com/office/drawing/2010/main"/>
                      </a:ext>
                    </a:extLst>
                  </pic:spPr>
                </pic:pic>
              </a:graphicData>
            </a:graphic>
          </wp:inline>
        </w:drawing>
      </w:r>
    </w:p>
    <w:p w14:paraId="1DED7483" w14:textId="77777777" w:rsidR="008A67EF" w:rsidRPr="006557DF" w:rsidRDefault="00DB165E" w:rsidP="008A67EF">
      <w:pPr>
        <w:spacing w:line="360" w:lineRule="auto"/>
        <w:ind w:firstLine="708"/>
        <w:jc w:val="center"/>
        <w:rPr>
          <w:i/>
          <w:sz w:val="28"/>
          <w:szCs w:val="28"/>
        </w:rPr>
      </w:pPr>
      <w:r>
        <w:rPr>
          <w:i/>
          <w:sz w:val="28"/>
          <w:szCs w:val="28"/>
        </w:rPr>
        <w:t>Рисунок 4.</w:t>
      </w:r>
      <w:r w:rsidR="008A67EF" w:rsidRPr="006557DF">
        <w:rPr>
          <w:i/>
          <w:sz w:val="28"/>
          <w:szCs w:val="28"/>
        </w:rPr>
        <w:t>3 – Базові атрибути об'єкту</w:t>
      </w:r>
    </w:p>
    <w:p w14:paraId="399B788B" w14:textId="77777777" w:rsidR="008A67EF" w:rsidRPr="006557DF" w:rsidRDefault="008A67EF" w:rsidP="008A67EF">
      <w:pPr>
        <w:spacing w:line="360" w:lineRule="auto"/>
        <w:ind w:firstLine="708"/>
        <w:jc w:val="center"/>
        <w:rPr>
          <w:i/>
          <w:sz w:val="28"/>
          <w:szCs w:val="28"/>
        </w:rPr>
      </w:pPr>
    </w:p>
    <w:p w14:paraId="1C6C33C1" w14:textId="77777777" w:rsidR="008A67EF" w:rsidRPr="006557DF" w:rsidRDefault="008A67EF" w:rsidP="008A67EF">
      <w:pPr>
        <w:spacing w:line="360" w:lineRule="auto"/>
        <w:ind w:firstLine="708"/>
        <w:jc w:val="both"/>
        <w:rPr>
          <w:sz w:val="28"/>
          <w:szCs w:val="28"/>
        </w:rPr>
      </w:pPr>
      <w:r w:rsidRPr="006557DF">
        <w:rPr>
          <w:sz w:val="28"/>
          <w:szCs w:val="28"/>
        </w:rPr>
        <w:t xml:space="preserve">Під блоком керування кольором розташовані перемикач кольорів заливки та обведення </w:t>
      </w:r>
      <w:r w:rsidRPr="006557DF">
        <w:rPr>
          <w:noProof/>
          <w:color w:val="231F20"/>
          <w:spacing w:val="14"/>
          <w:position w:val="-7"/>
          <w:sz w:val="28"/>
          <w:szCs w:val="28"/>
          <w:lang w:val="uk-UA" w:eastAsia="uk-UA"/>
        </w:rPr>
        <w:drawing>
          <wp:inline distT="0" distB="0" distL="0" distR="0" wp14:anchorId="6EAC8D95" wp14:editId="6CC07E7E">
            <wp:extent cx="219075" cy="21907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6557DF">
        <w:rPr>
          <w:sz w:val="28"/>
          <w:szCs w:val="28"/>
        </w:rPr>
        <w:t xml:space="preserve"> </w:t>
      </w:r>
      <w:r w:rsidRPr="00260DD2">
        <w:rPr>
          <w:b/>
          <w:sz w:val="28"/>
          <w:szCs w:val="28"/>
          <w:lang w:val="en-US"/>
        </w:rPr>
        <w:t>Swap</w:t>
      </w:r>
      <w:r w:rsidRPr="00260DD2">
        <w:rPr>
          <w:b/>
          <w:sz w:val="28"/>
          <w:szCs w:val="28"/>
        </w:rPr>
        <w:t xml:space="preserve"> </w:t>
      </w:r>
      <w:r w:rsidRPr="00260DD2">
        <w:rPr>
          <w:b/>
          <w:sz w:val="28"/>
          <w:szCs w:val="28"/>
          <w:lang w:val="en-US"/>
        </w:rPr>
        <w:t>Fill</w:t>
      </w:r>
      <w:r w:rsidRPr="00260DD2">
        <w:rPr>
          <w:b/>
          <w:sz w:val="28"/>
          <w:szCs w:val="28"/>
        </w:rPr>
        <w:t xml:space="preserve"> </w:t>
      </w:r>
      <w:r w:rsidRPr="00260DD2">
        <w:rPr>
          <w:b/>
          <w:sz w:val="28"/>
          <w:szCs w:val="28"/>
          <w:lang w:val="en-US"/>
        </w:rPr>
        <w:t>and</w:t>
      </w:r>
      <w:r w:rsidRPr="00260DD2">
        <w:rPr>
          <w:b/>
          <w:sz w:val="28"/>
          <w:szCs w:val="28"/>
        </w:rPr>
        <w:t xml:space="preserve"> </w:t>
      </w:r>
      <w:r w:rsidRPr="00260DD2">
        <w:rPr>
          <w:b/>
          <w:sz w:val="28"/>
          <w:szCs w:val="28"/>
          <w:lang w:val="en-US"/>
        </w:rPr>
        <w:t>Stroke</w:t>
      </w:r>
      <w:r w:rsidRPr="006557DF">
        <w:rPr>
          <w:sz w:val="28"/>
          <w:szCs w:val="28"/>
        </w:rPr>
        <w:t xml:space="preserve"> (Перемикач заливки та обведення) та кнопка атрибутів за замовчуванням </w:t>
      </w:r>
      <w:r w:rsidRPr="006557DF">
        <w:rPr>
          <w:noProof/>
          <w:color w:val="231F20"/>
          <w:spacing w:val="4"/>
          <w:sz w:val="28"/>
          <w:szCs w:val="28"/>
          <w:lang w:val="uk-UA" w:eastAsia="uk-UA"/>
        </w:rPr>
        <w:drawing>
          <wp:inline distT="0" distB="0" distL="0" distR="0" wp14:anchorId="2FC1A13C" wp14:editId="32533F35">
            <wp:extent cx="190500" cy="190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557DF">
        <w:rPr>
          <w:sz w:val="28"/>
          <w:szCs w:val="28"/>
        </w:rPr>
        <w:t xml:space="preserve"> </w:t>
      </w:r>
      <w:r w:rsidRPr="00366B24">
        <w:rPr>
          <w:b/>
          <w:sz w:val="28"/>
          <w:szCs w:val="28"/>
          <w:lang w:val="en-US"/>
        </w:rPr>
        <w:t>Default</w:t>
      </w:r>
      <w:r w:rsidRPr="00366B24">
        <w:rPr>
          <w:b/>
          <w:sz w:val="28"/>
          <w:szCs w:val="28"/>
        </w:rPr>
        <w:t xml:space="preserve"> </w:t>
      </w:r>
      <w:r w:rsidRPr="00366B24">
        <w:rPr>
          <w:b/>
          <w:sz w:val="28"/>
          <w:szCs w:val="28"/>
          <w:lang w:val="en-US"/>
        </w:rPr>
        <w:t>Fill</w:t>
      </w:r>
      <w:r w:rsidRPr="00366B24">
        <w:rPr>
          <w:b/>
          <w:sz w:val="28"/>
          <w:szCs w:val="28"/>
        </w:rPr>
        <w:t xml:space="preserve"> </w:t>
      </w:r>
      <w:r w:rsidRPr="00366B24">
        <w:rPr>
          <w:b/>
          <w:sz w:val="28"/>
          <w:szCs w:val="28"/>
          <w:lang w:val="en-US"/>
        </w:rPr>
        <w:t>and</w:t>
      </w:r>
      <w:r w:rsidRPr="00366B24">
        <w:rPr>
          <w:b/>
          <w:sz w:val="28"/>
          <w:szCs w:val="28"/>
        </w:rPr>
        <w:t xml:space="preserve"> </w:t>
      </w:r>
      <w:r w:rsidRPr="00366B24">
        <w:rPr>
          <w:b/>
          <w:sz w:val="28"/>
          <w:szCs w:val="28"/>
          <w:lang w:val="en-US"/>
        </w:rPr>
        <w:t>Stroke</w:t>
      </w:r>
      <w:r w:rsidRPr="006557DF">
        <w:rPr>
          <w:sz w:val="28"/>
          <w:szCs w:val="28"/>
        </w:rPr>
        <w:t xml:space="preserve"> (Кольори заливки та обведення за замовчуванням).</w:t>
      </w:r>
    </w:p>
    <w:p w14:paraId="7E0A42FC" w14:textId="77777777" w:rsidR="008A67EF" w:rsidRPr="006557DF" w:rsidRDefault="008A67EF" w:rsidP="008A67EF">
      <w:pPr>
        <w:spacing w:line="360" w:lineRule="auto"/>
        <w:ind w:firstLine="708"/>
        <w:jc w:val="both"/>
        <w:rPr>
          <w:sz w:val="28"/>
          <w:szCs w:val="28"/>
        </w:rPr>
      </w:pPr>
      <w:r w:rsidRPr="006557DF">
        <w:rPr>
          <w:sz w:val="28"/>
          <w:szCs w:val="28"/>
        </w:rPr>
        <w:t xml:space="preserve">Атрибути за </w:t>
      </w:r>
      <w:r w:rsidR="00425986">
        <w:rPr>
          <w:sz w:val="28"/>
          <w:szCs w:val="28"/>
          <w:lang w:val="uk-UA"/>
        </w:rPr>
        <w:t>за</w:t>
      </w:r>
      <w:r w:rsidRPr="006557DF">
        <w:rPr>
          <w:sz w:val="28"/>
          <w:szCs w:val="28"/>
        </w:rPr>
        <w:t xml:space="preserve">мовчанням: білий колір </w:t>
      </w:r>
      <w:r w:rsidRPr="009A5D3F">
        <w:rPr>
          <w:b/>
          <w:sz w:val="28"/>
          <w:szCs w:val="28"/>
          <w:lang w:val="en-US"/>
        </w:rPr>
        <w:t>Fill</w:t>
      </w:r>
      <w:r w:rsidRPr="006557DF">
        <w:rPr>
          <w:sz w:val="28"/>
          <w:szCs w:val="28"/>
        </w:rPr>
        <w:t xml:space="preserve"> (Заливка), чорний колір </w:t>
      </w:r>
      <w:r w:rsidRPr="009A5D3F">
        <w:rPr>
          <w:b/>
          <w:sz w:val="28"/>
          <w:szCs w:val="28"/>
          <w:lang w:val="en-US"/>
        </w:rPr>
        <w:t>Stroke</w:t>
      </w:r>
      <w:r w:rsidRPr="009A5D3F">
        <w:rPr>
          <w:b/>
          <w:sz w:val="28"/>
          <w:szCs w:val="28"/>
        </w:rPr>
        <w:t xml:space="preserve"> </w:t>
      </w:r>
      <w:r w:rsidRPr="006557DF">
        <w:rPr>
          <w:sz w:val="28"/>
          <w:szCs w:val="28"/>
        </w:rPr>
        <w:t xml:space="preserve">(Обведення) товщиною 1 </w:t>
      </w:r>
      <w:r w:rsidRPr="006557DF">
        <w:rPr>
          <w:sz w:val="28"/>
          <w:szCs w:val="28"/>
          <w:lang w:val="en-US"/>
        </w:rPr>
        <w:t>pt</w:t>
      </w:r>
      <w:r w:rsidRPr="006557DF">
        <w:rPr>
          <w:sz w:val="28"/>
          <w:szCs w:val="28"/>
        </w:rPr>
        <w:t>, відсутність ефектів та прозорості.</w:t>
      </w:r>
    </w:p>
    <w:p w14:paraId="6AB8AF83" w14:textId="77777777" w:rsidR="008A67EF" w:rsidRPr="006557DF" w:rsidRDefault="0065743E" w:rsidP="005C533A">
      <w:pPr>
        <w:spacing w:line="360" w:lineRule="auto"/>
        <w:ind w:firstLine="708"/>
        <w:jc w:val="both"/>
        <w:rPr>
          <w:sz w:val="28"/>
          <w:szCs w:val="28"/>
        </w:rPr>
      </w:pPr>
      <w:r>
        <w:rPr>
          <w:sz w:val="28"/>
          <w:szCs w:val="28"/>
          <w:lang w:val="uk-UA"/>
        </w:rPr>
        <w:t xml:space="preserve">Швидкі </w:t>
      </w:r>
      <w:r w:rsidR="008A67EF" w:rsidRPr="006557DF">
        <w:rPr>
          <w:sz w:val="28"/>
          <w:szCs w:val="28"/>
        </w:rPr>
        <w:t>клавіші для роботи з атрибутами:</w:t>
      </w:r>
    </w:p>
    <w:p w14:paraId="4A321912" w14:textId="77777777" w:rsidR="008A67EF" w:rsidRPr="006557DF" w:rsidRDefault="008A67EF" w:rsidP="005C533A">
      <w:pPr>
        <w:spacing w:line="360" w:lineRule="auto"/>
        <w:ind w:firstLine="709"/>
        <w:jc w:val="both"/>
        <w:rPr>
          <w:sz w:val="28"/>
          <w:szCs w:val="28"/>
        </w:rPr>
      </w:pPr>
      <w:r w:rsidRPr="006557DF">
        <w:rPr>
          <w:sz w:val="28"/>
          <w:szCs w:val="28"/>
        </w:rPr>
        <w:t>• активізація атрибуту</w:t>
      </w:r>
      <w:r w:rsidR="005C533A" w:rsidRPr="006557DF">
        <w:rPr>
          <w:sz w:val="28"/>
          <w:szCs w:val="28"/>
        </w:rPr>
        <w:t>—</w:t>
      </w:r>
      <w:r w:rsidR="005C533A">
        <w:rPr>
          <w:sz w:val="28"/>
          <w:szCs w:val="28"/>
          <w:lang w:val="uk-UA"/>
        </w:rPr>
        <w:t xml:space="preserve"> </w:t>
      </w:r>
      <w:r w:rsidRPr="006557DF">
        <w:rPr>
          <w:sz w:val="28"/>
          <w:szCs w:val="28"/>
        </w:rPr>
        <w:t>&lt;</w:t>
      </w:r>
      <w:r w:rsidRPr="006557DF">
        <w:rPr>
          <w:sz w:val="28"/>
          <w:szCs w:val="28"/>
          <w:lang w:val="en-US"/>
        </w:rPr>
        <w:t>X</w:t>
      </w:r>
      <w:r w:rsidRPr="006557DF">
        <w:rPr>
          <w:sz w:val="28"/>
          <w:szCs w:val="28"/>
        </w:rPr>
        <w:t>&gt;;</w:t>
      </w:r>
    </w:p>
    <w:p w14:paraId="7EF89144" w14:textId="77777777" w:rsidR="008A67EF" w:rsidRPr="006557DF" w:rsidRDefault="008A67EF" w:rsidP="005C533A">
      <w:pPr>
        <w:spacing w:line="360" w:lineRule="auto"/>
        <w:ind w:firstLine="709"/>
        <w:jc w:val="both"/>
        <w:rPr>
          <w:sz w:val="28"/>
          <w:szCs w:val="28"/>
        </w:rPr>
      </w:pPr>
      <w:r w:rsidRPr="006557DF">
        <w:rPr>
          <w:sz w:val="28"/>
          <w:szCs w:val="28"/>
        </w:rPr>
        <w:t>• установка стандартних атрибутів — &lt;</w:t>
      </w:r>
      <w:r w:rsidRPr="006557DF">
        <w:rPr>
          <w:sz w:val="28"/>
          <w:szCs w:val="28"/>
          <w:lang w:val="en-US"/>
        </w:rPr>
        <w:t>D</w:t>
      </w:r>
      <w:r w:rsidRPr="006557DF">
        <w:rPr>
          <w:sz w:val="28"/>
          <w:szCs w:val="28"/>
        </w:rPr>
        <w:t>&gt;;</w:t>
      </w:r>
    </w:p>
    <w:p w14:paraId="20E9D3B8" w14:textId="77777777" w:rsidR="008A67EF" w:rsidRPr="006557DF" w:rsidRDefault="008A67EF" w:rsidP="005C533A">
      <w:pPr>
        <w:spacing w:line="360" w:lineRule="auto"/>
        <w:ind w:firstLine="709"/>
        <w:jc w:val="both"/>
        <w:rPr>
          <w:sz w:val="28"/>
          <w:szCs w:val="28"/>
        </w:rPr>
      </w:pPr>
      <w:r w:rsidRPr="006557DF">
        <w:rPr>
          <w:sz w:val="28"/>
          <w:szCs w:val="28"/>
        </w:rPr>
        <w:t xml:space="preserve">• зміна кольорів атрибутів </w:t>
      </w:r>
      <w:r w:rsidR="005C533A" w:rsidRPr="006557DF">
        <w:rPr>
          <w:sz w:val="28"/>
          <w:szCs w:val="28"/>
        </w:rPr>
        <w:t>—</w:t>
      </w:r>
      <w:r w:rsidRPr="006557DF">
        <w:rPr>
          <w:sz w:val="28"/>
          <w:szCs w:val="28"/>
        </w:rPr>
        <w:t xml:space="preserve"> &lt;</w:t>
      </w:r>
      <w:r w:rsidRPr="006557DF">
        <w:rPr>
          <w:sz w:val="28"/>
          <w:szCs w:val="28"/>
          <w:lang w:val="en-US"/>
        </w:rPr>
        <w:t>Shift</w:t>
      </w:r>
      <w:r w:rsidRPr="006557DF">
        <w:rPr>
          <w:sz w:val="28"/>
          <w:szCs w:val="28"/>
        </w:rPr>
        <w:t>&gt;</w:t>
      </w:r>
      <w:r w:rsidR="005C533A">
        <w:rPr>
          <w:sz w:val="28"/>
          <w:szCs w:val="28"/>
          <w:lang w:val="uk-UA"/>
        </w:rPr>
        <w:t xml:space="preserve"> </w:t>
      </w:r>
      <w:r w:rsidRPr="006557DF">
        <w:rPr>
          <w:sz w:val="28"/>
          <w:szCs w:val="28"/>
        </w:rPr>
        <w:t>+</w:t>
      </w:r>
      <w:r w:rsidR="005C533A">
        <w:rPr>
          <w:sz w:val="28"/>
          <w:szCs w:val="28"/>
          <w:lang w:val="uk-UA"/>
        </w:rPr>
        <w:t xml:space="preserve"> </w:t>
      </w:r>
      <w:r w:rsidRPr="006557DF">
        <w:rPr>
          <w:sz w:val="28"/>
          <w:szCs w:val="28"/>
        </w:rPr>
        <w:t>&lt;</w:t>
      </w:r>
      <w:r w:rsidRPr="006557DF">
        <w:rPr>
          <w:sz w:val="28"/>
          <w:szCs w:val="28"/>
          <w:lang w:val="en-US"/>
        </w:rPr>
        <w:t>X</w:t>
      </w:r>
      <w:r w:rsidRPr="006557DF">
        <w:rPr>
          <w:sz w:val="28"/>
          <w:szCs w:val="28"/>
        </w:rPr>
        <w:t>&gt;;</w:t>
      </w:r>
    </w:p>
    <w:p w14:paraId="456BF09E" w14:textId="77777777" w:rsidR="008A67EF" w:rsidRPr="006557DF" w:rsidRDefault="008A67EF" w:rsidP="005C533A">
      <w:pPr>
        <w:spacing w:line="360" w:lineRule="auto"/>
        <w:ind w:firstLine="709"/>
        <w:jc w:val="both"/>
        <w:rPr>
          <w:sz w:val="28"/>
          <w:szCs w:val="28"/>
        </w:rPr>
      </w:pPr>
      <w:r w:rsidRPr="006557DF">
        <w:rPr>
          <w:sz w:val="28"/>
          <w:szCs w:val="28"/>
        </w:rPr>
        <w:t xml:space="preserve">• призначити атрибуту </w:t>
      </w:r>
      <w:r w:rsidRPr="005C533A">
        <w:rPr>
          <w:b/>
          <w:sz w:val="28"/>
          <w:szCs w:val="28"/>
          <w:lang w:val="en-US"/>
        </w:rPr>
        <w:t>None</w:t>
      </w:r>
      <w:r w:rsidRPr="006557DF">
        <w:rPr>
          <w:sz w:val="28"/>
          <w:szCs w:val="28"/>
        </w:rPr>
        <w:t xml:space="preserve"> (Без атрибута) — &lt;/&gt; (лише на англійській клавіатурі).</w:t>
      </w:r>
    </w:p>
    <w:p w14:paraId="58FAAEC5" w14:textId="77777777" w:rsidR="008A67EF" w:rsidRPr="006557DF" w:rsidRDefault="00FE0ED7" w:rsidP="005C533A">
      <w:pPr>
        <w:spacing w:line="360" w:lineRule="auto"/>
        <w:ind w:firstLine="708"/>
        <w:jc w:val="both"/>
        <w:rPr>
          <w:sz w:val="28"/>
          <w:szCs w:val="28"/>
        </w:rPr>
      </w:pPr>
      <w:r>
        <w:rPr>
          <w:sz w:val="28"/>
          <w:szCs w:val="28"/>
          <w:lang w:val="uk-UA"/>
        </w:rPr>
        <w:t xml:space="preserve">Програма </w:t>
      </w:r>
      <w:r>
        <w:rPr>
          <w:sz w:val="28"/>
          <w:szCs w:val="28"/>
          <w:lang w:val="en-US"/>
        </w:rPr>
        <w:t>Adobe</w:t>
      </w:r>
      <w:r w:rsidRPr="00517A1A">
        <w:rPr>
          <w:sz w:val="28"/>
          <w:szCs w:val="28"/>
        </w:rPr>
        <w:t xml:space="preserve"> </w:t>
      </w:r>
      <w:r w:rsidRPr="006557DF">
        <w:rPr>
          <w:sz w:val="28"/>
          <w:szCs w:val="28"/>
          <w:lang w:val="en-US"/>
        </w:rPr>
        <w:t>Illustrator</w:t>
      </w:r>
      <w:r>
        <w:rPr>
          <w:sz w:val="28"/>
          <w:szCs w:val="28"/>
          <w:lang w:val="uk-UA"/>
        </w:rPr>
        <w:t xml:space="preserve"> містить</w:t>
      </w:r>
      <w:r>
        <w:rPr>
          <w:sz w:val="28"/>
          <w:szCs w:val="28"/>
        </w:rPr>
        <w:t xml:space="preserve"> </w:t>
      </w:r>
      <w:r w:rsidR="008A67EF" w:rsidRPr="006557DF">
        <w:rPr>
          <w:sz w:val="28"/>
          <w:szCs w:val="28"/>
        </w:rPr>
        <w:t xml:space="preserve">«службові об'єкти» — без заливання та без обведення, незважаючи на те, що атрибути визначені. Такі об'єкти не виводяться </w:t>
      </w:r>
      <w:r w:rsidR="008A67EF" w:rsidRPr="006557DF">
        <w:rPr>
          <w:sz w:val="28"/>
          <w:szCs w:val="28"/>
        </w:rPr>
        <w:lastRenderedPageBreak/>
        <w:t xml:space="preserve">на друк, </w:t>
      </w:r>
      <w:r w:rsidR="005C533A">
        <w:rPr>
          <w:sz w:val="28"/>
          <w:szCs w:val="28"/>
          <w:lang w:val="uk-UA"/>
        </w:rPr>
        <w:t xml:space="preserve">їх </w:t>
      </w:r>
      <w:r w:rsidR="008A67EF" w:rsidRPr="006557DF">
        <w:rPr>
          <w:sz w:val="28"/>
          <w:szCs w:val="28"/>
        </w:rPr>
        <w:t xml:space="preserve">не видно і відображаються </w:t>
      </w:r>
      <w:r w:rsidR="005C533A">
        <w:rPr>
          <w:sz w:val="28"/>
          <w:szCs w:val="28"/>
          <w:lang w:val="uk-UA"/>
        </w:rPr>
        <w:t xml:space="preserve">вони </w:t>
      </w:r>
      <w:r w:rsidR="008A67EF" w:rsidRPr="006557DF">
        <w:rPr>
          <w:sz w:val="28"/>
          <w:szCs w:val="28"/>
        </w:rPr>
        <w:t xml:space="preserve">контурами тільки при виділенні та в режимі </w:t>
      </w:r>
      <w:r w:rsidR="008A67EF" w:rsidRPr="005C533A">
        <w:rPr>
          <w:b/>
          <w:sz w:val="28"/>
          <w:szCs w:val="28"/>
          <w:lang w:val="en-US"/>
        </w:rPr>
        <w:t>Outline</w:t>
      </w:r>
      <w:r w:rsidR="008A67EF" w:rsidRPr="006557DF">
        <w:rPr>
          <w:sz w:val="28"/>
          <w:szCs w:val="28"/>
        </w:rPr>
        <w:t xml:space="preserve"> (Макет).</w:t>
      </w:r>
    </w:p>
    <w:p w14:paraId="240F9F73" w14:textId="77777777" w:rsidR="002073F4" w:rsidRDefault="008A67EF" w:rsidP="002073F4">
      <w:pPr>
        <w:spacing w:line="360" w:lineRule="auto"/>
        <w:ind w:firstLine="709"/>
        <w:rPr>
          <w:sz w:val="28"/>
          <w:szCs w:val="28"/>
        </w:rPr>
      </w:pPr>
      <w:r w:rsidRPr="006557DF">
        <w:rPr>
          <w:sz w:val="28"/>
          <w:szCs w:val="28"/>
        </w:rPr>
        <w:t>Намалюємо равлика</w:t>
      </w:r>
      <w:r w:rsidR="006436E0">
        <w:rPr>
          <w:sz w:val="28"/>
          <w:szCs w:val="28"/>
          <w:lang w:val="uk-UA"/>
        </w:rPr>
        <w:t xml:space="preserve"> за допомогою простих фігур</w:t>
      </w:r>
      <w:r w:rsidR="006436E0">
        <w:rPr>
          <w:sz w:val="28"/>
          <w:szCs w:val="28"/>
        </w:rPr>
        <w:t>, дл</w:t>
      </w:r>
      <w:r w:rsidR="002073F4">
        <w:rPr>
          <w:sz w:val="28"/>
          <w:szCs w:val="28"/>
        </w:rPr>
        <w:t>я цього виконуємо наступні дії:</w:t>
      </w:r>
    </w:p>
    <w:p w14:paraId="0664B721" w14:textId="77777777" w:rsidR="008A67EF" w:rsidRPr="006557DF" w:rsidRDefault="006436E0" w:rsidP="002073F4">
      <w:pPr>
        <w:spacing w:line="360" w:lineRule="auto"/>
        <w:ind w:firstLine="709"/>
        <w:rPr>
          <w:sz w:val="28"/>
          <w:szCs w:val="28"/>
        </w:rPr>
      </w:pPr>
      <w:r>
        <w:rPr>
          <w:sz w:val="28"/>
          <w:szCs w:val="28"/>
          <w:lang w:val="uk-UA"/>
        </w:rPr>
        <w:t>а)</w:t>
      </w:r>
      <w:r>
        <w:rPr>
          <w:sz w:val="28"/>
          <w:szCs w:val="28"/>
        </w:rPr>
        <w:t xml:space="preserve"> створіть новий документ;</w:t>
      </w:r>
      <w:r w:rsidR="008A67EF" w:rsidRPr="006557DF">
        <w:rPr>
          <w:sz w:val="28"/>
          <w:szCs w:val="28"/>
        </w:rPr>
        <w:t xml:space="preserve"> </w:t>
      </w:r>
    </w:p>
    <w:p w14:paraId="60D210E1" w14:textId="77777777" w:rsidR="006436E0" w:rsidRDefault="006436E0" w:rsidP="00EC7297">
      <w:pPr>
        <w:spacing w:line="360" w:lineRule="auto"/>
        <w:ind w:left="142" w:firstLine="567"/>
        <w:jc w:val="both"/>
        <w:rPr>
          <w:sz w:val="28"/>
          <w:szCs w:val="28"/>
        </w:rPr>
      </w:pPr>
      <w:r>
        <w:rPr>
          <w:sz w:val="28"/>
          <w:szCs w:val="28"/>
        </w:rPr>
        <w:t>б) с</w:t>
      </w:r>
      <w:r w:rsidR="008A67EF" w:rsidRPr="006557DF">
        <w:rPr>
          <w:sz w:val="28"/>
          <w:szCs w:val="28"/>
        </w:rPr>
        <w:t xml:space="preserve">творіть прямокутник із закругленими кутами. Для цього в панелі інструментів </w:t>
      </w:r>
      <w:r w:rsidR="002F51C4">
        <w:rPr>
          <w:sz w:val="28"/>
          <w:szCs w:val="28"/>
          <w:lang w:val="uk-UA"/>
        </w:rPr>
        <w:t xml:space="preserve">потрібно </w:t>
      </w:r>
      <w:r w:rsidR="002073F4">
        <w:rPr>
          <w:sz w:val="28"/>
          <w:szCs w:val="28"/>
        </w:rPr>
        <w:t>обрати</w:t>
      </w:r>
      <w:r w:rsidR="008A67EF" w:rsidRPr="006557DF">
        <w:rPr>
          <w:sz w:val="28"/>
          <w:szCs w:val="28"/>
        </w:rPr>
        <w:t xml:space="preserve"> інструмент </w:t>
      </w:r>
      <w:r w:rsidR="008A67EF" w:rsidRPr="002F51C4">
        <w:rPr>
          <w:b/>
          <w:sz w:val="28"/>
          <w:szCs w:val="28"/>
        </w:rPr>
        <w:t>Rounded Rectangle</w:t>
      </w:r>
      <w:r w:rsidR="008A67EF" w:rsidRPr="006557DF">
        <w:rPr>
          <w:sz w:val="28"/>
          <w:szCs w:val="28"/>
        </w:rPr>
        <w:t xml:space="preserve"> (Округлений прямокутник), зробіть одне клацання лівою кнопкою миші на робочому полі та виставте значення розмірів прямокутника, вказуючи максим</w:t>
      </w:r>
      <w:r>
        <w:rPr>
          <w:sz w:val="28"/>
          <w:szCs w:val="28"/>
        </w:rPr>
        <w:t>альне закруглення кутів — 50 мм;</w:t>
      </w:r>
    </w:p>
    <w:p w14:paraId="75DE61CD" w14:textId="77777777" w:rsidR="008A67EF" w:rsidRPr="006557DF" w:rsidRDefault="006436E0" w:rsidP="00EC7297">
      <w:pPr>
        <w:spacing w:line="360" w:lineRule="auto"/>
        <w:ind w:left="142" w:firstLine="567"/>
        <w:jc w:val="both"/>
        <w:rPr>
          <w:sz w:val="28"/>
          <w:szCs w:val="28"/>
        </w:rPr>
      </w:pPr>
      <w:r w:rsidRPr="006557DF">
        <w:rPr>
          <w:sz w:val="28"/>
          <w:szCs w:val="28"/>
        </w:rPr>
        <w:t xml:space="preserve"> </w:t>
      </w:r>
      <w:r>
        <w:rPr>
          <w:sz w:val="28"/>
          <w:szCs w:val="28"/>
        </w:rPr>
        <w:t>б) і</w:t>
      </w:r>
      <w:r w:rsidR="008A67EF" w:rsidRPr="006557DF">
        <w:rPr>
          <w:sz w:val="28"/>
          <w:szCs w:val="28"/>
        </w:rPr>
        <w:t xml:space="preserve">нструментом </w:t>
      </w:r>
      <w:r w:rsidR="008A67EF" w:rsidRPr="002E1679">
        <w:rPr>
          <w:b/>
          <w:sz w:val="28"/>
          <w:szCs w:val="28"/>
        </w:rPr>
        <w:t>Selection</w:t>
      </w:r>
      <w:r w:rsidR="008A67EF" w:rsidRPr="006557DF">
        <w:rPr>
          <w:sz w:val="28"/>
          <w:szCs w:val="28"/>
        </w:rPr>
        <w:t xml:space="preserve"> (Виділення) виділіть намальовану фігуру та створіть її копію. Для цього скористайтесь «гарячими» клавішами копіювання &lt;Ctrl&gt;+&lt;C&gt; та командою з меню </w:t>
      </w:r>
      <w:r w:rsidR="008A67EF" w:rsidRPr="00A22ED7">
        <w:rPr>
          <w:b/>
          <w:sz w:val="28"/>
          <w:szCs w:val="28"/>
        </w:rPr>
        <w:t>Edit | Paste in Front</w:t>
      </w:r>
      <w:r w:rsidR="008A67EF" w:rsidRPr="006557DF">
        <w:rPr>
          <w:sz w:val="28"/>
          <w:szCs w:val="28"/>
        </w:rPr>
        <w:t xml:space="preserve"> (Редагування | Вставити на передній план) або &lt;Ctrl&gt;+&lt;F&gt;. Не знімаючи виділення з копії, використовуючи інструмент </w:t>
      </w:r>
      <w:r w:rsidR="008A67EF" w:rsidRPr="00A22ED7">
        <w:rPr>
          <w:b/>
          <w:sz w:val="28"/>
          <w:szCs w:val="28"/>
        </w:rPr>
        <w:t xml:space="preserve">Selection </w:t>
      </w:r>
      <w:r w:rsidR="008A67EF" w:rsidRPr="006557DF">
        <w:rPr>
          <w:sz w:val="28"/>
          <w:szCs w:val="28"/>
        </w:rPr>
        <w:t>(Виділення), змініть форму копії фігури. Для цього необхідно пересунути нижню межу габа</w:t>
      </w:r>
      <w:r>
        <w:rPr>
          <w:sz w:val="28"/>
          <w:szCs w:val="28"/>
        </w:rPr>
        <w:t>ритного контейнера трохи нагору;</w:t>
      </w:r>
    </w:p>
    <w:p w14:paraId="6F5ADC0C" w14:textId="77777777" w:rsidR="008A67EF" w:rsidRPr="006557DF" w:rsidRDefault="006436E0" w:rsidP="00EC7297">
      <w:pPr>
        <w:spacing w:line="360" w:lineRule="auto"/>
        <w:ind w:left="142" w:firstLine="567"/>
        <w:jc w:val="both"/>
        <w:rPr>
          <w:sz w:val="28"/>
          <w:szCs w:val="28"/>
        </w:rPr>
      </w:pPr>
      <w:r>
        <w:rPr>
          <w:sz w:val="28"/>
          <w:szCs w:val="28"/>
          <w:lang w:val="uk-UA"/>
        </w:rPr>
        <w:t>в) н</w:t>
      </w:r>
      <w:r w:rsidR="008A67EF" w:rsidRPr="006557DF">
        <w:rPr>
          <w:sz w:val="28"/>
          <w:szCs w:val="28"/>
        </w:rPr>
        <w:t xml:space="preserve">е знімаючи виділення, змініть колір заливки копії фігури, скориставшись палітрою </w:t>
      </w:r>
      <w:r w:rsidR="008A67EF" w:rsidRPr="006C53C8">
        <w:rPr>
          <w:b/>
          <w:sz w:val="28"/>
          <w:szCs w:val="28"/>
        </w:rPr>
        <w:t>Swatches</w:t>
      </w:r>
      <w:r>
        <w:rPr>
          <w:sz w:val="28"/>
          <w:szCs w:val="28"/>
        </w:rPr>
        <w:t xml:space="preserve"> (Зразки);</w:t>
      </w:r>
    </w:p>
    <w:p w14:paraId="0BB8ABD4" w14:textId="77777777" w:rsidR="008A67EF" w:rsidRPr="006557DF" w:rsidRDefault="006436E0" w:rsidP="00EC7297">
      <w:pPr>
        <w:spacing w:line="360" w:lineRule="auto"/>
        <w:ind w:left="142" w:firstLine="567"/>
        <w:jc w:val="both"/>
        <w:rPr>
          <w:sz w:val="28"/>
          <w:szCs w:val="28"/>
        </w:rPr>
      </w:pPr>
      <w:r>
        <w:rPr>
          <w:sz w:val="28"/>
          <w:szCs w:val="28"/>
          <w:lang w:val="uk-UA"/>
        </w:rPr>
        <w:t xml:space="preserve">г) </w:t>
      </w:r>
      <w:r>
        <w:rPr>
          <w:sz w:val="28"/>
          <w:szCs w:val="28"/>
        </w:rPr>
        <w:t>в</w:t>
      </w:r>
      <w:r w:rsidR="008A67EF" w:rsidRPr="006557DF">
        <w:rPr>
          <w:sz w:val="28"/>
          <w:szCs w:val="28"/>
        </w:rPr>
        <w:t xml:space="preserve">икористовуючи аналогічну техніку копіювання фігур, створіть </w:t>
      </w:r>
      <w:r w:rsidR="006C53C8">
        <w:rPr>
          <w:sz w:val="28"/>
          <w:szCs w:val="28"/>
        </w:rPr>
        <w:t>ріжки та тіло равлика (Рисунок 4.</w:t>
      </w:r>
      <w:r w:rsidR="008A67EF" w:rsidRPr="006557DF">
        <w:rPr>
          <w:sz w:val="28"/>
          <w:szCs w:val="28"/>
        </w:rPr>
        <w:t>4), підбираючи колір. У кожній парі ріжок позиціонуйте нижню фігуру зі зміщенн</w:t>
      </w:r>
      <w:r>
        <w:rPr>
          <w:sz w:val="28"/>
          <w:szCs w:val="28"/>
        </w:rPr>
        <w:t>ям та призначте їй чорний колір;</w:t>
      </w:r>
    </w:p>
    <w:p w14:paraId="46A4940B" w14:textId="77777777" w:rsidR="008A67EF" w:rsidRDefault="006436E0" w:rsidP="00EC7297">
      <w:pPr>
        <w:spacing w:line="360" w:lineRule="auto"/>
        <w:ind w:left="142" w:firstLine="567"/>
        <w:jc w:val="both"/>
        <w:rPr>
          <w:sz w:val="28"/>
          <w:szCs w:val="28"/>
        </w:rPr>
      </w:pPr>
      <w:r>
        <w:rPr>
          <w:sz w:val="28"/>
          <w:szCs w:val="28"/>
          <w:lang w:val="uk-UA"/>
        </w:rPr>
        <w:t xml:space="preserve">д) </w:t>
      </w:r>
      <w:r w:rsidR="008A67EF" w:rsidRPr="006557DF">
        <w:rPr>
          <w:sz w:val="28"/>
          <w:szCs w:val="28"/>
        </w:rPr>
        <w:t>нструментом</w:t>
      </w:r>
      <w:r w:rsidR="008A67EF" w:rsidRPr="006C53C8">
        <w:rPr>
          <w:b/>
          <w:sz w:val="28"/>
          <w:szCs w:val="28"/>
        </w:rPr>
        <w:t xml:space="preserve"> Ellipse</w:t>
      </w:r>
      <w:r w:rsidR="008A67EF" w:rsidRPr="006557DF">
        <w:rPr>
          <w:sz w:val="28"/>
          <w:szCs w:val="28"/>
        </w:rPr>
        <w:t xml:space="preserve"> (Еліпс) намалюйте рот. При цьому важливо звертати увагу на фігури, що перекриваються. Необхідно досягти ефекту штрихо</w:t>
      </w:r>
      <w:r>
        <w:rPr>
          <w:sz w:val="28"/>
          <w:szCs w:val="28"/>
        </w:rPr>
        <w:t>вих ліній;</w:t>
      </w:r>
    </w:p>
    <w:p w14:paraId="32D05465" w14:textId="77777777" w:rsidR="00DD00EC" w:rsidRPr="006557DF" w:rsidRDefault="00DD00EC" w:rsidP="00EB7149">
      <w:pPr>
        <w:spacing w:line="360" w:lineRule="auto"/>
        <w:ind w:left="142" w:firstLine="567"/>
        <w:jc w:val="both"/>
        <w:rPr>
          <w:sz w:val="28"/>
          <w:szCs w:val="28"/>
        </w:rPr>
      </w:pPr>
      <w:r>
        <w:rPr>
          <w:sz w:val="28"/>
          <w:szCs w:val="28"/>
          <w:lang w:val="uk-UA"/>
        </w:rPr>
        <w:t>е) у</w:t>
      </w:r>
      <w:r w:rsidRPr="006557DF">
        <w:rPr>
          <w:sz w:val="28"/>
          <w:szCs w:val="28"/>
        </w:rPr>
        <w:t xml:space="preserve"> такий же «еліптичний» спосіб побудуйте будиночок-раковину на равлику (Рисунок </w:t>
      </w:r>
      <w:r>
        <w:rPr>
          <w:sz w:val="28"/>
          <w:szCs w:val="28"/>
          <w:lang w:val="uk-UA"/>
        </w:rPr>
        <w:t>4.</w:t>
      </w:r>
      <w:r w:rsidR="00EB7149">
        <w:rPr>
          <w:sz w:val="28"/>
          <w:szCs w:val="28"/>
        </w:rPr>
        <w:t>5).</w:t>
      </w:r>
    </w:p>
    <w:p w14:paraId="7D427DD4" w14:textId="77777777" w:rsidR="008A67EF" w:rsidRPr="006557DF" w:rsidRDefault="007972B6" w:rsidP="00EC7297">
      <w:pPr>
        <w:spacing w:line="360" w:lineRule="auto"/>
        <w:ind w:left="142" w:firstLine="567"/>
        <w:jc w:val="center"/>
        <w:rPr>
          <w:sz w:val="28"/>
          <w:szCs w:val="28"/>
        </w:rPr>
      </w:pPr>
      <w:r w:rsidRPr="007972B6">
        <w:rPr>
          <w:noProof/>
          <w:sz w:val="28"/>
          <w:szCs w:val="28"/>
          <w:lang w:val="uk-UA" w:eastAsia="uk-UA"/>
        </w:rPr>
        <w:drawing>
          <wp:inline distT="0" distB="0" distL="0" distR="0" wp14:anchorId="3EACA7E0" wp14:editId="00B10B21">
            <wp:extent cx="3648009" cy="1188677"/>
            <wp:effectExtent l="0" t="0" r="0" b="0"/>
            <wp:docPr id="452" name="Рисунок 452" descr="F:\KPG\рав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PG\равлик.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3688014" cy="1201712"/>
                    </a:xfrm>
                    <a:prstGeom prst="rect">
                      <a:avLst/>
                    </a:prstGeom>
                    <a:noFill/>
                    <a:ln>
                      <a:noFill/>
                    </a:ln>
                    <a:extLst>
                      <a:ext uri="{53640926-AAD7-44D8-BBD7-CCE9431645EC}">
                        <a14:shadowObscured xmlns:a14="http://schemas.microsoft.com/office/drawing/2010/main"/>
                      </a:ext>
                    </a:extLst>
                  </pic:spPr>
                </pic:pic>
              </a:graphicData>
            </a:graphic>
          </wp:inline>
        </w:drawing>
      </w:r>
    </w:p>
    <w:p w14:paraId="7AE237BB" w14:textId="77777777" w:rsidR="007972B6" w:rsidRPr="006557DF" w:rsidRDefault="006C53C8" w:rsidP="00FB723D">
      <w:pPr>
        <w:spacing w:line="360" w:lineRule="auto"/>
        <w:ind w:left="142" w:firstLine="567"/>
        <w:jc w:val="center"/>
        <w:rPr>
          <w:i/>
          <w:sz w:val="28"/>
          <w:szCs w:val="28"/>
        </w:rPr>
      </w:pPr>
      <w:r>
        <w:rPr>
          <w:i/>
          <w:sz w:val="28"/>
          <w:szCs w:val="28"/>
        </w:rPr>
        <w:t>Рисунок 4.</w:t>
      </w:r>
      <w:r w:rsidR="008A67EF" w:rsidRPr="006557DF">
        <w:rPr>
          <w:i/>
          <w:sz w:val="28"/>
          <w:szCs w:val="28"/>
        </w:rPr>
        <w:t>4 – Побудова равлика за допомогою еліпсів</w:t>
      </w:r>
    </w:p>
    <w:p w14:paraId="5380FBBD" w14:textId="77777777" w:rsidR="008A67EF" w:rsidRPr="006557DF" w:rsidRDefault="008A67EF" w:rsidP="008A67EF">
      <w:pPr>
        <w:spacing w:line="360" w:lineRule="auto"/>
        <w:jc w:val="center"/>
        <w:rPr>
          <w:sz w:val="28"/>
          <w:szCs w:val="28"/>
        </w:rPr>
      </w:pPr>
      <w:r w:rsidRPr="006557DF">
        <w:rPr>
          <w:noProof/>
          <w:sz w:val="28"/>
          <w:szCs w:val="28"/>
          <w:lang w:val="uk-UA" w:eastAsia="uk-UA"/>
        </w:rPr>
        <w:lastRenderedPageBreak/>
        <w:drawing>
          <wp:inline distT="0" distB="0" distL="0" distR="0" wp14:anchorId="2304A0CB" wp14:editId="0399613F">
            <wp:extent cx="2628900" cy="12282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2429" cy="1243925"/>
                    </a:xfrm>
                    <a:prstGeom prst="rect">
                      <a:avLst/>
                    </a:prstGeom>
                    <a:noFill/>
                    <a:ln>
                      <a:noFill/>
                    </a:ln>
                  </pic:spPr>
                </pic:pic>
              </a:graphicData>
            </a:graphic>
          </wp:inline>
        </w:drawing>
      </w:r>
    </w:p>
    <w:p w14:paraId="164676C7" w14:textId="77777777" w:rsidR="008A67EF" w:rsidRDefault="00DF1CFD" w:rsidP="008A67EF">
      <w:pPr>
        <w:spacing w:line="360" w:lineRule="auto"/>
        <w:ind w:firstLine="708"/>
        <w:jc w:val="center"/>
        <w:rPr>
          <w:i/>
          <w:sz w:val="28"/>
          <w:szCs w:val="28"/>
        </w:rPr>
      </w:pPr>
      <w:r>
        <w:rPr>
          <w:i/>
          <w:sz w:val="28"/>
          <w:szCs w:val="28"/>
        </w:rPr>
        <w:t>Рисунок 4.</w:t>
      </w:r>
      <w:r w:rsidR="008A67EF" w:rsidRPr="006557DF">
        <w:rPr>
          <w:i/>
          <w:sz w:val="28"/>
          <w:szCs w:val="28"/>
        </w:rPr>
        <w:t>5 – Побудова равлика за допомогою еліпсів</w:t>
      </w:r>
    </w:p>
    <w:p w14:paraId="28476019" w14:textId="77777777" w:rsidR="00DD00EC" w:rsidRPr="006557DF" w:rsidRDefault="00DD00EC" w:rsidP="008A67EF">
      <w:pPr>
        <w:spacing w:line="360" w:lineRule="auto"/>
        <w:ind w:firstLine="708"/>
        <w:jc w:val="center"/>
        <w:rPr>
          <w:i/>
          <w:sz w:val="28"/>
          <w:szCs w:val="28"/>
        </w:rPr>
      </w:pPr>
    </w:p>
    <w:p w14:paraId="553E7493" w14:textId="77777777" w:rsidR="008A67EF" w:rsidRPr="006557DF" w:rsidRDefault="008A67EF" w:rsidP="008A67EF">
      <w:pPr>
        <w:spacing w:line="360" w:lineRule="auto"/>
        <w:ind w:firstLine="708"/>
        <w:jc w:val="both"/>
        <w:rPr>
          <w:sz w:val="28"/>
          <w:szCs w:val="28"/>
        </w:rPr>
      </w:pPr>
      <w:r w:rsidRPr="006557DF">
        <w:rPr>
          <w:sz w:val="28"/>
          <w:szCs w:val="28"/>
        </w:rPr>
        <w:t>Розглянутий спосіб використовує найпростіші фігури та копіювання, і як результат – імітація штрихових ліній. У цій техні</w:t>
      </w:r>
      <w:r w:rsidR="00DF1CFD">
        <w:rPr>
          <w:sz w:val="28"/>
          <w:szCs w:val="28"/>
        </w:rPr>
        <w:t>ці виконані об'єкти на Рисунку 4.</w:t>
      </w:r>
      <w:r w:rsidRPr="006557DF">
        <w:rPr>
          <w:sz w:val="28"/>
          <w:szCs w:val="28"/>
        </w:rPr>
        <w:t>6 (використані лише примітиви).</w:t>
      </w:r>
    </w:p>
    <w:p w14:paraId="580B0EE8"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2E34502B" wp14:editId="27F44C24">
            <wp:extent cx="3617365" cy="1668874"/>
            <wp:effectExtent l="0" t="0" r="254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28053" cy="1673805"/>
                    </a:xfrm>
                    <a:prstGeom prst="rect">
                      <a:avLst/>
                    </a:prstGeom>
                    <a:noFill/>
                    <a:ln>
                      <a:noFill/>
                    </a:ln>
                  </pic:spPr>
                </pic:pic>
              </a:graphicData>
            </a:graphic>
          </wp:inline>
        </w:drawing>
      </w:r>
    </w:p>
    <w:p w14:paraId="3B47BC83"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DF1CFD">
        <w:rPr>
          <w:i/>
          <w:sz w:val="28"/>
          <w:szCs w:val="28"/>
          <w:lang w:val="uk-UA"/>
        </w:rPr>
        <w:t>4.</w:t>
      </w:r>
      <w:r w:rsidRPr="006557DF">
        <w:rPr>
          <w:i/>
          <w:sz w:val="28"/>
          <w:szCs w:val="28"/>
        </w:rPr>
        <w:t>6 – Приклади роботи у даній техніці</w:t>
      </w:r>
    </w:p>
    <w:p w14:paraId="4A17CC73" w14:textId="77777777" w:rsidR="00DF1CFD" w:rsidRPr="006557DF" w:rsidRDefault="00DF1CFD" w:rsidP="008A67EF">
      <w:pPr>
        <w:spacing w:line="360" w:lineRule="auto"/>
        <w:ind w:firstLine="708"/>
        <w:jc w:val="center"/>
        <w:rPr>
          <w:i/>
          <w:sz w:val="28"/>
          <w:szCs w:val="28"/>
        </w:rPr>
      </w:pPr>
    </w:p>
    <w:p w14:paraId="0E0B2FF9" w14:textId="77777777" w:rsidR="008A67EF" w:rsidRPr="006557DF" w:rsidRDefault="008A67EF" w:rsidP="008A67EF">
      <w:pPr>
        <w:spacing w:line="360" w:lineRule="auto"/>
        <w:ind w:firstLine="708"/>
        <w:jc w:val="both"/>
        <w:rPr>
          <w:sz w:val="28"/>
          <w:szCs w:val="28"/>
        </w:rPr>
      </w:pPr>
      <w:r w:rsidRPr="006557DF">
        <w:rPr>
          <w:sz w:val="28"/>
          <w:szCs w:val="28"/>
        </w:rPr>
        <w:t>У двовимірному Adobe Illustrator об'єкти мають координати по осях x та y. Однак усі вони будуються у вигляді деякої послідовності - по віртуальній осі z. Об'єкти, побудовані раніше, розташовуються найнижче. Останній побудований об'єкт розміщується на самому верху.</w:t>
      </w:r>
    </w:p>
    <w:p w14:paraId="5E3C0EEA" w14:textId="77777777" w:rsidR="008A67EF" w:rsidRPr="006557DF" w:rsidRDefault="008A67EF" w:rsidP="008A67EF">
      <w:pPr>
        <w:spacing w:line="360" w:lineRule="auto"/>
        <w:ind w:firstLine="708"/>
        <w:jc w:val="both"/>
        <w:rPr>
          <w:sz w:val="28"/>
          <w:szCs w:val="28"/>
        </w:rPr>
      </w:pPr>
      <w:r w:rsidRPr="006557DF">
        <w:rPr>
          <w:sz w:val="28"/>
          <w:szCs w:val="28"/>
        </w:rPr>
        <w:t>Таким чином, є рівні, на яких розташовуються об'єкти (віртуальна вісь z).</w:t>
      </w:r>
    </w:p>
    <w:p w14:paraId="41150E56" w14:textId="77777777" w:rsidR="008A67EF" w:rsidRPr="006557DF" w:rsidRDefault="008A67EF" w:rsidP="008A67EF">
      <w:pPr>
        <w:spacing w:line="360" w:lineRule="auto"/>
        <w:ind w:firstLine="708"/>
        <w:jc w:val="both"/>
        <w:rPr>
          <w:sz w:val="28"/>
          <w:szCs w:val="28"/>
        </w:rPr>
      </w:pPr>
      <w:r w:rsidRPr="006557DF">
        <w:rPr>
          <w:sz w:val="28"/>
          <w:szCs w:val="28"/>
        </w:rPr>
        <w:t>Якщо в процесі побудови</w:t>
      </w:r>
      <w:r w:rsidR="00F62A0A">
        <w:rPr>
          <w:sz w:val="28"/>
          <w:szCs w:val="28"/>
        </w:rPr>
        <w:t xml:space="preserve"> намалювати</w:t>
      </w:r>
      <w:r w:rsidRPr="006557DF">
        <w:rPr>
          <w:sz w:val="28"/>
          <w:szCs w:val="28"/>
        </w:rPr>
        <w:t xml:space="preserve"> очі раніше, ніж голову, </w:t>
      </w:r>
      <w:r w:rsidR="00F62A0A">
        <w:rPr>
          <w:sz w:val="28"/>
          <w:szCs w:val="28"/>
          <w:lang w:val="uk-UA"/>
        </w:rPr>
        <w:t>тоді</w:t>
      </w:r>
      <w:r w:rsidRPr="006557DF">
        <w:rPr>
          <w:sz w:val="28"/>
          <w:szCs w:val="28"/>
        </w:rPr>
        <w:t xml:space="preserve"> необхідно перемістити їх на передній план (інакше їх просто не </w:t>
      </w:r>
      <w:r w:rsidR="00F62A0A">
        <w:rPr>
          <w:sz w:val="28"/>
          <w:szCs w:val="28"/>
          <w:lang w:val="uk-UA"/>
        </w:rPr>
        <w:t>буде видно</w:t>
      </w:r>
      <w:r w:rsidRPr="006557DF">
        <w:rPr>
          <w:sz w:val="28"/>
          <w:szCs w:val="28"/>
        </w:rPr>
        <w:t>).</w:t>
      </w:r>
    </w:p>
    <w:p w14:paraId="5FD3BF39" w14:textId="77777777" w:rsidR="008A67EF" w:rsidRPr="006557DF" w:rsidRDefault="008A67EF" w:rsidP="008A67EF">
      <w:pPr>
        <w:spacing w:line="360" w:lineRule="auto"/>
        <w:ind w:firstLine="708"/>
        <w:jc w:val="both"/>
        <w:rPr>
          <w:sz w:val="28"/>
          <w:szCs w:val="28"/>
        </w:rPr>
      </w:pPr>
      <w:r w:rsidRPr="006557DF">
        <w:rPr>
          <w:sz w:val="28"/>
          <w:szCs w:val="28"/>
        </w:rPr>
        <w:t xml:space="preserve">Для зміни об'єкта в </w:t>
      </w:r>
      <w:r w:rsidR="00503091">
        <w:rPr>
          <w:sz w:val="28"/>
          <w:szCs w:val="28"/>
          <w:lang w:val="uk-UA"/>
        </w:rPr>
        <w:t>процесі</w:t>
      </w:r>
      <w:r w:rsidR="00503091">
        <w:rPr>
          <w:sz w:val="28"/>
          <w:szCs w:val="28"/>
        </w:rPr>
        <w:t xml:space="preserve"> послідовності</w:t>
      </w:r>
      <w:r w:rsidR="006436E0">
        <w:rPr>
          <w:sz w:val="28"/>
          <w:szCs w:val="28"/>
          <w:lang w:val="uk-UA"/>
        </w:rPr>
        <w:t xml:space="preserve"> необхідно виконати наступні дії</w:t>
      </w:r>
      <w:r w:rsidRPr="006557DF">
        <w:rPr>
          <w:sz w:val="28"/>
          <w:szCs w:val="28"/>
        </w:rPr>
        <w:t>:</w:t>
      </w:r>
    </w:p>
    <w:p w14:paraId="595BE092" w14:textId="77777777" w:rsidR="008A67EF" w:rsidRPr="006557DF" w:rsidRDefault="006436E0" w:rsidP="008A67EF">
      <w:pPr>
        <w:spacing w:line="360" w:lineRule="auto"/>
        <w:ind w:firstLine="708"/>
        <w:jc w:val="both"/>
        <w:rPr>
          <w:sz w:val="28"/>
          <w:szCs w:val="28"/>
        </w:rPr>
      </w:pPr>
      <w:r>
        <w:rPr>
          <w:sz w:val="28"/>
          <w:szCs w:val="28"/>
        </w:rPr>
        <w:t>а)</w:t>
      </w:r>
      <w:r>
        <w:rPr>
          <w:sz w:val="28"/>
          <w:szCs w:val="28"/>
          <w:lang w:val="uk-UA"/>
        </w:rPr>
        <w:t xml:space="preserve"> п</w:t>
      </w:r>
      <w:r>
        <w:rPr>
          <w:sz w:val="28"/>
          <w:szCs w:val="28"/>
        </w:rPr>
        <w:t>ерейдіть до об'єкта;</w:t>
      </w:r>
    </w:p>
    <w:p w14:paraId="34C32C56" w14:textId="77777777" w:rsidR="008A67EF" w:rsidRPr="006557DF" w:rsidRDefault="006436E0" w:rsidP="008A67EF">
      <w:pPr>
        <w:spacing w:line="360" w:lineRule="auto"/>
        <w:ind w:firstLine="708"/>
        <w:jc w:val="both"/>
        <w:rPr>
          <w:sz w:val="28"/>
          <w:szCs w:val="28"/>
        </w:rPr>
      </w:pPr>
      <w:r>
        <w:rPr>
          <w:sz w:val="28"/>
          <w:szCs w:val="28"/>
        </w:rPr>
        <w:t>б) в</w:t>
      </w:r>
      <w:r w:rsidR="008A67EF" w:rsidRPr="006557DF">
        <w:rPr>
          <w:sz w:val="28"/>
          <w:szCs w:val="28"/>
        </w:rPr>
        <w:t xml:space="preserve">иконайте команду головного меню </w:t>
      </w:r>
      <w:r w:rsidR="008A67EF" w:rsidRPr="00503091">
        <w:rPr>
          <w:b/>
          <w:sz w:val="28"/>
          <w:szCs w:val="28"/>
        </w:rPr>
        <w:t>Object | Arrange</w:t>
      </w:r>
      <w:r w:rsidR="008A67EF" w:rsidRPr="006557DF">
        <w:rPr>
          <w:sz w:val="28"/>
          <w:szCs w:val="28"/>
        </w:rPr>
        <w:t xml:space="preserve"> (Об'єкт | Монтаж):</w:t>
      </w:r>
    </w:p>
    <w:p w14:paraId="3E88BD47" w14:textId="77777777" w:rsidR="008A67EF" w:rsidRPr="00CF6449" w:rsidRDefault="008A67EF" w:rsidP="008A67EF">
      <w:pPr>
        <w:spacing w:line="360" w:lineRule="auto"/>
        <w:ind w:firstLine="708"/>
        <w:jc w:val="both"/>
        <w:rPr>
          <w:sz w:val="28"/>
          <w:szCs w:val="28"/>
          <w:lang w:val="en-US"/>
        </w:rPr>
      </w:pPr>
      <w:r w:rsidRPr="00CF6449">
        <w:rPr>
          <w:sz w:val="28"/>
          <w:szCs w:val="28"/>
          <w:lang w:val="en-US"/>
        </w:rPr>
        <w:t xml:space="preserve">• </w:t>
      </w:r>
      <w:r w:rsidRPr="004F3F22">
        <w:rPr>
          <w:b/>
          <w:sz w:val="28"/>
          <w:szCs w:val="28"/>
          <w:lang w:val="en-US"/>
        </w:rPr>
        <w:t>Bring</w:t>
      </w:r>
      <w:r w:rsidRPr="00CF6449">
        <w:rPr>
          <w:b/>
          <w:sz w:val="28"/>
          <w:szCs w:val="28"/>
          <w:lang w:val="en-US"/>
        </w:rPr>
        <w:t xml:space="preserve"> </w:t>
      </w:r>
      <w:r w:rsidRPr="004F3F22">
        <w:rPr>
          <w:b/>
          <w:sz w:val="28"/>
          <w:szCs w:val="28"/>
          <w:lang w:val="en-US"/>
        </w:rPr>
        <w:t>to</w:t>
      </w:r>
      <w:r w:rsidRPr="00CF6449">
        <w:rPr>
          <w:b/>
          <w:sz w:val="28"/>
          <w:szCs w:val="28"/>
          <w:lang w:val="en-US"/>
        </w:rPr>
        <w:t xml:space="preserve"> </w:t>
      </w:r>
      <w:r w:rsidRPr="004F3F22">
        <w:rPr>
          <w:b/>
          <w:sz w:val="28"/>
          <w:szCs w:val="28"/>
          <w:lang w:val="en-US"/>
        </w:rPr>
        <w:t>Front</w:t>
      </w:r>
      <w:r w:rsidRPr="00CF6449">
        <w:rPr>
          <w:sz w:val="28"/>
          <w:szCs w:val="28"/>
          <w:lang w:val="en-US"/>
        </w:rPr>
        <w:t xml:space="preserve"> (</w:t>
      </w:r>
      <w:r w:rsidRPr="006557DF">
        <w:rPr>
          <w:sz w:val="28"/>
          <w:szCs w:val="28"/>
        </w:rPr>
        <w:t>На</w:t>
      </w:r>
      <w:r w:rsidRPr="00CF6449">
        <w:rPr>
          <w:sz w:val="28"/>
          <w:szCs w:val="28"/>
          <w:lang w:val="en-US"/>
        </w:rPr>
        <w:t xml:space="preserve"> </w:t>
      </w:r>
      <w:r w:rsidRPr="006557DF">
        <w:rPr>
          <w:sz w:val="28"/>
          <w:szCs w:val="28"/>
        </w:rPr>
        <w:t>передній</w:t>
      </w:r>
      <w:r w:rsidRPr="00CF6449">
        <w:rPr>
          <w:sz w:val="28"/>
          <w:szCs w:val="28"/>
          <w:lang w:val="en-US"/>
        </w:rPr>
        <w:t xml:space="preserve"> </w:t>
      </w:r>
      <w:r w:rsidRPr="006557DF">
        <w:rPr>
          <w:sz w:val="28"/>
          <w:szCs w:val="28"/>
        </w:rPr>
        <w:t>план</w:t>
      </w:r>
      <w:r w:rsidRPr="00CF6449">
        <w:rPr>
          <w:sz w:val="28"/>
          <w:szCs w:val="28"/>
          <w:lang w:val="en-US"/>
        </w:rPr>
        <w:t xml:space="preserve">) </w:t>
      </w:r>
      <w:r w:rsidRPr="006557DF">
        <w:rPr>
          <w:sz w:val="28"/>
          <w:szCs w:val="28"/>
        </w:rPr>
        <w:t>або</w:t>
      </w:r>
      <w:r w:rsidRPr="00CF6449">
        <w:rPr>
          <w:sz w:val="28"/>
          <w:szCs w:val="28"/>
          <w:lang w:val="en-US"/>
        </w:rPr>
        <w:t xml:space="preserve"> &lt;</w:t>
      </w:r>
      <w:r w:rsidRPr="00FE4236">
        <w:rPr>
          <w:sz w:val="28"/>
          <w:szCs w:val="28"/>
          <w:lang w:val="en-US"/>
        </w:rPr>
        <w:t>Shift</w:t>
      </w:r>
      <w:r w:rsidRPr="00CF6449">
        <w:rPr>
          <w:sz w:val="28"/>
          <w:szCs w:val="28"/>
          <w:lang w:val="en-US"/>
        </w:rPr>
        <w:t>&gt;+&lt;</w:t>
      </w:r>
      <w:r w:rsidRPr="00FE4236">
        <w:rPr>
          <w:sz w:val="28"/>
          <w:szCs w:val="28"/>
          <w:lang w:val="en-US"/>
        </w:rPr>
        <w:t>Ctrl</w:t>
      </w:r>
      <w:r w:rsidRPr="00CF6449">
        <w:rPr>
          <w:sz w:val="28"/>
          <w:szCs w:val="28"/>
          <w:lang w:val="en-US"/>
        </w:rPr>
        <w:t>&gt;+&lt;]&gt;;</w:t>
      </w:r>
    </w:p>
    <w:p w14:paraId="1ED22510"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4F3F22">
        <w:rPr>
          <w:b/>
          <w:sz w:val="28"/>
          <w:szCs w:val="28"/>
        </w:rPr>
        <w:t>Bring Forward</w:t>
      </w:r>
      <w:r w:rsidRPr="006557DF">
        <w:rPr>
          <w:sz w:val="28"/>
          <w:szCs w:val="28"/>
        </w:rPr>
        <w:t xml:space="preserve"> (Пересунути на крок уперед) або &lt;Ctrl&gt;+&lt;]&gt;;</w:t>
      </w:r>
    </w:p>
    <w:p w14:paraId="7EE4893C"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4F3F22">
        <w:rPr>
          <w:b/>
          <w:sz w:val="28"/>
          <w:szCs w:val="28"/>
        </w:rPr>
        <w:t>Send Backward</w:t>
      </w:r>
      <w:r w:rsidRPr="006557DF">
        <w:rPr>
          <w:sz w:val="28"/>
          <w:szCs w:val="28"/>
        </w:rPr>
        <w:t xml:space="preserve"> (Пересунути на крок назад) або &lt;Ctrl&gt;+&lt;[&gt;;</w:t>
      </w:r>
    </w:p>
    <w:p w14:paraId="2071CC5E" w14:textId="77777777" w:rsidR="008A67EF" w:rsidRPr="008A67EF" w:rsidRDefault="008A67EF" w:rsidP="008A67EF">
      <w:pPr>
        <w:spacing w:line="360" w:lineRule="auto"/>
        <w:ind w:firstLine="708"/>
        <w:jc w:val="both"/>
        <w:rPr>
          <w:sz w:val="28"/>
          <w:szCs w:val="28"/>
          <w:lang w:val="en-US"/>
        </w:rPr>
      </w:pPr>
      <w:r w:rsidRPr="008A67EF">
        <w:rPr>
          <w:sz w:val="28"/>
          <w:szCs w:val="28"/>
          <w:lang w:val="en-US"/>
        </w:rPr>
        <w:t xml:space="preserve">• </w:t>
      </w:r>
      <w:r w:rsidRPr="004F3F22">
        <w:rPr>
          <w:b/>
          <w:sz w:val="28"/>
          <w:szCs w:val="28"/>
          <w:lang w:val="en-US"/>
        </w:rPr>
        <w:t>Send to Back</w:t>
      </w:r>
      <w:r w:rsidRPr="008A67EF">
        <w:rPr>
          <w:sz w:val="28"/>
          <w:szCs w:val="28"/>
          <w:lang w:val="en-US"/>
        </w:rPr>
        <w:t xml:space="preserve"> (</w:t>
      </w:r>
      <w:r w:rsidRPr="006557DF">
        <w:rPr>
          <w:sz w:val="28"/>
          <w:szCs w:val="28"/>
        </w:rPr>
        <w:t>На</w:t>
      </w:r>
      <w:r w:rsidRPr="008A67EF">
        <w:rPr>
          <w:sz w:val="28"/>
          <w:szCs w:val="28"/>
          <w:lang w:val="en-US"/>
        </w:rPr>
        <w:t xml:space="preserve"> </w:t>
      </w:r>
      <w:r w:rsidRPr="006557DF">
        <w:rPr>
          <w:sz w:val="28"/>
          <w:szCs w:val="28"/>
        </w:rPr>
        <w:t>задній</w:t>
      </w:r>
      <w:r w:rsidRPr="008A67EF">
        <w:rPr>
          <w:sz w:val="28"/>
          <w:szCs w:val="28"/>
          <w:lang w:val="en-US"/>
        </w:rPr>
        <w:t xml:space="preserve"> </w:t>
      </w:r>
      <w:r w:rsidRPr="006557DF">
        <w:rPr>
          <w:sz w:val="28"/>
          <w:szCs w:val="28"/>
        </w:rPr>
        <w:t>план</w:t>
      </w:r>
      <w:r w:rsidRPr="008A67EF">
        <w:rPr>
          <w:sz w:val="28"/>
          <w:szCs w:val="28"/>
          <w:lang w:val="en-US"/>
        </w:rPr>
        <w:t xml:space="preserve">) </w:t>
      </w:r>
      <w:r w:rsidRPr="006557DF">
        <w:rPr>
          <w:sz w:val="28"/>
          <w:szCs w:val="28"/>
        </w:rPr>
        <w:t>або</w:t>
      </w:r>
      <w:r w:rsidRPr="008A67EF">
        <w:rPr>
          <w:sz w:val="28"/>
          <w:szCs w:val="28"/>
          <w:lang w:val="en-US"/>
        </w:rPr>
        <w:t xml:space="preserve"> &lt;Shift&gt;+&lt;Ctrl&gt;+&lt;[&gt;.</w:t>
      </w:r>
    </w:p>
    <w:p w14:paraId="48B9F882" w14:textId="77777777" w:rsidR="008A67EF" w:rsidRPr="008A67EF" w:rsidRDefault="008A67EF" w:rsidP="008A67EF">
      <w:pPr>
        <w:spacing w:line="360" w:lineRule="auto"/>
        <w:ind w:firstLine="708"/>
        <w:jc w:val="both"/>
        <w:rPr>
          <w:sz w:val="28"/>
          <w:szCs w:val="28"/>
          <w:lang w:val="en-US"/>
        </w:rPr>
      </w:pPr>
      <w:r w:rsidRPr="006557DF">
        <w:rPr>
          <w:sz w:val="28"/>
          <w:szCs w:val="28"/>
        </w:rPr>
        <w:lastRenderedPageBreak/>
        <w:t>Окрім</w:t>
      </w:r>
      <w:r w:rsidRPr="008A67EF">
        <w:rPr>
          <w:sz w:val="28"/>
          <w:szCs w:val="28"/>
          <w:lang w:val="en-US"/>
        </w:rPr>
        <w:t xml:space="preserve"> </w:t>
      </w:r>
      <w:r w:rsidRPr="006557DF">
        <w:rPr>
          <w:sz w:val="28"/>
          <w:szCs w:val="28"/>
        </w:rPr>
        <w:t>головного</w:t>
      </w:r>
      <w:r w:rsidRPr="008A67EF">
        <w:rPr>
          <w:sz w:val="28"/>
          <w:szCs w:val="28"/>
          <w:lang w:val="en-US"/>
        </w:rPr>
        <w:t xml:space="preserve"> </w:t>
      </w:r>
      <w:r w:rsidRPr="006557DF">
        <w:rPr>
          <w:sz w:val="28"/>
          <w:szCs w:val="28"/>
        </w:rPr>
        <w:t>меню</w:t>
      </w:r>
      <w:r w:rsidRPr="008A67EF">
        <w:rPr>
          <w:sz w:val="28"/>
          <w:szCs w:val="28"/>
          <w:lang w:val="en-US"/>
        </w:rPr>
        <w:t xml:space="preserve"> </w:t>
      </w:r>
      <w:r w:rsidRPr="006557DF">
        <w:rPr>
          <w:sz w:val="28"/>
          <w:szCs w:val="28"/>
        </w:rPr>
        <w:t>та</w:t>
      </w:r>
      <w:r w:rsidRPr="008A67EF">
        <w:rPr>
          <w:sz w:val="28"/>
          <w:szCs w:val="28"/>
          <w:lang w:val="en-US"/>
        </w:rPr>
        <w:t xml:space="preserve"> </w:t>
      </w:r>
      <w:r w:rsidR="006436E0">
        <w:rPr>
          <w:sz w:val="28"/>
          <w:szCs w:val="28"/>
          <w:lang w:val="uk-UA"/>
        </w:rPr>
        <w:t>швидких</w:t>
      </w:r>
      <w:r w:rsidRPr="008A67EF">
        <w:rPr>
          <w:sz w:val="28"/>
          <w:szCs w:val="28"/>
          <w:lang w:val="en-US"/>
        </w:rPr>
        <w:t xml:space="preserve"> </w:t>
      </w:r>
      <w:r w:rsidRPr="006557DF">
        <w:rPr>
          <w:sz w:val="28"/>
          <w:szCs w:val="28"/>
        </w:rPr>
        <w:t>клавіш</w:t>
      </w:r>
      <w:r w:rsidRPr="008A67EF">
        <w:rPr>
          <w:sz w:val="28"/>
          <w:szCs w:val="28"/>
          <w:lang w:val="en-US"/>
        </w:rPr>
        <w:t xml:space="preserve">, </w:t>
      </w:r>
      <w:r w:rsidRPr="006557DF">
        <w:rPr>
          <w:sz w:val="28"/>
          <w:szCs w:val="28"/>
        </w:rPr>
        <w:t>ви</w:t>
      </w:r>
      <w:r w:rsidRPr="008A67EF">
        <w:rPr>
          <w:sz w:val="28"/>
          <w:szCs w:val="28"/>
          <w:lang w:val="en-US"/>
        </w:rPr>
        <w:t xml:space="preserve"> </w:t>
      </w:r>
      <w:r w:rsidRPr="006557DF">
        <w:rPr>
          <w:sz w:val="28"/>
          <w:szCs w:val="28"/>
        </w:rPr>
        <w:t>можете</w:t>
      </w:r>
      <w:r w:rsidRPr="008A67EF">
        <w:rPr>
          <w:sz w:val="28"/>
          <w:szCs w:val="28"/>
          <w:lang w:val="en-US"/>
        </w:rPr>
        <w:t xml:space="preserve"> </w:t>
      </w:r>
      <w:r w:rsidRPr="006557DF">
        <w:rPr>
          <w:sz w:val="28"/>
          <w:szCs w:val="28"/>
        </w:rPr>
        <w:t>виконати</w:t>
      </w:r>
      <w:r w:rsidRPr="008A67EF">
        <w:rPr>
          <w:sz w:val="28"/>
          <w:szCs w:val="28"/>
          <w:lang w:val="en-US"/>
        </w:rPr>
        <w:t xml:space="preserve"> </w:t>
      </w:r>
      <w:r w:rsidRPr="006557DF">
        <w:rPr>
          <w:sz w:val="28"/>
          <w:szCs w:val="28"/>
        </w:rPr>
        <w:t>ці</w:t>
      </w:r>
      <w:r w:rsidRPr="008A67EF">
        <w:rPr>
          <w:sz w:val="28"/>
          <w:szCs w:val="28"/>
          <w:lang w:val="en-US"/>
        </w:rPr>
        <w:t xml:space="preserve"> </w:t>
      </w:r>
      <w:r w:rsidRPr="006557DF">
        <w:rPr>
          <w:sz w:val="28"/>
          <w:szCs w:val="28"/>
        </w:rPr>
        <w:t>операції</w:t>
      </w:r>
      <w:r w:rsidRPr="008A67EF">
        <w:rPr>
          <w:sz w:val="28"/>
          <w:szCs w:val="28"/>
          <w:lang w:val="en-US"/>
        </w:rPr>
        <w:t xml:space="preserve"> </w:t>
      </w:r>
      <w:r w:rsidRPr="006557DF">
        <w:rPr>
          <w:sz w:val="28"/>
          <w:szCs w:val="28"/>
        </w:rPr>
        <w:t>з</w:t>
      </w:r>
      <w:r w:rsidRPr="008A67EF">
        <w:rPr>
          <w:sz w:val="28"/>
          <w:szCs w:val="28"/>
          <w:lang w:val="en-US"/>
        </w:rPr>
        <w:t xml:space="preserve"> </w:t>
      </w:r>
      <w:r w:rsidRPr="006557DF">
        <w:rPr>
          <w:sz w:val="28"/>
          <w:szCs w:val="28"/>
        </w:rPr>
        <w:t>контекстного</w:t>
      </w:r>
      <w:r w:rsidRPr="008A67EF">
        <w:rPr>
          <w:sz w:val="28"/>
          <w:szCs w:val="28"/>
          <w:lang w:val="en-US"/>
        </w:rPr>
        <w:t xml:space="preserve"> </w:t>
      </w:r>
      <w:r w:rsidRPr="006557DF">
        <w:rPr>
          <w:sz w:val="28"/>
          <w:szCs w:val="28"/>
        </w:rPr>
        <w:t>меню</w:t>
      </w:r>
      <w:r w:rsidRPr="008A67EF">
        <w:rPr>
          <w:sz w:val="28"/>
          <w:szCs w:val="28"/>
          <w:lang w:val="en-US"/>
        </w:rPr>
        <w:t xml:space="preserve"> </w:t>
      </w:r>
      <w:r w:rsidRPr="006557DF">
        <w:rPr>
          <w:sz w:val="28"/>
          <w:szCs w:val="28"/>
        </w:rPr>
        <w:t>виділеного</w:t>
      </w:r>
      <w:r w:rsidRPr="008A67EF">
        <w:rPr>
          <w:sz w:val="28"/>
          <w:szCs w:val="28"/>
          <w:lang w:val="en-US"/>
        </w:rPr>
        <w:t xml:space="preserve"> </w:t>
      </w:r>
      <w:r w:rsidRPr="006557DF">
        <w:rPr>
          <w:sz w:val="28"/>
          <w:szCs w:val="28"/>
        </w:rPr>
        <w:t>об</w:t>
      </w:r>
      <w:r w:rsidRPr="008A67EF">
        <w:rPr>
          <w:sz w:val="28"/>
          <w:szCs w:val="28"/>
          <w:lang w:val="en-US"/>
        </w:rPr>
        <w:t>'</w:t>
      </w:r>
      <w:r w:rsidRPr="006557DF">
        <w:rPr>
          <w:sz w:val="28"/>
          <w:szCs w:val="28"/>
        </w:rPr>
        <w:t>єкта</w:t>
      </w:r>
      <w:r w:rsidRPr="008A67EF">
        <w:rPr>
          <w:sz w:val="28"/>
          <w:szCs w:val="28"/>
          <w:lang w:val="en-US"/>
        </w:rPr>
        <w:t xml:space="preserve"> (</w:t>
      </w:r>
      <w:r w:rsidRPr="006557DF">
        <w:rPr>
          <w:sz w:val="28"/>
          <w:szCs w:val="28"/>
        </w:rPr>
        <w:t>що</w:t>
      </w:r>
      <w:r w:rsidRPr="008A67EF">
        <w:rPr>
          <w:sz w:val="28"/>
          <w:szCs w:val="28"/>
          <w:lang w:val="en-US"/>
        </w:rPr>
        <w:t xml:space="preserve"> </w:t>
      </w:r>
      <w:r w:rsidRPr="006557DF">
        <w:rPr>
          <w:sz w:val="28"/>
          <w:szCs w:val="28"/>
        </w:rPr>
        <w:t>викликається</w:t>
      </w:r>
      <w:r w:rsidRPr="008A67EF">
        <w:rPr>
          <w:sz w:val="28"/>
          <w:szCs w:val="28"/>
          <w:lang w:val="en-US"/>
        </w:rPr>
        <w:t xml:space="preserve"> </w:t>
      </w:r>
      <w:r w:rsidRPr="006557DF">
        <w:rPr>
          <w:sz w:val="28"/>
          <w:szCs w:val="28"/>
        </w:rPr>
        <w:t>клацанням</w:t>
      </w:r>
      <w:r w:rsidRPr="008A67EF">
        <w:rPr>
          <w:sz w:val="28"/>
          <w:szCs w:val="28"/>
          <w:lang w:val="en-US"/>
        </w:rPr>
        <w:t xml:space="preserve"> </w:t>
      </w:r>
      <w:r w:rsidRPr="006557DF">
        <w:rPr>
          <w:sz w:val="28"/>
          <w:szCs w:val="28"/>
        </w:rPr>
        <w:t>правої</w:t>
      </w:r>
      <w:r w:rsidRPr="008A67EF">
        <w:rPr>
          <w:sz w:val="28"/>
          <w:szCs w:val="28"/>
          <w:lang w:val="en-US"/>
        </w:rPr>
        <w:t xml:space="preserve"> </w:t>
      </w:r>
      <w:r w:rsidRPr="006557DF">
        <w:rPr>
          <w:sz w:val="28"/>
          <w:szCs w:val="28"/>
        </w:rPr>
        <w:t>кнопки</w:t>
      </w:r>
      <w:r w:rsidRPr="008A67EF">
        <w:rPr>
          <w:sz w:val="28"/>
          <w:szCs w:val="28"/>
          <w:lang w:val="en-US"/>
        </w:rPr>
        <w:t xml:space="preserve"> </w:t>
      </w:r>
      <w:r w:rsidRPr="006557DF">
        <w:rPr>
          <w:sz w:val="28"/>
          <w:szCs w:val="28"/>
        </w:rPr>
        <w:t>миші</w:t>
      </w:r>
      <w:r w:rsidRPr="008A67EF">
        <w:rPr>
          <w:sz w:val="28"/>
          <w:szCs w:val="28"/>
          <w:lang w:val="en-US"/>
        </w:rPr>
        <w:t xml:space="preserve"> </w:t>
      </w:r>
      <w:r w:rsidRPr="006557DF">
        <w:rPr>
          <w:sz w:val="28"/>
          <w:szCs w:val="28"/>
        </w:rPr>
        <w:t>по</w:t>
      </w:r>
      <w:r w:rsidRPr="008A67EF">
        <w:rPr>
          <w:sz w:val="28"/>
          <w:szCs w:val="28"/>
          <w:lang w:val="en-US"/>
        </w:rPr>
        <w:t xml:space="preserve"> </w:t>
      </w:r>
      <w:r w:rsidRPr="006557DF">
        <w:rPr>
          <w:sz w:val="28"/>
          <w:szCs w:val="28"/>
        </w:rPr>
        <w:t>об</w:t>
      </w:r>
      <w:r w:rsidRPr="008A67EF">
        <w:rPr>
          <w:sz w:val="28"/>
          <w:szCs w:val="28"/>
          <w:lang w:val="en-US"/>
        </w:rPr>
        <w:t>'</w:t>
      </w:r>
      <w:r w:rsidRPr="006557DF">
        <w:rPr>
          <w:sz w:val="28"/>
          <w:szCs w:val="28"/>
        </w:rPr>
        <w:t>єкту</w:t>
      </w:r>
      <w:r w:rsidRPr="008A67EF">
        <w:rPr>
          <w:sz w:val="28"/>
          <w:szCs w:val="28"/>
          <w:lang w:val="en-US"/>
        </w:rPr>
        <w:t>).</w:t>
      </w:r>
    </w:p>
    <w:p w14:paraId="217F5C35" w14:textId="77777777" w:rsidR="008A67EF" w:rsidRPr="006436E0" w:rsidRDefault="00C83A2E" w:rsidP="006436E0">
      <w:pPr>
        <w:pStyle w:val="ae"/>
        <w:widowControl/>
        <w:numPr>
          <w:ilvl w:val="0"/>
          <w:numId w:val="8"/>
        </w:numPr>
        <w:spacing w:line="360" w:lineRule="auto"/>
        <w:ind w:left="0" w:firstLine="708"/>
        <w:jc w:val="both"/>
        <w:rPr>
          <w:rFonts w:ascii="Times New Roman" w:hAnsi="Times New Roman" w:cs="Times New Roman"/>
          <w:sz w:val="28"/>
          <w:szCs w:val="28"/>
        </w:rPr>
      </w:pPr>
      <w:r w:rsidRPr="006436E0">
        <w:rPr>
          <w:rFonts w:ascii="Times New Roman" w:hAnsi="Times New Roman" w:cs="Times New Roman"/>
          <w:sz w:val="28"/>
          <w:szCs w:val="28"/>
        </w:rPr>
        <w:t>В</w:t>
      </w:r>
      <w:r w:rsidR="008A67EF" w:rsidRPr="006436E0">
        <w:rPr>
          <w:rFonts w:ascii="Times New Roman" w:hAnsi="Times New Roman" w:cs="Times New Roman"/>
          <w:sz w:val="28"/>
          <w:szCs w:val="28"/>
        </w:rPr>
        <w:t xml:space="preserve">икористовуючи палітру </w:t>
      </w:r>
      <w:r w:rsidR="008A67EF" w:rsidRPr="006436E0">
        <w:rPr>
          <w:rFonts w:ascii="Times New Roman" w:hAnsi="Times New Roman" w:cs="Times New Roman"/>
          <w:b/>
          <w:sz w:val="28"/>
          <w:szCs w:val="28"/>
        </w:rPr>
        <w:t>Stroke</w:t>
      </w:r>
      <w:r w:rsidRPr="006436E0">
        <w:rPr>
          <w:rFonts w:ascii="Times New Roman" w:hAnsi="Times New Roman" w:cs="Times New Roman"/>
          <w:sz w:val="28"/>
          <w:szCs w:val="28"/>
        </w:rPr>
        <w:t xml:space="preserve"> (Обведення) можна </w:t>
      </w:r>
      <w:r w:rsidR="008A67EF" w:rsidRPr="006436E0">
        <w:rPr>
          <w:rFonts w:ascii="Times New Roman" w:hAnsi="Times New Roman" w:cs="Times New Roman"/>
          <w:sz w:val="28"/>
          <w:szCs w:val="28"/>
        </w:rPr>
        <w:t xml:space="preserve">вказувати різноманітні параметри обведення. За допомогою даної палітри ви можете моделювати кінці та стики ліній, пунктир при встановленому прапорці </w:t>
      </w:r>
      <w:r w:rsidR="008A67EF" w:rsidRPr="006436E0">
        <w:rPr>
          <w:rFonts w:ascii="Times New Roman" w:hAnsi="Times New Roman" w:cs="Times New Roman"/>
          <w:b/>
          <w:sz w:val="28"/>
          <w:szCs w:val="28"/>
        </w:rPr>
        <w:t>Dashed Line</w:t>
      </w:r>
      <w:r w:rsidR="00C827DF" w:rsidRPr="006436E0">
        <w:rPr>
          <w:rFonts w:ascii="Times New Roman" w:hAnsi="Times New Roman" w:cs="Times New Roman"/>
          <w:sz w:val="28"/>
          <w:szCs w:val="28"/>
        </w:rPr>
        <w:t xml:space="preserve"> (Пунктирна лінія) (Рисунок 4.</w:t>
      </w:r>
      <w:r w:rsidR="008A67EF" w:rsidRPr="006436E0">
        <w:rPr>
          <w:rFonts w:ascii="Times New Roman" w:hAnsi="Times New Roman" w:cs="Times New Roman"/>
          <w:sz w:val="28"/>
          <w:szCs w:val="28"/>
        </w:rPr>
        <w:t>7).</w:t>
      </w:r>
    </w:p>
    <w:p w14:paraId="2E0133F3"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6219B9FC" wp14:editId="1000E3E3">
            <wp:extent cx="5565443" cy="3032635"/>
            <wp:effectExtent l="0" t="0" r="0" b="0"/>
            <wp:docPr id="53" name="Рисунок 53" descr="F:\KPG\окант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окантовка.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94720" cy="3048588"/>
                    </a:xfrm>
                    <a:prstGeom prst="rect">
                      <a:avLst/>
                    </a:prstGeom>
                    <a:noFill/>
                    <a:ln>
                      <a:noFill/>
                    </a:ln>
                  </pic:spPr>
                </pic:pic>
              </a:graphicData>
            </a:graphic>
          </wp:inline>
        </w:drawing>
      </w:r>
    </w:p>
    <w:p w14:paraId="7F32AAD2"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0D33237B" wp14:editId="7DE4D902">
            <wp:extent cx="5811873" cy="2247900"/>
            <wp:effectExtent l="0" t="0" r="0" b="0"/>
            <wp:docPr id="54" name="Рисунок 54" descr="F:\KPG\окант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KPG\окантовка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6044" cy="2253381"/>
                    </a:xfrm>
                    <a:prstGeom prst="rect">
                      <a:avLst/>
                    </a:prstGeom>
                    <a:noFill/>
                    <a:ln>
                      <a:noFill/>
                    </a:ln>
                  </pic:spPr>
                </pic:pic>
              </a:graphicData>
            </a:graphic>
          </wp:inline>
        </w:drawing>
      </w:r>
    </w:p>
    <w:p w14:paraId="55D0274F" w14:textId="77777777" w:rsidR="00C827DF" w:rsidRDefault="00C827DF" w:rsidP="00306D14">
      <w:pPr>
        <w:spacing w:line="360" w:lineRule="auto"/>
        <w:ind w:firstLine="708"/>
        <w:jc w:val="center"/>
        <w:rPr>
          <w:i/>
          <w:sz w:val="28"/>
          <w:szCs w:val="28"/>
        </w:rPr>
      </w:pPr>
      <w:r>
        <w:rPr>
          <w:i/>
          <w:sz w:val="28"/>
          <w:szCs w:val="28"/>
        </w:rPr>
        <w:t>Рисунок 4.</w:t>
      </w:r>
      <w:r w:rsidR="008A67EF" w:rsidRPr="006557DF">
        <w:rPr>
          <w:i/>
          <w:sz w:val="28"/>
          <w:szCs w:val="28"/>
        </w:rPr>
        <w:t>7 – Моделювання кінців, стиків та пунктирної лінії</w:t>
      </w:r>
    </w:p>
    <w:p w14:paraId="2D80E6A1" w14:textId="77777777" w:rsidR="00CF3C50" w:rsidRPr="006557DF" w:rsidRDefault="00CF3C50" w:rsidP="00306D14">
      <w:pPr>
        <w:spacing w:line="360" w:lineRule="auto"/>
        <w:ind w:firstLine="708"/>
        <w:jc w:val="center"/>
        <w:rPr>
          <w:i/>
          <w:sz w:val="28"/>
          <w:szCs w:val="28"/>
        </w:rPr>
      </w:pPr>
    </w:p>
    <w:p w14:paraId="451C7BAA" w14:textId="77777777" w:rsidR="008A67EF" w:rsidRPr="006557DF" w:rsidRDefault="008A67EF" w:rsidP="008A67EF">
      <w:pPr>
        <w:spacing w:line="360" w:lineRule="auto"/>
        <w:ind w:firstLine="708"/>
        <w:jc w:val="both"/>
        <w:rPr>
          <w:sz w:val="28"/>
          <w:szCs w:val="28"/>
        </w:rPr>
      </w:pPr>
      <w:r w:rsidRPr="006557DF">
        <w:rPr>
          <w:sz w:val="28"/>
          <w:szCs w:val="28"/>
        </w:rPr>
        <w:t xml:space="preserve">Інструмент </w:t>
      </w:r>
      <w:r w:rsidRPr="00A93524">
        <w:rPr>
          <w:b/>
          <w:sz w:val="28"/>
          <w:szCs w:val="28"/>
        </w:rPr>
        <w:t xml:space="preserve">Width </w:t>
      </w:r>
      <w:r w:rsidRPr="006557DF">
        <w:rPr>
          <w:sz w:val="28"/>
          <w:szCs w:val="28"/>
        </w:rPr>
        <w:t>(Ширина) («гарячі» клавіші - &lt;Shift&gt;+&lt;W&gt;) дозволяє створювати обведення зі змінною шириною і зберігати змінну ширину у вигляді профілю для подальшого застосування до інших обведень.</w:t>
      </w:r>
    </w:p>
    <w:p w14:paraId="70C1060A"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При наведенні інструмента </w:t>
      </w:r>
      <w:r w:rsidRPr="00A93524">
        <w:rPr>
          <w:b/>
          <w:sz w:val="28"/>
          <w:szCs w:val="28"/>
        </w:rPr>
        <w:t>Width</w:t>
      </w:r>
      <w:r w:rsidRPr="006557DF">
        <w:rPr>
          <w:sz w:val="28"/>
          <w:szCs w:val="28"/>
        </w:rPr>
        <w:t xml:space="preserve"> (Ширина) на обведення на контурі з'являються значок у вигляді діаманту та маркери. За допомогою цих елементів користувач може змінити ширину обведення, а також переміщати, дублювати та </w:t>
      </w:r>
      <w:r w:rsidR="00A93524">
        <w:rPr>
          <w:sz w:val="28"/>
          <w:szCs w:val="28"/>
        </w:rPr>
        <w:t>видаляти точку ширини (Рисунок 4.</w:t>
      </w:r>
      <w:r w:rsidRPr="006557DF">
        <w:rPr>
          <w:sz w:val="28"/>
          <w:szCs w:val="28"/>
        </w:rPr>
        <w:t>8).</w:t>
      </w:r>
    </w:p>
    <w:p w14:paraId="3811B34E" w14:textId="77777777" w:rsidR="008A67EF" w:rsidRPr="006557DF" w:rsidRDefault="008A67EF" w:rsidP="008A67EF">
      <w:pPr>
        <w:spacing w:line="360" w:lineRule="auto"/>
        <w:ind w:firstLine="708"/>
        <w:jc w:val="both"/>
        <w:rPr>
          <w:sz w:val="28"/>
          <w:szCs w:val="28"/>
        </w:rPr>
      </w:pPr>
      <w:r w:rsidRPr="006557DF">
        <w:rPr>
          <w:sz w:val="28"/>
          <w:szCs w:val="28"/>
        </w:rPr>
        <w:t xml:space="preserve">Щоб створити або змінити точку ширини в діалоговому вікні </w:t>
      </w:r>
      <w:r w:rsidRPr="00A93524">
        <w:rPr>
          <w:b/>
          <w:sz w:val="28"/>
          <w:szCs w:val="28"/>
        </w:rPr>
        <w:t xml:space="preserve">Width Point Edit </w:t>
      </w:r>
      <w:r w:rsidRPr="006557DF">
        <w:rPr>
          <w:sz w:val="28"/>
          <w:szCs w:val="28"/>
        </w:rPr>
        <w:t xml:space="preserve">(Зміна ширини в цій точці), двічі натисніть обведення інструментом </w:t>
      </w:r>
      <w:r w:rsidRPr="006F54AF">
        <w:rPr>
          <w:b/>
          <w:sz w:val="28"/>
          <w:szCs w:val="28"/>
        </w:rPr>
        <w:t>Width</w:t>
      </w:r>
      <w:r w:rsidRPr="006557DF">
        <w:rPr>
          <w:sz w:val="28"/>
          <w:szCs w:val="28"/>
        </w:rPr>
        <w:t xml:space="preserve"> (Ширина) і змініть значення точки.</w:t>
      </w:r>
    </w:p>
    <w:p w14:paraId="1A1892FA"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4F660BD3" wp14:editId="18E07F49">
            <wp:extent cx="2950391" cy="219710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1393" cy="2197846"/>
                    </a:xfrm>
                    <a:prstGeom prst="rect">
                      <a:avLst/>
                    </a:prstGeom>
                    <a:noFill/>
                    <a:ln>
                      <a:noFill/>
                    </a:ln>
                  </pic:spPr>
                </pic:pic>
              </a:graphicData>
            </a:graphic>
          </wp:inline>
        </w:drawing>
      </w:r>
    </w:p>
    <w:p w14:paraId="3BCB39EB" w14:textId="77777777" w:rsidR="008A67EF" w:rsidRDefault="00A93524" w:rsidP="008A67EF">
      <w:pPr>
        <w:spacing w:line="360" w:lineRule="auto"/>
        <w:ind w:firstLine="708"/>
        <w:jc w:val="center"/>
        <w:rPr>
          <w:i/>
          <w:sz w:val="28"/>
          <w:szCs w:val="28"/>
        </w:rPr>
      </w:pPr>
      <w:r>
        <w:rPr>
          <w:i/>
          <w:sz w:val="28"/>
          <w:szCs w:val="28"/>
        </w:rPr>
        <w:t>Рисунок 4.</w:t>
      </w:r>
      <w:r w:rsidR="008A67EF" w:rsidRPr="006557DF">
        <w:rPr>
          <w:i/>
          <w:sz w:val="28"/>
          <w:szCs w:val="28"/>
        </w:rPr>
        <w:t>8 – Зміна товщини лінії</w:t>
      </w:r>
    </w:p>
    <w:p w14:paraId="7E79AF94" w14:textId="77777777" w:rsidR="006F54AF" w:rsidRPr="006557DF" w:rsidRDefault="006F54AF" w:rsidP="008A67EF">
      <w:pPr>
        <w:spacing w:line="360" w:lineRule="auto"/>
        <w:ind w:firstLine="708"/>
        <w:jc w:val="center"/>
        <w:rPr>
          <w:i/>
          <w:sz w:val="28"/>
          <w:szCs w:val="28"/>
        </w:rPr>
      </w:pPr>
    </w:p>
    <w:p w14:paraId="1D51BE59" w14:textId="77777777" w:rsidR="008A67EF" w:rsidRPr="006557DF" w:rsidRDefault="008A67EF" w:rsidP="008A67EF">
      <w:pPr>
        <w:spacing w:line="360" w:lineRule="auto"/>
        <w:ind w:firstLine="708"/>
        <w:jc w:val="both"/>
        <w:rPr>
          <w:sz w:val="28"/>
          <w:szCs w:val="28"/>
        </w:rPr>
      </w:pPr>
      <w:r w:rsidRPr="006557DF">
        <w:rPr>
          <w:sz w:val="28"/>
          <w:szCs w:val="28"/>
        </w:rPr>
        <w:t xml:space="preserve">При зміні ширини інструмент </w:t>
      </w:r>
      <w:r w:rsidRPr="006F54AF">
        <w:rPr>
          <w:b/>
          <w:sz w:val="28"/>
          <w:szCs w:val="28"/>
        </w:rPr>
        <w:t>Width</w:t>
      </w:r>
      <w:r w:rsidRPr="006557DF">
        <w:rPr>
          <w:sz w:val="28"/>
          <w:szCs w:val="28"/>
        </w:rPr>
        <w:t xml:space="preserve"> (Ширина) розрізняє переривчасті та безперервні точки ширини.</w:t>
      </w:r>
    </w:p>
    <w:p w14:paraId="6400204A" w14:textId="77777777" w:rsidR="008A67EF" w:rsidRPr="006557DF" w:rsidRDefault="008A67EF" w:rsidP="008A67EF">
      <w:pPr>
        <w:spacing w:line="360" w:lineRule="auto"/>
        <w:ind w:firstLine="708"/>
        <w:jc w:val="both"/>
        <w:rPr>
          <w:sz w:val="28"/>
          <w:szCs w:val="28"/>
        </w:rPr>
      </w:pPr>
      <w:r w:rsidRPr="006557DF">
        <w:rPr>
          <w:sz w:val="28"/>
          <w:szCs w:val="28"/>
        </w:rPr>
        <w:t>Для створення перервної точки ширини</w:t>
      </w:r>
      <w:r w:rsidR="006F54AF">
        <w:rPr>
          <w:sz w:val="28"/>
          <w:szCs w:val="28"/>
          <w:lang w:val="uk-UA"/>
        </w:rPr>
        <w:t xml:space="preserve"> потрібно</w:t>
      </w:r>
      <w:r w:rsidR="006F54AF">
        <w:rPr>
          <w:sz w:val="28"/>
          <w:szCs w:val="28"/>
        </w:rPr>
        <w:t xml:space="preserve"> виконати наступн</w:t>
      </w:r>
      <w:r w:rsidRPr="006557DF">
        <w:rPr>
          <w:sz w:val="28"/>
          <w:szCs w:val="28"/>
        </w:rPr>
        <w:t>і дії:</w:t>
      </w:r>
    </w:p>
    <w:p w14:paraId="73E3AD6B" w14:textId="77777777" w:rsidR="008A67EF" w:rsidRPr="006557DF" w:rsidRDefault="00A0024B" w:rsidP="008A67EF">
      <w:pPr>
        <w:spacing w:line="360" w:lineRule="auto"/>
        <w:ind w:firstLine="708"/>
        <w:jc w:val="both"/>
        <w:rPr>
          <w:sz w:val="28"/>
          <w:szCs w:val="28"/>
        </w:rPr>
      </w:pPr>
      <w:r>
        <w:rPr>
          <w:sz w:val="28"/>
          <w:szCs w:val="28"/>
          <w:lang w:val="uk-UA"/>
        </w:rPr>
        <w:t>а) с</w:t>
      </w:r>
      <w:r w:rsidR="008A67EF" w:rsidRPr="006557DF">
        <w:rPr>
          <w:sz w:val="28"/>
          <w:szCs w:val="28"/>
        </w:rPr>
        <w:t>творіть на обведенні дві точки з різн</w:t>
      </w:r>
      <w:r>
        <w:rPr>
          <w:sz w:val="28"/>
          <w:szCs w:val="28"/>
        </w:rPr>
        <w:t>ими значеннями ширини обведення;</w:t>
      </w:r>
    </w:p>
    <w:p w14:paraId="0080C95A" w14:textId="77777777" w:rsidR="008A67EF" w:rsidRPr="006557DF" w:rsidRDefault="00A0024B" w:rsidP="008A67EF">
      <w:pPr>
        <w:spacing w:line="360" w:lineRule="auto"/>
        <w:ind w:firstLine="708"/>
        <w:jc w:val="both"/>
        <w:rPr>
          <w:sz w:val="28"/>
          <w:szCs w:val="28"/>
        </w:rPr>
      </w:pPr>
      <w:r>
        <w:rPr>
          <w:sz w:val="28"/>
          <w:szCs w:val="28"/>
          <w:lang w:val="uk-UA"/>
        </w:rPr>
        <w:t>б) п</w:t>
      </w:r>
      <w:r w:rsidR="008A67EF" w:rsidRPr="006557DF">
        <w:rPr>
          <w:sz w:val="28"/>
          <w:szCs w:val="28"/>
        </w:rPr>
        <w:t>еретягніть одну точку шири</w:t>
      </w:r>
      <w:r w:rsidR="006F54AF">
        <w:rPr>
          <w:sz w:val="28"/>
          <w:szCs w:val="28"/>
        </w:rPr>
        <w:t>ни на іншу, щоб створити переривчасту</w:t>
      </w:r>
      <w:r w:rsidR="008A67EF" w:rsidRPr="006557DF">
        <w:rPr>
          <w:sz w:val="28"/>
          <w:szCs w:val="28"/>
        </w:rPr>
        <w:t xml:space="preserve"> точку</w:t>
      </w:r>
      <w:r w:rsidR="006F54AF">
        <w:rPr>
          <w:sz w:val="28"/>
          <w:szCs w:val="28"/>
        </w:rPr>
        <w:t xml:space="preserve"> ширини для обведення (Рисунок 4.</w:t>
      </w:r>
      <w:r w:rsidR="008A67EF" w:rsidRPr="006557DF">
        <w:rPr>
          <w:sz w:val="28"/>
          <w:szCs w:val="28"/>
        </w:rPr>
        <w:t>9).</w:t>
      </w:r>
    </w:p>
    <w:p w14:paraId="67B92F53"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777FE0FE" wp14:editId="7FE7696E">
            <wp:extent cx="4098636" cy="1587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2023" cy="1592685"/>
                    </a:xfrm>
                    <a:prstGeom prst="rect">
                      <a:avLst/>
                    </a:prstGeom>
                    <a:noFill/>
                    <a:ln>
                      <a:noFill/>
                    </a:ln>
                  </pic:spPr>
                </pic:pic>
              </a:graphicData>
            </a:graphic>
          </wp:inline>
        </w:drawing>
      </w:r>
    </w:p>
    <w:p w14:paraId="465974BF" w14:textId="77777777" w:rsidR="006A43FF" w:rsidRDefault="006F54AF" w:rsidP="00306D14">
      <w:pPr>
        <w:spacing w:line="360" w:lineRule="auto"/>
        <w:ind w:firstLine="708"/>
        <w:jc w:val="center"/>
        <w:rPr>
          <w:i/>
          <w:sz w:val="28"/>
          <w:szCs w:val="28"/>
        </w:rPr>
      </w:pPr>
      <w:r>
        <w:rPr>
          <w:i/>
          <w:sz w:val="28"/>
          <w:szCs w:val="28"/>
        </w:rPr>
        <w:t>Рисунок 4.</w:t>
      </w:r>
      <w:r w:rsidR="008A67EF" w:rsidRPr="006557DF">
        <w:rPr>
          <w:i/>
          <w:sz w:val="28"/>
          <w:szCs w:val="28"/>
        </w:rPr>
        <w:t>9 – Створення переривної точки ширини</w:t>
      </w:r>
    </w:p>
    <w:p w14:paraId="70E09069" w14:textId="77777777" w:rsidR="00CF3C50" w:rsidRPr="006557DF" w:rsidRDefault="00CF3C50" w:rsidP="00306D14">
      <w:pPr>
        <w:spacing w:line="360" w:lineRule="auto"/>
        <w:ind w:firstLine="708"/>
        <w:jc w:val="center"/>
        <w:rPr>
          <w:i/>
          <w:sz w:val="28"/>
          <w:szCs w:val="28"/>
        </w:rPr>
      </w:pPr>
    </w:p>
    <w:p w14:paraId="721101DB"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Після створення «стилю» ширини обведення можна зберегти профіль змінної ширини за допомогою палітр </w:t>
      </w:r>
      <w:r w:rsidRPr="006A43FF">
        <w:rPr>
          <w:b/>
          <w:sz w:val="28"/>
          <w:szCs w:val="28"/>
        </w:rPr>
        <w:t>Stroke</w:t>
      </w:r>
      <w:r w:rsidRPr="006557DF">
        <w:rPr>
          <w:sz w:val="28"/>
          <w:szCs w:val="28"/>
        </w:rPr>
        <w:t xml:space="preserve"> (Обведення), </w:t>
      </w:r>
      <w:r w:rsidRPr="006A43FF">
        <w:rPr>
          <w:b/>
          <w:sz w:val="28"/>
          <w:szCs w:val="28"/>
        </w:rPr>
        <w:t>Control Panel</w:t>
      </w:r>
      <w:r w:rsidRPr="006557DF">
        <w:rPr>
          <w:sz w:val="28"/>
          <w:szCs w:val="28"/>
        </w:rPr>
        <w:t xml:space="preserve"> (Керування) або </w:t>
      </w:r>
      <w:r w:rsidRPr="006A43FF">
        <w:rPr>
          <w:b/>
          <w:sz w:val="28"/>
          <w:szCs w:val="28"/>
        </w:rPr>
        <w:t>Properties</w:t>
      </w:r>
      <w:r w:rsidRPr="006557DF">
        <w:rPr>
          <w:sz w:val="28"/>
          <w:szCs w:val="28"/>
        </w:rPr>
        <w:t xml:space="preserve"> (Властивості) (Рисунок 4</w:t>
      </w:r>
      <w:r w:rsidR="006A43FF">
        <w:rPr>
          <w:sz w:val="28"/>
          <w:szCs w:val="28"/>
          <w:lang w:val="uk-UA"/>
        </w:rPr>
        <w:t>.1</w:t>
      </w:r>
      <w:r w:rsidRPr="006557DF">
        <w:rPr>
          <w:sz w:val="28"/>
          <w:szCs w:val="28"/>
        </w:rPr>
        <w:t>0) для подальшого використання в проекті.</w:t>
      </w:r>
    </w:p>
    <w:p w14:paraId="11811630"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6BC49639" wp14:editId="6FC3ECE2">
            <wp:extent cx="3308985" cy="2377239"/>
            <wp:effectExtent l="0" t="0" r="5715"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11690" cy="2379182"/>
                    </a:xfrm>
                    <a:prstGeom prst="rect">
                      <a:avLst/>
                    </a:prstGeom>
                    <a:noFill/>
                    <a:ln>
                      <a:noFill/>
                    </a:ln>
                  </pic:spPr>
                </pic:pic>
              </a:graphicData>
            </a:graphic>
          </wp:inline>
        </w:drawing>
      </w:r>
    </w:p>
    <w:p w14:paraId="203CEB02" w14:textId="77777777" w:rsidR="008A67EF" w:rsidRDefault="008A67EF" w:rsidP="008A67EF">
      <w:pPr>
        <w:spacing w:line="360" w:lineRule="auto"/>
        <w:ind w:firstLine="708"/>
        <w:jc w:val="center"/>
        <w:rPr>
          <w:i/>
          <w:sz w:val="28"/>
          <w:szCs w:val="28"/>
        </w:rPr>
      </w:pPr>
      <w:r w:rsidRPr="006557DF">
        <w:rPr>
          <w:i/>
          <w:sz w:val="28"/>
          <w:szCs w:val="28"/>
        </w:rPr>
        <w:t>Рисунок 4</w:t>
      </w:r>
      <w:r w:rsidR="006A43FF">
        <w:rPr>
          <w:i/>
          <w:sz w:val="28"/>
          <w:szCs w:val="28"/>
          <w:lang w:val="uk-UA"/>
        </w:rPr>
        <w:t>.1</w:t>
      </w:r>
      <w:r w:rsidRPr="006557DF">
        <w:rPr>
          <w:i/>
          <w:sz w:val="28"/>
          <w:szCs w:val="28"/>
        </w:rPr>
        <w:t>0 – Збереження профілю ширини</w:t>
      </w:r>
    </w:p>
    <w:p w14:paraId="5C106EB6" w14:textId="77777777" w:rsidR="006A43FF" w:rsidRPr="006557DF" w:rsidRDefault="006A43FF" w:rsidP="008A67EF">
      <w:pPr>
        <w:spacing w:line="360" w:lineRule="auto"/>
        <w:ind w:firstLine="708"/>
        <w:jc w:val="center"/>
        <w:rPr>
          <w:i/>
          <w:sz w:val="28"/>
          <w:szCs w:val="28"/>
        </w:rPr>
      </w:pPr>
    </w:p>
    <w:p w14:paraId="7D7424CA" w14:textId="77777777" w:rsidR="008A67EF" w:rsidRPr="006557DF" w:rsidRDefault="00A0024B" w:rsidP="00137EDD">
      <w:pPr>
        <w:pStyle w:val="ae"/>
        <w:widowControl/>
        <w:numPr>
          <w:ilvl w:val="0"/>
          <w:numId w:val="8"/>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Операція </w:t>
      </w:r>
      <w:r w:rsidR="008A67EF" w:rsidRPr="006557DF">
        <w:rPr>
          <w:rFonts w:ascii="Times New Roman" w:hAnsi="Times New Roman" w:cs="Times New Roman"/>
          <w:sz w:val="28"/>
          <w:szCs w:val="28"/>
        </w:rPr>
        <w:t>груповання – це логічне об'єднання об'єктів для спільної трансформації та зміни атрибутів.</w:t>
      </w:r>
    </w:p>
    <w:p w14:paraId="6BB45011" w14:textId="77777777" w:rsidR="008A67EF" w:rsidRPr="006557DF" w:rsidRDefault="006A43FF" w:rsidP="008A67EF">
      <w:pPr>
        <w:spacing w:line="360" w:lineRule="auto"/>
        <w:ind w:firstLine="708"/>
        <w:jc w:val="both"/>
        <w:rPr>
          <w:sz w:val="28"/>
          <w:szCs w:val="28"/>
        </w:rPr>
      </w:pPr>
      <w:r>
        <w:rPr>
          <w:sz w:val="28"/>
          <w:szCs w:val="28"/>
          <w:lang w:val="uk-UA"/>
        </w:rPr>
        <w:t>Наприклад</w:t>
      </w:r>
      <w:r>
        <w:rPr>
          <w:sz w:val="28"/>
          <w:szCs w:val="28"/>
        </w:rPr>
        <w:t>, намалюєио</w:t>
      </w:r>
      <w:r w:rsidR="008A67EF" w:rsidRPr="006557DF">
        <w:rPr>
          <w:sz w:val="28"/>
          <w:szCs w:val="28"/>
        </w:rPr>
        <w:t xml:space="preserve"> сонечко (коло та палички) і тепер </w:t>
      </w:r>
      <w:r>
        <w:rPr>
          <w:sz w:val="28"/>
          <w:szCs w:val="28"/>
          <w:lang w:val="uk-UA"/>
        </w:rPr>
        <w:t>потрібно</w:t>
      </w:r>
      <w:r>
        <w:rPr>
          <w:sz w:val="28"/>
          <w:szCs w:val="28"/>
        </w:rPr>
        <w:t xml:space="preserve"> його перемістити. Для цього необхідно</w:t>
      </w:r>
      <w:r w:rsidR="008A67EF" w:rsidRPr="006557DF">
        <w:rPr>
          <w:sz w:val="28"/>
          <w:szCs w:val="28"/>
        </w:rPr>
        <w:t xml:space="preserve"> виділити даний об'єкт як одне ціле і просто перемістити, а не рухати послідовно його складові.</w:t>
      </w:r>
    </w:p>
    <w:p w14:paraId="7F709196" w14:textId="77777777" w:rsidR="008A67EF" w:rsidRPr="006557DF" w:rsidRDefault="008A67EF" w:rsidP="008A67EF">
      <w:pPr>
        <w:spacing w:line="360" w:lineRule="auto"/>
        <w:ind w:firstLine="708"/>
        <w:jc w:val="both"/>
        <w:rPr>
          <w:sz w:val="28"/>
          <w:szCs w:val="28"/>
        </w:rPr>
      </w:pPr>
      <w:r w:rsidRPr="006557DF">
        <w:rPr>
          <w:sz w:val="28"/>
          <w:szCs w:val="28"/>
        </w:rPr>
        <w:t>Виділивши кілька об'єктів, можна об'єднати їх у групу, після чого одиничне клацання чорною стрілкою призведе до виділення всієї групи.</w:t>
      </w:r>
    </w:p>
    <w:p w14:paraId="1C8E199C" w14:textId="77777777" w:rsidR="008A67EF" w:rsidRPr="006557DF" w:rsidRDefault="00A0024B" w:rsidP="008A67EF">
      <w:pPr>
        <w:spacing w:line="360" w:lineRule="auto"/>
        <w:ind w:firstLine="708"/>
        <w:jc w:val="both"/>
        <w:rPr>
          <w:sz w:val="28"/>
          <w:szCs w:val="28"/>
        </w:rPr>
      </w:pPr>
      <w:r>
        <w:rPr>
          <w:sz w:val="28"/>
          <w:szCs w:val="28"/>
        </w:rPr>
        <w:t xml:space="preserve">Для виконання операції </w:t>
      </w:r>
      <w:r w:rsidR="008A67EF" w:rsidRPr="006557DF">
        <w:rPr>
          <w:sz w:val="28"/>
          <w:szCs w:val="28"/>
        </w:rPr>
        <w:t>груповання необхідно:</w:t>
      </w:r>
    </w:p>
    <w:p w14:paraId="127941BA" w14:textId="77777777" w:rsidR="008A67EF" w:rsidRPr="006557DF" w:rsidRDefault="00A0024B" w:rsidP="008A67EF">
      <w:pPr>
        <w:spacing w:line="360" w:lineRule="auto"/>
        <w:ind w:firstLine="708"/>
        <w:jc w:val="both"/>
        <w:rPr>
          <w:sz w:val="28"/>
          <w:szCs w:val="28"/>
        </w:rPr>
      </w:pPr>
      <w:r>
        <w:rPr>
          <w:sz w:val="28"/>
          <w:szCs w:val="28"/>
        </w:rPr>
        <w:t>а)</w:t>
      </w:r>
      <w:r>
        <w:rPr>
          <w:sz w:val="28"/>
          <w:szCs w:val="28"/>
          <w:lang w:val="uk-UA"/>
        </w:rPr>
        <w:t xml:space="preserve"> в</w:t>
      </w:r>
      <w:r>
        <w:rPr>
          <w:sz w:val="28"/>
          <w:szCs w:val="28"/>
        </w:rPr>
        <w:t>иділити кілька об'єктів;</w:t>
      </w:r>
    </w:p>
    <w:p w14:paraId="50DB3E0F" w14:textId="77777777" w:rsidR="008A67EF" w:rsidRPr="006557DF" w:rsidRDefault="00A0024B" w:rsidP="008A67EF">
      <w:pPr>
        <w:spacing w:line="360" w:lineRule="auto"/>
        <w:ind w:firstLine="708"/>
        <w:jc w:val="both"/>
        <w:rPr>
          <w:sz w:val="28"/>
          <w:szCs w:val="28"/>
        </w:rPr>
      </w:pPr>
      <w:r>
        <w:rPr>
          <w:sz w:val="28"/>
          <w:szCs w:val="28"/>
          <w:lang w:val="uk-UA"/>
        </w:rPr>
        <w:t>б) в</w:t>
      </w:r>
      <w:r w:rsidR="008A67EF" w:rsidRPr="006557DF">
        <w:rPr>
          <w:sz w:val="28"/>
          <w:szCs w:val="28"/>
        </w:rPr>
        <w:t xml:space="preserve">иконати команду головного меню </w:t>
      </w:r>
      <w:r w:rsidR="008A67EF" w:rsidRPr="001C3FA3">
        <w:rPr>
          <w:b/>
          <w:sz w:val="28"/>
          <w:szCs w:val="28"/>
        </w:rPr>
        <w:t>Object | Group</w:t>
      </w:r>
      <w:r w:rsidR="008A67EF" w:rsidRPr="006557DF">
        <w:rPr>
          <w:sz w:val="28"/>
          <w:szCs w:val="28"/>
        </w:rPr>
        <w:t xml:space="preserve"> (Об'єкт | Згрупувати) або натиснути комбінацію клавіш &lt;Ctrl&gt;+&lt;G&gt;.</w:t>
      </w:r>
    </w:p>
    <w:p w14:paraId="05E895DA" w14:textId="77777777" w:rsidR="008A67EF" w:rsidRPr="006557DF" w:rsidRDefault="008A67EF" w:rsidP="008A67EF">
      <w:pPr>
        <w:spacing w:line="360" w:lineRule="auto"/>
        <w:ind w:firstLine="708"/>
        <w:jc w:val="both"/>
        <w:rPr>
          <w:sz w:val="28"/>
          <w:szCs w:val="28"/>
        </w:rPr>
      </w:pPr>
      <w:r w:rsidRPr="006557DF">
        <w:rPr>
          <w:sz w:val="28"/>
          <w:szCs w:val="28"/>
        </w:rPr>
        <w:t>Можливе створення кількох послідовно створених груп. Тоді у вас буде складна група із ієрархією рівнів вкладеності. Скасувати операцію можна зворотною командою Object Ungroup (Об'єкт | Розгрупувати) або «гарячими» клавішами &lt;Shift&gt;+&lt;Ctrl&gt;+&lt;G&gt;.</w:t>
      </w:r>
    </w:p>
    <w:p w14:paraId="46C97BDA" w14:textId="77777777" w:rsidR="008A67EF" w:rsidRPr="006557DF" w:rsidRDefault="008A67EF" w:rsidP="008A67EF">
      <w:pPr>
        <w:spacing w:line="360" w:lineRule="auto"/>
        <w:ind w:firstLine="708"/>
        <w:jc w:val="both"/>
        <w:rPr>
          <w:sz w:val="28"/>
          <w:szCs w:val="28"/>
        </w:rPr>
      </w:pPr>
      <w:r w:rsidRPr="006557DF">
        <w:rPr>
          <w:sz w:val="28"/>
          <w:szCs w:val="28"/>
        </w:rPr>
        <w:t>Розгрупування складних груп здійснюватиметься у зворотній послідовності.</w:t>
      </w:r>
    </w:p>
    <w:p w14:paraId="3AA121C1" w14:textId="77777777" w:rsidR="008A67EF" w:rsidRPr="006557DF" w:rsidRDefault="008A67EF" w:rsidP="001C3FA3">
      <w:pPr>
        <w:spacing w:line="360" w:lineRule="auto"/>
        <w:ind w:firstLine="708"/>
        <w:jc w:val="both"/>
        <w:rPr>
          <w:sz w:val="28"/>
          <w:szCs w:val="28"/>
        </w:rPr>
      </w:pPr>
      <w:r w:rsidRPr="006557DF">
        <w:rPr>
          <w:sz w:val="28"/>
          <w:szCs w:val="28"/>
        </w:rPr>
        <w:t xml:space="preserve">Об'єкти у складі групи можна виділити інструментом </w:t>
      </w:r>
      <w:r w:rsidRPr="006557DF">
        <w:rPr>
          <w:noProof/>
          <w:color w:val="231F20"/>
          <w:spacing w:val="-10"/>
          <w:position w:val="-10"/>
          <w:sz w:val="28"/>
          <w:szCs w:val="28"/>
          <w:lang w:val="uk-UA" w:eastAsia="uk-UA"/>
        </w:rPr>
        <w:drawing>
          <wp:inline distT="0" distB="0" distL="0" distR="0" wp14:anchorId="4A6394C2" wp14:editId="694EBDA7">
            <wp:extent cx="291465" cy="2311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465" cy="231140"/>
                    </a:xfrm>
                    <a:prstGeom prst="rect">
                      <a:avLst/>
                    </a:prstGeom>
                    <a:noFill/>
                    <a:ln>
                      <a:noFill/>
                    </a:ln>
                  </pic:spPr>
                </pic:pic>
              </a:graphicData>
            </a:graphic>
          </wp:inline>
        </w:drawing>
      </w:r>
      <w:r w:rsidRPr="006557DF">
        <w:rPr>
          <w:sz w:val="28"/>
          <w:szCs w:val="28"/>
        </w:rPr>
        <w:t xml:space="preserve"> </w:t>
      </w:r>
      <w:r w:rsidRPr="001C3FA3">
        <w:rPr>
          <w:b/>
          <w:sz w:val="28"/>
          <w:szCs w:val="28"/>
        </w:rPr>
        <w:t>Group Selection</w:t>
      </w:r>
      <w:r w:rsidR="001C3FA3">
        <w:rPr>
          <w:sz w:val="28"/>
          <w:szCs w:val="28"/>
          <w:lang w:val="uk-UA"/>
        </w:rPr>
        <w:t xml:space="preserve"> </w:t>
      </w:r>
      <w:r w:rsidRPr="006557DF">
        <w:rPr>
          <w:sz w:val="28"/>
          <w:szCs w:val="28"/>
        </w:rPr>
        <w:t xml:space="preserve">(Виділення групи). При цьому об'єкти залишаються згрупованими, але можна </w:t>
      </w:r>
      <w:r w:rsidRPr="006557DF">
        <w:rPr>
          <w:sz w:val="28"/>
          <w:szCs w:val="28"/>
        </w:rPr>
        <w:lastRenderedPageBreak/>
        <w:t>перемістити один із них, перефарбувати. Контейнер трансформації при цьому не відображається.</w:t>
      </w:r>
    </w:p>
    <w:p w14:paraId="5298AE7F" w14:textId="77777777" w:rsidR="008A67EF" w:rsidRPr="006557DF" w:rsidRDefault="008A67EF" w:rsidP="008A67EF">
      <w:pPr>
        <w:spacing w:line="360" w:lineRule="auto"/>
        <w:ind w:firstLine="708"/>
        <w:jc w:val="both"/>
        <w:rPr>
          <w:sz w:val="28"/>
          <w:szCs w:val="28"/>
        </w:rPr>
      </w:pPr>
      <w:r w:rsidRPr="006557DF">
        <w:rPr>
          <w:sz w:val="28"/>
          <w:szCs w:val="28"/>
        </w:rPr>
        <w:t xml:space="preserve">Інструмент </w:t>
      </w:r>
      <w:r w:rsidRPr="001C3FA3">
        <w:rPr>
          <w:b/>
          <w:sz w:val="28"/>
          <w:szCs w:val="28"/>
        </w:rPr>
        <w:t>Selection</w:t>
      </w:r>
      <w:r w:rsidRPr="006557DF">
        <w:rPr>
          <w:sz w:val="28"/>
          <w:szCs w:val="28"/>
        </w:rPr>
        <w:t xml:space="preserve">  </w:t>
      </w:r>
      <w:r w:rsidRPr="006557DF">
        <w:rPr>
          <w:noProof/>
          <w:sz w:val="28"/>
          <w:szCs w:val="28"/>
          <w:lang w:val="uk-UA" w:eastAsia="uk-UA"/>
        </w:rPr>
        <w:drawing>
          <wp:inline distT="0" distB="0" distL="0" distR="0" wp14:anchorId="0CCE8E15" wp14:editId="6B2D6A02">
            <wp:extent cx="267629" cy="222885"/>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275374" cy="229335"/>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(Виділення) виділяє всю групу незалежно від того, на якому з об'єктів зроблено клацання. Однак при подвійному натисканні даним інструментом по об'єкту або групі об'єктів викликає режим </w:t>
      </w:r>
      <w:r w:rsidRPr="001C3FA3">
        <w:rPr>
          <w:b/>
          <w:sz w:val="28"/>
          <w:szCs w:val="28"/>
        </w:rPr>
        <w:t>Isolation Mode</w:t>
      </w:r>
      <w:r w:rsidRPr="006557DF">
        <w:rPr>
          <w:sz w:val="28"/>
          <w:szCs w:val="28"/>
        </w:rPr>
        <w:t xml:space="preserve"> (Режим ізоляції) (Рисунок 4</w:t>
      </w:r>
      <w:r w:rsidR="00966D26">
        <w:rPr>
          <w:sz w:val="28"/>
          <w:szCs w:val="28"/>
          <w:lang w:val="uk-UA"/>
        </w:rPr>
        <w:t>.</w:t>
      </w:r>
      <w:r w:rsidRPr="006557DF">
        <w:rPr>
          <w:sz w:val="28"/>
          <w:szCs w:val="28"/>
        </w:rPr>
        <w:t>1</w:t>
      </w:r>
      <w:r w:rsidR="00966D26">
        <w:rPr>
          <w:sz w:val="28"/>
          <w:szCs w:val="28"/>
          <w:lang w:val="uk-UA"/>
        </w:rPr>
        <w:t>1</w:t>
      </w:r>
      <w:r w:rsidRPr="006557DF">
        <w:rPr>
          <w:sz w:val="28"/>
          <w:szCs w:val="28"/>
        </w:rPr>
        <w:t>).</w:t>
      </w:r>
    </w:p>
    <w:p w14:paraId="466B1F9E" w14:textId="77777777" w:rsidR="008A67EF" w:rsidRPr="006557DF" w:rsidRDefault="008A67EF" w:rsidP="008A67EF">
      <w:pPr>
        <w:spacing w:line="360" w:lineRule="auto"/>
        <w:ind w:firstLine="708"/>
        <w:jc w:val="both"/>
        <w:rPr>
          <w:sz w:val="28"/>
          <w:szCs w:val="28"/>
        </w:rPr>
      </w:pPr>
      <w:r w:rsidRPr="00966D26">
        <w:rPr>
          <w:b/>
          <w:sz w:val="28"/>
          <w:szCs w:val="28"/>
        </w:rPr>
        <w:t>Isolation Mode</w:t>
      </w:r>
      <w:r w:rsidRPr="006557DF">
        <w:rPr>
          <w:sz w:val="28"/>
          <w:szCs w:val="28"/>
        </w:rPr>
        <w:t xml:space="preserve"> (Режим ізоляції) дозволяє швидко ізолювати</w:t>
      </w:r>
      <w:r w:rsidR="00076F87">
        <w:rPr>
          <w:sz w:val="28"/>
          <w:szCs w:val="28"/>
          <w:lang w:val="uk-UA"/>
        </w:rPr>
        <w:t xml:space="preserve"> пласт</w:t>
      </w:r>
      <w:r w:rsidRPr="006557DF">
        <w:rPr>
          <w:sz w:val="28"/>
          <w:szCs w:val="28"/>
        </w:rPr>
        <w:t>, під</w:t>
      </w:r>
      <w:r w:rsidR="00076F87" w:rsidRPr="00076F87">
        <w:rPr>
          <w:sz w:val="28"/>
          <w:szCs w:val="28"/>
          <w:lang w:val="uk-UA"/>
        </w:rPr>
        <w:t xml:space="preserve"> </w:t>
      </w:r>
      <w:r w:rsidR="00076F87">
        <w:rPr>
          <w:sz w:val="28"/>
          <w:szCs w:val="28"/>
          <w:lang w:val="uk-UA"/>
        </w:rPr>
        <w:t>пласт</w:t>
      </w:r>
      <w:r w:rsidRPr="006557DF">
        <w:rPr>
          <w:sz w:val="28"/>
          <w:szCs w:val="28"/>
        </w:rPr>
        <w:t>, контур чи групу об'єктів від усіх інших ілюстрацій у документі. У режимі ізоляції всі неізольовані об'єкти в документі недоступні, їх не можна виділити та редагувати.</w:t>
      </w:r>
    </w:p>
    <w:p w14:paraId="16A8D64E" w14:textId="77777777" w:rsidR="008A67EF" w:rsidRPr="006557DF" w:rsidRDefault="008A67EF" w:rsidP="008A67EF">
      <w:pPr>
        <w:spacing w:line="360" w:lineRule="auto"/>
        <w:ind w:firstLine="708"/>
        <w:jc w:val="both"/>
        <w:rPr>
          <w:sz w:val="28"/>
          <w:szCs w:val="28"/>
        </w:rPr>
      </w:pPr>
      <w:r w:rsidRPr="006557DF">
        <w:rPr>
          <w:sz w:val="28"/>
          <w:szCs w:val="28"/>
        </w:rPr>
        <w:t xml:space="preserve">Режим ізоляції викликається подвійним клацанням по об'єкту. Для того, щоб вийти з режиму ізоляції, необхідно зробити подвійне клацання мишею по вільній області при активному інструменті </w:t>
      </w:r>
      <w:r w:rsidRPr="00076F87">
        <w:rPr>
          <w:b/>
          <w:sz w:val="28"/>
          <w:szCs w:val="28"/>
        </w:rPr>
        <w:t>Selection</w:t>
      </w:r>
      <w:r w:rsidRPr="006557DF">
        <w:rPr>
          <w:sz w:val="28"/>
          <w:szCs w:val="28"/>
        </w:rPr>
        <w:t xml:space="preserve"> (Виділення). Зручність режиму ізоляції полягає у можливості зміни розміру об'єктів з використанням габаритного контейнера.</w:t>
      </w:r>
    </w:p>
    <w:p w14:paraId="66322302"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4848B946" wp14:editId="28F897A9">
            <wp:extent cx="2461611" cy="206195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3460" cy="2071877"/>
                    </a:xfrm>
                    <a:prstGeom prst="rect">
                      <a:avLst/>
                    </a:prstGeom>
                    <a:noFill/>
                    <a:ln>
                      <a:noFill/>
                    </a:ln>
                  </pic:spPr>
                </pic:pic>
              </a:graphicData>
            </a:graphic>
          </wp:inline>
        </w:drawing>
      </w:r>
    </w:p>
    <w:p w14:paraId="2C75F82B" w14:textId="77777777" w:rsidR="008A67EF" w:rsidRDefault="008A67EF" w:rsidP="008A67EF">
      <w:pPr>
        <w:spacing w:line="360" w:lineRule="auto"/>
        <w:ind w:firstLine="708"/>
        <w:jc w:val="center"/>
        <w:rPr>
          <w:i/>
          <w:sz w:val="28"/>
          <w:szCs w:val="28"/>
        </w:rPr>
      </w:pPr>
      <w:r w:rsidRPr="006557DF">
        <w:rPr>
          <w:i/>
          <w:sz w:val="28"/>
          <w:szCs w:val="28"/>
        </w:rPr>
        <w:t>Рисунок 4</w:t>
      </w:r>
      <w:r w:rsidR="00966D26">
        <w:rPr>
          <w:i/>
          <w:sz w:val="28"/>
          <w:szCs w:val="28"/>
          <w:lang w:val="uk-UA"/>
        </w:rPr>
        <w:t>.</w:t>
      </w:r>
      <w:r w:rsidRPr="006557DF">
        <w:rPr>
          <w:i/>
          <w:sz w:val="28"/>
          <w:szCs w:val="28"/>
        </w:rPr>
        <w:t>1</w:t>
      </w:r>
      <w:r w:rsidR="00966D26">
        <w:rPr>
          <w:i/>
          <w:sz w:val="28"/>
          <w:szCs w:val="28"/>
          <w:lang w:val="uk-UA"/>
        </w:rPr>
        <w:t>1</w:t>
      </w:r>
      <w:r w:rsidRPr="006557DF">
        <w:rPr>
          <w:i/>
          <w:sz w:val="28"/>
          <w:szCs w:val="28"/>
        </w:rPr>
        <w:t xml:space="preserve"> – Відображення режиму ізоляції</w:t>
      </w:r>
    </w:p>
    <w:p w14:paraId="44BE4770" w14:textId="77777777" w:rsidR="00076F87" w:rsidRPr="006557DF" w:rsidRDefault="00076F87" w:rsidP="008A67EF">
      <w:pPr>
        <w:spacing w:line="360" w:lineRule="auto"/>
        <w:ind w:firstLine="708"/>
        <w:jc w:val="center"/>
        <w:rPr>
          <w:i/>
          <w:sz w:val="28"/>
          <w:szCs w:val="28"/>
        </w:rPr>
      </w:pPr>
    </w:p>
    <w:p w14:paraId="52C767E8" w14:textId="77777777" w:rsidR="008A67EF" w:rsidRDefault="008A67EF" w:rsidP="008A67EF">
      <w:pPr>
        <w:spacing w:line="360" w:lineRule="auto"/>
        <w:ind w:firstLine="708"/>
        <w:jc w:val="both"/>
        <w:rPr>
          <w:sz w:val="28"/>
          <w:szCs w:val="28"/>
        </w:rPr>
      </w:pPr>
      <w:r w:rsidRPr="006557DF">
        <w:rPr>
          <w:sz w:val="28"/>
          <w:szCs w:val="28"/>
        </w:rPr>
        <w:t xml:space="preserve">Палітра </w:t>
      </w:r>
      <w:r w:rsidRPr="00076F87">
        <w:rPr>
          <w:b/>
          <w:sz w:val="28"/>
          <w:szCs w:val="28"/>
        </w:rPr>
        <w:t xml:space="preserve">Align </w:t>
      </w:r>
      <w:r w:rsidRPr="006557DF">
        <w:rPr>
          <w:sz w:val="28"/>
          <w:szCs w:val="28"/>
        </w:rPr>
        <w:t>(Вирівнювання) та параметри вирівнювання на панелі керування (Рисунок 4</w:t>
      </w:r>
      <w:r w:rsidR="00076F87">
        <w:rPr>
          <w:sz w:val="28"/>
          <w:szCs w:val="28"/>
          <w:lang w:val="uk-UA"/>
        </w:rPr>
        <w:t>.1</w:t>
      </w:r>
      <w:r w:rsidRPr="006557DF">
        <w:rPr>
          <w:sz w:val="28"/>
          <w:szCs w:val="28"/>
        </w:rPr>
        <w:t>2) використовуються для вирівнювання та розподілу виділених об'єктів по вказаній осі. Кордони об'єктів або опорні точки можна використовувати як еталонну точку, а також вирівняти по виділеній області, монтажній області або ключовому об'єкту. Ключовий об'єкт є одним певним об'єктом з кількох виділених об'єктів.</w:t>
      </w:r>
    </w:p>
    <w:p w14:paraId="46EA0F6A" w14:textId="77777777" w:rsidR="00B92C55" w:rsidRPr="006557DF" w:rsidRDefault="00B92C55" w:rsidP="00B92C55">
      <w:pPr>
        <w:spacing w:line="360" w:lineRule="auto"/>
        <w:ind w:firstLine="708"/>
        <w:jc w:val="both"/>
        <w:rPr>
          <w:sz w:val="28"/>
          <w:szCs w:val="28"/>
        </w:rPr>
      </w:pPr>
      <w:r w:rsidRPr="006557DF">
        <w:rPr>
          <w:sz w:val="28"/>
          <w:szCs w:val="28"/>
        </w:rPr>
        <w:lastRenderedPageBreak/>
        <w:t>Палітра</w:t>
      </w:r>
      <w:r w:rsidRPr="00882065">
        <w:rPr>
          <w:b/>
          <w:sz w:val="28"/>
          <w:szCs w:val="28"/>
        </w:rPr>
        <w:t xml:space="preserve"> Align</w:t>
      </w:r>
      <w:r w:rsidRPr="006557DF">
        <w:rPr>
          <w:sz w:val="28"/>
          <w:szCs w:val="28"/>
        </w:rPr>
        <w:t xml:space="preserve"> (Вирівнювання) складається з наступних розділів (Рисунок 4</w:t>
      </w:r>
      <w:r>
        <w:rPr>
          <w:sz w:val="28"/>
          <w:szCs w:val="28"/>
          <w:lang w:val="uk-UA"/>
        </w:rPr>
        <w:t>.1</w:t>
      </w:r>
      <w:r w:rsidRPr="006557DF">
        <w:rPr>
          <w:sz w:val="28"/>
          <w:szCs w:val="28"/>
        </w:rPr>
        <w:t>2):</w:t>
      </w:r>
    </w:p>
    <w:p w14:paraId="1C5E3113"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Align Objects</w:t>
      </w:r>
      <w:r w:rsidRPr="006557DF">
        <w:rPr>
          <w:sz w:val="28"/>
          <w:szCs w:val="28"/>
        </w:rPr>
        <w:t xml:space="preserve"> (Вирівняти об'єкти) —  для вирівнювання об'єктів;</w:t>
      </w:r>
    </w:p>
    <w:p w14:paraId="648D5807"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Distribute Objects</w:t>
      </w:r>
      <w:r w:rsidRPr="006557DF">
        <w:rPr>
          <w:sz w:val="28"/>
          <w:szCs w:val="28"/>
        </w:rPr>
        <w:t xml:space="preserve"> (Розподілити об'єкти) — розподіл об'єктів на рівні відстані;</w:t>
      </w:r>
    </w:p>
    <w:p w14:paraId="1D76F23E"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Distribute Spacing</w:t>
      </w:r>
      <w:r w:rsidRPr="006557DF">
        <w:rPr>
          <w:sz w:val="28"/>
          <w:szCs w:val="28"/>
        </w:rPr>
        <w:t xml:space="preserve"> (Розподілити з рівними проміжками) — для розподілу на однакові відстані між об'єктами по вертикалі та горизонталі;</w:t>
      </w:r>
    </w:p>
    <w:p w14:paraId="7737E500"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 xml:space="preserve">Align To </w:t>
      </w:r>
      <w:r w:rsidRPr="006557DF">
        <w:rPr>
          <w:sz w:val="28"/>
          <w:szCs w:val="28"/>
        </w:rPr>
        <w:t>(Вирівнювати за...) — щоб вибрати варіанти вирівнювання:</w:t>
      </w:r>
    </w:p>
    <w:p w14:paraId="36591ED9"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Align to Selection</w:t>
      </w:r>
      <w:r w:rsidRPr="006557DF">
        <w:rPr>
          <w:sz w:val="28"/>
          <w:szCs w:val="28"/>
        </w:rPr>
        <w:t xml:space="preserve"> (Вирівнювати за виділенням) — увімкнено за замовчуванням, використовуються лише виділені об'єкти;</w:t>
      </w:r>
    </w:p>
    <w:p w14:paraId="14012966"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Align to Key Object</w:t>
      </w:r>
      <w:r w:rsidRPr="006557DF">
        <w:rPr>
          <w:sz w:val="28"/>
          <w:szCs w:val="28"/>
        </w:rPr>
        <w:t xml:space="preserve"> (Вирівнювати за ключовим об'єктом) — попередньо клацніть (серед виділених об'єктів) вказується ключовий об'єкт. Цей об'єкт визначає рівні вирівнювання;</w:t>
      </w:r>
    </w:p>
    <w:p w14:paraId="0B9DFB3C" w14:textId="77777777" w:rsidR="00B92C55" w:rsidRPr="006557DF" w:rsidRDefault="00B92C55" w:rsidP="00B92C55">
      <w:pPr>
        <w:spacing w:line="360" w:lineRule="auto"/>
        <w:ind w:firstLine="708"/>
        <w:jc w:val="both"/>
        <w:rPr>
          <w:sz w:val="28"/>
          <w:szCs w:val="28"/>
        </w:rPr>
      </w:pPr>
      <w:r w:rsidRPr="006557DF">
        <w:rPr>
          <w:sz w:val="28"/>
          <w:szCs w:val="28"/>
        </w:rPr>
        <w:t xml:space="preserve">• </w:t>
      </w:r>
      <w:r w:rsidRPr="00882065">
        <w:rPr>
          <w:b/>
          <w:sz w:val="28"/>
          <w:szCs w:val="28"/>
        </w:rPr>
        <w:t>Align to Artboard</w:t>
      </w:r>
      <w:r w:rsidRPr="006557DF">
        <w:rPr>
          <w:sz w:val="28"/>
          <w:szCs w:val="28"/>
        </w:rPr>
        <w:t xml:space="preserve"> (Вирівняти щодо сторінки) — вирівняти або розподілити об'єкти по відношенню до меж сторінки.</w:t>
      </w:r>
    </w:p>
    <w:p w14:paraId="46BBE3B8"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63DEF114" wp14:editId="7AD37F6D">
            <wp:extent cx="3562131" cy="1965480"/>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2214" cy="1976561"/>
                    </a:xfrm>
                    <a:prstGeom prst="rect">
                      <a:avLst/>
                    </a:prstGeom>
                    <a:noFill/>
                    <a:ln>
                      <a:noFill/>
                    </a:ln>
                  </pic:spPr>
                </pic:pic>
              </a:graphicData>
            </a:graphic>
          </wp:inline>
        </w:drawing>
      </w:r>
    </w:p>
    <w:p w14:paraId="311BE927" w14:textId="77777777" w:rsidR="008A67EF" w:rsidRDefault="008A67EF" w:rsidP="008A67EF">
      <w:pPr>
        <w:spacing w:line="360" w:lineRule="auto"/>
        <w:ind w:firstLine="708"/>
        <w:jc w:val="center"/>
        <w:rPr>
          <w:i/>
          <w:sz w:val="28"/>
          <w:szCs w:val="28"/>
        </w:rPr>
      </w:pPr>
      <w:r w:rsidRPr="006557DF">
        <w:rPr>
          <w:i/>
          <w:sz w:val="28"/>
          <w:szCs w:val="28"/>
        </w:rPr>
        <w:t>Рисунок 4</w:t>
      </w:r>
      <w:r w:rsidR="00076F87">
        <w:rPr>
          <w:i/>
          <w:sz w:val="28"/>
          <w:szCs w:val="28"/>
          <w:lang w:val="uk-UA"/>
        </w:rPr>
        <w:t>.1</w:t>
      </w:r>
      <w:r w:rsidRPr="006557DF">
        <w:rPr>
          <w:i/>
          <w:sz w:val="28"/>
          <w:szCs w:val="28"/>
        </w:rPr>
        <w:t>2 – Палітра Align та параметри вирівнювання</w:t>
      </w:r>
    </w:p>
    <w:p w14:paraId="16CC58CF" w14:textId="77777777" w:rsidR="00B92C55" w:rsidRPr="006557DF" w:rsidRDefault="00B92C55" w:rsidP="008A67EF">
      <w:pPr>
        <w:spacing w:line="360" w:lineRule="auto"/>
        <w:ind w:firstLine="708"/>
        <w:jc w:val="center"/>
        <w:rPr>
          <w:i/>
          <w:sz w:val="28"/>
          <w:szCs w:val="28"/>
        </w:rPr>
      </w:pPr>
    </w:p>
    <w:p w14:paraId="3877B64C" w14:textId="77777777" w:rsidR="008A67EF" w:rsidRPr="006557DF" w:rsidRDefault="008A67EF" w:rsidP="008A67EF">
      <w:pPr>
        <w:spacing w:line="360" w:lineRule="auto"/>
        <w:ind w:firstLine="708"/>
        <w:jc w:val="both"/>
        <w:rPr>
          <w:sz w:val="28"/>
          <w:szCs w:val="28"/>
        </w:rPr>
      </w:pPr>
      <w:r w:rsidRPr="006557DF">
        <w:rPr>
          <w:sz w:val="28"/>
          <w:szCs w:val="28"/>
        </w:rPr>
        <w:t xml:space="preserve">За замовчуванням </w:t>
      </w:r>
      <w:r w:rsidR="006E5A4E">
        <w:rPr>
          <w:sz w:val="28"/>
          <w:szCs w:val="28"/>
          <w:lang w:val="en-US"/>
        </w:rPr>
        <w:t>Adobe</w:t>
      </w:r>
      <w:r w:rsidR="006E5A4E" w:rsidRPr="006E5A4E">
        <w:rPr>
          <w:sz w:val="28"/>
          <w:szCs w:val="28"/>
        </w:rPr>
        <w:t xml:space="preserve"> </w:t>
      </w:r>
      <w:r w:rsidRPr="006557DF">
        <w:rPr>
          <w:sz w:val="28"/>
          <w:szCs w:val="28"/>
        </w:rPr>
        <w:t>Illustrator обчислює вирівнювання та р</w:t>
      </w:r>
      <w:r w:rsidR="00882065">
        <w:rPr>
          <w:sz w:val="28"/>
          <w:szCs w:val="28"/>
        </w:rPr>
        <w:t>озподіл</w:t>
      </w:r>
      <w:r w:rsidR="008707E9">
        <w:rPr>
          <w:sz w:val="28"/>
          <w:szCs w:val="28"/>
        </w:rPr>
        <w:t>я</w:t>
      </w:r>
      <w:r w:rsidR="008707E9">
        <w:rPr>
          <w:sz w:val="28"/>
          <w:szCs w:val="28"/>
          <w:lang w:val="uk-UA"/>
        </w:rPr>
        <w:t>є по</w:t>
      </w:r>
      <w:r w:rsidR="008707E9">
        <w:rPr>
          <w:sz w:val="28"/>
          <w:szCs w:val="28"/>
        </w:rPr>
        <w:t xml:space="preserve"> контурах</w:t>
      </w:r>
      <w:r w:rsidR="00882065">
        <w:rPr>
          <w:sz w:val="28"/>
          <w:szCs w:val="28"/>
        </w:rPr>
        <w:t xml:space="preserve"> об'єкта. Однак, </w:t>
      </w:r>
      <w:r w:rsidRPr="006557DF">
        <w:rPr>
          <w:sz w:val="28"/>
          <w:szCs w:val="28"/>
        </w:rPr>
        <w:t xml:space="preserve">якщо робота ведеться з об'єктами з різною шириною обведення, то для обчислення вирівнювання та розподілу можна використовувати край обведення. Для цього виберіть у контекстному меню панелі </w:t>
      </w:r>
      <w:r w:rsidRPr="00882065">
        <w:rPr>
          <w:b/>
          <w:sz w:val="28"/>
          <w:szCs w:val="28"/>
        </w:rPr>
        <w:t xml:space="preserve">Align </w:t>
      </w:r>
      <w:r w:rsidRPr="006557DF">
        <w:rPr>
          <w:sz w:val="28"/>
          <w:szCs w:val="28"/>
        </w:rPr>
        <w:t>(Вирівнювання) команду</w:t>
      </w:r>
      <w:r w:rsidRPr="00882065">
        <w:rPr>
          <w:b/>
          <w:sz w:val="28"/>
          <w:szCs w:val="28"/>
        </w:rPr>
        <w:t xml:space="preserve"> Use Preview Bounds </w:t>
      </w:r>
      <w:r w:rsidRPr="006557DF">
        <w:rPr>
          <w:sz w:val="28"/>
          <w:szCs w:val="28"/>
        </w:rPr>
        <w:t>(Використовувати межі перегляду).</w:t>
      </w:r>
    </w:p>
    <w:p w14:paraId="639944D1" w14:textId="77777777" w:rsidR="008A67EF" w:rsidRDefault="008A67EF" w:rsidP="008A67EF">
      <w:pPr>
        <w:spacing w:line="360" w:lineRule="auto"/>
        <w:ind w:firstLine="708"/>
        <w:jc w:val="both"/>
        <w:rPr>
          <w:sz w:val="28"/>
          <w:szCs w:val="28"/>
        </w:rPr>
      </w:pPr>
      <w:r w:rsidRPr="006557DF">
        <w:rPr>
          <w:sz w:val="28"/>
          <w:szCs w:val="28"/>
        </w:rPr>
        <w:t xml:space="preserve">При вирівнюванні верхнього краю за замовчуванням встановлено прапорець </w:t>
      </w:r>
      <w:r w:rsidRPr="00882065">
        <w:rPr>
          <w:b/>
          <w:sz w:val="28"/>
          <w:szCs w:val="28"/>
        </w:rPr>
        <w:t>Align to Selection</w:t>
      </w:r>
      <w:r w:rsidRPr="006557DF">
        <w:rPr>
          <w:sz w:val="28"/>
          <w:szCs w:val="28"/>
        </w:rPr>
        <w:t xml:space="preserve"> (Вирівнювати за виділенням). Всі об'єкти вирівнялися по </w:t>
      </w:r>
      <w:r w:rsidRPr="006557DF">
        <w:rPr>
          <w:sz w:val="28"/>
          <w:szCs w:val="28"/>
        </w:rPr>
        <w:lastRenderedPageBreak/>
        <w:t xml:space="preserve">верхньому краю середнього об'єкта, що знаходиться вище за всіх, при цьому параметр </w:t>
      </w:r>
      <w:r w:rsidRPr="00882065">
        <w:rPr>
          <w:b/>
          <w:sz w:val="28"/>
          <w:szCs w:val="28"/>
        </w:rPr>
        <w:t>Artboard</w:t>
      </w:r>
      <w:r w:rsidRPr="006557DF">
        <w:rPr>
          <w:sz w:val="28"/>
          <w:szCs w:val="28"/>
        </w:rPr>
        <w:t xml:space="preserve"> не враховувався (Рисунок 4</w:t>
      </w:r>
      <w:r w:rsidR="00882065">
        <w:rPr>
          <w:sz w:val="28"/>
          <w:szCs w:val="28"/>
          <w:lang w:val="uk-UA"/>
        </w:rPr>
        <w:t>.1</w:t>
      </w:r>
      <w:r w:rsidRPr="006557DF">
        <w:rPr>
          <w:sz w:val="28"/>
          <w:szCs w:val="28"/>
        </w:rPr>
        <w:t>3).</w:t>
      </w:r>
    </w:p>
    <w:p w14:paraId="09F20382"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1ECC7FC5" wp14:editId="264E761E">
            <wp:extent cx="4750730" cy="19431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18385" cy="1970772"/>
                    </a:xfrm>
                    <a:prstGeom prst="rect">
                      <a:avLst/>
                    </a:prstGeom>
                    <a:noFill/>
                    <a:ln>
                      <a:noFill/>
                    </a:ln>
                  </pic:spPr>
                </pic:pic>
              </a:graphicData>
            </a:graphic>
          </wp:inline>
        </w:drawing>
      </w:r>
    </w:p>
    <w:p w14:paraId="247D5630" w14:textId="77777777" w:rsidR="008A67EF" w:rsidRDefault="008A67EF" w:rsidP="008A67EF">
      <w:pPr>
        <w:spacing w:line="360" w:lineRule="auto"/>
        <w:ind w:firstLine="708"/>
        <w:jc w:val="center"/>
        <w:rPr>
          <w:i/>
          <w:sz w:val="28"/>
          <w:szCs w:val="28"/>
        </w:rPr>
      </w:pPr>
      <w:r w:rsidRPr="006557DF">
        <w:rPr>
          <w:i/>
          <w:sz w:val="28"/>
          <w:szCs w:val="28"/>
        </w:rPr>
        <w:t>Рисунок 4</w:t>
      </w:r>
      <w:r w:rsidR="00882065">
        <w:rPr>
          <w:i/>
          <w:sz w:val="28"/>
          <w:szCs w:val="28"/>
          <w:lang w:val="uk-UA"/>
        </w:rPr>
        <w:t>.13</w:t>
      </w:r>
      <w:r w:rsidRPr="006557DF">
        <w:rPr>
          <w:i/>
          <w:sz w:val="28"/>
          <w:szCs w:val="28"/>
        </w:rPr>
        <w:t xml:space="preserve"> – Вирівнювання об'єктів по верхньому краю</w:t>
      </w:r>
    </w:p>
    <w:p w14:paraId="77603F9C" w14:textId="77777777" w:rsidR="00CF3C50" w:rsidRDefault="00CF3C50" w:rsidP="008A67EF">
      <w:pPr>
        <w:spacing w:line="360" w:lineRule="auto"/>
        <w:ind w:firstLine="708"/>
        <w:jc w:val="center"/>
        <w:rPr>
          <w:i/>
          <w:sz w:val="28"/>
          <w:szCs w:val="28"/>
        </w:rPr>
      </w:pPr>
    </w:p>
    <w:p w14:paraId="42752B26" w14:textId="77777777" w:rsidR="00882065" w:rsidRPr="00CF3C50" w:rsidRDefault="00CF3C50" w:rsidP="00CF3C50">
      <w:pPr>
        <w:spacing w:line="360" w:lineRule="auto"/>
        <w:ind w:firstLine="708"/>
        <w:jc w:val="both"/>
        <w:rPr>
          <w:sz w:val="28"/>
          <w:szCs w:val="28"/>
        </w:rPr>
      </w:pPr>
      <w:r w:rsidRPr="006557DF">
        <w:rPr>
          <w:sz w:val="28"/>
          <w:szCs w:val="28"/>
        </w:rPr>
        <w:t xml:space="preserve">Скасувавши дію - </w:t>
      </w:r>
      <w:r w:rsidRPr="00882065">
        <w:rPr>
          <w:b/>
          <w:sz w:val="28"/>
          <w:szCs w:val="28"/>
        </w:rPr>
        <w:t>Edit | Undo</w:t>
      </w:r>
      <w:r w:rsidRPr="006557DF">
        <w:rPr>
          <w:sz w:val="28"/>
          <w:szCs w:val="28"/>
        </w:rPr>
        <w:t xml:space="preserve"> (Редагування | Скасувати). Ваші об'єкти виділено. Клацніть інструментом </w:t>
      </w:r>
      <w:r w:rsidRPr="00882065">
        <w:rPr>
          <w:b/>
          <w:sz w:val="28"/>
          <w:szCs w:val="28"/>
        </w:rPr>
        <w:t>Selection</w:t>
      </w:r>
      <w:r w:rsidRPr="006557DF">
        <w:rPr>
          <w:sz w:val="28"/>
          <w:szCs w:val="28"/>
        </w:rPr>
        <w:t xml:space="preserve"> (Виділення) на крайньому лівому (блакитному) об'єкті. Навколо об'єкта з'явиться жирний синій контур, а на панелі </w:t>
      </w:r>
      <w:r w:rsidRPr="00882065">
        <w:rPr>
          <w:b/>
          <w:sz w:val="28"/>
          <w:szCs w:val="28"/>
        </w:rPr>
        <w:t>Align</w:t>
      </w:r>
      <w:r w:rsidRPr="006557DF">
        <w:rPr>
          <w:sz w:val="28"/>
          <w:szCs w:val="28"/>
        </w:rPr>
        <w:t xml:space="preserve"> (Вирівнювання) автоматично встановиться прапорець </w:t>
      </w:r>
      <w:r w:rsidRPr="00882065">
        <w:rPr>
          <w:b/>
          <w:sz w:val="28"/>
          <w:szCs w:val="28"/>
        </w:rPr>
        <w:t>Align to Key Object</w:t>
      </w:r>
      <w:r w:rsidRPr="006557DF">
        <w:rPr>
          <w:sz w:val="28"/>
          <w:szCs w:val="28"/>
        </w:rPr>
        <w:t xml:space="preserve"> (Вирівнювати за ключовим об'єктом). Тепер вирівнювання відбуватиметься верхнім краєм даного об'єкта (Рисунок 4</w:t>
      </w:r>
      <w:r>
        <w:rPr>
          <w:sz w:val="28"/>
          <w:szCs w:val="28"/>
          <w:lang w:val="uk-UA"/>
        </w:rPr>
        <w:t>.1</w:t>
      </w:r>
      <w:r>
        <w:rPr>
          <w:sz w:val="28"/>
          <w:szCs w:val="28"/>
        </w:rPr>
        <w:t>4).</w:t>
      </w:r>
    </w:p>
    <w:p w14:paraId="240524CD" w14:textId="77777777" w:rsidR="008A67EF" w:rsidRPr="006557DF" w:rsidRDefault="008A67EF" w:rsidP="00CF3C50">
      <w:pPr>
        <w:spacing w:line="360" w:lineRule="auto"/>
        <w:jc w:val="center"/>
        <w:rPr>
          <w:sz w:val="28"/>
          <w:szCs w:val="28"/>
        </w:rPr>
      </w:pPr>
      <w:r w:rsidRPr="006557DF">
        <w:rPr>
          <w:noProof/>
          <w:sz w:val="28"/>
          <w:szCs w:val="28"/>
          <w:lang w:val="uk-UA" w:eastAsia="uk-UA"/>
        </w:rPr>
        <w:drawing>
          <wp:inline distT="0" distB="0" distL="0" distR="0" wp14:anchorId="2B1636AA" wp14:editId="0E3BE277">
            <wp:extent cx="4480802" cy="21717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99160" cy="2180598"/>
                    </a:xfrm>
                    <a:prstGeom prst="rect">
                      <a:avLst/>
                    </a:prstGeom>
                    <a:noFill/>
                    <a:ln>
                      <a:noFill/>
                    </a:ln>
                  </pic:spPr>
                </pic:pic>
              </a:graphicData>
            </a:graphic>
          </wp:inline>
        </w:drawing>
      </w:r>
    </w:p>
    <w:p w14:paraId="746197B3" w14:textId="77777777" w:rsidR="008A67EF" w:rsidRDefault="008A67EF" w:rsidP="008A67EF">
      <w:pPr>
        <w:spacing w:line="360" w:lineRule="auto"/>
        <w:ind w:firstLine="708"/>
        <w:jc w:val="center"/>
        <w:rPr>
          <w:i/>
          <w:sz w:val="28"/>
          <w:szCs w:val="28"/>
        </w:rPr>
      </w:pPr>
      <w:r w:rsidRPr="006557DF">
        <w:rPr>
          <w:i/>
          <w:sz w:val="28"/>
          <w:szCs w:val="28"/>
        </w:rPr>
        <w:t>Рисунок 4</w:t>
      </w:r>
      <w:r w:rsidR="00882065">
        <w:rPr>
          <w:i/>
          <w:sz w:val="28"/>
          <w:szCs w:val="28"/>
          <w:lang w:val="uk-UA"/>
        </w:rPr>
        <w:t>.1</w:t>
      </w:r>
      <w:r w:rsidRPr="006557DF">
        <w:rPr>
          <w:i/>
          <w:sz w:val="28"/>
          <w:szCs w:val="28"/>
        </w:rPr>
        <w:t>4 – Виділення ​​ключового об'єкта</w:t>
      </w:r>
    </w:p>
    <w:p w14:paraId="5F0595F4" w14:textId="77777777" w:rsidR="00882065" w:rsidRPr="006557DF" w:rsidRDefault="00882065" w:rsidP="008A67EF">
      <w:pPr>
        <w:spacing w:line="360" w:lineRule="auto"/>
        <w:ind w:firstLine="708"/>
        <w:jc w:val="center"/>
        <w:rPr>
          <w:i/>
          <w:sz w:val="28"/>
          <w:szCs w:val="28"/>
        </w:rPr>
      </w:pPr>
    </w:p>
    <w:p w14:paraId="74568914" w14:textId="77777777" w:rsidR="008A67EF" w:rsidRPr="006557DF" w:rsidRDefault="008A67EF" w:rsidP="008A67EF">
      <w:pPr>
        <w:spacing w:line="360" w:lineRule="auto"/>
        <w:ind w:firstLine="708"/>
        <w:jc w:val="both"/>
        <w:rPr>
          <w:sz w:val="28"/>
          <w:szCs w:val="28"/>
        </w:rPr>
      </w:pPr>
      <w:r w:rsidRPr="006557DF">
        <w:rPr>
          <w:sz w:val="28"/>
          <w:szCs w:val="28"/>
        </w:rPr>
        <w:t>При вивченні даного матеріалу можна намалювати прості композиції з примітивів на різні теми. Приклади робіт представлені на Рисунку 4</w:t>
      </w:r>
      <w:r w:rsidR="00882065">
        <w:rPr>
          <w:sz w:val="28"/>
          <w:szCs w:val="28"/>
          <w:lang w:val="uk-UA"/>
        </w:rPr>
        <w:t>.1</w:t>
      </w:r>
      <w:r w:rsidRPr="006557DF">
        <w:rPr>
          <w:sz w:val="28"/>
          <w:szCs w:val="28"/>
        </w:rPr>
        <w:t>5.</w:t>
      </w:r>
    </w:p>
    <w:p w14:paraId="36D5C37F" w14:textId="77777777" w:rsidR="008A67EF" w:rsidRPr="006557DF" w:rsidRDefault="00722F0A" w:rsidP="00EE3B34">
      <w:pPr>
        <w:spacing w:line="360" w:lineRule="auto"/>
        <w:jc w:val="center"/>
        <w:rPr>
          <w:i/>
          <w:sz w:val="28"/>
          <w:szCs w:val="28"/>
        </w:rPr>
      </w:pPr>
      <w:r w:rsidRPr="00722F0A">
        <w:rPr>
          <w:i/>
          <w:noProof/>
          <w:sz w:val="28"/>
          <w:szCs w:val="28"/>
          <w:lang w:val="uk-UA" w:eastAsia="uk-UA"/>
        </w:rPr>
        <w:lastRenderedPageBreak/>
        <w:drawing>
          <wp:inline distT="0" distB="0" distL="0" distR="0" wp14:anchorId="2A6BA661" wp14:editId="7EDAA516">
            <wp:extent cx="2587431" cy="2143125"/>
            <wp:effectExtent l="0" t="0" r="3810" b="0"/>
            <wp:docPr id="461" name="Рисунок 461" descr="F:\KPG\6c5e73a4f63faa946d91ea747f274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6c5e73a4f63faa946d91ea747f274f1f.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2594729" cy="2149170"/>
                    </a:xfrm>
                    <a:prstGeom prst="rect">
                      <a:avLst/>
                    </a:prstGeom>
                    <a:noFill/>
                    <a:ln>
                      <a:noFill/>
                    </a:ln>
                    <a:extLst>
                      <a:ext uri="{53640926-AAD7-44D8-BBD7-CCE9431645EC}">
                        <a14:shadowObscured xmlns:a14="http://schemas.microsoft.com/office/drawing/2010/main"/>
                      </a:ext>
                    </a:extLst>
                  </pic:spPr>
                </pic:pic>
              </a:graphicData>
            </a:graphic>
          </wp:inline>
        </w:drawing>
      </w:r>
      <w:r w:rsidR="008A67EF" w:rsidRPr="006557DF">
        <w:rPr>
          <w:i/>
          <w:noProof/>
          <w:sz w:val="28"/>
          <w:szCs w:val="28"/>
          <w:lang w:val="uk-UA" w:eastAsia="uk-UA"/>
        </w:rPr>
        <w:drawing>
          <wp:inline distT="0" distB="0" distL="0" distR="0" wp14:anchorId="24FC32A2" wp14:editId="7A2F2B38">
            <wp:extent cx="3167104" cy="2163445"/>
            <wp:effectExtent l="0" t="0" r="0" b="8255"/>
            <wp:docPr id="89" name="Рисунок 89" descr="F:\KPG\карти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KPG\картинки.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3167575" cy="2163767"/>
                    </a:xfrm>
                    <a:prstGeom prst="rect">
                      <a:avLst/>
                    </a:prstGeom>
                    <a:noFill/>
                    <a:ln>
                      <a:noFill/>
                    </a:ln>
                    <a:extLst>
                      <a:ext uri="{53640926-AAD7-44D8-BBD7-CCE9431645EC}">
                        <a14:shadowObscured xmlns:a14="http://schemas.microsoft.com/office/drawing/2010/main"/>
                      </a:ext>
                    </a:extLst>
                  </pic:spPr>
                </pic:pic>
              </a:graphicData>
            </a:graphic>
          </wp:inline>
        </w:drawing>
      </w:r>
    </w:p>
    <w:p w14:paraId="41B9A319" w14:textId="77777777" w:rsidR="00882065" w:rsidRDefault="008A67EF" w:rsidP="00902720">
      <w:pPr>
        <w:spacing w:line="360" w:lineRule="auto"/>
        <w:ind w:firstLine="708"/>
        <w:jc w:val="center"/>
        <w:rPr>
          <w:i/>
          <w:sz w:val="28"/>
          <w:szCs w:val="28"/>
        </w:rPr>
      </w:pPr>
      <w:r w:rsidRPr="006557DF">
        <w:rPr>
          <w:i/>
          <w:sz w:val="28"/>
          <w:szCs w:val="28"/>
        </w:rPr>
        <w:t>Рисунок 4</w:t>
      </w:r>
      <w:r w:rsidR="00882065">
        <w:rPr>
          <w:i/>
          <w:sz w:val="28"/>
          <w:szCs w:val="28"/>
          <w:lang w:val="uk-UA"/>
        </w:rPr>
        <w:t>.1</w:t>
      </w:r>
      <w:r w:rsidRPr="006557DF">
        <w:rPr>
          <w:i/>
          <w:sz w:val="28"/>
          <w:szCs w:val="28"/>
        </w:rPr>
        <w:t>5 – Композиція з примітивів</w:t>
      </w:r>
    </w:p>
    <w:p w14:paraId="09B2C642" w14:textId="77777777" w:rsidR="003600C4" w:rsidRDefault="003600C4" w:rsidP="00902720">
      <w:pPr>
        <w:spacing w:line="360" w:lineRule="auto"/>
        <w:ind w:firstLine="708"/>
        <w:jc w:val="center"/>
        <w:rPr>
          <w:i/>
          <w:sz w:val="28"/>
          <w:szCs w:val="28"/>
        </w:rPr>
      </w:pPr>
    </w:p>
    <w:p w14:paraId="2A6C9317" w14:textId="77777777" w:rsidR="003600C4" w:rsidRPr="006557DF" w:rsidRDefault="003600C4" w:rsidP="00902720">
      <w:pPr>
        <w:spacing w:line="360" w:lineRule="auto"/>
        <w:ind w:firstLine="708"/>
        <w:jc w:val="center"/>
        <w:rPr>
          <w:i/>
          <w:sz w:val="28"/>
          <w:szCs w:val="28"/>
        </w:rPr>
      </w:pPr>
    </w:p>
    <w:p w14:paraId="2253AD47" w14:textId="77777777" w:rsidR="008A67EF" w:rsidRPr="006557DF" w:rsidRDefault="008A67EF" w:rsidP="00021D09">
      <w:pPr>
        <w:spacing w:line="360" w:lineRule="auto"/>
        <w:ind w:firstLine="709"/>
        <w:jc w:val="both"/>
        <w:rPr>
          <w:b/>
          <w:sz w:val="28"/>
          <w:szCs w:val="28"/>
        </w:rPr>
      </w:pPr>
      <w:r w:rsidRPr="006557DF">
        <w:rPr>
          <w:b/>
          <w:sz w:val="28"/>
          <w:szCs w:val="28"/>
        </w:rPr>
        <w:t xml:space="preserve">Лекція 5. Кольорова </w:t>
      </w:r>
      <w:r w:rsidR="007C7D6E">
        <w:rPr>
          <w:b/>
          <w:sz w:val="28"/>
          <w:szCs w:val="28"/>
        </w:rPr>
        <w:t>модель документа</w:t>
      </w:r>
    </w:p>
    <w:p w14:paraId="7F2B410D" w14:textId="77777777" w:rsidR="008A67EF" w:rsidRPr="006557DF" w:rsidRDefault="008A67EF" w:rsidP="000648D2">
      <w:pPr>
        <w:spacing w:line="360" w:lineRule="auto"/>
        <w:ind w:firstLine="709"/>
        <w:jc w:val="both"/>
        <w:rPr>
          <w:i/>
          <w:sz w:val="28"/>
          <w:szCs w:val="28"/>
        </w:rPr>
      </w:pPr>
      <w:r w:rsidRPr="006557DF">
        <w:rPr>
          <w:i/>
          <w:sz w:val="28"/>
          <w:szCs w:val="28"/>
        </w:rPr>
        <w:t>План.</w:t>
      </w:r>
    </w:p>
    <w:p w14:paraId="396B7BC5" w14:textId="77777777" w:rsidR="008A67EF" w:rsidRPr="006557DF" w:rsidRDefault="008A67EF" w:rsidP="000648D2">
      <w:pPr>
        <w:pStyle w:val="ae"/>
        <w:widowControl/>
        <w:numPr>
          <w:ilvl w:val="0"/>
          <w:numId w:val="11"/>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Заливка та окантовка (абрис).</w:t>
      </w:r>
    </w:p>
    <w:p w14:paraId="6B780BB5" w14:textId="77777777" w:rsidR="008A67EF" w:rsidRPr="006557DF" w:rsidRDefault="008A67EF" w:rsidP="000648D2">
      <w:pPr>
        <w:pStyle w:val="ae"/>
        <w:widowControl/>
        <w:numPr>
          <w:ilvl w:val="0"/>
          <w:numId w:val="11"/>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rPr>
        <w:t>Бібліотека зразків.</w:t>
      </w:r>
    </w:p>
    <w:p w14:paraId="7766021B" w14:textId="77777777" w:rsidR="008A67EF" w:rsidRPr="006557DF" w:rsidRDefault="008A67EF" w:rsidP="000648D2">
      <w:pPr>
        <w:pStyle w:val="ae"/>
        <w:widowControl/>
        <w:numPr>
          <w:ilvl w:val="0"/>
          <w:numId w:val="11"/>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Градієнт</w:t>
      </w:r>
    </w:p>
    <w:p w14:paraId="1F6BC09E" w14:textId="77777777" w:rsidR="008A67EF" w:rsidRPr="006557DF" w:rsidRDefault="008A67EF" w:rsidP="000648D2">
      <w:pPr>
        <w:pStyle w:val="ae"/>
        <w:widowControl/>
        <w:numPr>
          <w:ilvl w:val="0"/>
          <w:numId w:val="11"/>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Колірні групи.</w:t>
      </w:r>
    </w:p>
    <w:p w14:paraId="03C93C27" w14:textId="77777777" w:rsidR="008A67EF" w:rsidRPr="006557DF" w:rsidRDefault="008A67EF" w:rsidP="008A67EF">
      <w:pPr>
        <w:spacing w:line="360" w:lineRule="auto"/>
        <w:rPr>
          <w:i/>
          <w:sz w:val="28"/>
          <w:szCs w:val="28"/>
        </w:rPr>
      </w:pPr>
    </w:p>
    <w:p w14:paraId="5A1553F9" w14:textId="77777777" w:rsidR="008A67EF" w:rsidRPr="006557DF" w:rsidRDefault="008A67EF" w:rsidP="008A67EF">
      <w:pPr>
        <w:spacing w:line="360" w:lineRule="auto"/>
        <w:ind w:firstLine="708"/>
        <w:jc w:val="both"/>
        <w:rPr>
          <w:sz w:val="28"/>
          <w:szCs w:val="28"/>
        </w:rPr>
      </w:pPr>
      <w:r w:rsidRPr="006557DF">
        <w:rPr>
          <w:sz w:val="28"/>
          <w:szCs w:val="28"/>
        </w:rPr>
        <w:t xml:space="preserve">1. Застосування кольору до ілюстрації є звичайним завданням, але незважаючи на це вимагає певних знань про колірні моделі та колірні режими. </w:t>
      </w:r>
      <w:r w:rsidR="00063FD2">
        <w:rPr>
          <w:sz w:val="28"/>
          <w:szCs w:val="28"/>
        </w:rPr>
        <w:t xml:space="preserve">Ознайомимося як </w:t>
      </w:r>
      <w:r w:rsidRPr="006557DF">
        <w:rPr>
          <w:sz w:val="28"/>
          <w:szCs w:val="28"/>
        </w:rPr>
        <w:t>створювати колір у програмі, які існують особливос</w:t>
      </w:r>
      <w:r w:rsidR="00E57331">
        <w:rPr>
          <w:sz w:val="28"/>
          <w:szCs w:val="28"/>
        </w:rPr>
        <w:t xml:space="preserve">ті присвоєння кольору об'єктам, </w:t>
      </w:r>
      <w:r w:rsidRPr="006557DF">
        <w:rPr>
          <w:sz w:val="28"/>
          <w:szCs w:val="28"/>
        </w:rPr>
        <w:t>колірні переходи, простоту налаштування</w:t>
      </w:r>
      <w:r w:rsidR="00E57331">
        <w:rPr>
          <w:sz w:val="28"/>
          <w:szCs w:val="28"/>
        </w:rPr>
        <w:t xml:space="preserve"> та</w:t>
      </w:r>
      <w:r w:rsidRPr="006557DF">
        <w:rPr>
          <w:sz w:val="28"/>
          <w:szCs w:val="28"/>
        </w:rPr>
        <w:t xml:space="preserve"> застосування </w:t>
      </w:r>
      <w:r w:rsidR="00E57331">
        <w:rPr>
          <w:sz w:val="28"/>
          <w:szCs w:val="28"/>
        </w:rPr>
        <w:t>кольору</w:t>
      </w:r>
      <w:r w:rsidRPr="006557DF">
        <w:rPr>
          <w:sz w:val="28"/>
          <w:szCs w:val="28"/>
        </w:rPr>
        <w:t>.</w:t>
      </w:r>
    </w:p>
    <w:p w14:paraId="7F434CF2" w14:textId="77777777" w:rsidR="008A67EF" w:rsidRPr="006557DF" w:rsidRDefault="00A6722E" w:rsidP="008A67EF">
      <w:pPr>
        <w:spacing w:line="360" w:lineRule="auto"/>
        <w:ind w:firstLine="708"/>
        <w:jc w:val="both"/>
        <w:rPr>
          <w:sz w:val="28"/>
          <w:szCs w:val="28"/>
        </w:rPr>
      </w:pPr>
      <w:r>
        <w:rPr>
          <w:sz w:val="28"/>
          <w:szCs w:val="28"/>
        </w:rPr>
        <w:t>Коли створити</w:t>
      </w:r>
      <w:r w:rsidR="008A67EF" w:rsidRPr="006557DF">
        <w:rPr>
          <w:sz w:val="28"/>
          <w:szCs w:val="28"/>
        </w:rPr>
        <w:t xml:space="preserve"> новий документ, Illustrator створює колірний профіль, який визначає специфіку використання кольорів у документі. Під час створення документа слід враховувати кінцевий носій для публікації ілюстрації. Розділи під час створення нового документа: </w:t>
      </w:r>
      <w:r w:rsidR="008A67EF" w:rsidRPr="002C2DBE">
        <w:rPr>
          <w:b/>
          <w:sz w:val="28"/>
          <w:szCs w:val="28"/>
        </w:rPr>
        <w:t xml:space="preserve">Mobile </w:t>
      </w:r>
      <w:r w:rsidR="008A67EF" w:rsidRPr="006557DF">
        <w:rPr>
          <w:sz w:val="28"/>
          <w:szCs w:val="28"/>
        </w:rPr>
        <w:t xml:space="preserve">(Мобільні пристрої), </w:t>
      </w:r>
      <w:r w:rsidR="008A67EF" w:rsidRPr="002C2DBE">
        <w:rPr>
          <w:b/>
          <w:sz w:val="28"/>
          <w:szCs w:val="28"/>
        </w:rPr>
        <w:t>Web</w:t>
      </w:r>
      <w:r w:rsidR="008A67EF" w:rsidRPr="006557DF">
        <w:rPr>
          <w:sz w:val="28"/>
          <w:szCs w:val="28"/>
        </w:rPr>
        <w:t xml:space="preserve"> (Веб), </w:t>
      </w:r>
      <w:r w:rsidR="008A67EF" w:rsidRPr="002C2DBE">
        <w:rPr>
          <w:b/>
          <w:sz w:val="28"/>
          <w:szCs w:val="28"/>
        </w:rPr>
        <w:t>Print</w:t>
      </w:r>
      <w:r w:rsidR="008A67EF" w:rsidRPr="006557DF">
        <w:rPr>
          <w:sz w:val="28"/>
          <w:szCs w:val="28"/>
        </w:rPr>
        <w:t xml:space="preserve"> (Друк), </w:t>
      </w:r>
      <w:r w:rsidR="008A67EF" w:rsidRPr="002C2DBE">
        <w:rPr>
          <w:b/>
          <w:sz w:val="28"/>
          <w:szCs w:val="28"/>
        </w:rPr>
        <w:t>Film &amp; Video</w:t>
      </w:r>
      <w:r w:rsidR="008A67EF" w:rsidRPr="006557DF">
        <w:rPr>
          <w:sz w:val="28"/>
          <w:szCs w:val="28"/>
        </w:rPr>
        <w:t xml:space="preserve"> (Фільм відео), </w:t>
      </w:r>
      <w:r w:rsidR="008A67EF" w:rsidRPr="002C2DBE">
        <w:rPr>
          <w:b/>
          <w:sz w:val="28"/>
          <w:szCs w:val="28"/>
        </w:rPr>
        <w:t>Art &amp; Illustration</w:t>
      </w:r>
      <w:r w:rsidR="008A67EF" w:rsidRPr="006557DF">
        <w:rPr>
          <w:sz w:val="28"/>
          <w:szCs w:val="28"/>
        </w:rPr>
        <w:t xml:space="preserve"> (Ілюстрації) містять документи з встановленими кольоровими моделями, що використовуються для названих цілей.</w:t>
      </w:r>
    </w:p>
    <w:p w14:paraId="53EBE9C8" w14:textId="77777777" w:rsidR="008A67EF" w:rsidRPr="006557DF" w:rsidRDefault="002C2DBE" w:rsidP="008A67EF">
      <w:pPr>
        <w:spacing w:line="360" w:lineRule="auto"/>
        <w:ind w:firstLine="708"/>
        <w:jc w:val="both"/>
        <w:rPr>
          <w:sz w:val="28"/>
          <w:szCs w:val="28"/>
        </w:rPr>
      </w:pPr>
      <w:r>
        <w:rPr>
          <w:sz w:val="28"/>
          <w:szCs w:val="28"/>
        </w:rPr>
        <w:lastRenderedPageBreak/>
        <w:t>Для розробки</w:t>
      </w:r>
      <w:r w:rsidR="008A67EF" w:rsidRPr="006557DF">
        <w:rPr>
          <w:sz w:val="28"/>
          <w:szCs w:val="28"/>
        </w:rPr>
        <w:t xml:space="preserve"> Web-проект</w:t>
      </w:r>
      <w:r>
        <w:rPr>
          <w:sz w:val="28"/>
          <w:szCs w:val="28"/>
        </w:rPr>
        <w:t>а</w:t>
      </w:r>
      <w:r w:rsidR="002667DF">
        <w:rPr>
          <w:sz w:val="28"/>
          <w:szCs w:val="28"/>
        </w:rPr>
        <w:t xml:space="preserve"> або ілюстраці</w:t>
      </w:r>
      <w:r w:rsidR="002667DF">
        <w:rPr>
          <w:sz w:val="28"/>
          <w:szCs w:val="28"/>
          <w:lang w:val="uk-UA"/>
        </w:rPr>
        <w:t>ї</w:t>
      </w:r>
      <w:r w:rsidR="008A67EF" w:rsidRPr="006557DF">
        <w:rPr>
          <w:sz w:val="28"/>
          <w:szCs w:val="28"/>
        </w:rPr>
        <w:t xml:space="preserve"> для електронної презентації, при створенні документа </w:t>
      </w:r>
      <w:r w:rsidR="008A67EF" w:rsidRPr="002667DF">
        <w:rPr>
          <w:b/>
          <w:sz w:val="28"/>
          <w:szCs w:val="28"/>
        </w:rPr>
        <w:t>Color Mode</w:t>
      </w:r>
      <w:r w:rsidR="008A67EF" w:rsidRPr="006557DF">
        <w:rPr>
          <w:sz w:val="28"/>
          <w:szCs w:val="28"/>
        </w:rPr>
        <w:t xml:space="preserve"> (Колірна модель) вказується модель RGB, якщо документ призначений для друку, - модель CMYK.</w:t>
      </w:r>
    </w:p>
    <w:p w14:paraId="1C747FE4" w14:textId="77777777" w:rsidR="008A67EF" w:rsidRPr="006557DF" w:rsidRDefault="008A67EF" w:rsidP="008A67EF">
      <w:pPr>
        <w:spacing w:line="360" w:lineRule="auto"/>
        <w:ind w:firstLine="708"/>
        <w:jc w:val="both"/>
        <w:rPr>
          <w:sz w:val="28"/>
          <w:szCs w:val="28"/>
        </w:rPr>
      </w:pPr>
      <w:r w:rsidRPr="006557DF">
        <w:rPr>
          <w:sz w:val="28"/>
          <w:szCs w:val="28"/>
        </w:rPr>
        <w:t xml:space="preserve">Якщо документ вже створено або відкрито, </w:t>
      </w:r>
      <w:r w:rsidR="006371D9">
        <w:rPr>
          <w:sz w:val="28"/>
          <w:szCs w:val="28"/>
        </w:rPr>
        <w:t>можна</w:t>
      </w:r>
      <w:r w:rsidRPr="006557DF">
        <w:rPr>
          <w:sz w:val="28"/>
          <w:szCs w:val="28"/>
        </w:rPr>
        <w:t xml:space="preserve"> виконати з головного меню команду </w:t>
      </w:r>
      <w:r w:rsidRPr="006371D9">
        <w:rPr>
          <w:b/>
          <w:sz w:val="28"/>
          <w:szCs w:val="28"/>
        </w:rPr>
        <w:t xml:space="preserve">File | Document Color Mode </w:t>
      </w:r>
      <w:r w:rsidRPr="006557DF">
        <w:rPr>
          <w:sz w:val="28"/>
          <w:szCs w:val="28"/>
        </w:rPr>
        <w:t>(Файл | Модель кольору документа), щоб змінити колірну модель документа.</w:t>
      </w:r>
    </w:p>
    <w:p w14:paraId="3C5B0653" w14:textId="77777777" w:rsidR="008A67EF" w:rsidRPr="006557DF" w:rsidRDefault="00B43FA1" w:rsidP="008A67EF">
      <w:pPr>
        <w:spacing w:line="360" w:lineRule="auto"/>
        <w:ind w:firstLine="708"/>
        <w:jc w:val="both"/>
        <w:rPr>
          <w:sz w:val="28"/>
          <w:szCs w:val="28"/>
        </w:rPr>
      </w:pPr>
      <w:r>
        <w:rPr>
          <w:sz w:val="28"/>
          <w:szCs w:val="28"/>
        </w:rPr>
        <w:t>А) Створити</w:t>
      </w:r>
      <w:r w:rsidR="008A67EF" w:rsidRPr="006557DF">
        <w:rPr>
          <w:sz w:val="28"/>
          <w:szCs w:val="28"/>
        </w:rPr>
        <w:t xml:space="preserve"> новий документ.</w:t>
      </w:r>
    </w:p>
    <w:p w14:paraId="0B0E7659" w14:textId="77777777" w:rsidR="008A67EF" w:rsidRPr="006557DF" w:rsidRDefault="00B43FA1" w:rsidP="008A67EF">
      <w:pPr>
        <w:spacing w:line="360" w:lineRule="auto"/>
        <w:ind w:firstLine="708"/>
        <w:jc w:val="both"/>
        <w:rPr>
          <w:sz w:val="28"/>
          <w:szCs w:val="28"/>
        </w:rPr>
      </w:pPr>
      <w:r>
        <w:rPr>
          <w:sz w:val="28"/>
          <w:szCs w:val="28"/>
        </w:rPr>
        <w:t>Б) Намалювати</w:t>
      </w:r>
      <w:r w:rsidR="008A67EF" w:rsidRPr="006557DF">
        <w:rPr>
          <w:sz w:val="28"/>
          <w:szCs w:val="28"/>
        </w:rPr>
        <w:t xml:space="preserve"> об'єкт, наприклад, шестикутник.</w:t>
      </w:r>
    </w:p>
    <w:p w14:paraId="44DEDFCA" w14:textId="77777777" w:rsidR="008A67EF" w:rsidRPr="006557DF" w:rsidRDefault="008A67EF" w:rsidP="00B43FA1">
      <w:pPr>
        <w:spacing w:line="360" w:lineRule="auto"/>
        <w:ind w:firstLine="708"/>
        <w:jc w:val="both"/>
        <w:rPr>
          <w:sz w:val="28"/>
          <w:szCs w:val="28"/>
        </w:rPr>
      </w:pPr>
      <w:r w:rsidRPr="006557DF">
        <w:rPr>
          <w:sz w:val="28"/>
          <w:szCs w:val="28"/>
        </w:rPr>
        <w:t>Кожен векторний об'єкт в Illustr</w:t>
      </w:r>
      <w:r w:rsidR="00B43FA1">
        <w:rPr>
          <w:sz w:val="28"/>
          <w:szCs w:val="28"/>
        </w:rPr>
        <w:t>ator має два кольорові атрибути, а саме:</w:t>
      </w:r>
      <w:r w:rsidR="00B43FA1" w:rsidRPr="00B43FA1">
        <w:rPr>
          <w:b/>
          <w:sz w:val="28"/>
          <w:szCs w:val="28"/>
        </w:rPr>
        <w:t xml:space="preserve"> </w:t>
      </w:r>
      <w:r w:rsidRPr="00B43FA1">
        <w:rPr>
          <w:b/>
          <w:sz w:val="28"/>
          <w:szCs w:val="28"/>
        </w:rPr>
        <w:t>Fill</w:t>
      </w:r>
      <w:r w:rsidRPr="006557DF">
        <w:rPr>
          <w:sz w:val="28"/>
          <w:szCs w:val="28"/>
        </w:rPr>
        <w:t xml:space="preserve"> (Заливка) та </w:t>
      </w:r>
      <w:r w:rsidRPr="00B43FA1">
        <w:rPr>
          <w:b/>
          <w:sz w:val="28"/>
          <w:szCs w:val="28"/>
        </w:rPr>
        <w:t>Stroke</w:t>
      </w:r>
      <w:r w:rsidRPr="006557DF">
        <w:rPr>
          <w:sz w:val="28"/>
          <w:szCs w:val="28"/>
        </w:rPr>
        <w:t xml:space="preserve"> (Обведення).</w:t>
      </w:r>
    </w:p>
    <w:p w14:paraId="353C2FB6" w14:textId="77777777" w:rsidR="008A67EF" w:rsidRPr="006557DF" w:rsidRDefault="008A67EF" w:rsidP="008A67EF">
      <w:pPr>
        <w:spacing w:line="360" w:lineRule="auto"/>
        <w:ind w:firstLine="708"/>
        <w:jc w:val="both"/>
        <w:rPr>
          <w:sz w:val="28"/>
          <w:szCs w:val="28"/>
        </w:rPr>
      </w:pPr>
      <w:r w:rsidRPr="006557DF">
        <w:rPr>
          <w:sz w:val="28"/>
          <w:szCs w:val="28"/>
        </w:rPr>
        <w:t>Заливка – це колір, візерунок або градієнт, що заповнює внутрішню частину векторного контуру. Обведення - це колір або мазок пензля, що наносяться на межі об'єкта замкнутого або незамкнутого контуру. Можна задати ширину та колір обведення. Крім того, можна створювати різні пунктирні лінії або оформляти обведення у вигляді кистей.</w:t>
      </w:r>
    </w:p>
    <w:p w14:paraId="60FF1F19" w14:textId="77777777" w:rsidR="008A67EF" w:rsidRPr="006557DF" w:rsidRDefault="008A67EF" w:rsidP="008A67EF">
      <w:pPr>
        <w:spacing w:line="360" w:lineRule="auto"/>
        <w:ind w:firstLine="708"/>
        <w:jc w:val="both"/>
        <w:rPr>
          <w:sz w:val="28"/>
          <w:szCs w:val="28"/>
        </w:rPr>
      </w:pPr>
      <w:r w:rsidRPr="006557DF">
        <w:rPr>
          <w:sz w:val="28"/>
          <w:szCs w:val="28"/>
        </w:rPr>
        <w:t xml:space="preserve">Заливка та обведення об'єкта задаються на панелі </w:t>
      </w:r>
      <w:r w:rsidRPr="000F5DD9">
        <w:rPr>
          <w:b/>
          <w:sz w:val="28"/>
          <w:szCs w:val="28"/>
        </w:rPr>
        <w:t>Tools</w:t>
      </w:r>
      <w:r w:rsidRPr="006557DF">
        <w:rPr>
          <w:sz w:val="28"/>
          <w:szCs w:val="28"/>
        </w:rPr>
        <w:t xml:space="preserve"> (Інструменти) (Рисунок </w:t>
      </w:r>
      <w:r w:rsidR="000F5DD9">
        <w:rPr>
          <w:sz w:val="28"/>
          <w:szCs w:val="28"/>
          <w:lang w:val="uk-UA"/>
        </w:rPr>
        <w:t>5.1</w:t>
      </w:r>
      <w:r w:rsidRPr="006557DF">
        <w:rPr>
          <w:sz w:val="28"/>
          <w:szCs w:val="28"/>
        </w:rPr>
        <w:t xml:space="preserve">). Також колірні атрибути об'єкта можна змінити за допомогою палітри кольорів, таких як </w:t>
      </w:r>
      <w:r w:rsidRPr="000F5DD9">
        <w:rPr>
          <w:b/>
          <w:sz w:val="28"/>
          <w:szCs w:val="28"/>
        </w:rPr>
        <w:t xml:space="preserve">Color </w:t>
      </w:r>
      <w:r w:rsidRPr="006557DF">
        <w:rPr>
          <w:sz w:val="28"/>
          <w:szCs w:val="28"/>
        </w:rPr>
        <w:t xml:space="preserve">(Колір) або </w:t>
      </w:r>
      <w:r w:rsidRPr="000F5DD9">
        <w:rPr>
          <w:b/>
          <w:sz w:val="28"/>
          <w:szCs w:val="28"/>
        </w:rPr>
        <w:t>Swathes</w:t>
      </w:r>
      <w:r w:rsidRPr="006557DF">
        <w:rPr>
          <w:sz w:val="28"/>
          <w:szCs w:val="28"/>
        </w:rPr>
        <w:t xml:space="preserve"> (Зразки). За замовчуванням у програмі встановлено білий колір заливки та чорний колір обведення для об'єктів.</w:t>
      </w:r>
    </w:p>
    <w:p w14:paraId="3658F4F3" w14:textId="77777777" w:rsidR="008A67EF" w:rsidRPr="006557DF" w:rsidRDefault="008A67EF" w:rsidP="00AE59A2">
      <w:pPr>
        <w:spacing w:line="360" w:lineRule="auto"/>
        <w:jc w:val="center"/>
        <w:rPr>
          <w:sz w:val="28"/>
          <w:szCs w:val="28"/>
        </w:rPr>
      </w:pPr>
      <w:r w:rsidRPr="006557DF">
        <w:rPr>
          <w:noProof/>
          <w:sz w:val="28"/>
          <w:szCs w:val="28"/>
          <w:lang w:val="uk-UA" w:eastAsia="uk-UA"/>
        </w:rPr>
        <w:drawing>
          <wp:inline distT="0" distB="0" distL="0" distR="0" wp14:anchorId="7E99F049" wp14:editId="72A424EA">
            <wp:extent cx="3965982" cy="2108200"/>
            <wp:effectExtent l="0" t="0" r="0" b="6350"/>
            <wp:docPr id="58" name="Рисунок 58" descr="F:\KPG\Рис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PG\Рис 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1261" cy="2126953"/>
                    </a:xfrm>
                    <a:prstGeom prst="rect">
                      <a:avLst/>
                    </a:prstGeom>
                    <a:noFill/>
                    <a:ln>
                      <a:noFill/>
                    </a:ln>
                  </pic:spPr>
                </pic:pic>
              </a:graphicData>
            </a:graphic>
          </wp:inline>
        </w:drawing>
      </w:r>
    </w:p>
    <w:p w14:paraId="0DB9D337"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0F5DD9">
        <w:rPr>
          <w:i/>
          <w:sz w:val="28"/>
          <w:szCs w:val="28"/>
          <w:lang w:val="uk-UA"/>
        </w:rPr>
        <w:t>5.1</w:t>
      </w:r>
      <w:r w:rsidRPr="006557DF">
        <w:rPr>
          <w:i/>
          <w:sz w:val="28"/>
          <w:szCs w:val="28"/>
        </w:rPr>
        <w:t xml:space="preserve"> – Блок керування кольором заливки та обведення в палітрі інструментів</w:t>
      </w:r>
    </w:p>
    <w:p w14:paraId="2CE89CA7" w14:textId="77777777" w:rsidR="002C19F8" w:rsidRPr="006557DF" w:rsidRDefault="002C19F8" w:rsidP="008A67EF">
      <w:pPr>
        <w:spacing w:line="360" w:lineRule="auto"/>
        <w:ind w:firstLine="708"/>
        <w:jc w:val="center"/>
        <w:rPr>
          <w:i/>
          <w:sz w:val="28"/>
          <w:szCs w:val="28"/>
        </w:rPr>
      </w:pPr>
    </w:p>
    <w:p w14:paraId="72CE8AEE" w14:textId="77777777" w:rsidR="008A67EF" w:rsidRPr="006557DF" w:rsidRDefault="008A67EF" w:rsidP="008A67EF">
      <w:pPr>
        <w:spacing w:line="360" w:lineRule="auto"/>
        <w:ind w:firstLine="708"/>
        <w:jc w:val="both"/>
        <w:rPr>
          <w:sz w:val="28"/>
          <w:szCs w:val="28"/>
        </w:rPr>
      </w:pPr>
      <w:r w:rsidRPr="006557DF">
        <w:rPr>
          <w:sz w:val="28"/>
          <w:szCs w:val="28"/>
        </w:rPr>
        <w:t xml:space="preserve">Щоб змінити параметри кольору майбутнього або виділеного об'єкта, </w:t>
      </w:r>
      <w:r w:rsidR="000F5DD9">
        <w:rPr>
          <w:sz w:val="28"/>
          <w:szCs w:val="28"/>
          <w:lang w:val="uk-UA"/>
        </w:rPr>
        <w:t xml:space="preserve">необхідно </w:t>
      </w:r>
      <w:r w:rsidR="000F5DD9">
        <w:rPr>
          <w:sz w:val="28"/>
          <w:szCs w:val="28"/>
        </w:rPr>
        <w:t>відредагувати</w:t>
      </w:r>
      <w:r w:rsidRPr="006557DF">
        <w:rPr>
          <w:sz w:val="28"/>
          <w:szCs w:val="28"/>
        </w:rPr>
        <w:t xml:space="preserve"> необхідні атрибути:</w:t>
      </w:r>
    </w:p>
    <w:p w14:paraId="78B4CB9C" w14:textId="77777777" w:rsidR="008A67EF" w:rsidRPr="006557DF" w:rsidRDefault="008C2CE1" w:rsidP="008A67EF">
      <w:pPr>
        <w:spacing w:line="360" w:lineRule="auto"/>
        <w:ind w:firstLine="708"/>
        <w:jc w:val="both"/>
        <w:rPr>
          <w:sz w:val="28"/>
          <w:szCs w:val="28"/>
        </w:rPr>
      </w:pPr>
      <w:r>
        <w:rPr>
          <w:sz w:val="28"/>
          <w:szCs w:val="28"/>
        </w:rPr>
        <w:lastRenderedPageBreak/>
        <w:t>а) п</w:t>
      </w:r>
      <w:r w:rsidR="000F5DD9">
        <w:rPr>
          <w:sz w:val="28"/>
          <w:szCs w:val="28"/>
        </w:rPr>
        <w:t>ерейти</w:t>
      </w:r>
      <w:r>
        <w:rPr>
          <w:sz w:val="28"/>
          <w:szCs w:val="28"/>
        </w:rPr>
        <w:t xml:space="preserve"> до об'єкта;</w:t>
      </w:r>
    </w:p>
    <w:p w14:paraId="4AF42951" w14:textId="77777777" w:rsidR="008C2CE1" w:rsidRDefault="008C2CE1" w:rsidP="008A67EF">
      <w:pPr>
        <w:spacing w:line="360" w:lineRule="auto"/>
        <w:ind w:firstLine="708"/>
        <w:jc w:val="both"/>
        <w:rPr>
          <w:sz w:val="28"/>
          <w:szCs w:val="28"/>
        </w:rPr>
      </w:pPr>
      <w:r>
        <w:rPr>
          <w:sz w:val="28"/>
          <w:szCs w:val="28"/>
        </w:rPr>
        <w:t>б) д</w:t>
      </w:r>
      <w:r w:rsidR="000F5DD9">
        <w:rPr>
          <w:sz w:val="28"/>
          <w:szCs w:val="28"/>
        </w:rPr>
        <w:t>вічі клацнути</w:t>
      </w:r>
      <w:r w:rsidR="008A67EF" w:rsidRPr="006557DF">
        <w:rPr>
          <w:sz w:val="28"/>
          <w:szCs w:val="28"/>
        </w:rPr>
        <w:t xml:space="preserve"> на заливці або о</w:t>
      </w:r>
      <w:r>
        <w:rPr>
          <w:sz w:val="28"/>
          <w:szCs w:val="28"/>
        </w:rPr>
        <w:t>бведенні на панелі інструментів;</w:t>
      </w:r>
    </w:p>
    <w:p w14:paraId="13E1D5D4" w14:textId="77777777" w:rsidR="008A67EF" w:rsidRPr="006557DF" w:rsidRDefault="008C2CE1" w:rsidP="008A67EF">
      <w:pPr>
        <w:spacing w:line="360" w:lineRule="auto"/>
        <w:ind w:firstLine="708"/>
        <w:jc w:val="both"/>
        <w:rPr>
          <w:sz w:val="28"/>
          <w:szCs w:val="28"/>
        </w:rPr>
      </w:pPr>
      <w:r>
        <w:rPr>
          <w:sz w:val="28"/>
          <w:szCs w:val="28"/>
        </w:rPr>
        <w:t>в) у</w:t>
      </w:r>
      <w:r w:rsidR="008A67EF" w:rsidRPr="006557DF">
        <w:rPr>
          <w:sz w:val="28"/>
          <w:szCs w:val="28"/>
        </w:rPr>
        <w:t xml:space="preserve"> вікні </w:t>
      </w:r>
      <w:r w:rsidR="008A67EF" w:rsidRPr="000F5DD9">
        <w:rPr>
          <w:b/>
          <w:sz w:val="28"/>
          <w:szCs w:val="28"/>
        </w:rPr>
        <w:t>Color Picker</w:t>
      </w:r>
      <w:r w:rsidR="00FD0CF3">
        <w:rPr>
          <w:sz w:val="28"/>
          <w:szCs w:val="28"/>
        </w:rPr>
        <w:t xml:space="preserve"> (Підбірник кольору) вибрати колір (Рисунок 5.2</w:t>
      </w:r>
      <w:r w:rsidR="008A67EF" w:rsidRPr="006557DF">
        <w:rPr>
          <w:sz w:val="28"/>
          <w:szCs w:val="28"/>
        </w:rPr>
        <w:t>).</w:t>
      </w:r>
    </w:p>
    <w:p w14:paraId="59D4F1D8" w14:textId="77777777" w:rsidR="008A67EF" w:rsidRPr="006557DF" w:rsidRDefault="008A67EF" w:rsidP="00AE59A2">
      <w:pPr>
        <w:spacing w:line="360" w:lineRule="auto"/>
        <w:jc w:val="center"/>
        <w:rPr>
          <w:sz w:val="28"/>
          <w:szCs w:val="28"/>
        </w:rPr>
      </w:pPr>
      <w:r w:rsidRPr="006557DF">
        <w:rPr>
          <w:noProof/>
          <w:sz w:val="28"/>
          <w:szCs w:val="28"/>
          <w:lang w:val="uk-UA" w:eastAsia="uk-UA"/>
        </w:rPr>
        <w:drawing>
          <wp:inline distT="0" distB="0" distL="0" distR="0" wp14:anchorId="1E2923B7" wp14:editId="2B4BDCF4">
            <wp:extent cx="3705043" cy="2616200"/>
            <wp:effectExtent l="0" t="0" r="0" b="0"/>
            <wp:docPr id="65" name="Рисунок 65" descr="F:\KPG\Рис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KPG\Рис 4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3492" cy="2636288"/>
                    </a:xfrm>
                    <a:prstGeom prst="rect">
                      <a:avLst/>
                    </a:prstGeom>
                    <a:noFill/>
                    <a:ln>
                      <a:noFill/>
                    </a:ln>
                  </pic:spPr>
                </pic:pic>
              </a:graphicData>
            </a:graphic>
          </wp:inline>
        </w:drawing>
      </w:r>
    </w:p>
    <w:p w14:paraId="594EBE6A" w14:textId="77777777" w:rsidR="008A67EF" w:rsidRPr="006557DF" w:rsidRDefault="00FD0CF3" w:rsidP="008A67EF">
      <w:pPr>
        <w:spacing w:line="360" w:lineRule="auto"/>
        <w:ind w:firstLine="708"/>
        <w:jc w:val="center"/>
        <w:rPr>
          <w:b/>
          <w:bCs/>
          <w:i/>
          <w:color w:val="231F20"/>
          <w:w w:val="95"/>
          <w:sz w:val="28"/>
          <w:szCs w:val="28"/>
        </w:rPr>
      </w:pPr>
      <w:r>
        <w:rPr>
          <w:i/>
          <w:sz w:val="28"/>
          <w:szCs w:val="28"/>
        </w:rPr>
        <w:t>Рисунок 5.2</w:t>
      </w:r>
      <w:r w:rsidR="008A67EF" w:rsidRPr="006557DF">
        <w:rPr>
          <w:i/>
          <w:sz w:val="28"/>
          <w:szCs w:val="28"/>
        </w:rPr>
        <w:t xml:space="preserve"> – </w:t>
      </w:r>
      <w:r w:rsidR="008A67EF" w:rsidRPr="006557DF">
        <w:rPr>
          <w:i/>
          <w:color w:val="231F20"/>
          <w:w w:val="95"/>
          <w:sz w:val="28"/>
          <w:szCs w:val="28"/>
        </w:rPr>
        <w:t>Діалогове</w:t>
      </w:r>
      <w:r w:rsidR="008A67EF" w:rsidRPr="006557DF">
        <w:rPr>
          <w:i/>
          <w:color w:val="231F20"/>
          <w:spacing w:val="-3"/>
          <w:w w:val="95"/>
          <w:sz w:val="28"/>
          <w:szCs w:val="28"/>
        </w:rPr>
        <w:t xml:space="preserve"> </w:t>
      </w:r>
      <w:r w:rsidR="008A67EF" w:rsidRPr="006557DF">
        <w:rPr>
          <w:i/>
          <w:color w:val="231F20"/>
          <w:w w:val="95"/>
          <w:sz w:val="28"/>
          <w:szCs w:val="28"/>
        </w:rPr>
        <w:t>окно</w:t>
      </w:r>
      <w:r w:rsidR="008A67EF" w:rsidRPr="006557DF">
        <w:rPr>
          <w:i/>
          <w:color w:val="231F20"/>
          <w:spacing w:val="-2"/>
          <w:w w:val="95"/>
          <w:sz w:val="28"/>
          <w:szCs w:val="28"/>
        </w:rPr>
        <w:t xml:space="preserve"> </w:t>
      </w:r>
      <w:r w:rsidR="008A67EF" w:rsidRPr="00FD0CF3">
        <w:rPr>
          <w:bCs/>
          <w:i/>
          <w:color w:val="231F20"/>
          <w:w w:val="95"/>
          <w:sz w:val="28"/>
          <w:szCs w:val="28"/>
        </w:rPr>
        <w:t>Color</w:t>
      </w:r>
      <w:r w:rsidR="008A67EF" w:rsidRPr="00FD0CF3">
        <w:rPr>
          <w:bCs/>
          <w:i/>
          <w:color w:val="231F20"/>
          <w:spacing w:val="-4"/>
          <w:w w:val="95"/>
          <w:sz w:val="28"/>
          <w:szCs w:val="28"/>
        </w:rPr>
        <w:t xml:space="preserve"> </w:t>
      </w:r>
      <w:r w:rsidR="008A67EF" w:rsidRPr="00FD0CF3">
        <w:rPr>
          <w:bCs/>
          <w:i/>
          <w:color w:val="231F20"/>
          <w:w w:val="95"/>
          <w:sz w:val="28"/>
          <w:szCs w:val="28"/>
        </w:rPr>
        <w:t>Picker</w:t>
      </w:r>
    </w:p>
    <w:p w14:paraId="3CEBC545" w14:textId="77777777" w:rsidR="008A67EF" w:rsidRPr="006557DF" w:rsidRDefault="008A67EF" w:rsidP="008A67EF">
      <w:pPr>
        <w:spacing w:line="360" w:lineRule="auto"/>
        <w:ind w:firstLine="708"/>
        <w:jc w:val="center"/>
        <w:rPr>
          <w:i/>
          <w:sz w:val="28"/>
          <w:szCs w:val="28"/>
        </w:rPr>
      </w:pPr>
    </w:p>
    <w:p w14:paraId="3BFBBCF6" w14:textId="77777777" w:rsidR="008A67EF" w:rsidRPr="006557DF" w:rsidRDefault="008A67EF" w:rsidP="008A67EF">
      <w:pPr>
        <w:spacing w:line="360" w:lineRule="auto"/>
        <w:ind w:firstLine="708"/>
        <w:jc w:val="both"/>
        <w:rPr>
          <w:sz w:val="28"/>
          <w:szCs w:val="28"/>
        </w:rPr>
      </w:pPr>
      <w:r w:rsidRPr="006557DF">
        <w:rPr>
          <w:sz w:val="28"/>
          <w:szCs w:val="28"/>
        </w:rPr>
        <w:t xml:space="preserve">У вікні </w:t>
      </w:r>
      <w:r w:rsidRPr="00CA47D7">
        <w:rPr>
          <w:b/>
          <w:sz w:val="28"/>
          <w:szCs w:val="28"/>
        </w:rPr>
        <w:t>Color Picker</w:t>
      </w:r>
      <w:r w:rsidRPr="006557DF">
        <w:rPr>
          <w:sz w:val="28"/>
          <w:szCs w:val="28"/>
        </w:rPr>
        <w:t xml:space="preserve"> (Підбірник кольору) можна встановити колір, клацаючи мишею в колірних шкалах або вказуючи точні координати кольору в числових полях відповідної колірної моделі.</w:t>
      </w:r>
    </w:p>
    <w:p w14:paraId="438CFB7D" w14:textId="77777777" w:rsidR="008A67EF" w:rsidRPr="006557DF" w:rsidRDefault="008A67EF" w:rsidP="008A67EF">
      <w:pPr>
        <w:spacing w:line="360" w:lineRule="auto"/>
        <w:ind w:firstLine="708"/>
        <w:jc w:val="both"/>
        <w:rPr>
          <w:sz w:val="28"/>
          <w:szCs w:val="28"/>
        </w:rPr>
      </w:pPr>
      <w:r w:rsidRPr="006557DF">
        <w:rPr>
          <w:sz w:val="28"/>
          <w:szCs w:val="28"/>
        </w:rPr>
        <w:t xml:space="preserve">При роботі з кольором на панелі інструментів необхідно звертати увагу на активність атрибута. Активний атрибут – це атрибут, що знаходиться на передньому плані. Активність атрибуту потрібно враховувати, якщо </w:t>
      </w:r>
      <w:r w:rsidR="00CA47D7">
        <w:rPr>
          <w:sz w:val="28"/>
          <w:szCs w:val="28"/>
        </w:rPr>
        <w:t>призначати</w:t>
      </w:r>
      <w:r w:rsidRPr="006557DF">
        <w:rPr>
          <w:sz w:val="28"/>
          <w:szCs w:val="28"/>
        </w:rPr>
        <w:t xml:space="preserve"> заливку або обведення варіанти</w:t>
      </w:r>
      <w:r w:rsidRPr="00CA47D7">
        <w:rPr>
          <w:b/>
          <w:sz w:val="28"/>
          <w:szCs w:val="28"/>
        </w:rPr>
        <w:t xml:space="preserve"> Color </w:t>
      </w:r>
      <w:r w:rsidRPr="006557DF">
        <w:rPr>
          <w:sz w:val="28"/>
          <w:szCs w:val="28"/>
        </w:rPr>
        <w:t xml:space="preserve">(Колір), </w:t>
      </w:r>
      <w:r w:rsidRPr="00CA47D7">
        <w:rPr>
          <w:b/>
          <w:sz w:val="28"/>
          <w:szCs w:val="28"/>
        </w:rPr>
        <w:t>Gradient</w:t>
      </w:r>
      <w:r w:rsidRPr="006557DF">
        <w:rPr>
          <w:sz w:val="28"/>
          <w:szCs w:val="28"/>
        </w:rPr>
        <w:t xml:space="preserve"> (Градієнт), </w:t>
      </w:r>
      <w:r w:rsidRPr="00FA7772">
        <w:rPr>
          <w:b/>
          <w:sz w:val="28"/>
          <w:szCs w:val="28"/>
        </w:rPr>
        <w:t>None</w:t>
      </w:r>
      <w:r w:rsidRPr="006557DF">
        <w:rPr>
          <w:sz w:val="28"/>
          <w:szCs w:val="28"/>
        </w:rPr>
        <w:t xml:space="preserve"> (Ні) або призначаєте колірне оформлення об'єкта за допомогою колірних палітр, таких як </w:t>
      </w:r>
      <w:r w:rsidRPr="00A74BCE">
        <w:rPr>
          <w:b/>
          <w:sz w:val="28"/>
          <w:szCs w:val="28"/>
        </w:rPr>
        <w:t>Color</w:t>
      </w:r>
      <w:r w:rsidRPr="006557DF">
        <w:rPr>
          <w:sz w:val="28"/>
          <w:szCs w:val="28"/>
        </w:rPr>
        <w:t xml:space="preserve"> (Колір) та </w:t>
      </w:r>
      <w:r w:rsidRPr="00A74BCE">
        <w:rPr>
          <w:b/>
          <w:sz w:val="28"/>
          <w:szCs w:val="28"/>
        </w:rPr>
        <w:t xml:space="preserve">Swatches </w:t>
      </w:r>
      <w:r w:rsidRPr="006557DF">
        <w:rPr>
          <w:sz w:val="28"/>
          <w:szCs w:val="28"/>
        </w:rPr>
        <w:t>(Зразки).</w:t>
      </w:r>
    </w:p>
    <w:p w14:paraId="1298C740" w14:textId="77777777" w:rsidR="008A67EF" w:rsidRPr="006557DF" w:rsidRDefault="008A67EF" w:rsidP="008A67EF">
      <w:pPr>
        <w:spacing w:line="360" w:lineRule="auto"/>
        <w:ind w:firstLine="708"/>
        <w:jc w:val="both"/>
        <w:rPr>
          <w:sz w:val="28"/>
          <w:szCs w:val="28"/>
        </w:rPr>
      </w:pPr>
      <w:r w:rsidRPr="006557DF">
        <w:rPr>
          <w:sz w:val="28"/>
          <w:szCs w:val="28"/>
        </w:rPr>
        <w:t>Щоб зробити атрибут заливки або обведення активним, клацніть один раз на панелі інструментів або натисніть &lt;X&gt;, щоб переключитися між активними атрибутами.</w:t>
      </w:r>
    </w:p>
    <w:p w14:paraId="0A2097C1" w14:textId="77777777" w:rsidR="008A67EF" w:rsidRPr="006557DF" w:rsidRDefault="008A67EF" w:rsidP="008A67EF">
      <w:pPr>
        <w:spacing w:line="360" w:lineRule="auto"/>
        <w:ind w:firstLine="708"/>
        <w:jc w:val="both"/>
        <w:rPr>
          <w:sz w:val="28"/>
          <w:szCs w:val="28"/>
        </w:rPr>
      </w:pPr>
      <w:r w:rsidRPr="006557DF">
        <w:rPr>
          <w:sz w:val="28"/>
          <w:szCs w:val="28"/>
        </w:rPr>
        <w:t xml:space="preserve">Якщо потрібно прибрати один із атрибутів, наприклад, зробити об'єкт із заливкою, але без обведення або навпаки, </w:t>
      </w:r>
      <w:r w:rsidR="001E16A6">
        <w:rPr>
          <w:sz w:val="28"/>
          <w:szCs w:val="28"/>
          <w:lang w:val="uk-UA"/>
        </w:rPr>
        <w:t xml:space="preserve">необхідно </w:t>
      </w:r>
      <w:r w:rsidR="001E16A6">
        <w:rPr>
          <w:sz w:val="28"/>
          <w:szCs w:val="28"/>
        </w:rPr>
        <w:t>активізувати</w:t>
      </w:r>
      <w:r w:rsidRPr="006557DF">
        <w:rPr>
          <w:sz w:val="28"/>
          <w:szCs w:val="28"/>
        </w:rPr>
        <w:t xml:space="preserve"> по</w:t>
      </w:r>
      <w:r w:rsidR="001E16A6">
        <w:rPr>
          <w:sz w:val="28"/>
          <w:szCs w:val="28"/>
        </w:rPr>
        <w:t>трібний атрибут, а потім клацнути</w:t>
      </w:r>
      <w:r w:rsidRPr="006557DF">
        <w:rPr>
          <w:sz w:val="28"/>
          <w:szCs w:val="28"/>
        </w:rPr>
        <w:t xml:space="preserve"> по піктограмі </w:t>
      </w:r>
      <w:r w:rsidRPr="001E16A6">
        <w:rPr>
          <w:b/>
          <w:sz w:val="28"/>
          <w:szCs w:val="28"/>
        </w:rPr>
        <w:t>None</w:t>
      </w:r>
      <w:r w:rsidRPr="006557DF">
        <w:rPr>
          <w:sz w:val="28"/>
          <w:szCs w:val="28"/>
        </w:rPr>
        <w:t xml:space="preserve"> (Ні) або натисніть клавішу &lt;/&gt;.</w:t>
      </w:r>
    </w:p>
    <w:p w14:paraId="1F6A6EC1" w14:textId="77777777" w:rsidR="008A67EF" w:rsidRPr="006557DF" w:rsidRDefault="008A67EF" w:rsidP="008A67EF">
      <w:pPr>
        <w:spacing w:line="360" w:lineRule="auto"/>
        <w:ind w:firstLine="708"/>
        <w:jc w:val="both"/>
        <w:rPr>
          <w:sz w:val="28"/>
          <w:szCs w:val="28"/>
        </w:rPr>
      </w:pPr>
      <w:r w:rsidRPr="006557DF">
        <w:rPr>
          <w:sz w:val="28"/>
          <w:szCs w:val="28"/>
        </w:rPr>
        <w:t xml:space="preserve">Палітра </w:t>
      </w:r>
      <w:r w:rsidRPr="0094307C">
        <w:rPr>
          <w:b/>
          <w:sz w:val="28"/>
          <w:szCs w:val="28"/>
        </w:rPr>
        <w:t>Swatches</w:t>
      </w:r>
      <w:r w:rsidRPr="006557DF">
        <w:rPr>
          <w:sz w:val="28"/>
          <w:szCs w:val="28"/>
        </w:rPr>
        <w:t xml:space="preserve"> (Зразки) містить зразки кольорів, градієнтів та візерунків, завантажених у програму за промовчанням або створених та збережених для </w:t>
      </w:r>
      <w:r w:rsidRPr="006557DF">
        <w:rPr>
          <w:sz w:val="28"/>
          <w:szCs w:val="28"/>
        </w:rPr>
        <w:lastRenderedPageBreak/>
        <w:t>под</w:t>
      </w:r>
      <w:r w:rsidR="0094307C">
        <w:rPr>
          <w:sz w:val="28"/>
          <w:szCs w:val="28"/>
        </w:rPr>
        <w:t>альшого використання (Рисунок 5.3</w:t>
      </w:r>
      <w:r w:rsidRPr="006557DF">
        <w:rPr>
          <w:sz w:val="28"/>
          <w:szCs w:val="28"/>
        </w:rPr>
        <w:t>). Зразки можуть бути показані окремо або груп</w:t>
      </w:r>
      <w:r w:rsidR="0094307C">
        <w:rPr>
          <w:sz w:val="28"/>
          <w:szCs w:val="28"/>
          <w:lang w:val="uk-UA"/>
        </w:rPr>
        <w:t>ами</w:t>
      </w:r>
      <w:r w:rsidRPr="006557DF">
        <w:rPr>
          <w:sz w:val="28"/>
          <w:szCs w:val="28"/>
        </w:rPr>
        <w:t>.</w:t>
      </w:r>
    </w:p>
    <w:p w14:paraId="512798F6"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18683C55" wp14:editId="71DF4B7D">
            <wp:extent cx="3383272" cy="2764403"/>
            <wp:effectExtent l="0" t="0" r="8255" b="0"/>
            <wp:docPr id="66" name="Рисунок 66" descr="F:\KPG\Рис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PG\Рис 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7577" cy="2800604"/>
                    </a:xfrm>
                    <a:prstGeom prst="rect">
                      <a:avLst/>
                    </a:prstGeom>
                    <a:noFill/>
                    <a:ln>
                      <a:noFill/>
                    </a:ln>
                  </pic:spPr>
                </pic:pic>
              </a:graphicData>
            </a:graphic>
          </wp:inline>
        </w:drawing>
      </w:r>
    </w:p>
    <w:p w14:paraId="7723EDB4" w14:textId="77777777" w:rsidR="008A67EF" w:rsidRPr="00827B34" w:rsidRDefault="0094307C" w:rsidP="008A67EF">
      <w:pPr>
        <w:spacing w:line="360" w:lineRule="auto"/>
        <w:ind w:firstLine="708"/>
        <w:jc w:val="center"/>
        <w:rPr>
          <w:i/>
          <w:w w:val="95"/>
          <w:sz w:val="28"/>
          <w:szCs w:val="28"/>
        </w:rPr>
      </w:pPr>
      <w:r w:rsidRPr="00827B34">
        <w:rPr>
          <w:i/>
          <w:sz w:val="28"/>
          <w:szCs w:val="28"/>
        </w:rPr>
        <w:t>Рисунок 5.</w:t>
      </w:r>
      <w:r w:rsidRPr="00827B34">
        <w:rPr>
          <w:i/>
          <w:sz w:val="28"/>
          <w:szCs w:val="28"/>
          <w:lang w:val="uk-UA"/>
        </w:rPr>
        <w:t>3</w:t>
      </w:r>
      <w:r w:rsidR="008A67EF" w:rsidRPr="00827B34">
        <w:rPr>
          <w:i/>
          <w:sz w:val="28"/>
          <w:szCs w:val="28"/>
        </w:rPr>
        <w:t xml:space="preserve"> – </w:t>
      </w:r>
      <w:r w:rsidR="008A67EF" w:rsidRPr="00827B34">
        <w:rPr>
          <w:i/>
          <w:w w:val="95"/>
          <w:sz w:val="28"/>
          <w:szCs w:val="28"/>
        </w:rPr>
        <w:t>Палітра Swatches: 1 – відкриття додаткових бібліотек зразків, 2 – режими відображення зразків, 3 – властивості зразка, 4 – створення нової колірної групи, 5 - створення нового зразка, 6 - видалення вибраних зразків</w:t>
      </w:r>
    </w:p>
    <w:p w14:paraId="38631883" w14:textId="77777777" w:rsidR="008A67EF" w:rsidRPr="006557DF" w:rsidRDefault="008A67EF" w:rsidP="008A67EF">
      <w:pPr>
        <w:spacing w:line="360" w:lineRule="auto"/>
        <w:ind w:firstLine="708"/>
        <w:jc w:val="center"/>
        <w:rPr>
          <w:i/>
          <w:color w:val="231F20"/>
          <w:w w:val="95"/>
          <w:sz w:val="28"/>
          <w:szCs w:val="28"/>
        </w:rPr>
      </w:pPr>
    </w:p>
    <w:p w14:paraId="4CB038D3" w14:textId="77777777" w:rsidR="001A17C5" w:rsidRPr="001A17C5" w:rsidRDefault="008A67EF" w:rsidP="001A17C5">
      <w:pPr>
        <w:spacing w:line="360" w:lineRule="auto"/>
        <w:ind w:firstLine="708"/>
        <w:jc w:val="both"/>
        <w:rPr>
          <w:sz w:val="28"/>
          <w:szCs w:val="28"/>
          <w:lang w:val="uk-UA"/>
        </w:rPr>
      </w:pPr>
      <w:r w:rsidRPr="006557DF">
        <w:rPr>
          <w:sz w:val="28"/>
          <w:szCs w:val="28"/>
        </w:rPr>
        <w:t>Заливці об'єкта можна призначити будь-який із трьох видів зразків, а обведенню лише колір та візерунок, градієнтом</w:t>
      </w:r>
      <w:r w:rsidR="001A17C5">
        <w:rPr>
          <w:sz w:val="28"/>
          <w:szCs w:val="28"/>
        </w:rPr>
        <w:t xml:space="preserve"> пофарбувати обведення не можна. </w:t>
      </w:r>
      <w:r w:rsidR="001A17C5">
        <w:rPr>
          <w:sz w:val="28"/>
          <w:szCs w:val="28"/>
          <w:lang w:val="uk-UA"/>
        </w:rPr>
        <w:t>Для призначення заливки виконуємо наступні дії:</w:t>
      </w:r>
    </w:p>
    <w:p w14:paraId="1F80CB53" w14:textId="77777777" w:rsidR="008A67EF" w:rsidRPr="006557DF" w:rsidRDefault="00B21DC3" w:rsidP="008A67EF">
      <w:pPr>
        <w:spacing w:line="360" w:lineRule="auto"/>
        <w:ind w:firstLine="708"/>
        <w:jc w:val="both"/>
        <w:rPr>
          <w:sz w:val="28"/>
          <w:szCs w:val="28"/>
        </w:rPr>
      </w:pPr>
      <w:r>
        <w:rPr>
          <w:sz w:val="28"/>
          <w:szCs w:val="28"/>
        </w:rPr>
        <w:t>а) перейдіть до об'єкта;</w:t>
      </w:r>
    </w:p>
    <w:p w14:paraId="2B04EC5F" w14:textId="77777777" w:rsidR="008A67EF" w:rsidRPr="006557DF" w:rsidRDefault="00B21DC3" w:rsidP="008A67EF">
      <w:pPr>
        <w:spacing w:line="360" w:lineRule="auto"/>
        <w:ind w:firstLine="708"/>
        <w:jc w:val="both"/>
        <w:rPr>
          <w:sz w:val="28"/>
          <w:szCs w:val="28"/>
        </w:rPr>
      </w:pPr>
      <w:r>
        <w:rPr>
          <w:sz w:val="28"/>
          <w:szCs w:val="28"/>
          <w:lang w:val="uk-UA"/>
        </w:rPr>
        <w:t>б</w:t>
      </w:r>
      <w:r>
        <w:rPr>
          <w:sz w:val="28"/>
          <w:szCs w:val="28"/>
        </w:rPr>
        <w:t>) а</w:t>
      </w:r>
      <w:r w:rsidR="008A67EF" w:rsidRPr="006557DF">
        <w:rPr>
          <w:sz w:val="28"/>
          <w:szCs w:val="28"/>
        </w:rPr>
        <w:t>ктивуйте атрибут, якому потрібно призначити колір (заливку або обв</w:t>
      </w:r>
      <w:r>
        <w:rPr>
          <w:sz w:val="28"/>
          <w:szCs w:val="28"/>
        </w:rPr>
        <w:t>едення), на панелі інструментів;</w:t>
      </w:r>
    </w:p>
    <w:p w14:paraId="76ECBB58" w14:textId="77777777" w:rsidR="008A67EF" w:rsidRPr="006557DF" w:rsidRDefault="00B21DC3" w:rsidP="008A67EF">
      <w:pPr>
        <w:spacing w:line="360" w:lineRule="auto"/>
        <w:ind w:firstLine="708"/>
        <w:jc w:val="both"/>
        <w:rPr>
          <w:sz w:val="28"/>
          <w:szCs w:val="28"/>
        </w:rPr>
      </w:pPr>
      <w:r>
        <w:rPr>
          <w:sz w:val="28"/>
          <w:szCs w:val="28"/>
          <w:lang w:val="uk-UA"/>
        </w:rPr>
        <w:t>в</w:t>
      </w:r>
      <w:r>
        <w:rPr>
          <w:sz w:val="28"/>
          <w:szCs w:val="28"/>
        </w:rPr>
        <w:t>) к</w:t>
      </w:r>
      <w:r w:rsidR="008A67EF" w:rsidRPr="006557DF">
        <w:rPr>
          <w:sz w:val="28"/>
          <w:szCs w:val="28"/>
        </w:rPr>
        <w:t xml:space="preserve">лацніть один раз на зразку на панелі </w:t>
      </w:r>
      <w:r w:rsidR="008A67EF" w:rsidRPr="00B9786C">
        <w:rPr>
          <w:b/>
          <w:sz w:val="28"/>
          <w:szCs w:val="28"/>
        </w:rPr>
        <w:t>Swatches</w:t>
      </w:r>
      <w:r w:rsidR="008A67EF" w:rsidRPr="006557DF">
        <w:rPr>
          <w:sz w:val="28"/>
          <w:szCs w:val="28"/>
        </w:rPr>
        <w:t xml:space="preserve"> (Зразки), щоб призначити його активному атрибуту об'єкта.</w:t>
      </w:r>
    </w:p>
    <w:p w14:paraId="72DC2011" w14:textId="77777777" w:rsidR="008A67EF" w:rsidRPr="006557DF" w:rsidRDefault="008A67EF" w:rsidP="008A67EF">
      <w:pPr>
        <w:spacing w:line="360" w:lineRule="auto"/>
        <w:ind w:firstLine="708"/>
        <w:jc w:val="both"/>
        <w:rPr>
          <w:sz w:val="28"/>
          <w:szCs w:val="28"/>
        </w:rPr>
      </w:pPr>
      <w:r w:rsidRPr="006557DF">
        <w:rPr>
          <w:sz w:val="28"/>
          <w:szCs w:val="28"/>
        </w:rPr>
        <w:t xml:space="preserve">Також для перефарбування можна просто перетягнути зразок з палітри </w:t>
      </w:r>
      <w:r w:rsidRPr="00244F07">
        <w:rPr>
          <w:b/>
          <w:sz w:val="28"/>
          <w:szCs w:val="28"/>
        </w:rPr>
        <w:t xml:space="preserve">Swatches </w:t>
      </w:r>
      <w:r w:rsidRPr="006557DF">
        <w:rPr>
          <w:sz w:val="28"/>
          <w:szCs w:val="28"/>
        </w:rPr>
        <w:t>(Зразки) на об'єкт у робочій області документа, попередньо активізувавши необхідний атрибут (заливку або обведення).</w:t>
      </w:r>
    </w:p>
    <w:p w14:paraId="01C72B2F" w14:textId="77777777" w:rsidR="008A67EF" w:rsidRPr="006557DF" w:rsidRDefault="008A67EF" w:rsidP="008A67EF">
      <w:pPr>
        <w:spacing w:line="360" w:lineRule="auto"/>
        <w:ind w:firstLine="708"/>
        <w:jc w:val="both"/>
        <w:rPr>
          <w:sz w:val="28"/>
          <w:szCs w:val="28"/>
        </w:rPr>
      </w:pPr>
      <w:r w:rsidRPr="006557DF">
        <w:rPr>
          <w:sz w:val="28"/>
          <w:szCs w:val="28"/>
        </w:rPr>
        <w:t xml:space="preserve">Якщо ви створили колір, градієнт або візерунок, його можна зберегти на панелі </w:t>
      </w:r>
      <w:r w:rsidRPr="00C02D32">
        <w:rPr>
          <w:b/>
          <w:sz w:val="28"/>
          <w:szCs w:val="28"/>
        </w:rPr>
        <w:t xml:space="preserve">Swatches </w:t>
      </w:r>
      <w:r w:rsidRPr="006557DF">
        <w:rPr>
          <w:sz w:val="28"/>
          <w:szCs w:val="28"/>
        </w:rPr>
        <w:t xml:space="preserve">(Зразки). Для цього клацніть на піктограмі </w:t>
      </w:r>
      <w:r w:rsidRPr="00900855">
        <w:rPr>
          <w:b/>
          <w:sz w:val="28"/>
          <w:szCs w:val="28"/>
        </w:rPr>
        <w:t>New Swatch</w:t>
      </w:r>
      <w:r w:rsidRPr="006557DF">
        <w:rPr>
          <w:sz w:val="28"/>
          <w:szCs w:val="28"/>
        </w:rPr>
        <w:t xml:space="preserve"> (Новий з</w:t>
      </w:r>
      <w:r w:rsidR="00900855">
        <w:rPr>
          <w:sz w:val="28"/>
          <w:szCs w:val="28"/>
        </w:rPr>
        <w:t>разок) унизу палітри (Рисунок 5.4</w:t>
      </w:r>
      <w:r w:rsidRPr="006557DF">
        <w:rPr>
          <w:sz w:val="28"/>
          <w:szCs w:val="28"/>
        </w:rPr>
        <w:t>).</w:t>
      </w:r>
    </w:p>
    <w:p w14:paraId="50D0590E"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lastRenderedPageBreak/>
        <w:drawing>
          <wp:inline distT="0" distB="0" distL="0" distR="0" wp14:anchorId="1E5FE69C" wp14:editId="601EAD3C">
            <wp:extent cx="2438400" cy="2016303"/>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41995" cy="2019275"/>
                    </a:xfrm>
                    <a:prstGeom prst="rect">
                      <a:avLst/>
                    </a:prstGeom>
                    <a:noFill/>
                    <a:ln>
                      <a:noFill/>
                    </a:ln>
                  </pic:spPr>
                </pic:pic>
              </a:graphicData>
            </a:graphic>
          </wp:inline>
        </w:drawing>
      </w:r>
    </w:p>
    <w:p w14:paraId="63F543A8" w14:textId="77777777" w:rsidR="008A67EF" w:rsidRPr="006557DF" w:rsidRDefault="00900855" w:rsidP="008A67EF">
      <w:pPr>
        <w:spacing w:line="360" w:lineRule="auto"/>
        <w:ind w:firstLine="708"/>
        <w:jc w:val="center"/>
        <w:rPr>
          <w:i/>
          <w:sz w:val="28"/>
          <w:szCs w:val="28"/>
        </w:rPr>
      </w:pPr>
      <w:r>
        <w:rPr>
          <w:i/>
          <w:sz w:val="28"/>
          <w:szCs w:val="28"/>
        </w:rPr>
        <w:t>Рисунок 5.</w:t>
      </w:r>
      <w:r>
        <w:rPr>
          <w:i/>
          <w:sz w:val="28"/>
          <w:szCs w:val="28"/>
          <w:lang w:val="uk-UA"/>
        </w:rPr>
        <w:t>4</w:t>
      </w:r>
      <w:r w:rsidR="008A67EF" w:rsidRPr="006557DF">
        <w:rPr>
          <w:i/>
          <w:sz w:val="28"/>
          <w:szCs w:val="28"/>
        </w:rPr>
        <w:t xml:space="preserve"> – Збереження зразка на панелі Swatches</w:t>
      </w:r>
    </w:p>
    <w:p w14:paraId="53315F25" w14:textId="77777777" w:rsidR="008A67EF" w:rsidRPr="006557DF" w:rsidRDefault="008A67EF" w:rsidP="008A67EF">
      <w:pPr>
        <w:spacing w:line="360" w:lineRule="auto"/>
        <w:jc w:val="center"/>
        <w:rPr>
          <w:i/>
          <w:sz w:val="28"/>
          <w:szCs w:val="28"/>
        </w:rPr>
      </w:pPr>
    </w:p>
    <w:p w14:paraId="281BE37D" w14:textId="77777777" w:rsidR="008A67EF" w:rsidRPr="00B56E87" w:rsidRDefault="008A67EF" w:rsidP="00920C51">
      <w:pPr>
        <w:pStyle w:val="ae"/>
        <w:widowControl/>
        <w:numPr>
          <w:ilvl w:val="0"/>
          <w:numId w:val="6"/>
        </w:numPr>
        <w:spacing w:line="360" w:lineRule="auto"/>
        <w:ind w:left="0" w:firstLine="709"/>
        <w:jc w:val="both"/>
        <w:rPr>
          <w:rFonts w:ascii="Times New Roman" w:hAnsi="Times New Roman" w:cs="Times New Roman"/>
          <w:color w:val="auto"/>
          <w:sz w:val="28"/>
          <w:szCs w:val="28"/>
        </w:rPr>
      </w:pPr>
      <w:r w:rsidRPr="00B56E87">
        <w:rPr>
          <w:rFonts w:ascii="Times New Roman" w:hAnsi="Times New Roman" w:cs="Times New Roman"/>
          <w:color w:val="auto"/>
          <w:sz w:val="28"/>
          <w:szCs w:val="28"/>
        </w:rPr>
        <w:t xml:space="preserve">Бібліотеки зразків є колекціями попередньо створених кольорів, градієнтів або візерунків, включаючи бібліотеки фарб, такі як PANTONE, а також тематичні бібліотеки, наприклад бібліотеки природних, золотисто-білих та перлинних тонів. Можна відкривати стандартні бібліотеки (встановлені за </w:t>
      </w:r>
      <w:r w:rsidR="00D95757" w:rsidRPr="00B56E87">
        <w:rPr>
          <w:rFonts w:ascii="Times New Roman" w:hAnsi="Times New Roman" w:cs="Times New Roman"/>
          <w:color w:val="auto"/>
          <w:sz w:val="28"/>
          <w:szCs w:val="28"/>
          <w:lang w:val="ru-RU"/>
        </w:rPr>
        <w:t>за</w:t>
      </w:r>
      <w:r w:rsidRPr="00B56E87">
        <w:rPr>
          <w:rFonts w:ascii="Times New Roman" w:hAnsi="Times New Roman" w:cs="Times New Roman"/>
          <w:color w:val="auto"/>
          <w:sz w:val="28"/>
          <w:szCs w:val="28"/>
        </w:rPr>
        <w:t>мовч</w:t>
      </w:r>
      <w:r w:rsidR="00D95757" w:rsidRPr="00B56E87">
        <w:rPr>
          <w:rFonts w:ascii="Times New Roman" w:hAnsi="Times New Roman" w:cs="Times New Roman"/>
          <w:color w:val="auto"/>
          <w:sz w:val="28"/>
          <w:szCs w:val="28"/>
          <w:lang w:val="ru-RU"/>
        </w:rPr>
        <w:t>ув</w:t>
      </w:r>
      <w:r w:rsidRPr="00B56E87">
        <w:rPr>
          <w:rFonts w:ascii="Times New Roman" w:hAnsi="Times New Roman" w:cs="Times New Roman"/>
          <w:color w:val="auto"/>
          <w:sz w:val="28"/>
          <w:szCs w:val="28"/>
        </w:rPr>
        <w:t>анням) або додаткові, створені та збережені вами раніше.</w:t>
      </w:r>
    </w:p>
    <w:p w14:paraId="50F2EC1B" w14:textId="77777777" w:rsidR="008A67EF" w:rsidRPr="006557DF" w:rsidRDefault="00D95757" w:rsidP="00D95757">
      <w:pPr>
        <w:pStyle w:val="ae"/>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Для того аби відкрити бібліотеку</w:t>
      </w:r>
      <w:r w:rsidR="008A67EF" w:rsidRPr="006557DF">
        <w:rPr>
          <w:rFonts w:ascii="Times New Roman" w:hAnsi="Times New Roman" w:cs="Times New Roman"/>
          <w:sz w:val="28"/>
          <w:szCs w:val="28"/>
        </w:rPr>
        <w:t xml:space="preserve"> кольорів</w:t>
      </w:r>
      <w:r>
        <w:rPr>
          <w:rFonts w:ascii="Times New Roman" w:hAnsi="Times New Roman" w:cs="Times New Roman"/>
          <w:sz w:val="28"/>
          <w:szCs w:val="28"/>
          <w:lang w:val="ru-RU"/>
        </w:rPr>
        <w:t xml:space="preserve"> необх</w:t>
      </w:r>
      <w:r>
        <w:rPr>
          <w:rFonts w:ascii="Times New Roman" w:hAnsi="Times New Roman" w:cs="Times New Roman"/>
          <w:sz w:val="28"/>
          <w:szCs w:val="28"/>
        </w:rPr>
        <w:t>ідно виконати наступні дії</w:t>
      </w:r>
      <w:r w:rsidR="008A67EF" w:rsidRPr="006557DF">
        <w:rPr>
          <w:rFonts w:ascii="Times New Roman" w:hAnsi="Times New Roman" w:cs="Times New Roman"/>
          <w:sz w:val="28"/>
          <w:szCs w:val="28"/>
        </w:rPr>
        <w:t>:</w:t>
      </w:r>
    </w:p>
    <w:p w14:paraId="12589C68" w14:textId="77777777" w:rsidR="008A67EF" w:rsidRPr="006557DF" w:rsidRDefault="00920C51" w:rsidP="00795524">
      <w:pPr>
        <w:pStyle w:val="ae"/>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а) у</w:t>
      </w:r>
      <w:r w:rsidR="008A67EF" w:rsidRPr="006557DF">
        <w:rPr>
          <w:rFonts w:ascii="Times New Roman" w:hAnsi="Times New Roman" w:cs="Times New Roman"/>
          <w:sz w:val="28"/>
          <w:szCs w:val="28"/>
        </w:rPr>
        <w:t xml:space="preserve"> меню панелі </w:t>
      </w:r>
      <w:r w:rsidR="008A67EF" w:rsidRPr="00E844C0">
        <w:rPr>
          <w:rFonts w:ascii="Times New Roman" w:hAnsi="Times New Roman" w:cs="Times New Roman"/>
          <w:b/>
          <w:sz w:val="28"/>
          <w:szCs w:val="28"/>
        </w:rPr>
        <w:t xml:space="preserve">Swatches </w:t>
      </w:r>
      <w:r w:rsidR="008A67EF" w:rsidRPr="006557DF">
        <w:rPr>
          <w:rFonts w:ascii="Times New Roman" w:hAnsi="Times New Roman" w:cs="Times New Roman"/>
          <w:sz w:val="28"/>
          <w:szCs w:val="28"/>
        </w:rPr>
        <w:t xml:space="preserve">(Зразки) виберіть </w:t>
      </w:r>
      <w:r w:rsidR="008A67EF" w:rsidRPr="00E844C0">
        <w:rPr>
          <w:rFonts w:ascii="Times New Roman" w:hAnsi="Times New Roman" w:cs="Times New Roman"/>
          <w:b/>
          <w:sz w:val="28"/>
          <w:szCs w:val="28"/>
        </w:rPr>
        <w:t>Open Swatch Library</w:t>
      </w:r>
      <w:r w:rsidR="008A67EF" w:rsidRPr="006557DF">
        <w:rPr>
          <w:rFonts w:ascii="Times New Roman" w:hAnsi="Times New Roman" w:cs="Times New Roman"/>
          <w:sz w:val="28"/>
          <w:szCs w:val="28"/>
        </w:rPr>
        <w:t xml:space="preserve"> (Відкрити бібліотеку зразків), щоб відкрити одну з</w:t>
      </w:r>
      <w:r>
        <w:rPr>
          <w:rFonts w:ascii="Times New Roman" w:hAnsi="Times New Roman" w:cs="Times New Roman"/>
          <w:sz w:val="28"/>
          <w:szCs w:val="28"/>
        </w:rPr>
        <w:t>і стандартних бібліотек зразків;</w:t>
      </w:r>
    </w:p>
    <w:p w14:paraId="6C74F807" w14:textId="77777777" w:rsidR="008A67EF" w:rsidRPr="006557DF" w:rsidRDefault="00920C51" w:rsidP="00E844C0">
      <w:pPr>
        <w:pStyle w:val="ae"/>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б) у </w:t>
      </w:r>
      <w:r w:rsidR="008A67EF" w:rsidRPr="006557DF">
        <w:rPr>
          <w:rFonts w:ascii="Times New Roman" w:hAnsi="Times New Roman" w:cs="Times New Roman"/>
          <w:sz w:val="28"/>
          <w:szCs w:val="28"/>
        </w:rPr>
        <w:t xml:space="preserve">підменю, що з'явилося, виберіть </w:t>
      </w:r>
      <w:r w:rsidR="008A67EF" w:rsidRPr="00E844C0">
        <w:rPr>
          <w:rFonts w:ascii="Times New Roman" w:hAnsi="Times New Roman" w:cs="Times New Roman"/>
          <w:b/>
          <w:sz w:val="28"/>
          <w:szCs w:val="28"/>
        </w:rPr>
        <w:t>Nature</w:t>
      </w:r>
      <w:r w:rsidR="008A67EF" w:rsidRPr="006557DF">
        <w:rPr>
          <w:rFonts w:ascii="Times New Roman" w:hAnsi="Times New Roman" w:cs="Times New Roman"/>
          <w:sz w:val="28"/>
          <w:szCs w:val="28"/>
        </w:rPr>
        <w:t xml:space="preserve"> </w:t>
      </w:r>
      <w:r w:rsidR="008A67EF" w:rsidRPr="00E844C0">
        <w:rPr>
          <w:rFonts w:ascii="Times New Roman" w:hAnsi="Times New Roman" w:cs="Times New Roman"/>
          <w:b/>
          <w:sz w:val="28"/>
          <w:szCs w:val="28"/>
        </w:rPr>
        <w:t xml:space="preserve">| Landscape </w:t>
      </w:r>
      <w:r w:rsidR="008A67EF" w:rsidRPr="006557DF">
        <w:rPr>
          <w:rFonts w:ascii="Times New Roman" w:hAnsi="Times New Roman" w:cs="Times New Roman"/>
          <w:sz w:val="28"/>
          <w:szCs w:val="28"/>
        </w:rPr>
        <w:t xml:space="preserve">(Природа | </w:t>
      </w:r>
      <w:r w:rsidR="00E844C0">
        <w:rPr>
          <w:rFonts w:ascii="Times New Roman" w:hAnsi="Times New Roman" w:cs="Times New Roman"/>
          <w:sz w:val="28"/>
          <w:szCs w:val="28"/>
        </w:rPr>
        <w:t>Пейзаж</w:t>
      </w:r>
      <w:r w:rsidR="008A67EF" w:rsidRPr="006557DF">
        <w:rPr>
          <w:rFonts w:ascii="Times New Roman" w:hAnsi="Times New Roman" w:cs="Times New Roman"/>
          <w:sz w:val="28"/>
          <w:szCs w:val="28"/>
        </w:rPr>
        <w:t>).</w:t>
      </w:r>
    </w:p>
    <w:p w14:paraId="5E5C11DD" w14:textId="77777777" w:rsidR="008A67EF" w:rsidRPr="006557DF" w:rsidRDefault="008A67EF" w:rsidP="008A67EF">
      <w:pPr>
        <w:pStyle w:val="ae"/>
        <w:spacing w:line="360" w:lineRule="auto"/>
        <w:ind w:left="0"/>
        <w:jc w:val="both"/>
        <w:rPr>
          <w:rFonts w:ascii="Times New Roman" w:hAnsi="Times New Roman" w:cs="Times New Roman"/>
          <w:sz w:val="28"/>
          <w:szCs w:val="28"/>
        </w:rPr>
      </w:pPr>
      <w:r w:rsidRPr="006557DF">
        <w:rPr>
          <w:rFonts w:ascii="Times New Roman" w:hAnsi="Times New Roman" w:cs="Times New Roman"/>
          <w:sz w:val="28"/>
          <w:szCs w:val="28"/>
        </w:rPr>
        <w:t>Бібліотека зразків відкривається в окремій палітрі, що має на</w:t>
      </w:r>
      <w:r w:rsidR="003B6DE2">
        <w:rPr>
          <w:rFonts w:ascii="Times New Roman" w:hAnsi="Times New Roman" w:cs="Times New Roman"/>
          <w:sz w:val="28"/>
          <w:szCs w:val="28"/>
        </w:rPr>
        <w:t>зву самої бібліотеки (Рисунок 5.5</w:t>
      </w:r>
      <w:r w:rsidRPr="006557DF">
        <w:rPr>
          <w:rFonts w:ascii="Times New Roman" w:hAnsi="Times New Roman" w:cs="Times New Roman"/>
          <w:sz w:val="28"/>
          <w:szCs w:val="28"/>
        </w:rPr>
        <w:t>).</w:t>
      </w:r>
    </w:p>
    <w:p w14:paraId="0D2625BA" w14:textId="77777777" w:rsidR="008A67EF" w:rsidRPr="006557DF" w:rsidRDefault="008A67EF" w:rsidP="003B6DE2">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Тепер можна використовувати готові зразки для розмальовування мальовничого пейзажу.</w:t>
      </w:r>
    </w:p>
    <w:p w14:paraId="0B820D44" w14:textId="77777777" w:rsidR="008A67EF" w:rsidRPr="006557DF" w:rsidRDefault="008A67EF" w:rsidP="00D4457A">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Використовуйте піктограми стрілок внизу панелі, щоб переглянути попередні або наступні бібліотеки зі списку стандартних.</w:t>
      </w:r>
    </w:p>
    <w:p w14:paraId="1743A220" w14:textId="77777777" w:rsidR="008A67EF" w:rsidRPr="006557DF" w:rsidRDefault="008A67EF" w:rsidP="00C659E6">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 xml:space="preserve">Якщо бібліотека зразків не є стандартною, а, наприклад, створена </w:t>
      </w:r>
      <w:r w:rsidR="00281A28">
        <w:rPr>
          <w:rFonts w:ascii="Times New Roman" w:hAnsi="Times New Roman" w:cs="Times New Roman"/>
          <w:sz w:val="28"/>
          <w:szCs w:val="28"/>
        </w:rPr>
        <w:t xml:space="preserve">та збережена в </w:t>
      </w:r>
      <w:r w:rsidRPr="006557DF">
        <w:rPr>
          <w:rFonts w:ascii="Times New Roman" w:hAnsi="Times New Roman" w:cs="Times New Roman"/>
          <w:sz w:val="28"/>
          <w:szCs w:val="28"/>
        </w:rPr>
        <w:t xml:space="preserve">документах, то її назва буде відсутня у списку стандартних бібліотек. Щоб підвантажити таку бібліотеку зразків, у меню панелі </w:t>
      </w:r>
      <w:r w:rsidRPr="00281A28">
        <w:rPr>
          <w:rFonts w:ascii="Times New Roman" w:hAnsi="Times New Roman" w:cs="Times New Roman"/>
          <w:b/>
          <w:sz w:val="28"/>
          <w:szCs w:val="28"/>
        </w:rPr>
        <w:t>Swatches</w:t>
      </w:r>
      <w:r w:rsidRPr="006557DF">
        <w:rPr>
          <w:rFonts w:ascii="Times New Roman" w:hAnsi="Times New Roman" w:cs="Times New Roman"/>
          <w:sz w:val="28"/>
          <w:szCs w:val="28"/>
        </w:rPr>
        <w:t xml:space="preserve"> (Зразки)</w:t>
      </w:r>
      <w:r w:rsidR="00281A28">
        <w:rPr>
          <w:rFonts w:ascii="Times New Roman" w:hAnsi="Times New Roman" w:cs="Times New Roman"/>
          <w:sz w:val="28"/>
          <w:szCs w:val="28"/>
        </w:rPr>
        <w:t xml:space="preserve"> необхідно виконати</w:t>
      </w:r>
      <w:r w:rsidRPr="006557DF">
        <w:rPr>
          <w:rFonts w:ascii="Times New Roman" w:hAnsi="Times New Roman" w:cs="Times New Roman"/>
          <w:sz w:val="28"/>
          <w:szCs w:val="28"/>
        </w:rPr>
        <w:t xml:space="preserve"> команду </w:t>
      </w:r>
      <w:r w:rsidRPr="00281A28">
        <w:rPr>
          <w:rFonts w:ascii="Times New Roman" w:hAnsi="Times New Roman" w:cs="Times New Roman"/>
          <w:b/>
          <w:sz w:val="28"/>
          <w:szCs w:val="28"/>
        </w:rPr>
        <w:t>Open Swatch Library | Other Library</w:t>
      </w:r>
      <w:r w:rsidRPr="006557DF">
        <w:rPr>
          <w:rFonts w:ascii="Times New Roman" w:hAnsi="Times New Roman" w:cs="Times New Roman"/>
          <w:sz w:val="28"/>
          <w:szCs w:val="28"/>
        </w:rPr>
        <w:t xml:space="preserve"> (Відкрити бібліотеку зразків | Інша бібліотека).</w:t>
      </w:r>
    </w:p>
    <w:p w14:paraId="18AF76DA" w14:textId="77777777" w:rsidR="008A67EF" w:rsidRPr="006557DF" w:rsidRDefault="008A67EF" w:rsidP="00C659E6">
      <w:pPr>
        <w:pStyle w:val="ae"/>
        <w:spacing w:line="360" w:lineRule="auto"/>
        <w:ind w:left="0" w:firstLine="708"/>
        <w:jc w:val="both"/>
        <w:rPr>
          <w:rFonts w:ascii="Times New Roman" w:hAnsi="Times New Roman" w:cs="Times New Roman"/>
          <w:sz w:val="28"/>
          <w:szCs w:val="28"/>
        </w:rPr>
      </w:pPr>
      <w:r w:rsidRPr="006557DF">
        <w:rPr>
          <w:rFonts w:ascii="Times New Roman" w:hAnsi="Times New Roman" w:cs="Times New Roman"/>
          <w:sz w:val="28"/>
          <w:szCs w:val="28"/>
        </w:rPr>
        <w:t xml:space="preserve">Якщо </w:t>
      </w:r>
      <w:r w:rsidR="00C659E6">
        <w:rPr>
          <w:rFonts w:ascii="Times New Roman" w:hAnsi="Times New Roman" w:cs="Times New Roman"/>
          <w:sz w:val="28"/>
          <w:szCs w:val="28"/>
        </w:rPr>
        <w:t>необхідно</w:t>
      </w:r>
      <w:r w:rsidRPr="006557DF">
        <w:rPr>
          <w:rFonts w:ascii="Times New Roman" w:hAnsi="Times New Roman" w:cs="Times New Roman"/>
          <w:sz w:val="28"/>
          <w:szCs w:val="28"/>
        </w:rPr>
        <w:t xml:space="preserve">, щоб зразок з бібліотеки був присутнім у цьому документі, перетягніть його з бібліотеки в основну палітру </w:t>
      </w:r>
      <w:r w:rsidRPr="00C659E6">
        <w:rPr>
          <w:rFonts w:ascii="Times New Roman" w:hAnsi="Times New Roman" w:cs="Times New Roman"/>
          <w:b/>
          <w:sz w:val="28"/>
          <w:szCs w:val="28"/>
        </w:rPr>
        <w:t>Swatches</w:t>
      </w:r>
      <w:r w:rsidRPr="006557DF">
        <w:rPr>
          <w:rFonts w:ascii="Times New Roman" w:hAnsi="Times New Roman" w:cs="Times New Roman"/>
          <w:sz w:val="28"/>
          <w:szCs w:val="28"/>
        </w:rPr>
        <w:t xml:space="preserve"> (Зразки).</w:t>
      </w:r>
    </w:p>
    <w:p w14:paraId="1E6F38C7" w14:textId="77777777" w:rsidR="008A67EF" w:rsidRPr="006557DF" w:rsidRDefault="008A67EF" w:rsidP="008A67EF">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b/>
          <w:bCs/>
          <w:noProof/>
          <w:sz w:val="28"/>
          <w:szCs w:val="28"/>
        </w:rPr>
        <w:lastRenderedPageBreak/>
        <w:drawing>
          <wp:inline distT="0" distB="0" distL="0" distR="0" wp14:anchorId="13E8CA57" wp14:editId="64A72287">
            <wp:extent cx="1828800" cy="1828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2BE1EAE2" w14:textId="77777777" w:rsidR="008A67EF" w:rsidRDefault="003B6DE2" w:rsidP="008A67EF">
      <w:pPr>
        <w:spacing w:line="360" w:lineRule="auto"/>
        <w:ind w:firstLine="708"/>
        <w:jc w:val="center"/>
        <w:rPr>
          <w:i/>
          <w:sz w:val="28"/>
          <w:szCs w:val="28"/>
          <w:lang w:val="uk-UA"/>
        </w:rPr>
      </w:pPr>
      <w:r>
        <w:rPr>
          <w:i/>
          <w:sz w:val="28"/>
          <w:szCs w:val="28"/>
          <w:lang w:val="uk-UA"/>
        </w:rPr>
        <w:t>Рисунок 5.5</w:t>
      </w:r>
      <w:r w:rsidR="008A67EF" w:rsidRPr="008A67EF">
        <w:rPr>
          <w:i/>
          <w:sz w:val="28"/>
          <w:szCs w:val="28"/>
          <w:lang w:val="uk-UA"/>
        </w:rPr>
        <w:t xml:space="preserve"> – Приклад підвантаженої бібліотеки зразків</w:t>
      </w:r>
    </w:p>
    <w:p w14:paraId="14FCA99C" w14:textId="77777777" w:rsidR="0019527F" w:rsidRPr="008A67EF" w:rsidRDefault="0019527F" w:rsidP="008A67EF">
      <w:pPr>
        <w:spacing w:line="360" w:lineRule="auto"/>
        <w:ind w:firstLine="708"/>
        <w:jc w:val="center"/>
        <w:rPr>
          <w:i/>
          <w:sz w:val="28"/>
          <w:szCs w:val="28"/>
          <w:lang w:val="uk-UA"/>
        </w:rPr>
      </w:pPr>
    </w:p>
    <w:p w14:paraId="3C03806B" w14:textId="77777777" w:rsidR="008A67EF" w:rsidRPr="006557DF" w:rsidRDefault="008A67EF" w:rsidP="008A67EF">
      <w:pPr>
        <w:spacing w:line="360" w:lineRule="auto"/>
        <w:ind w:firstLine="708"/>
        <w:jc w:val="both"/>
        <w:rPr>
          <w:sz w:val="28"/>
          <w:szCs w:val="28"/>
        </w:rPr>
      </w:pPr>
      <w:r w:rsidRPr="008A67EF">
        <w:rPr>
          <w:sz w:val="28"/>
          <w:szCs w:val="28"/>
          <w:lang w:val="uk-UA"/>
        </w:rPr>
        <w:t xml:space="preserve">Щоб зберегти власну бібліотеку зразків, </w:t>
      </w:r>
      <w:r w:rsidR="0019527F">
        <w:rPr>
          <w:sz w:val="28"/>
          <w:szCs w:val="28"/>
          <w:lang w:val="uk-UA"/>
        </w:rPr>
        <w:t>слід відредагувати</w:t>
      </w:r>
      <w:r w:rsidRPr="008A67EF">
        <w:rPr>
          <w:sz w:val="28"/>
          <w:szCs w:val="28"/>
          <w:lang w:val="uk-UA"/>
        </w:rPr>
        <w:t xml:space="preserve"> палітру </w:t>
      </w:r>
      <w:r w:rsidRPr="00E53A17">
        <w:rPr>
          <w:b/>
          <w:sz w:val="28"/>
          <w:szCs w:val="28"/>
        </w:rPr>
        <w:t>Swatches</w:t>
      </w:r>
      <w:r w:rsidRPr="00E53A17">
        <w:rPr>
          <w:b/>
          <w:sz w:val="28"/>
          <w:szCs w:val="28"/>
          <w:lang w:val="uk-UA"/>
        </w:rPr>
        <w:t xml:space="preserve"> </w:t>
      </w:r>
      <w:r w:rsidRPr="008A67EF">
        <w:rPr>
          <w:sz w:val="28"/>
          <w:szCs w:val="28"/>
          <w:lang w:val="uk-UA"/>
        </w:rPr>
        <w:t xml:space="preserve">(Зразки) шляхом створення своїх та видалення непотрібних зразків. </w:t>
      </w:r>
      <w:r w:rsidRPr="006557DF">
        <w:rPr>
          <w:sz w:val="28"/>
          <w:szCs w:val="28"/>
        </w:rPr>
        <w:t>Потім викона</w:t>
      </w:r>
      <w:r w:rsidR="00E53A17">
        <w:rPr>
          <w:sz w:val="28"/>
          <w:szCs w:val="28"/>
          <w:lang w:val="uk-UA"/>
        </w:rPr>
        <w:t>ти</w:t>
      </w:r>
      <w:r w:rsidRPr="006557DF">
        <w:rPr>
          <w:sz w:val="28"/>
          <w:szCs w:val="28"/>
        </w:rPr>
        <w:t xml:space="preserve"> одну з команд збереження в меню панелі </w:t>
      </w:r>
      <w:r w:rsidRPr="00E53A17">
        <w:rPr>
          <w:b/>
          <w:sz w:val="28"/>
          <w:szCs w:val="28"/>
        </w:rPr>
        <w:t>Swatches</w:t>
      </w:r>
      <w:r w:rsidRPr="006557DF">
        <w:rPr>
          <w:sz w:val="28"/>
          <w:szCs w:val="28"/>
        </w:rPr>
        <w:t xml:space="preserve"> (Зразки):</w:t>
      </w:r>
    </w:p>
    <w:p w14:paraId="6D624BEE"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795710">
        <w:rPr>
          <w:b/>
          <w:sz w:val="28"/>
          <w:szCs w:val="28"/>
        </w:rPr>
        <w:t>Save Swatch Library as AI</w:t>
      </w:r>
      <w:r w:rsidRPr="006557DF">
        <w:rPr>
          <w:sz w:val="28"/>
          <w:szCs w:val="28"/>
        </w:rPr>
        <w:t xml:space="preserve"> (Зберегти бібліотеку зразків як AI), якщо хочете надалі відкривати цю бібліотеку лише у програмі Adobe Illustrator;</w:t>
      </w:r>
    </w:p>
    <w:p w14:paraId="6F07D91A"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920C51">
        <w:rPr>
          <w:b/>
          <w:sz w:val="28"/>
          <w:szCs w:val="28"/>
        </w:rPr>
        <w:t xml:space="preserve">Save Swatch Library as ASE </w:t>
      </w:r>
      <w:r w:rsidRPr="006557DF">
        <w:rPr>
          <w:sz w:val="28"/>
          <w:szCs w:val="28"/>
        </w:rPr>
        <w:t xml:space="preserve">(Зберегти бібліотеку зразків як ASE), якщо </w:t>
      </w:r>
      <w:r w:rsidR="009B33BB">
        <w:rPr>
          <w:sz w:val="28"/>
          <w:szCs w:val="28"/>
          <w:lang w:val="uk-UA"/>
        </w:rPr>
        <w:t>неоюхідно</w:t>
      </w:r>
      <w:r w:rsidRPr="006557DF">
        <w:rPr>
          <w:sz w:val="28"/>
          <w:szCs w:val="28"/>
        </w:rPr>
        <w:t xml:space="preserve"> відкривати цю бібліотеку в інших програмах Adobe.</w:t>
      </w:r>
    </w:p>
    <w:p w14:paraId="1B20AD2A" w14:textId="77777777" w:rsidR="008A67EF" w:rsidRPr="006557DF" w:rsidRDefault="008A67EF" w:rsidP="008A67EF">
      <w:pPr>
        <w:spacing w:line="360" w:lineRule="auto"/>
        <w:ind w:firstLine="708"/>
        <w:jc w:val="both"/>
        <w:rPr>
          <w:sz w:val="28"/>
          <w:szCs w:val="28"/>
        </w:rPr>
      </w:pPr>
      <w:r w:rsidRPr="006557DF">
        <w:rPr>
          <w:sz w:val="28"/>
          <w:szCs w:val="28"/>
        </w:rPr>
        <w:t>Після вибору команди у вікні, вка</w:t>
      </w:r>
      <w:r w:rsidR="009B33BB">
        <w:rPr>
          <w:sz w:val="28"/>
          <w:szCs w:val="28"/>
          <w:lang w:val="uk-UA"/>
        </w:rPr>
        <w:t>зують</w:t>
      </w:r>
      <w:r w:rsidRPr="006557DF">
        <w:rPr>
          <w:sz w:val="28"/>
          <w:szCs w:val="28"/>
        </w:rPr>
        <w:t xml:space="preserve"> ім'я та місцезнаходження файлу бібліотеки і натисн</w:t>
      </w:r>
      <w:r w:rsidR="009B33BB">
        <w:rPr>
          <w:sz w:val="28"/>
          <w:szCs w:val="28"/>
          <w:lang w:val="uk-UA"/>
        </w:rPr>
        <w:t>уть</w:t>
      </w:r>
      <w:r w:rsidRPr="006557DF">
        <w:rPr>
          <w:sz w:val="28"/>
          <w:szCs w:val="28"/>
        </w:rPr>
        <w:t xml:space="preserve"> кнопку Зберегти.</w:t>
      </w:r>
    </w:p>
    <w:p w14:paraId="4F9FDB54" w14:textId="77777777" w:rsidR="008A67EF" w:rsidRPr="006557DF" w:rsidRDefault="008A67EF" w:rsidP="008A67EF">
      <w:pPr>
        <w:spacing w:line="360" w:lineRule="auto"/>
        <w:ind w:firstLine="708"/>
        <w:jc w:val="both"/>
        <w:rPr>
          <w:sz w:val="28"/>
          <w:szCs w:val="28"/>
        </w:rPr>
      </w:pPr>
      <w:r w:rsidRPr="006557DF">
        <w:rPr>
          <w:sz w:val="28"/>
          <w:szCs w:val="28"/>
        </w:rPr>
        <w:t xml:space="preserve">Палітра </w:t>
      </w:r>
      <w:r w:rsidRPr="00231F1E">
        <w:rPr>
          <w:b/>
          <w:sz w:val="28"/>
          <w:szCs w:val="28"/>
        </w:rPr>
        <w:t>Swatches</w:t>
      </w:r>
      <w:r w:rsidRPr="006557DF">
        <w:rPr>
          <w:sz w:val="28"/>
          <w:szCs w:val="28"/>
        </w:rPr>
        <w:t xml:space="preserve"> (Зразки) або бібліотеки зразків можуть місти</w:t>
      </w:r>
      <w:r w:rsidR="000F66E9">
        <w:rPr>
          <w:sz w:val="28"/>
          <w:szCs w:val="28"/>
        </w:rPr>
        <w:t>ти такі типи зразків (Рисунок 5.6</w:t>
      </w:r>
      <w:r w:rsidRPr="006557DF">
        <w:rPr>
          <w:sz w:val="28"/>
          <w:szCs w:val="28"/>
        </w:rPr>
        <w:t>):</w:t>
      </w:r>
    </w:p>
    <w:p w14:paraId="42AE12C3"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0F66E9">
        <w:rPr>
          <w:b/>
          <w:sz w:val="28"/>
          <w:szCs w:val="28"/>
        </w:rPr>
        <w:t>Process Color</w:t>
      </w:r>
      <w:r w:rsidRPr="006557DF">
        <w:rPr>
          <w:sz w:val="28"/>
          <w:szCs w:val="28"/>
        </w:rPr>
        <w:t xml:space="preserve"> (Складовий колір) — колір, що друкується з використанням комбінації з чотирьох стандартних фарб: блакитної, пурпурової, жовтої та чорної. При створенні зразка кольору на панелі </w:t>
      </w:r>
      <w:r w:rsidRPr="0088291E">
        <w:rPr>
          <w:b/>
          <w:sz w:val="28"/>
          <w:szCs w:val="28"/>
        </w:rPr>
        <w:t>Swatches</w:t>
      </w:r>
      <w:r w:rsidRPr="006557DF">
        <w:rPr>
          <w:sz w:val="28"/>
          <w:szCs w:val="28"/>
        </w:rPr>
        <w:t xml:space="preserve"> (Зразки) новий зразок за замовчуванням визначається як складовий колір;</w:t>
      </w:r>
    </w:p>
    <w:p w14:paraId="2B12963D"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BE3CF4">
        <w:rPr>
          <w:b/>
          <w:sz w:val="28"/>
          <w:szCs w:val="28"/>
        </w:rPr>
        <w:t>Global Process Color</w:t>
      </w:r>
      <w:r w:rsidRPr="006557DF">
        <w:rPr>
          <w:sz w:val="28"/>
          <w:szCs w:val="28"/>
        </w:rPr>
        <w:t xml:space="preserve"> (Глобальний складовий колір) — колір, який автоматично оновлюється у всій ілюстрації під час зміни відповідного зразка на панелі </w:t>
      </w:r>
      <w:r w:rsidRPr="00BE3CF4">
        <w:rPr>
          <w:b/>
          <w:sz w:val="28"/>
          <w:szCs w:val="28"/>
        </w:rPr>
        <w:t xml:space="preserve">Swatches </w:t>
      </w:r>
      <w:r w:rsidRPr="006557DF">
        <w:rPr>
          <w:sz w:val="28"/>
          <w:szCs w:val="28"/>
        </w:rPr>
        <w:t>(Зразки). Усі плашкові кольори є глобальними, а складові кольори можуть бути глобальними чи локальними;</w:t>
      </w:r>
    </w:p>
    <w:p w14:paraId="031A5C02" w14:textId="77777777" w:rsidR="008A67EF" w:rsidRPr="006557DF" w:rsidRDefault="008A67EF" w:rsidP="000F66E9">
      <w:pPr>
        <w:spacing w:line="360" w:lineRule="auto"/>
        <w:ind w:firstLine="708"/>
        <w:jc w:val="center"/>
        <w:rPr>
          <w:sz w:val="28"/>
          <w:szCs w:val="28"/>
        </w:rPr>
      </w:pPr>
      <w:r w:rsidRPr="006557DF">
        <w:rPr>
          <w:noProof/>
          <w:sz w:val="28"/>
          <w:szCs w:val="28"/>
          <w:lang w:val="uk-UA" w:eastAsia="uk-UA"/>
        </w:rPr>
        <w:drawing>
          <wp:inline distT="0" distB="0" distL="0" distR="0" wp14:anchorId="7AE47459" wp14:editId="29507C56">
            <wp:extent cx="5618226" cy="914400"/>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2999" cy="915177"/>
                    </a:xfrm>
                    <a:prstGeom prst="rect">
                      <a:avLst/>
                    </a:prstGeom>
                    <a:noFill/>
                    <a:ln>
                      <a:noFill/>
                    </a:ln>
                  </pic:spPr>
                </pic:pic>
              </a:graphicData>
            </a:graphic>
          </wp:inline>
        </w:drawing>
      </w:r>
    </w:p>
    <w:p w14:paraId="254874E5" w14:textId="77777777" w:rsidR="000F66E9" w:rsidRPr="006557DF" w:rsidRDefault="000F66E9" w:rsidP="0029703F">
      <w:pPr>
        <w:spacing w:line="360" w:lineRule="auto"/>
        <w:ind w:firstLine="708"/>
        <w:jc w:val="center"/>
        <w:rPr>
          <w:i/>
          <w:sz w:val="28"/>
          <w:szCs w:val="28"/>
        </w:rPr>
      </w:pPr>
      <w:r>
        <w:rPr>
          <w:i/>
          <w:sz w:val="28"/>
          <w:szCs w:val="28"/>
        </w:rPr>
        <w:t>Рисунок 5.6</w:t>
      </w:r>
      <w:r w:rsidR="008A67EF" w:rsidRPr="006557DF">
        <w:rPr>
          <w:i/>
          <w:sz w:val="28"/>
          <w:szCs w:val="28"/>
        </w:rPr>
        <w:t xml:space="preserve"> – Типи зразків</w:t>
      </w:r>
    </w:p>
    <w:p w14:paraId="67B94990"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 </w:t>
      </w:r>
      <w:r w:rsidRPr="001E3098">
        <w:rPr>
          <w:b/>
          <w:sz w:val="28"/>
          <w:szCs w:val="28"/>
        </w:rPr>
        <w:t>Spot Color</w:t>
      </w:r>
      <w:r w:rsidRPr="006557DF">
        <w:rPr>
          <w:sz w:val="28"/>
          <w:szCs w:val="28"/>
        </w:rPr>
        <w:t xml:space="preserve"> (Плашковий колір) – цей колір є попередньо змішаною фарбою, яка використовується замість складених фарб CMYK або на додаток до них. Зразки плашкових кольорів можна знайти у стандартних бібліотеках зразків, назва яких починається зі слова PANTONE;</w:t>
      </w:r>
    </w:p>
    <w:p w14:paraId="4A47F806"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7D2376">
        <w:rPr>
          <w:b/>
          <w:sz w:val="28"/>
          <w:szCs w:val="28"/>
        </w:rPr>
        <w:t>Gradient</w:t>
      </w:r>
      <w:r w:rsidRPr="006557DF">
        <w:rPr>
          <w:sz w:val="28"/>
          <w:szCs w:val="28"/>
        </w:rPr>
        <w:t xml:space="preserve"> (Градієнт) — тип заливки, що є поступовим переходом між двома або кількома кольорами;</w:t>
      </w:r>
    </w:p>
    <w:p w14:paraId="4602C86F"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7D2376">
        <w:rPr>
          <w:b/>
          <w:sz w:val="28"/>
          <w:szCs w:val="28"/>
        </w:rPr>
        <w:t>Pattern</w:t>
      </w:r>
      <w:r w:rsidRPr="006557DF">
        <w:rPr>
          <w:sz w:val="28"/>
          <w:szCs w:val="28"/>
        </w:rPr>
        <w:t xml:space="preserve"> (Візерунок) - являє собою групу об'єктів, що повторюються;</w:t>
      </w:r>
    </w:p>
    <w:p w14:paraId="73D02463"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D57177">
        <w:rPr>
          <w:b/>
          <w:sz w:val="28"/>
          <w:szCs w:val="28"/>
        </w:rPr>
        <w:t>None</w:t>
      </w:r>
      <w:r w:rsidRPr="006557DF">
        <w:rPr>
          <w:sz w:val="28"/>
          <w:szCs w:val="28"/>
        </w:rPr>
        <w:t xml:space="preserve"> (Ні) — Використовуючи цей зразок, у виділеного об'єкта видаляється активний атрибут (заливка або обведення);</w:t>
      </w:r>
    </w:p>
    <w:p w14:paraId="1310D08B"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0C1C8E">
        <w:rPr>
          <w:b/>
          <w:sz w:val="28"/>
          <w:szCs w:val="28"/>
        </w:rPr>
        <w:t>Registration</w:t>
      </w:r>
      <w:r w:rsidR="00040D2D">
        <w:rPr>
          <w:sz w:val="28"/>
          <w:szCs w:val="28"/>
        </w:rPr>
        <w:t xml:space="preserve"> (</w:t>
      </w:r>
      <w:r w:rsidR="00040D2D">
        <w:rPr>
          <w:sz w:val="28"/>
          <w:szCs w:val="28"/>
          <w:lang w:val="uk-UA"/>
        </w:rPr>
        <w:t>Реєстрація</w:t>
      </w:r>
      <w:r w:rsidRPr="006557DF">
        <w:rPr>
          <w:sz w:val="28"/>
          <w:szCs w:val="28"/>
        </w:rPr>
        <w:t>) — службовий зразок, який використовуєть</w:t>
      </w:r>
      <w:r w:rsidR="008E6749">
        <w:rPr>
          <w:sz w:val="28"/>
          <w:szCs w:val="28"/>
        </w:rPr>
        <w:t>ся для міток</w:t>
      </w:r>
      <w:r w:rsidRPr="006557DF">
        <w:rPr>
          <w:sz w:val="28"/>
          <w:szCs w:val="28"/>
        </w:rPr>
        <w:t>, які друкуються всіма чотирма фарбами CMYK, щоб можна було точно вирівняти форми під час друку;</w:t>
      </w:r>
    </w:p>
    <w:p w14:paraId="071D319A" w14:textId="77777777" w:rsidR="008A67EF" w:rsidRPr="006557DF" w:rsidRDefault="008A67EF" w:rsidP="008A67EF">
      <w:pPr>
        <w:spacing w:line="360" w:lineRule="auto"/>
        <w:ind w:firstLine="708"/>
        <w:jc w:val="both"/>
        <w:rPr>
          <w:sz w:val="28"/>
          <w:szCs w:val="28"/>
        </w:rPr>
      </w:pPr>
      <w:r w:rsidRPr="006557DF">
        <w:rPr>
          <w:sz w:val="28"/>
          <w:szCs w:val="28"/>
        </w:rPr>
        <w:t>Не</w:t>
      </w:r>
      <w:r w:rsidR="00F7542F">
        <w:rPr>
          <w:sz w:val="28"/>
          <w:szCs w:val="28"/>
          <w:lang w:val="uk-UA"/>
        </w:rPr>
        <w:t xml:space="preserve"> слід</w:t>
      </w:r>
      <w:r w:rsidR="00F7542F">
        <w:rPr>
          <w:sz w:val="28"/>
          <w:szCs w:val="28"/>
        </w:rPr>
        <w:t xml:space="preserve"> використовувати</w:t>
      </w:r>
      <w:r w:rsidRPr="006557DF">
        <w:rPr>
          <w:sz w:val="28"/>
          <w:szCs w:val="28"/>
        </w:rPr>
        <w:t xml:space="preserve"> зразок </w:t>
      </w:r>
      <w:r w:rsidRPr="00095A46">
        <w:rPr>
          <w:b/>
          <w:sz w:val="28"/>
          <w:szCs w:val="28"/>
        </w:rPr>
        <w:t>Registration</w:t>
      </w:r>
      <w:r w:rsidRPr="006557DF">
        <w:rPr>
          <w:sz w:val="28"/>
          <w:szCs w:val="28"/>
        </w:rPr>
        <w:t xml:space="preserve"> (</w:t>
      </w:r>
      <w:r w:rsidR="00F7542F">
        <w:rPr>
          <w:sz w:val="28"/>
          <w:szCs w:val="28"/>
          <w:lang w:val="uk-UA"/>
        </w:rPr>
        <w:t>р</w:t>
      </w:r>
      <w:r w:rsidR="00095A46">
        <w:rPr>
          <w:sz w:val="28"/>
          <w:szCs w:val="28"/>
          <w:lang w:val="uk-UA"/>
        </w:rPr>
        <w:t>еєстрація</w:t>
      </w:r>
      <w:r w:rsidRPr="006557DF">
        <w:rPr>
          <w:sz w:val="28"/>
          <w:szCs w:val="28"/>
        </w:rPr>
        <w:t xml:space="preserve">) для фарбування звичайних об'єктів ілюстрації, </w:t>
      </w:r>
      <w:r w:rsidR="00F7542F">
        <w:rPr>
          <w:sz w:val="28"/>
          <w:szCs w:val="28"/>
          <w:lang w:val="uk-UA"/>
        </w:rPr>
        <w:t>для</w:t>
      </w:r>
      <w:r w:rsidR="00F7542F">
        <w:rPr>
          <w:sz w:val="28"/>
          <w:szCs w:val="28"/>
        </w:rPr>
        <w:t xml:space="preserve"> уникнення</w:t>
      </w:r>
      <w:r w:rsidRPr="006557DF">
        <w:rPr>
          <w:sz w:val="28"/>
          <w:szCs w:val="28"/>
        </w:rPr>
        <w:t xml:space="preserve"> проблем під час друку в друкарні.</w:t>
      </w:r>
    </w:p>
    <w:p w14:paraId="060490E7" w14:textId="77777777" w:rsidR="008A67EF" w:rsidRPr="006557DF" w:rsidRDefault="008A67EF" w:rsidP="008A67EF">
      <w:pPr>
        <w:spacing w:line="360" w:lineRule="auto"/>
        <w:ind w:firstLine="708"/>
        <w:jc w:val="both"/>
        <w:rPr>
          <w:sz w:val="28"/>
          <w:szCs w:val="28"/>
        </w:rPr>
      </w:pPr>
      <w:r w:rsidRPr="006557DF">
        <w:rPr>
          <w:sz w:val="28"/>
          <w:szCs w:val="28"/>
        </w:rPr>
        <w:t xml:space="preserve">Щоб створити свій зразок глобального складового кольору, </w:t>
      </w:r>
      <w:r w:rsidR="004C3975">
        <w:rPr>
          <w:sz w:val="28"/>
          <w:szCs w:val="28"/>
          <w:lang w:val="uk-UA"/>
        </w:rPr>
        <w:t xml:space="preserve">слід </w:t>
      </w:r>
      <w:r w:rsidR="004C3975">
        <w:rPr>
          <w:sz w:val="28"/>
          <w:szCs w:val="28"/>
        </w:rPr>
        <w:t>виконати</w:t>
      </w:r>
      <w:r w:rsidRPr="006557DF">
        <w:rPr>
          <w:sz w:val="28"/>
          <w:szCs w:val="28"/>
        </w:rPr>
        <w:t xml:space="preserve"> </w:t>
      </w:r>
      <w:r w:rsidR="004C3975">
        <w:rPr>
          <w:sz w:val="28"/>
          <w:szCs w:val="28"/>
          <w:lang w:val="uk-UA"/>
        </w:rPr>
        <w:t>наступні</w:t>
      </w:r>
      <w:r w:rsidRPr="006557DF">
        <w:rPr>
          <w:sz w:val="28"/>
          <w:szCs w:val="28"/>
        </w:rPr>
        <w:t xml:space="preserve"> дії:</w:t>
      </w:r>
    </w:p>
    <w:p w14:paraId="7837AAFB" w14:textId="77777777" w:rsidR="008A67EF" w:rsidRPr="006557DF" w:rsidRDefault="00E0180A" w:rsidP="008A67EF">
      <w:pPr>
        <w:spacing w:line="360" w:lineRule="auto"/>
        <w:ind w:firstLine="708"/>
        <w:jc w:val="both"/>
        <w:rPr>
          <w:sz w:val="28"/>
          <w:szCs w:val="28"/>
        </w:rPr>
      </w:pPr>
      <w:r>
        <w:rPr>
          <w:sz w:val="28"/>
          <w:szCs w:val="28"/>
          <w:lang w:val="uk-UA"/>
        </w:rPr>
        <w:t>а</w:t>
      </w:r>
      <w:r>
        <w:rPr>
          <w:sz w:val="28"/>
          <w:szCs w:val="28"/>
        </w:rPr>
        <w:t>) п</w:t>
      </w:r>
      <w:r w:rsidR="00547FD3">
        <w:rPr>
          <w:sz w:val="28"/>
          <w:szCs w:val="28"/>
        </w:rPr>
        <w:t>ід</w:t>
      </w:r>
      <w:r w:rsidR="00547FD3">
        <w:rPr>
          <w:sz w:val="28"/>
          <w:szCs w:val="28"/>
          <w:lang w:val="uk-UA"/>
        </w:rPr>
        <w:t>і</w:t>
      </w:r>
      <w:r w:rsidR="00547FD3">
        <w:rPr>
          <w:sz w:val="28"/>
          <w:szCs w:val="28"/>
        </w:rPr>
        <w:t>брати</w:t>
      </w:r>
      <w:r w:rsidR="008A67EF" w:rsidRPr="006557DF">
        <w:rPr>
          <w:sz w:val="28"/>
          <w:szCs w:val="28"/>
        </w:rPr>
        <w:t xml:space="preserve"> колір, використовуючи блок керування кольором на п</w:t>
      </w:r>
      <w:r w:rsidR="00547FD3">
        <w:rPr>
          <w:sz w:val="28"/>
          <w:szCs w:val="28"/>
        </w:rPr>
        <w:t>анелі інструментів, або змішати</w:t>
      </w:r>
      <w:r w:rsidR="008A67EF" w:rsidRPr="006557DF">
        <w:rPr>
          <w:sz w:val="28"/>
          <w:szCs w:val="28"/>
        </w:rPr>
        <w:t xml:space="preserve"> його на панелі </w:t>
      </w:r>
      <w:r w:rsidR="008A67EF" w:rsidRPr="00547FD3">
        <w:rPr>
          <w:b/>
          <w:sz w:val="28"/>
          <w:szCs w:val="28"/>
        </w:rPr>
        <w:t>Color</w:t>
      </w:r>
      <w:r>
        <w:rPr>
          <w:sz w:val="28"/>
          <w:szCs w:val="28"/>
        </w:rPr>
        <w:t xml:space="preserve"> (Колір);</w:t>
      </w:r>
    </w:p>
    <w:p w14:paraId="0AA760D0" w14:textId="77777777" w:rsidR="008A67EF" w:rsidRPr="006557DF" w:rsidRDefault="00E0180A" w:rsidP="008A67EF">
      <w:pPr>
        <w:spacing w:line="360" w:lineRule="auto"/>
        <w:ind w:firstLine="708"/>
        <w:jc w:val="both"/>
        <w:rPr>
          <w:sz w:val="28"/>
          <w:szCs w:val="28"/>
        </w:rPr>
      </w:pPr>
      <w:r>
        <w:rPr>
          <w:sz w:val="28"/>
          <w:szCs w:val="28"/>
          <w:lang w:val="uk-UA"/>
        </w:rPr>
        <w:t>б</w:t>
      </w:r>
      <w:r w:rsidR="003A1B8C">
        <w:rPr>
          <w:sz w:val="28"/>
          <w:szCs w:val="28"/>
        </w:rPr>
        <w:t>) Зберегти</w:t>
      </w:r>
      <w:r w:rsidR="008A67EF" w:rsidRPr="006557DF">
        <w:rPr>
          <w:sz w:val="28"/>
          <w:szCs w:val="28"/>
        </w:rPr>
        <w:t xml:space="preserve"> зразок кольору на панелі </w:t>
      </w:r>
      <w:r w:rsidR="008A67EF" w:rsidRPr="003A1B8C">
        <w:rPr>
          <w:b/>
          <w:sz w:val="28"/>
          <w:szCs w:val="28"/>
        </w:rPr>
        <w:t>Swatches</w:t>
      </w:r>
      <w:r w:rsidR="008A67EF" w:rsidRPr="006557DF">
        <w:rPr>
          <w:sz w:val="28"/>
          <w:szCs w:val="28"/>
        </w:rPr>
        <w:t xml:space="preserve"> (Зразки), клацнувши піктограму </w:t>
      </w:r>
      <w:r w:rsidR="008A67EF" w:rsidRPr="00005A90">
        <w:rPr>
          <w:b/>
          <w:sz w:val="28"/>
          <w:szCs w:val="28"/>
        </w:rPr>
        <w:t xml:space="preserve">New Swatch </w:t>
      </w:r>
      <w:r>
        <w:rPr>
          <w:sz w:val="28"/>
          <w:szCs w:val="28"/>
        </w:rPr>
        <w:t>(Новий зразок);</w:t>
      </w:r>
    </w:p>
    <w:p w14:paraId="5239C854" w14:textId="77777777" w:rsidR="008A67EF" w:rsidRPr="006557DF" w:rsidRDefault="00E0180A" w:rsidP="008A67EF">
      <w:pPr>
        <w:spacing w:line="360" w:lineRule="auto"/>
        <w:ind w:firstLine="708"/>
        <w:jc w:val="both"/>
        <w:rPr>
          <w:sz w:val="28"/>
          <w:szCs w:val="28"/>
        </w:rPr>
      </w:pPr>
      <w:r>
        <w:rPr>
          <w:sz w:val="28"/>
          <w:szCs w:val="28"/>
          <w:lang w:val="uk-UA"/>
        </w:rPr>
        <w:t>в</w:t>
      </w:r>
      <w:r w:rsidR="008A67EF" w:rsidRPr="006557DF">
        <w:rPr>
          <w:sz w:val="28"/>
          <w:szCs w:val="28"/>
        </w:rPr>
        <w:t>) У</w:t>
      </w:r>
      <w:r w:rsidR="001705E5">
        <w:rPr>
          <w:sz w:val="28"/>
          <w:szCs w:val="28"/>
        </w:rPr>
        <w:t xml:space="preserve"> вікні, що з'явиться, встановити</w:t>
      </w:r>
      <w:r w:rsidR="008A67EF" w:rsidRPr="006557DF">
        <w:rPr>
          <w:sz w:val="28"/>
          <w:szCs w:val="28"/>
        </w:rPr>
        <w:t xml:space="preserve"> прапорець </w:t>
      </w:r>
      <w:r w:rsidR="008A67EF" w:rsidRPr="001705E5">
        <w:rPr>
          <w:b/>
          <w:sz w:val="28"/>
          <w:szCs w:val="28"/>
        </w:rPr>
        <w:t>Global</w:t>
      </w:r>
      <w:r w:rsidR="001705E5">
        <w:rPr>
          <w:sz w:val="28"/>
          <w:szCs w:val="28"/>
        </w:rPr>
        <w:t xml:space="preserve"> (Глобальний) (Рисунок 5.</w:t>
      </w:r>
      <w:r w:rsidR="001705E5">
        <w:rPr>
          <w:sz w:val="28"/>
          <w:szCs w:val="28"/>
          <w:lang w:val="uk-UA"/>
        </w:rPr>
        <w:t>7</w:t>
      </w:r>
      <w:r w:rsidR="001705E5">
        <w:rPr>
          <w:sz w:val="28"/>
          <w:szCs w:val="28"/>
        </w:rPr>
        <w:t>) і натиснути</w:t>
      </w:r>
      <w:r w:rsidR="008A67EF" w:rsidRPr="006557DF">
        <w:rPr>
          <w:sz w:val="28"/>
          <w:szCs w:val="28"/>
        </w:rPr>
        <w:t xml:space="preserve"> кнопку OK.</w:t>
      </w:r>
    </w:p>
    <w:p w14:paraId="0DC72446"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0FBEA86A" wp14:editId="204FB4B0">
            <wp:extent cx="1904156" cy="2425700"/>
            <wp:effectExtent l="0" t="0" r="127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4636" cy="2439051"/>
                    </a:xfrm>
                    <a:prstGeom prst="rect">
                      <a:avLst/>
                    </a:prstGeom>
                    <a:noFill/>
                    <a:ln>
                      <a:noFill/>
                    </a:ln>
                  </pic:spPr>
                </pic:pic>
              </a:graphicData>
            </a:graphic>
          </wp:inline>
        </w:drawing>
      </w:r>
    </w:p>
    <w:p w14:paraId="2BC7382B" w14:textId="77777777" w:rsidR="008A67EF" w:rsidRDefault="007227F9" w:rsidP="008A67EF">
      <w:pPr>
        <w:spacing w:line="360" w:lineRule="auto"/>
        <w:ind w:firstLine="708"/>
        <w:jc w:val="center"/>
        <w:rPr>
          <w:i/>
          <w:sz w:val="28"/>
          <w:szCs w:val="28"/>
        </w:rPr>
      </w:pPr>
      <w:r>
        <w:rPr>
          <w:i/>
          <w:sz w:val="28"/>
          <w:szCs w:val="28"/>
        </w:rPr>
        <w:t>Рисунок 5.</w:t>
      </w:r>
      <w:r>
        <w:rPr>
          <w:i/>
          <w:sz w:val="28"/>
          <w:szCs w:val="28"/>
          <w:lang w:val="uk-UA"/>
        </w:rPr>
        <w:t>7</w:t>
      </w:r>
      <w:r w:rsidR="0029703F">
        <w:rPr>
          <w:i/>
          <w:sz w:val="28"/>
          <w:szCs w:val="28"/>
        </w:rPr>
        <w:t xml:space="preserve"> – </w:t>
      </w:r>
      <w:r w:rsidR="008A67EF" w:rsidRPr="006557DF">
        <w:rPr>
          <w:i/>
          <w:sz w:val="28"/>
          <w:szCs w:val="28"/>
        </w:rPr>
        <w:t>Параметр Global у діалоговому вікні New Swatch</w:t>
      </w:r>
    </w:p>
    <w:p w14:paraId="14C29FF1" w14:textId="77777777" w:rsidR="0029703F" w:rsidRPr="006557DF" w:rsidRDefault="0029703F" w:rsidP="0029703F">
      <w:pPr>
        <w:spacing w:line="360" w:lineRule="auto"/>
        <w:ind w:firstLine="708"/>
        <w:jc w:val="both"/>
        <w:rPr>
          <w:sz w:val="28"/>
          <w:szCs w:val="28"/>
        </w:rPr>
      </w:pPr>
      <w:r>
        <w:rPr>
          <w:sz w:val="28"/>
          <w:szCs w:val="28"/>
          <w:lang w:val="uk-UA"/>
        </w:rPr>
        <w:lastRenderedPageBreak/>
        <w:t>О</w:t>
      </w:r>
      <w:r w:rsidRPr="006557DF">
        <w:rPr>
          <w:sz w:val="28"/>
          <w:szCs w:val="28"/>
        </w:rPr>
        <w:t>триманий зразок глобального складового кольору</w:t>
      </w:r>
      <w:r>
        <w:rPr>
          <w:sz w:val="28"/>
          <w:szCs w:val="28"/>
          <w:lang w:val="uk-UA"/>
        </w:rPr>
        <w:t xml:space="preserve"> слід використовувати</w:t>
      </w:r>
      <w:r w:rsidRPr="006557DF">
        <w:rPr>
          <w:sz w:val="28"/>
          <w:szCs w:val="28"/>
        </w:rPr>
        <w:t xml:space="preserve"> для розфарбовування об'єктів, що дозволить у подальшому, змінивши зразок, швидко перефарбовувати відповідні об'єкти.</w:t>
      </w:r>
    </w:p>
    <w:p w14:paraId="097E9D9F" w14:textId="77777777" w:rsidR="001705E5" w:rsidRPr="006557DF" w:rsidRDefault="0029703F" w:rsidP="0029703F">
      <w:pPr>
        <w:spacing w:line="360" w:lineRule="auto"/>
        <w:ind w:firstLine="708"/>
        <w:jc w:val="both"/>
        <w:rPr>
          <w:sz w:val="28"/>
          <w:szCs w:val="28"/>
        </w:rPr>
      </w:pPr>
      <w:r w:rsidRPr="006557DF">
        <w:rPr>
          <w:sz w:val="28"/>
          <w:szCs w:val="28"/>
        </w:rPr>
        <w:t xml:space="preserve">Крім цього, </w:t>
      </w:r>
      <w:r>
        <w:rPr>
          <w:sz w:val="28"/>
          <w:szCs w:val="28"/>
        </w:rPr>
        <w:t>можна</w:t>
      </w:r>
      <w:r w:rsidRPr="006557DF">
        <w:rPr>
          <w:sz w:val="28"/>
          <w:szCs w:val="28"/>
        </w:rPr>
        <w:t xml:space="preserve"> зберегти зразок кольору на панелі </w:t>
      </w:r>
      <w:r w:rsidRPr="006C7C28">
        <w:rPr>
          <w:b/>
          <w:sz w:val="28"/>
          <w:szCs w:val="28"/>
        </w:rPr>
        <w:t>Libraries</w:t>
      </w:r>
      <w:r w:rsidRPr="006557DF">
        <w:rPr>
          <w:sz w:val="28"/>
          <w:szCs w:val="28"/>
        </w:rPr>
        <w:t xml:space="preserve"> (Бібліотеки) для подальшого швидкого пошуку </w:t>
      </w:r>
      <w:r>
        <w:rPr>
          <w:sz w:val="28"/>
          <w:szCs w:val="28"/>
        </w:rPr>
        <w:t>та використання його у проекті.</w:t>
      </w:r>
    </w:p>
    <w:p w14:paraId="597191A9" w14:textId="77777777" w:rsidR="008A67EF" w:rsidRPr="006557DF" w:rsidRDefault="008A67EF" w:rsidP="00137EDD">
      <w:pPr>
        <w:pStyle w:val="ae"/>
        <w:widowControl/>
        <w:numPr>
          <w:ilvl w:val="0"/>
          <w:numId w:val="6"/>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Градієнт - це один з типів зали</w:t>
      </w:r>
      <w:r w:rsidR="005F325E">
        <w:rPr>
          <w:rFonts w:ascii="Times New Roman" w:hAnsi="Times New Roman" w:cs="Times New Roman"/>
          <w:sz w:val="28"/>
          <w:szCs w:val="28"/>
        </w:rPr>
        <w:t>вки об'єкта, що є плавним перехо</w:t>
      </w:r>
      <w:r w:rsidRPr="006557DF">
        <w:rPr>
          <w:rFonts w:ascii="Times New Roman" w:hAnsi="Times New Roman" w:cs="Times New Roman"/>
          <w:sz w:val="28"/>
          <w:szCs w:val="28"/>
        </w:rPr>
        <w:t xml:space="preserve">дом між двома або великою кількістю кольорів. Можна зберегти градієнт як зразок на панелі </w:t>
      </w:r>
      <w:r w:rsidRPr="002D564F">
        <w:rPr>
          <w:rFonts w:ascii="Times New Roman" w:hAnsi="Times New Roman" w:cs="Times New Roman"/>
          <w:b/>
          <w:sz w:val="28"/>
          <w:szCs w:val="28"/>
        </w:rPr>
        <w:t>Swatches</w:t>
      </w:r>
      <w:r w:rsidRPr="006557DF">
        <w:rPr>
          <w:rFonts w:ascii="Times New Roman" w:hAnsi="Times New Roman" w:cs="Times New Roman"/>
          <w:sz w:val="28"/>
          <w:szCs w:val="28"/>
        </w:rPr>
        <w:t xml:space="preserve"> (Зразки), щоб спростити його застосування до кількох об'єктів.</w:t>
      </w:r>
    </w:p>
    <w:p w14:paraId="74EDE35F"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У програмі </w:t>
      </w:r>
      <w:r w:rsidR="007227F9">
        <w:rPr>
          <w:rFonts w:ascii="Times New Roman" w:hAnsi="Times New Roman" w:cs="Times New Roman"/>
          <w:sz w:val="28"/>
          <w:szCs w:val="28"/>
        </w:rPr>
        <w:t>А</w:t>
      </w:r>
      <w:r w:rsidR="007227F9" w:rsidRPr="007227F9">
        <w:rPr>
          <w:rFonts w:ascii="Times New Roman" w:hAnsi="Times New Roman" w:cs="Times New Roman"/>
          <w:sz w:val="28"/>
          <w:szCs w:val="28"/>
        </w:rPr>
        <w:t>dobe</w:t>
      </w:r>
      <w:r w:rsidR="007227F9">
        <w:rPr>
          <w:rFonts w:ascii="Times New Roman" w:hAnsi="Times New Roman" w:cs="Times New Roman"/>
          <w:sz w:val="28"/>
          <w:szCs w:val="28"/>
        </w:rPr>
        <w:t xml:space="preserve"> </w:t>
      </w:r>
      <w:r w:rsidRPr="006557DF">
        <w:rPr>
          <w:rFonts w:ascii="Times New Roman" w:hAnsi="Times New Roman" w:cs="Times New Roman"/>
          <w:sz w:val="28"/>
          <w:szCs w:val="28"/>
        </w:rPr>
        <w:t>Illustrator не можна створити градієнтну заливку "з нуля". Щоб створити свій градієнт, необхідно вибрати один із станда</w:t>
      </w:r>
      <w:r w:rsidR="006919BE">
        <w:rPr>
          <w:rFonts w:ascii="Times New Roman" w:hAnsi="Times New Roman" w:cs="Times New Roman"/>
          <w:sz w:val="28"/>
          <w:szCs w:val="28"/>
        </w:rPr>
        <w:t>ртних і змінити його (Рисунок 5.8</w:t>
      </w:r>
      <w:r w:rsidRPr="006557DF">
        <w:rPr>
          <w:rFonts w:ascii="Times New Roman" w:hAnsi="Times New Roman" w:cs="Times New Roman"/>
          <w:sz w:val="28"/>
          <w:szCs w:val="28"/>
        </w:rPr>
        <w:t>).</w:t>
      </w:r>
    </w:p>
    <w:p w14:paraId="6538B1B0"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Палітра </w:t>
      </w:r>
      <w:r w:rsidRPr="006264B6">
        <w:rPr>
          <w:rFonts w:ascii="Times New Roman" w:hAnsi="Times New Roman" w:cs="Times New Roman"/>
          <w:b/>
          <w:sz w:val="28"/>
          <w:szCs w:val="28"/>
        </w:rPr>
        <w:t>Gradient</w:t>
      </w:r>
      <w:r w:rsidRPr="006557DF">
        <w:rPr>
          <w:rFonts w:ascii="Times New Roman" w:hAnsi="Times New Roman" w:cs="Times New Roman"/>
          <w:sz w:val="28"/>
          <w:szCs w:val="28"/>
        </w:rPr>
        <w:t xml:space="preserve"> (Градієнт) містить усе необхідне створення нового градієнта чи модиф</w:t>
      </w:r>
      <w:r w:rsidR="006264B6">
        <w:rPr>
          <w:rFonts w:ascii="Times New Roman" w:hAnsi="Times New Roman" w:cs="Times New Roman"/>
          <w:sz w:val="28"/>
          <w:szCs w:val="28"/>
        </w:rPr>
        <w:t>ікації вже існуючого (Рисунок 5.9</w:t>
      </w:r>
      <w:r w:rsidRPr="006557DF">
        <w:rPr>
          <w:rFonts w:ascii="Times New Roman" w:hAnsi="Times New Roman" w:cs="Times New Roman"/>
          <w:sz w:val="28"/>
          <w:szCs w:val="28"/>
        </w:rPr>
        <w:t>).</w:t>
      </w:r>
    </w:p>
    <w:p w14:paraId="4B05A8A5" w14:textId="77777777" w:rsidR="008A67EF" w:rsidRPr="006557DF" w:rsidRDefault="008A67EF" w:rsidP="008A67EF">
      <w:pPr>
        <w:pStyle w:val="ae"/>
        <w:spacing w:line="360" w:lineRule="auto"/>
        <w:ind w:left="0" w:firstLine="709"/>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2CD39709" wp14:editId="4C55F89B">
            <wp:extent cx="3893795" cy="17018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99198" cy="1704161"/>
                    </a:xfrm>
                    <a:prstGeom prst="rect">
                      <a:avLst/>
                    </a:prstGeom>
                    <a:noFill/>
                    <a:ln>
                      <a:noFill/>
                    </a:ln>
                  </pic:spPr>
                </pic:pic>
              </a:graphicData>
            </a:graphic>
          </wp:inline>
        </w:drawing>
      </w:r>
    </w:p>
    <w:p w14:paraId="33239783" w14:textId="77777777" w:rsidR="008A67EF" w:rsidRDefault="006919BE" w:rsidP="008A67EF">
      <w:pPr>
        <w:spacing w:line="360" w:lineRule="auto"/>
        <w:ind w:firstLine="708"/>
        <w:jc w:val="center"/>
        <w:rPr>
          <w:i/>
          <w:sz w:val="28"/>
          <w:szCs w:val="28"/>
        </w:rPr>
      </w:pPr>
      <w:r>
        <w:rPr>
          <w:i/>
          <w:sz w:val="28"/>
          <w:szCs w:val="28"/>
        </w:rPr>
        <w:t>Рисунок 5.</w:t>
      </w:r>
      <w:r>
        <w:rPr>
          <w:i/>
          <w:sz w:val="28"/>
          <w:szCs w:val="28"/>
          <w:lang w:val="uk-UA"/>
        </w:rPr>
        <w:t>8</w:t>
      </w:r>
      <w:r w:rsidR="0029703F">
        <w:rPr>
          <w:i/>
          <w:sz w:val="28"/>
          <w:szCs w:val="28"/>
        </w:rPr>
        <w:t xml:space="preserve"> – </w:t>
      </w:r>
      <w:r w:rsidR="008A67EF" w:rsidRPr="006557DF">
        <w:rPr>
          <w:i/>
          <w:sz w:val="28"/>
          <w:szCs w:val="28"/>
        </w:rPr>
        <w:t>Зразок біло-синього градієнта на панелі Swatches</w:t>
      </w:r>
    </w:p>
    <w:p w14:paraId="777840B2" w14:textId="77777777" w:rsidR="00843B79" w:rsidRPr="006557DF" w:rsidRDefault="00843B79" w:rsidP="008A67EF">
      <w:pPr>
        <w:spacing w:line="360" w:lineRule="auto"/>
        <w:ind w:firstLine="708"/>
        <w:jc w:val="center"/>
        <w:rPr>
          <w:i/>
          <w:sz w:val="28"/>
          <w:szCs w:val="28"/>
        </w:rPr>
      </w:pPr>
    </w:p>
    <w:p w14:paraId="5B56F123" w14:textId="77777777" w:rsidR="008A67EF" w:rsidRPr="006557DF" w:rsidRDefault="008A67EF" w:rsidP="0029703F">
      <w:pPr>
        <w:spacing w:line="360" w:lineRule="auto"/>
        <w:jc w:val="center"/>
        <w:rPr>
          <w:sz w:val="28"/>
          <w:szCs w:val="28"/>
        </w:rPr>
      </w:pPr>
      <w:r w:rsidRPr="006557DF">
        <w:rPr>
          <w:noProof/>
          <w:sz w:val="28"/>
          <w:szCs w:val="28"/>
          <w:lang w:val="uk-UA" w:eastAsia="uk-UA"/>
        </w:rPr>
        <w:drawing>
          <wp:inline distT="0" distB="0" distL="0" distR="0" wp14:anchorId="192F1EF7" wp14:editId="3FC3963D">
            <wp:extent cx="5591443" cy="2514600"/>
            <wp:effectExtent l="0" t="0" r="9525" b="0"/>
            <wp:docPr id="72" name="Рисунок 72" descr="F:\KPG\Рис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Рис 5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34178" cy="2533819"/>
                    </a:xfrm>
                    <a:prstGeom prst="rect">
                      <a:avLst/>
                    </a:prstGeom>
                    <a:noFill/>
                    <a:ln>
                      <a:noFill/>
                    </a:ln>
                  </pic:spPr>
                </pic:pic>
              </a:graphicData>
            </a:graphic>
          </wp:inline>
        </w:drawing>
      </w:r>
    </w:p>
    <w:p w14:paraId="316DAAF3" w14:textId="77777777" w:rsidR="008A67EF" w:rsidRDefault="006264B6" w:rsidP="008A67EF">
      <w:pPr>
        <w:spacing w:line="360" w:lineRule="auto"/>
        <w:ind w:firstLine="708"/>
        <w:jc w:val="center"/>
        <w:rPr>
          <w:b/>
          <w:bCs/>
          <w:i/>
          <w:color w:val="231F20"/>
          <w:w w:val="90"/>
          <w:sz w:val="28"/>
          <w:szCs w:val="28"/>
        </w:rPr>
      </w:pPr>
      <w:r>
        <w:rPr>
          <w:i/>
          <w:sz w:val="28"/>
          <w:szCs w:val="28"/>
        </w:rPr>
        <w:t>Рисунок 5.9</w:t>
      </w:r>
      <w:r w:rsidR="008A67EF" w:rsidRPr="006557DF">
        <w:rPr>
          <w:i/>
          <w:sz w:val="28"/>
          <w:szCs w:val="28"/>
        </w:rPr>
        <w:t xml:space="preserve"> –</w:t>
      </w:r>
      <w:r w:rsidR="008A67EF" w:rsidRPr="006557DF">
        <w:rPr>
          <w:i/>
          <w:color w:val="231F20"/>
          <w:w w:val="90"/>
          <w:sz w:val="28"/>
          <w:szCs w:val="28"/>
        </w:rPr>
        <w:t>Палітра</w:t>
      </w:r>
      <w:r w:rsidR="008A67EF" w:rsidRPr="006557DF">
        <w:rPr>
          <w:i/>
          <w:color w:val="231F20"/>
          <w:spacing w:val="1"/>
          <w:w w:val="90"/>
          <w:sz w:val="28"/>
          <w:szCs w:val="28"/>
        </w:rPr>
        <w:t xml:space="preserve"> </w:t>
      </w:r>
      <w:r w:rsidR="008A67EF" w:rsidRPr="0050352D">
        <w:rPr>
          <w:bCs/>
          <w:i/>
          <w:color w:val="231F20"/>
          <w:w w:val="90"/>
          <w:sz w:val="28"/>
          <w:szCs w:val="28"/>
        </w:rPr>
        <w:t>Gradient</w:t>
      </w:r>
    </w:p>
    <w:p w14:paraId="574400F2" w14:textId="77777777" w:rsidR="0029703F" w:rsidRPr="006557DF" w:rsidRDefault="0029703F" w:rsidP="0050352D">
      <w:pPr>
        <w:spacing w:line="360" w:lineRule="auto"/>
        <w:rPr>
          <w:b/>
          <w:bCs/>
          <w:i/>
          <w:color w:val="231F20"/>
          <w:w w:val="90"/>
          <w:sz w:val="28"/>
          <w:szCs w:val="28"/>
        </w:rPr>
      </w:pPr>
    </w:p>
    <w:p w14:paraId="66E5277E" w14:textId="77777777" w:rsidR="008A67EF" w:rsidRPr="006557DF" w:rsidRDefault="008A67EF" w:rsidP="008A67EF">
      <w:pPr>
        <w:spacing w:line="360" w:lineRule="auto"/>
        <w:ind w:firstLine="708"/>
        <w:jc w:val="both"/>
        <w:rPr>
          <w:sz w:val="28"/>
          <w:szCs w:val="28"/>
        </w:rPr>
      </w:pPr>
      <w:r w:rsidRPr="006557DF">
        <w:rPr>
          <w:sz w:val="28"/>
          <w:szCs w:val="28"/>
        </w:rPr>
        <w:lastRenderedPageBreak/>
        <w:t>Налаштування градієнта:</w:t>
      </w:r>
    </w:p>
    <w:p w14:paraId="0028F5FA" w14:textId="77777777" w:rsidR="008A67EF" w:rsidRPr="006557DF" w:rsidRDefault="00AD2514"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ru-RU"/>
        </w:rPr>
        <w:t>а</w:t>
      </w:r>
      <w:r>
        <w:rPr>
          <w:rFonts w:ascii="Times New Roman" w:hAnsi="Times New Roman" w:cs="Times New Roman"/>
          <w:sz w:val="28"/>
          <w:szCs w:val="28"/>
        </w:rPr>
        <w:t>) щ</w:t>
      </w:r>
      <w:r w:rsidR="008A67EF" w:rsidRPr="006557DF">
        <w:rPr>
          <w:rFonts w:ascii="Times New Roman" w:hAnsi="Times New Roman" w:cs="Times New Roman"/>
          <w:sz w:val="28"/>
          <w:szCs w:val="28"/>
        </w:rPr>
        <w:t xml:space="preserve">об змінити тип градієнта, </w:t>
      </w:r>
      <w:r w:rsidR="006264B6">
        <w:rPr>
          <w:rFonts w:ascii="Times New Roman" w:hAnsi="Times New Roman" w:cs="Times New Roman"/>
          <w:sz w:val="28"/>
          <w:szCs w:val="28"/>
        </w:rPr>
        <w:t>необхідно вибрати</w:t>
      </w:r>
      <w:r w:rsidR="008A67EF" w:rsidRPr="006557DF">
        <w:rPr>
          <w:rFonts w:ascii="Times New Roman" w:hAnsi="Times New Roman" w:cs="Times New Roman"/>
          <w:sz w:val="28"/>
          <w:szCs w:val="28"/>
        </w:rPr>
        <w:t xml:space="preserve"> </w:t>
      </w:r>
      <w:r w:rsidR="008A67EF" w:rsidRPr="006264B6">
        <w:rPr>
          <w:rFonts w:ascii="Times New Roman" w:hAnsi="Times New Roman" w:cs="Times New Roman"/>
          <w:b/>
          <w:sz w:val="28"/>
          <w:szCs w:val="28"/>
        </w:rPr>
        <w:t>Linear</w:t>
      </w:r>
      <w:r w:rsidR="008A67EF" w:rsidRPr="006557DF">
        <w:rPr>
          <w:rFonts w:ascii="Times New Roman" w:hAnsi="Times New Roman" w:cs="Times New Roman"/>
          <w:sz w:val="28"/>
          <w:szCs w:val="28"/>
        </w:rPr>
        <w:t xml:space="preserve"> (Лінійний) або </w:t>
      </w:r>
      <w:r w:rsidR="008A67EF" w:rsidRPr="006264B6">
        <w:rPr>
          <w:rFonts w:ascii="Times New Roman" w:hAnsi="Times New Roman" w:cs="Times New Roman"/>
          <w:b/>
          <w:sz w:val="28"/>
          <w:szCs w:val="28"/>
        </w:rPr>
        <w:t xml:space="preserve">Radial </w:t>
      </w:r>
      <w:r w:rsidR="008A67EF" w:rsidRPr="006557DF">
        <w:rPr>
          <w:rFonts w:ascii="Times New Roman" w:hAnsi="Times New Roman" w:cs="Times New Roman"/>
          <w:sz w:val="28"/>
          <w:szCs w:val="28"/>
        </w:rPr>
        <w:t>(Радіальний) у розкрив</w:t>
      </w:r>
      <w:r w:rsidR="0096337E">
        <w:rPr>
          <w:rFonts w:ascii="Times New Roman" w:hAnsi="Times New Roman" w:cs="Times New Roman"/>
          <w:sz w:val="28"/>
          <w:szCs w:val="28"/>
        </w:rPr>
        <w:t>аюч</w:t>
      </w:r>
      <w:r w:rsidR="008A67EF" w:rsidRPr="006557DF">
        <w:rPr>
          <w:rFonts w:ascii="Times New Roman" w:hAnsi="Times New Roman" w:cs="Times New Roman"/>
          <w:sz w:val="28"/>
          <w:szCs w:val="28"/>
        </w:rPr>
        <w:t xml:space="preserve">ому списку </w:t>
      </w:r>
      <w:r w:rsidR="008A67EF" w:rsidRPr="00351F50">
        <w:rPr>
          <w:rFonts w:ascii="Times New Roman" w:hAnsi="Times New Roman" w:cs="Times New Roman"/>
          <w:b/>
          <w:sz w:val="28"/>
          <w:szCs w:val="28"/>
        </w:rPr>
        <w:t>Type</w:t>
      </w:r>
      <w:r w:rsidR="008A67EF" w:rsidRPr="006557DF">
        <w:rPr>
          <w:rFonts w:ascii="Times New Roman" w:hAnsi="Times New Roman" w:cs="Times New Roman"/>
          <w:sz w:val="28"/>
          <w:szCs w:val="28"/>
        </w:rPr>
        <w:t xml:space="preserve"> (Тип). З версії 2019 доданий тип </w:t>
      </w:r>
      <w:r w:rsidR="008A67EF" w:rsidRPr="00351F50">
        <w:rPr>
          <w:rFonts w:ascii="Times New Roman" w:hAnsi="Times New Roman" w:cs="Times New Roman"/>
          <w:b/>
          <w:sz w:val="28"/>
          <w:szCs w:val="28"/>
        </w:rPr>
        <w:t xml:space="preserve">Freeform </w:t>
      </w:r>
      <w:r w:rsidR="00351F50">
        <w:rPr>
          <w:rFonts w:ascii="Times New Roman" w:hAnsi="Times New Roman" w:cs="Times New Roman"/>
          <w:sz w:val="28"/>
          <w:szCs w:val="28"/>
        </w:rPr>
        <w:t>(Довільний) (Рисунок 5.10</w:t>
      </w:r>
      <w:r w:rsidR="008A67EF" w:rsidRPr="006557DF">
        <w:rPr>
          <w:rFonts w:ascii="Times New Roman" w:hAnsi="Times New Roman" w:cs="Times New Roman"/>
          <w:sz w:val="28"/>
          <w:szCs w:val="28"/>
        </w:rPr>
        <w:t>)</w:t>
      </w:r>
      <w:r>
        <w:rPr>
          <w:rFonts w:ascii="Times New Roman" w:hAnsi="Times New Roman" w:cs="Times New Roman"/>
          <w:sz w:val="28"/>
          <w:szCs w:val="28"/>
        </w:rPr>
        <w:t>.</w:t>
      </w:r>
    </w:p>
    <w:p w14:paraId="3E712C32" w14:textId="77777777" w:rsidR="008A67EF" w:rsidRPr="006557DF" w:rsidRDefault="008A67EF" w:rsidP="0050352D">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4D6777F4" wp14:editId="1571A4A9">
            <wp:extent cx="2688750" cy="8255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91104" cy="826223"/>
                    </a:xfrm>
                    <a:prstGeom prst="rect">
                      <a:avLst/>
                    </a:prstGeom>
                    <a:noFill/>
                    <a:ln>
                      <a:noFill/>
                    </a:ln>
                  </pic:spPr>
                </pic:pic>
              </a:graphicData>
            </a:graphic>
          </wp:inline>
        </w:drawing>
      </w:r>
    </w:p>
    <w:p w14:paraId="16B952BC" w14:textId="77777777" w:rsidR="008A67EF" w:rsidRDefault="00891BBA" w:rsidP="008A67EF">
      <w:pPr>
        <w:spacing w:line="360" w:lineRule="auto"/>
        <w:ind w:firstLine="708"/>
        <w:jc w:val="center"/>
        <w:rPr>
          <w:i/>
          <w:color w:val="231F20"/>
          <w:w w:val="90"/>
          <w:sz w:val="28"/>
          <w:szCs w:val="28"/>
        </w:rPr>
      </w:pPr>
      <w:r>
        <w:rPr>
          <w:i/>
          <w:sz w:val="28"/>
          <w:szCs w:val="28"/>
        </w:rPr>
        <w:t>Рисунок 5.</w:t>
      </w:r>
      <w:r>
        <w:rPr>
          <w:i/>
          <w:sz w:val="28"/>
          <w:szCs w:val="28"/>
          <w:lang w:val="uk-UA"/>
        </w:rPr>
        <w:t>10</w:t>
      </w:r>
      <w:r w:rsidR="0050352D">
        <w:rPr>
          <w:i/>
          <w:sz w:val="28"/>
          <w:szCs w:val="28"/>
        </w:rPr>
        <w:t xml:space="preserve"> – </w:t>
      </w:r>
      <w:r w:rsidR="008A67EF" w:rsidRPr="006557DF">
        <w:rPr>
          <w:i/>
          <w:color w:val="231F20"/>
          <w:w w:val="90"/>
          <w:sz w:val="28"/>
          <w:szCs w:val="28"/>
        </w:rPr>
        <w:t>Типи градієнта: лінійний, радіальний, довільний</w:t>
      </w:r>
    </w:p>
    <w:p w14:paraId="5EA7AC9E" w14:textId="77777777" w:rsidR="00351F50" w:rsidRPr="006557DF" w:rsidRDefault="00351F50" w:rsidP="008A67EF">
      <w:pPr>
        <w:spacing w:line="360" w:lineRule="auto"/>
        <w:ind w:firstLine="708"/>
        <w:jc w:val="center"/>
        <w:rPr>
          <w:b/>
          <w:bCs/>
          <w:i/>
          <w:color w:val="231F20"/>
          <w:w w:val="90"/>
          <w:sz w:val="28"/>
          <w:szCs w:val="28"/>
        </w:rPr>
      </w:pPr>
    </w:p>
    <w:p w14:paraId="61961DAF"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Лінійні та радіальні градієнти можна застосовувати на заливанні та обведенні об'єкта. Довільний градієнт можна використовувати лише для заливки об'єкта.</w:t>
      </w:r>
    </w:p>
    <w:p w14:paraId="56FDBF2E" w14:textId="77777777" w:rsidR="008A67EF" w:rsidRPr="006557DF" w:rsidRDefault="00AD2514"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в</w:t>
      </w:r>
      <w:r w:rsidR="008A67EF" w:rsidRPr="006557DF">
        <w:rPr>
          <w:rFonts w:ascii="Times New Roman" w:hAnsi="Times New Roman" w:cs="Times New Roman"/>
          <w:sz w:val="28"/>
          <w:szCs w:val="28"/>
        </w:rPr>
        <w:t>икористову</w:t>
      </w:r>
      <w:r w:rsidR="00891BBA">
        <w:rPr>
          <w:rFonts w:ascii="Times New Roman" w:hAnsi="Times New Roman" w:cs="Times New Roman"/>
          <w:sz w:val="28"/>
          <w:szCs w:val="28"/>
        </w:rPr>
        <w:t>вати</w:t>
      </w:r>
      <w:r w:rsidR="008A67EF" w:rsidRPr="006557DF">
        <w:rPr>
          <w:rFonts w:ascii="Times New Roman" w:hAnsi="Times New Roman" w:cs="Times New Roman"/>
          <w:sz w:val="28"/>
          <w:szCs w:val="28"/>
        </w:rPr>
        <w:t xml:space="preserve"> шкалу градієнта (Рисунок 5</w:t>
      </w:r>
      <w:r w:rsidR="00891BBA">
        <w:rPr>
          <w:rFonts w:ascii="Times New Roman" w:hAnsi="Times New Roman" w:cs="Times New Roman"/>
          <w:sz w:val="28"/>
          <w:szCs w:val="28"/>
        </w:rPr>
        <w:t>.11</w:t>
      </w:r>
      <w:r w:rsidR="008A67EF" w:rsidRPr="006557DF">
        <w:rPr>
          <w:rFonts w:ascii="Times New Roman" w:hAnsi="Times New Roman" w:cs="Times New Roman"/>
          <w:sz w:val="28"/>
          <w:szCs w:val="28"/>
        </w:rPr>
        <w:t>) для зміни кольорів у лінійному та радіальному градієнтах або для зміни положення точки змішування.</w:t>
      </w:r>
    </w:p>
    <w:p w14:paraId="5F9C242C" w14:textId="77777777" w:rsidR="008A67EF" w:rsidRPr="006557DF" w:rsidRDefault="008A67EF" w:rsidP="0050352D">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43C692C7" wp14:editId="33F9BCA7">
            <wp:extent cx="2051202" cy="457200"/>
            <wp:effectExtent l="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53158" cy="457636"/>
                    </a:xfrm>
                    <a:prstGeom prst="rect">
                      <a:avLst/>
                    </a:prstGeom>
                    <a:noFill/>
                    <a:ln>
                      <a:noFill/>
                    </a:ln>
                  </pic:spPr>
                </pic:pic>
              </a:graphicData>
            </a:graphic>
          </wp:inline>
        </w:drawing>
      </w:r>
    </w:p>
    <w:p w14:paraId="04248B5F" w14:textId="77777777" w:rsidR="008A67EF" w:rsidRPr="00C11A04" w:rsidRDefault="00891BBA" w:rsidP="008A67EF">
      <w:pPr>
        <w:spacing w:line="360" w:lineRule="auto"/>
        <w:ind w:firstLine="708"/>
        <w:jc w:val="center"/>
        <w:rPr>
          <w:i/>
          <w:w w:val="90"/>
          <w:sz w:val="28"/>
          <w:szCs w:val="28"/>
          <w:lang w:val="uk-UA"/>
        </w:rPr>
      </w:pPr>
      <w:r w:rsidRPr="00891BBA">
        <w:rPr>
          <w:i/>
          <w:sz w:val="28"/>
          <w:szCs w:val="28"/>
          <w:lang w:val="uk-UA"/>
        </w:rPr>
        <w:t>Рисунок 5.11</w:t>
      </w:r>
      <w:r w:rsidR="008A67EF" w:rsidRPr="00891BBA">
        <w:rPr>
          <w:i/>
          <w:sz w:val="28"/>
          <w:szCs w:val="28"/>
          <w:lang w:val="uk-UA"/>
        </w:rPr>
        <w:t xml:space="preserve"> –  </w:t>
      </w:r>
      <w:r w:rsidR="008A67EF" w:rsidRPr="00891BBA">
        <w:rPr>
          <w:i/>
          <w:w w:val="90"/>
          <w:sz w:val="28"/>
          <w:szCs w:val="28"/>
          <w:lang w:val="uk-UA"/>
        </w:rPr>
        <w:t xml:space="preserve">Шкала налаштування кольорів у градієнті палітри </w:t>
      </w:r>
      <w:r w:rsidR="008A67EF" w:rsidRPr="00891BBA">
        <w:rPr>
          <w:i/>
          <w:w w:val="90"/>
          <w:sz w:val="28"/>
          <w:szCs w:val="28"/>
        </w:rPr>
        <w:t>Gradient</w:t>
      </w:r>
    </w:p>
    <w:p w14:paraId="090377C2" w14:textId="77777777" w:rsidR="00891BBA" w:rsidRPr="008A67EF" w:rsidRDefault="00891BBA" w:rsidP="008A67EF">
      <w:pPr>
        <w:spacing w:line="360" w:lineRule="auto"/>
        <w:ind w:firstLine="708"/>
        <w:jc w:val="center"/>
        <w:rPr>
          <w:i/>
          <w:color w:val="231F20"/>
          <w:w w:val="90"/>
          <w:sz w:val="28"/>
          <w:szCs w:val="28"/>
          <w:lang w:val="uk-UA"/>
        </w:rPr>
      </w:pPr>
    </w:p>
    <w:p w14:paraId="65160273" w14:textId="77777777" w:rsidR="008A67EF" w:rsidRPr="006557DF" w:rsidRDefault="00F63306" w:rsidP="008A67EF">
      <w:pPr>
        <w:spacing w:line="360" w:lineRule="auto"/>
        <w:ind w:firstLine="708"/>
        <w:jc w:val="both"/>
        <w:rPr>
          <w:sz w:val="28"/>
          <w:szCs w:val="28"/>
        </w:rPr>
      </w:pPr>
      <w:r>
        <w:rPr>
          <w:sz w:val="28"/>
          <w:szCs w:val="28"/>
          <w:lang w:val="uk-UA"/>
        </w:rPr>
        <w:t>в</w:t>
      </w:r>
      <w:r>
        <w:rPr>
          <w:sz w:val="28"/>
          <w:szCs w:val="28"/>
        </w:rPr>
        <w:t>) п</w:t>
      </w:r>
      <w:r w:rsidR="008A67EF" w:rsidRPr="006557DF">
        <w:rPr>
          <w:sz w:val="28"/>
          <w:szCs w:val="28"/>
        </w:rPr>
        <w:t>осун</w:t>
      </w:r>
      <w:r w:rsidR="00B26E89">
        <w:rPr>
          <w:sz w:val="28"/>
          <w:szCs w:val="28"/>
          <w:lang w:val="uk-UA"/>
        </w:rPr>
        <w:t>ути</w:t>
      </w:r>
      <w:r w:rsidR="008A67EF" w:rsidRPr="006557DF">
        <w:rPr>
          <w:sz w:val="28"/>
          <w:szCs w:val="28"/>
        </w:rPr>
        <w:t xml:space="preserve"> ромбоподібний маркер ліворуч або праворуч, щоб змінити положення точки змішування кольорів. Також можна виділити точку змішування, один раз клацнувши по маркеру, і встановити точне положення, використовуючи параметр </w:t>
      </w:r>
      <w:r w:rsidR="008A67EF" w:rsidRPr="00B26E89">
        <w:rPr>
          <w:b/>
          <w:sz w:val="28"/>
          <w:szCs w:val="28"/>
        </w:rPr>
        <w:t>Location</w:t>
      </w:r>
      <w:r>
        <w:rPr>
          <w:sz w:val="28"/>
          <w:szCs w:val="28"/>
        </w:rPr>
        <w:t xml:space="preserve"> (Положення);</w:t>
      </w:r>
    </w:p>
    <w:p w14:paraId="1868DFBB" w14:textId="77777777" w:rsidR="008A67EF" w:rsidRDefault="00F63306" w:rsidP="008A67EF">
      <w:pPr>
        <w:spacing w:line="360" w:lineRule="auto"/>
        <w:ind w:firstLine="708"/>
        <w:jc w:val="both"/>
        <w:rPr>
          <w:sz w:val="28"/>
          <w:szCs w:val="28"/>
        </w:rPr>
      </w:pPr>
      <w:r>
        <w:rPr>
          <w:sz w:val="28"/>
          <w:szCs w:val="28"/>
          <w:lang w:val="uk-UA"/>
        </w:rPr>
        <w:t>г</w:t>
      </w:r>
      <w:r>
        <w:rPr>
          <w:sz w:val="28"/>
          <w:szCs w:val="28"/>
        </w:rPr>
        <w:t>) щ</w:t>
      </w:r>
      <w:r w:rsidR="008A67EF" w:rsidRPr="006557DF">
        <w:rPr>
          <w:sz w:val="28"/>
          <w:szCs w:val="28"/>
        </w:rPr>
        <w:t xml:space="preserve">об змінити кут повороту лінійного градієнта, </w:t>
      </w:r>
      <w:r w:rsidR="00351986">
        <w:rPr>
          <w:sz w:val="28"/>
          <w:szCs w:val="28"/>
          <w:lang w:val="uk-UA"/>
        </w:rPr>
        <w:t xml:space="preserve">необхідно </w:t>
      </w:r>
      <w:r w:rsidR="00351986">
        <w:rPr>
          <w:sz w:val="28"/>
          <w:szCs w:val="28"/>
        </w:rPr>
        <w:t>вибрати</w:t>
      </w:r>
      <w:r w:rsidR="008A67EF" w:rsidRPr="006557DF">
        <w:rPr>
          <w:sz w:val="28"/>
          <w:szCs w:val="28"/>
        </w:rPr>
        <w:t xml:space="preserve"> тип градієнта </w:t>
      </w:r>
      <w:r w:rsidR="008A67EF" w:rsidRPr="00351986">
        <w:rPr>
          <w:b/>
          <w:sz w:val="28"/>
          <w:szCs w:val="28"/>
        </w:rPr>
        <w:t xml:space="preserve">Linear </w:t>
      </w:r>
      <w:r w:rsidR="0073156D">
        <w:rPr>
          <w:sz w:val="28"/>
          <w:szCs w:val="28"/>
        </w:rPr>
        <w:t>(Лінійний) та вкажати кут (Рисунок 5.12</w:t>
      </w:r>
      <w:r w:rsidR="008A67EF" w:rsidRPr="006557DF">
        <w:rPr>
          <w:sz w:val="28"/>
          <w:szCs w:val="28"/>
        </w:rPr>
        <w:t xml:space="preserve">). Для повороту за годинниковою </w:t>
      </w:r>
      <w:r w:rsidR="0073156D">
        <w:rPr>
          <w:sz w:val="28"/>
          <w:szCs w:val="28"/>
        </w:rPr>
        <w:t>стрілкою вказати</w:t>
      </w:r>
      <w:r w:rsidR="008A67EF" w:rsidRPr="006557DF">
        <w:rPr>
          <w:sz w:val="28"/>
          <w:szCs w:val="28"/>
        </w:rPr>
        <w:t xml:space="preserve"> значення кута зі знаком мінус. З версії 2019 року можна змінити кут розподілу, колірні компоненти градієнта, а також їх додаток до об'єкта за допомогою кнопки </w:t>
      </w:r>
      <w:r w:rsidR="008A67EF" w:rsidRPr="0073156D">
        <w:rPr>
          <w:b/>
          <w:sz w:val="28"/>
          <w:szCs w:val="28"/>
        </w:rPr>
        <w:t xml:space="preserve">Edit Gradient </w:t>
      </w:r>
      <w:r>
        <w:rPr>
          <w:sz w:val="28"/>
          <w:szCs w:val="28"/>
        </w:rPr>
        <w:t>(Редагувати градієнт);</w:t>
      </w:r>
    </w:p>
    <w:p w14:paraId="0A5BB645" w14:textId="77777777" w:rsidR="0050352D" w:rsidRPr="006557DF" w:rsidRDefault="0050352D" w:rsidP="0050352D">
      <w:pPr>
        <w:pStyle w:val="ae"/>
        <w:spacing w:line="360" w:lineRule="auto"/>
        <w:ind w:left="0" w:firstLine="709"/>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lang w:val="ru-RU"/>
        </w:rPr>
        <w:t>д</w:t>
      </w:r>
      <w:r w:rsidRPr="006557DF">
        <w:rPr>
          <w:rFonts w:ascii="Times New Roman" w:hAnsi="Times New Roman" w:cs="Times New Roman"/>
          <w:color w:val="231F20"/>
          <w:w w:val="90"/>
          <w:sz w:val="28"/>
          <w:szCs w:val="28"/>
        </w:rPr>
        <w:t xml:space="preserve">) </w:t>
      </w:r>
      <w:r>
        <w:rPr>
          <w:rFonts w:ascii="Times New Roman" w:hAnsi="Times New Roman" w:cs="Times New Roman"/>
          <w:color w:val="231F20"/>
          <w:w w:val="90"/>
          <w:sz w:val="28"/>
          <w:szCs w:val="28"/>
        </w:rPr>
        <w:t>для зміни округлісті</w:t>
      </w:r>
      <w:r w:rsidRPr="006557DF">
        <w:rPr>
          <w:rFonts w:ascii="Times New Roman" w:hAnsi="Times New Roman" w:cs="Times New Roman"/>
          <w:color w:val="231F20"/>
          <w:w w:val="90"/>
          <w:sz w:val="28"/>
          <w:szCs w:val="28"/>
        </w:rPr>
        <w:t xml:space="preserve"> радіального градієнта, </w:t>
      </w:r>
      <w:r>
        <w:rPr>
          <w:rFonts w:ascii="Times New Roman" w:hAnsi="Times New Roman" w:cs="Times New Roman"/>
          <w:color w:val="231F20"/>
          <w:w w:val="90"/>
          <w:sz w:val="28"/>
          <w:szCs w:val="28"/>
        </w:rPr>
        <w:t>необхідно виберати</w:t>
      </w:r>
      <w:r w:rsidRPr="006557DF">
        <w:rPr>
          <w:rFonts w:ascii="Times New Roman" w:hAnsi="Times New Roman" w:cs="Times New Roman"/>
          <w:color w:val="231F20"/>
          <w:w w:val="90"/>
          <w:sz w:val="28"/>
          <w:szCs w:val="28"/>
        </w:rPr>
        <w:t xml:space="preserve"> тип градієнта </w:t>
      </w:r>
      <w:r w:rsidRPr="006D5D8F">
        <w:rPr>
          <w:rFonts w:ascii="Times New Roman" w:hAnsi="Times New Roman" w:cs="Times New Roman"/>
          <w:b/>
          <w:color w:val="231F20"/>
          <w:w w:val="90"/>
          <w:sz w:val="28"/>
          <w:szCs w:val="28"/>
        </w:rPr>
        <w:t xml:space="preserve">Radial </w:t>
      </w:r>
      <w:r w:rsidRPr="006557DF">
        <w:rPr>
          <w:rFonts w:ascii="Times New Roman" w:hAnsi="Times New Roman" w:cs="Times New Roman"/>
          <w:color w:val="231F20"/>
          <w:w w:val="90"/>
          <w:sz w:val="28"/>
          <w:szCs w:val="28"/>
        </w:rPr>
        <w:t>(Радіальний) та вк</w:t>
      </w:r>
      <w:r>
        <w:rPr>
          <w:rFonts w:ascii="Times New Roman" w:hAnsi="Times New Roman" w:cs="Times New Roman"/>
          <w:color w:val="231F20"/>
          <w:w w:val="90"/>
          <w:sz w:val="28"/>
          <w:szCs w:val="28"/>
        </w:rPr>
        <w:t>азати відсоток округлості (Рисунок 5.13</w:t>
      </w:r>
      <w:r w:rsidRPr="006557DF">
        <w:rPr>
          <w:rFonts w:ascii="Times New Roman" w:hAnsi="Times New Roman" w:cs="Times New Roman"/>
          <w:color w:val="231F20"/>
          <w:w w:val="90"/>
          <w:sz w:val="28"/>
          <w:szCs w:val="28"/>
        </w:rPr>
        <w:t>). Якщо округлість радіального градієнта менше 100%, можна змінити кут повороту градієнта.</w:t>
      </w:r>
    </w:p>
    <w:p w14:paraId="7B6C246B" w14:textId="77777777" w:rsidR="0050352D" w:rsidRPr="0050352D" w:rsidRDefault="0050352D" w:rsidP="008A67EF">
      <w:pPr>
        <w:spacing w:line="360" w:lineRule="auto"/>
        <w:ind w:firstLine="708"/>
        <w:jc w:val="both"/>
        <w:rPr>
          <w:sz w:val="28"/>
          <w:szCs w:val="28"/>
          <w:lang w:val="uk-UA"/>
        </w:rPr>
      </w:pPr>
    </w:p>
    <w:p w14:paraId="7EBE1547" w14:textId="77777777" w:rsidR="008A67EF" w:rsidRPr="006557DF" w:rsidRDefault="008A67EF" w:rsidP="00650FAB">
      <w:pPr>
        <w:spacing w:line="360" w:lineRule="auto"/>
        <w:jc w:val="center"/>
        <w:rPr>
          <w:sz w:val="28"/>
          <w:szCs w:val="28"/>
        </w:rPr>
      </w:pPr>
      <w:r w:rsidRPr="006557DF">
        <w:rPr>
          <w:noProof/>
          <w:sz w:val="28"/>
          <w:szCs w:val="28"/>
          <w:lang w:val="uk-UA" w:eastAsia="uk-UA"/>
        </w:rPr>
        <w:lastRenderedPageBreak/>
        <w:drawing>
          <wp:inline distT="0" distB="0" distL="0" distR="0" wp14:anchorId="0EC71CC6" wp14:editId="07A7A410">
            <wp:extent cx="3061335" cy="1810023"/>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75253" cy="1818252"/>
                    </a:xfrm>
                    <a:prstGeom prst="rect">
                      <a:avLst/>
                    </a:prstGeom>
                    <a:noFill/>
                    <a:ln>
                      <a:noFill/>
                    </a:ln>
                  </pic:spPr>
                </pic:pic>
              </a:graphicData>
            </a:graphic>
          </wp:inline>
        </w:drawing>
      </w:r>
    </w:p>
    <w:p w14:paraId="5D434119" w14:textId="77777777" w:rsidR="008A67EF" w:rsidRDefault="00192A66" w:rsidP="008A67EF">
      <w:pPr>
        <w:spacing w:line="360" w:lineRule="auto"/>
        <w:ind w:firstLine="708"/>
        <w:jc w:val="center"/>
        <w:rPr>
          <w:i/>
          <w:color w:val="231F20"/>
          <w:w w:val="90"/>
          <w:sz w:val="28"/>
          <w:szCs w:val="28"/>
        </w:rPr>
      </w:pPr>
      <w:r>
        <w:rPr>
          <w:i/>
          <w:sz w:val="28"/>
          <w:szCs w:val="28"/>
        </w:rPr>
        <w:t>Рисунок 5.</w:t>
      </w:r>
      <w:r>
        <w:rPr>
          <w:i/>
          <w:sz w:val="28"/>
          <w:szCs w:val="28"/>
          <w:lang w:val="uk-UA"/>
        </w:rPr>
        <w:t>12</w:t>
      </w:r>
      <w:r w:rsidR="0050352D">
        <w:rPr>
          <w:i/>
          <w:sz w:val="28"/>
          <w:szCs w:val="28"/>
        </w:rPr>
        <w:t xml:space="preserve"> – </w:t>
      </w:r>
      <w:r w:rsidR="008A67EF" w:rsidRPr="006557DF">
        <w:rPr>
          <w:i/>
          <w:color w:val="231F20"/>
          <w:w w:val="90"/>
          <w:sz w:val="28"/>
          <w:szCs w:val="28"/>
        </w:rPr>
        <w:t>Зміна кута повороту лінійного градієнта</w:t>
      </w:r>
    </w:p>
    <w:p w14:paraId="7825431B" w14:textId="77777777" w:rsidR="00192A66" w:rsidRPr="006557DF" w:rsidRDefault="00192A66" w:rsidP="008A67EF">
      <w:pPr>
        <w:spacing w:line="360" w:lineRule="auto"/>
        <w:ind w:firstLine="708"/>
        <w:jc w:val="center"/>
        <w:rPr>
          <w:i/>
          <w:color w:val="231F20"/>
          <w:w w:val="90"/>
          <w:sz w:val="28"/>
          <w:szCs w:val="28"/>
        </w:rPr>
      </w:pPr>
    </w:p>
    <w:p w14:paraId="488C59A5" w14:textId="77777777" w:rsidR="008A67EF" w:rsidRPr="006557DF" w:rsidRDefault="008A67EF" w:rsidP="00650FAB">
      <w:pPr>
        <w:pStyle w:val="ae"/>
        <w:spacing w:line="360" w:lineRule="auto"/>
        <w:ind w:left="0"/>
        <w:jc w:val="center"/>
        <w:rPr>
          <w:rFonts w:ascii="Times New Roman" w:hAnsi="Times New Roman" w:cs="Times New Roman"/>
          <w:color w:val="231F20"/>
          <w:w w:val="90"/>
          <w:sz w:val="28"/>
          <w:szCs w:val="28"/>
        </w:rPr>
      </w:pPr>
      <w:r w:rsidRPr="006557DF">
        <w:rPr>
          <w:rFonts w:ascii="Times New Roman" w:hAnsi="Times New Roman" w:cs="Times New Roman"/>
          <w:noProof/>
          <w:sz w:val="28"/>
          <w:szCs w:val="28"/>
        </w:rPr>
        <w:drawing>
          <wp:inline distT="0" distB="0" distL="0" distR="0" wp14:anchorId="454D9BE8" wp14:editId="4D62DF8F">
            <wp:extent cx="4910455" cy="1733101"/>
            <wp:effectExtent l="0" t="0" r="444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4561" cy="1734550"/>
                    </a:xfrm>
                    <a:prstGeom prst="rect">
                      <a:avLst/>
                    </a:prstGeom>
                    <a:noFill/>
                    <a:ln>
                      <a:noFill/>
                    </a:ln>
                  </pic:spPr>
                </pic:pic>
              </a:graphicData>
            </a:graphic>
          </wp:inline>
        </w:drawing>
      </w:r>
    </w:p>
    <w:p w14:paraId="4B57EC14" w14:textId="77777777" w:rsidR="00681601" w:rsidRDefault="00681601" w:rsidP="00843B79">
      <w:pPr>
        <w:spacing w:line="360" w:lineRule="auto"/>
        <w:ind w:firstLine="708"/>
        <w:jc w:val="center"/>
        <w:rPr>
          <w:i/>
          <w:color w:val="231F20"/>
          <w:w w:val="90"/>
          <w:sz w:val="28"/>
          <w:szCs w:val="28"/>
        </w:rPr>
      </w:pPr>
      <w:r>
        <w:rPr>
          <w:i/>
          <w:sz w:val="28"/>
          <w:szCs w:val="28"/>
        </w:rPr>
        <w:t>Рисунок 5.</w:t>
      </w:r>
      <w:r>
        <w:rPr>
          <w:i/>
          <w:sz w:val="28"/>
          <w:szCs w:val="28"/>
          <w:lang w:val="uk-UA"/>
        </w:rPr>
        <w:t>13</w:t>
      </w:r>
      <w:r w:rsidR="00E11840">
        <w:rPr>
          <w:i/>
          <w:sz w:val="28"/>
          <w:szCs w:val="28"/>
        </w:rPr>
        <w:t xml:space="preserve"> – </w:t>
      </w:r>
      <w:r w:rsidR="008A67EF" w:rsidRPr="006557DF">
        <w:rPr>
          <w:i/>
          <w:color w:val="231F20"/>
          <w:w w:val="90"/>
          <w:sz w:val="28"/>
          <w:szCs w:val="28"/>
        </w:rPr>
        <w:t>Приклади радіального градієнта за різних параметрів округлості</w:t>
      </w:r>
    </w:p>
    <w:p w14:paraId="07088CA4" w14:textId="77777777" w:rsidR="0050352D" w:rsidRPr="006557DF" w:rsidRDefault="0050352D" w:rsidP="00843B79">
      <w:pPr>
        <w:spacing w:line="360" w:lineRule="auto"/>
        <w:ind w:firstLine="708"/>
        <w:jc w:val="center"/>
        <w:rPr>
          <w:i/>
          <w:color w:val="231F20"/>
          <w:w w:val="90"/>
          <w:sz w:val="28"/>
          <w:szCs w:val="28"/>
        </w:rPr>
      </w:pPr>
    </w:p>
    <w:p w14:paraId="6E082D17" w14:textId="77777777" w:rsidR="008A67EF" w:rsidRPr="006557DF" w:rsidRDefault="008A67EF" w:rsidP="008A67EF">
      <w:pPr>
        <w:spacing w:line="360" w:lineRule="auto"/>
        <w:ind w:firstLine="708"/>
        <w:jc w:val="both"/>
        <w:rPr>
          <w:color w:val="231F20"/>
          <w:w w:val="90"/>
          <w:sz w:val="28"/>
          <w:szCs w:val="28"/>
        </w:rPr>
      </w:pPr>
      <w:r w:rsidRPr="006557DF">
        <w:rPr>
          <w:color w:val="231F20"/>
          <w:w w:val="90"/>
          <w:sz w:val="28"/>
          <w:szCs w:val="28"/>
        </w:rPr>
        <w:t xml:space="preserve">Для того, щоб додати або змінити колір у поточному градієнті, існує безліч способів. Наприклад, </w:t>
      </w:r>
      <w:r w:rsidR="00043956">
        <w:rPr>
          <w:color w:val="231F20"/>
          <w:w w:val="90"/>
          <w:sz w:val="28"/>
          <w:szCs w:val="28"/>
          <w:lang w:val="uk-UA"/>
        </w:rPr>
        <w:t>небхідні такі</w:t>
      </w:r>
      <w:r w:rsidR="00043956">
        <w:rPr>
          <w:color w:val="231F20"/>
          <w:w w:val="90"/>
          <w:sz w:val="28"/>
          <w:szCs w:val="28"/>
        </w:rPr>
        <w:t xml:space="preserve"> діі</w:t>
      </w:r>
      <w:r w:rsidRPr="006557DF">
        <w:rPr>
          <w:color w:val="231F20"/>
          <w:w w:val="90"/>
          <w:sz w:val="28"/>
          <w:szCs w:val="28"/>
        </w:rPr>
        <w:t>:</w:t>
      </w:r>
    </w:p>
    <w:p w14:paraId="4AB6D06E" w14:textId="77777777" w:rsidR="008A67EF" w:rsidRDefault="00F63306" w:rsidP="008A67EF">
      <w:pPr>
        <w:spacing w:line="360" w:lineRule="auto"/>
        <w:ind w:firstLine="708"/>
        <w:jc w:val="both"/>
        <w:rPr>
          <w:color w:val="231F20"/>
          <w:w w:val="90"/>
          <w:sz w:val="28"/>
          <w:szCs w:val="28"/>
        </w:rPr>
      </w:pPr>
      <w:r>
        <w:rPr>
          <w:color w:val="231F20"/>
          <w:w w:val="90"/>
          <w:sz w:val="28"/>
          <w:szCs w:val="28"/>
        </w:rPr>
        <w:t>• п</w:t>
      </w:r>
      <w:r w:rsidR="00043956">
        <w:rPr>
          <w:color w:val="231F20"/>
          <w:w w:val="90"/>
          <w:sz w:val="28"/>
          <w:szCs w:val="28"/>
        </w:rPr>
        <w:t>еретягнітути</w:t>
      </w:r>
      <w:r w:rsidR="008A67EF" w:rsidRPr="006557DF">
        <w:rPr>
          <w:color w:val="231F20"/>
          <w:w w:val="90"/>
          <w:sz w:val="28"/>
          <w:szCs w:val="28"/>
        </w:rPr>
        <w:t xml:space="preserve"> зразок кольору з палітри </w:t>
      </w:r>
      <w:r w:rsidR="008A67EF" w:rsidRPr="00043956">
        <w:rPr>
          <w:b/>
          <w:color w:val="231F20"/>
          <w:w w:val="90"/>
          <w:sz w:val="28"/>
          <w:szCs w:val="28"/>
        </w:rPr>
        <w:t>Swatches</w:t>
      </w:r>
      <w:r w:rsidR="008A67EF" w:rsidRPr="006557DF">
        <w:rPr>
          <w:color w:val="231F20"/>
          <w:w w:val="90"/>
          <w:sz w:val="28"/>
          <w:szCs w:val="28"/>
        </w:rPr>
        <w:t xml:space="preserve"> (Зразки) у нижню частину шкали градієнта. З'явиться маркер відповідного кольору (Рисунок 5</w:t>
      </w:r>
      <w:r w:rsidR="00145EA5">
        <w:rPr>
          <w:color w:val="231F20"/>
          <w:w w:val="90"/>
          <w:sz w:val="28"/>
          <w:szCs w:val="28"/>
          <w:lang w:val="uk-UA"/>
        </w:rPr>
        <w:t>.14</w:t>
      </w:r>
      <w:r w:rsidR="008A67EF" w:rsidRPr="006557DF">
        <w:rPr>
          <w:color w:val="231F20"/>
          <w:w w:val="90"/>
          <w:sz w:val="28"/>
          <w:szCs w:val="28"/>
        </w:rPr>
        <w:t>);</w:t>
      </w:r>
    </w:p>
    <w:p w14:paraId="6266D637" w14:textId="77777777" w:rsidR="00145EA5" w:rsidRPr="006557DF" w:rsidRDefault="00145EA5" w:rsidP="00145EA5">
      <w:pPr>
        <w:spacing w:line="360" w:lineRule="auto"/>
        <w:ind w:firstLine="708"/>
        <w:jc w:val="both"/>
        <w:rPr>
          <w:color w:val="231F20"/>
          <w:w w:val="90"/>
          <w:sz w:val="28"/>
          <w:szCs w:val="28"/>
        </w:rPr>
      </w:pPr>
      <w:r w:rsidRPr="006557DF">
        <w:rPr>
          <w:i/>
          <w:color w:val="231F20"/>
          <w:w w:val="90"/>
          <w:sz w:val="28"/>
          <w:szCs w:val="28"/>
        </w:rPr>
        <w:t xml:space="preserve">• </w:t>
      </w:r>
      <w:r w:rsidR="00F63306">
        <w:rPr>
          <w:color w:val="231F20"/>
          <w:w w:val="90"/>
          <w:sz w:val="28"/>
          <w:szCs w:val="28"/>
        </w:rPr>
        <w:t>в</w:t>
      </w:r>
      <w:r w:rsidR="00A111F5">
        <w:rPr>
          <w:color w:val="231F20"/>
          <w:w w:val="90"/>
          <w:sz w:val="28"/>
          <w:szCs w:val="28"/>
        </w:rPr>
        <w:t>иконати</w:t>
      </w:r>
      <w:r w:rsidRPr="006557DF">
        <w:rPr>
          <w:color w:val="231F20"/>
          <w:w w:val="90"/>
          <w:sz w:val="28"/>
          <w:szCs w:val="28"/>
        </w:rPr>
        <w:t xml:space="preserve"> подвійне клацання по к</w:t>
      </w:r>
      <w:r w:rsidR="00A111F5">
        <w:rPr>
          <w:color w:val="231F20"/>
          <w:w w:val="90"/>
          <w:sz w:val="28"/>
          <w:szCs w:val="28"/>
        </w:rPr>
        <w:t>ольоровому маркеру та налаштувати</w:t>
      </w:r>
      <w:r w:rsidRPr="006557DF">
        <w:rPr>
          <w:color w:val="231F20"/>
          <w:w w:val="90"/>
          <w:sz w:val="28"/>
          <w:szCs w:val="28"/>
        </w:rPr>
        <w:t xml:space="preserve"> його колір на панелі </w:t>
      </w:r>
      <w:r w:rsidRPr="00A111F5">
        <w:rPr>
          <w:b/>
          <w:color w:val="231F20"/>
          <w:w w:val="90"/>
          <w:sz w:val="28"/>
          <w:szCs w:val="28"/>
        </w:rPr>
        <w:t>Color</w:t>
      </w:r>
      <w:r w:rsidRPr="006557DF">
        <w:rPr>
          <w:color w:val="231F20"/>
          <w:w w:val="90"/>
          <w:sz w:val="28"/>
          <w:szCs w:val="28"/>
        </w:rPr>
        <w:t xml:space="preserve"> (Колір) (Рисунок </w:t>
      </w:r>
      <w:r w:rsidR="00234FF5">
        <w:rPr>
          <w:color w:val="231F20"/>
          <w:w w:val="90"/>
          <w:sz w:val="28"/>
          <w:szCs w:val="28"/>
          <w:lang w:val="uk-UA"/>
        </w:rPr>
        <w:t>5.15</w:t>
      </w:r>
      <w:r w:rsidRPr="006557DF">
        <w:rPr>
          <w:color w:val="231F20"/>
          <w:w w:val="90"/>
          <w:sz w:val="28"/>
          <w:szCs w:val="28"/>
        </w:rPr>
        <w:t>).</w:t>
      </w:r>
    </w:p>
    <w:p w14:paraId="1E34D60C" w14:textId="77777777" w:rsidR="00145EA5" w:rsidRPr="006557DF" w:rsidRDefault="00145EA5" w:rsidP="006F74EC">
      <w:pPr>
        <w:spacing w:line="360" w:lineRule="auto"/>
        <w:ind w:firstLine="708"/>
        <w:jc w:val="both"/>
        <w:rPr>
          <w:color w:val="231F20"/>
          <w:w w:val="90"/>
          <w:sz w:val="28"/>
          <w:szCs w:val="28"/>
        </w:rPr>
      </w:pPr>
      <w:r w:rsidRPr="006557DF">
        <w:rPr>
          <w:color w:val="231F20"/>
          <w:w w:val="90"/>
          <w:sz w:val="28"/>
          <w:szCs w:val="28"/>
        </w:rPr>
        <w:t xml:space="preserve">Якщо </w:t>
      </w:r>
      <w:r w:rsidR="00DC0517">
        <w:rPr>
          <w:color w:val="231F20"/>
          <w:w w:val="90"/>
          <w:sz w:val="28"/>
          <w:szCs w:val="28"/>
          <w:lang w:val="uk-UA"/>
        </w:rPr>
        <w:t>є необхідність</w:t>
      </w:r>
      <w:r w:rsidRPr="006557DF">
        <w:rPr>
          <w:color w:val="231F20"/>
          <w:w w:val="90"/>
          <w:sz w:val="28"/>
          <w:szCs w:val="28"/>
        </w:rPr>
        <w:t xml:space="preserve"> видалити зайвий маркер кольору в поточному градієнті, виділіть відповідний маркер і клацніть на піктограмі «Кошик» на панелі </w:t>
      </w:r>
      <w:r w:rsidRPr="00DC0517">
        <w:rPr>
          <w:b/>
          <w:color w:val="231F20"/>
          <w:w w:val="90"/>
          <w:sz w:val="28"/>
          <w:szCs w:val="28"/>
        </w:rPr>
        <w:t xml:space="preserve">Gradient </w:t>
      </w:r>
      <w:r w:rsidRPr="006557DF">
        <w:rPr>
          <w:color w:val="231F20"/>
          <w:w w:val="90"/>
          <w:sz w:val="28"/>
          <w:szCs w:val="28"/>
        </w:rPr>
        <w:t>(Градієнт).</w:t>
      </w:r>
    </w:p>
    <w:p w14:paraId="6C044A92" w14:textId="77777777" w:rsidR="008A67EF" w:rsidRPr="006557DF" w:rsidRDefault="008A67EF" w:rsidP="00A66408">
      <w:pPr>
        <w:spacing w:line="360" w:lineRule="auto"/>
        <w:jc w:val="center"/>
        <w:rPr>
          <w:color w:val="231F20"/>
          <w:w w:val="90"/>
          <w:sz w:val="28"/>
          <w:szCs w:val="28"/>
        </w:rPr>
      </w:pPr>
      <w:r w:rsidRPr="006557DF">
        <w:rPr>
          <w:noProof/>
          <w:sz w:val="28"/>
          <w:szCs w:val="28"/>
          <w:lang w:val="uk-UA" w:eastAsia="uk-UA"/>
        </w:rPr>
        <w:drawing>
          <wp:inline distT="0" distB="0" distL="0" distR="0" wp14:anchorId="65274757" wp14:editId="2EE8BF01">
            <wp:extent cx="5106910" cy="18542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46837" cy="1868697"/>
                    </a:xfrm>
                    <a:prstGeom prst="rect">
                      <a:avLst/>
                    </a:prstGeom>
                    <a:noFill/>
                    <a:ln>
                      <a:noFill/>
                    </a:ln>
                  </pic:spPr>
                </pic:pic>
              </a:graphicData>
            </a:graphic>
          </wp:inline>
        </w:drawing>
      </w:r>
    </w:p>
    <w:p w14:paraId="7BADB66D" w14:textId="77777777" w:rsidR="008A67EF" w:rsidRPr="006557DF" w:rsidRDefault="00145EA5" w:rsidP="00A66408">
      <w:pPr>
        <w:spacing w:line="360" w:lineRule="auto"/>
        <w:ind w:firstLine="708"/>
        <w:jc w:val="center"/>
        <w:rPr>
          <w:i/>
          <w:color w:val="231F20"/>
          <w:w w:val="90"/>
          <w:sz w:val="28"/>
          <w:szCs w:val="28"/>
        </w:rPr>
      </w:pPr>
      <w:r>
        <w:rPr>
          <w:i/>
          <w:sz w:val="28"/>
          <w:szCs w:val="28"/>
        </w:rPr>
        <w:t>Рисунок 5.</w:t>
      </w:r>
      <w:r>
        <w:rPr>
          <w:i/>
          <w:sz w:val="28"/>
          <w:szCs w:val="28"/>
          <w:lang w:val="uk-UA"/>
        </w:rPr>
        <w:t>14</w:t>
      </w:r>
      <w:r w:rsidR="008A67EF" w:rsidRPr="006557DF">
        <w:rPr>
          <w:i/>
          <w:sz w:val="28"/>
          <w:szCs w:val="28"/>
        </w:rPr>
        <w:t xml:space="preserve"> –</w:t>
      </w:r>
      <w:r w:rsidR="008A67EF" w:rsidRPr="006557DF">
        <w:rPr>
          <w:i/>
          <w:color w:val="231F20"/>
          <w:w w:val="90"/>
          <w:sz w:val="28"/>
          <w:szCs w:val="28"/>
        </w:rPr>
        <w:t>Додавання кольору в градієнт із палітри Swatches</w:t>
      </w:r>
    </w:p>
    <w:p w14:paraId="523C694F" w14:textId="77777777" w:rsidR="008A67EF" w:rsidRPr="006557DF" w:rsidRDefault="008A67EF" w:rsidP="00A66408">
      <w:pPr>
        <w:spacing w:line="360" w:lineRule="auto"/>
        <w:jc w:val="center"/>
        <w:rPr>
          <w:color w:val="231F20"/>
          <w:w w:val="90"/>
          <w:sz w:val="28"/>
          <w:szCs w:val="28"/>
        </w:rPr>
      </w:pPr>
      <w:r w:rsidRPr="006557DF">
        <w:rPr>
          <w:noProof/>
          <w:sz w:val="28"/>
          <w:szCs w:val="28"/>
          <w:lang w:val="uk-UA" w:eastAsia="uk-UA"/>
        </w:rPr>
        <w:lastRenderedPageBreak/>
        <w:drawing>
          <wp:inline distT="0" distB="0" distL="0" distR="0" wp14:anchorId="31F46082" wp14:editId="07271839">
            <wp:extent cx="2778304" cy="2837212"/>
            <wp:effectExtent l="0" t="0" r="3175"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86069" cy="2845141"/>
                    </a:xfrm>
                    <a:prstGeom prst="rect">
                      <a:avLst/>
                    </a:prstGeom>
                    <a:noFill/>
                    <a:ln>
                      <a:noFill/>
                    </a:ln>
                  </pic:spPr>
                </pic:pic>
              </a:graphicData>
            </a:graphic>
          </wp:inline>
        </w:drawing>
      </w:r>
    </w:p>
    <w:p w14:paraId="72A0E353" w14:textId="77777777" w:rsidR="008A67EF" w:rsidRDefault="008A67EF" w:rsidP="008A67EF">
      <w:pPr>
        <w:spacing w:line="360" w:lineRule="auto"/>
        <w:ind w:firstLine="708"/>
        <w:jc w:val="center"/>
        <w:rPr>
          <w:i/>
          <w:color w:val="231F20"/>
          <w:w w:val="90"/>
          <w:sz w:val="28"/>
          <w:szCs w:val="28"/>
        </w:rPr>
      </w:pPr>
      <w:r w:rsidRPr="006557DF">
        <w:rPr>
          <w:i/>
          <w:sz w:val="28"/>
          <w:szCs w:val="28"/>
        </w:rPr>
        <w:t xml:space="preserve">Рисунок </w:t>
      </w:r>
      <w:r w:rsidR="00234FF5">
        <w:rPr>
          <w:i/>
          <w:sz w:val="28"/>
          <w:szCs w:val="28"/>
          <w:lang w:val="uk-UA"/>
        </w:rPr>
        <w:t>5.15</w:t>
      </w:r>
      <w:r w:rsidRPr="006557DF">
        <w:rPr>
          <w:i/>
          <w:sz w:val="28"/>
          <w:szCs w:val="28"/>
        </w:rPr>
        <w:t xml:space="preserve"> –</w:t>
      </w:r>
      <w:r w:rsidRPr="006557DF">
        <w:rPr>
          <w:i/>
          <w:color w:val="231F20"/>
          <w:w w:val="90"/>
          <w:sz w:val="28"/>
          <w:szCs w:val="28"/>
        </w:rPr>
        <w:t>Зміна кольору на панелі Gradient та перефарбування його на панелі Color</w:t>
      </w:r>
    </w:p>
    <w:p w14:paraId="213DC903" w14:textId="77777777" w:rsidR="00234FF5" w:rsidRPr="006557DF" w:rsidRDefault="00234FF5" w:rsidP="008A67EF">
      <w:pPr>
        <w:spacing w:line="360" w:lineRule="auto"/>
        <w:ind w:firstLine="708"/>
        <w:jc w:val="center"/>
        <w:rPr>
          <w:i/>
          <w:color w:val="231F20"/>
          <w:w w:val="90"/>
          <w:sz w:val="28"/>
          <w:szCs w:val="28"/>
        </w:rPr>
      </w:pPr>
    </w:p>
    <w:p w14:paraId="5A553442" w14:textId="77777777" w:rsidR="008A67EF" w:rsidRPr="006557DF" w:rsidRDefault="008A67EF" w:rsidP="00A66408">
      <w:pPr>
        <w:spacing w:line="360" w:lineRule="auto"/>
        <w:jc w:val="center"/>
        <w:rPr>
          <w:color w:val="231F20"/>
          <w:w w:val="90"/>
          <w:sz w:val="28"/>
          <w:szCs w:val="28"/>
        </w:rPr>
      </w:pPr>
      <w:r w:rsidRPr="006557DF">
        <w:rPr>
          <w:noProof/>
          <w:sz w:val="28"/>
          <w:szCs w:val="28"/>
          <w:lang w:val="uk-UA" w:eastAsia="uk-UA"/>
        </w:rPr>
        <w:drawing>
          <wp:inline distT="0" distB="0" distL="0" distR="0" wp14:anchorId="01D8F0A4" wp14:editId="7A948450">
            <wp:extent cx="3469303" cy="18542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94598" cy="1867719"/>
                    </a:xfrm>
                    <a:prstGeom prst="rect">
                      <a:avLst/>
                    </a:prstGeom>
                    <a:noFill/>
                    <a:ln>
                      <a:noFill/>
                    </a:ln>
                  </pic:spPr>
                </pic:pic>
              </a:graphicData>
            </a:graphic>
          </wp:inline>
        </w:drawing>
      </w:r>
    </w:p>
    <w:p w14:paraId="11C29C59" w14:textId="77777777" w:rsidR="008A67EF" w:rsidRDefault="00E46717" w:rsidP="008A67EF">
      <w:pPr>
        <w:spacing w:line="360" w:lineRule="auto"/>
        <w:ind w:firstLine="708"/>
        <w:jc w:val="center"/>
        <w:rPr>
          <w:i/>
          <w:sz w:val="28"/>
          <w:szCs w:val="28"/>
        </w:rPr>
      </w:pPr>
      <w:r>
        <w:rPr>
          <w:i/>
          <w:sz w:val="28"/>
          <w:szCs w:val="28"/>
        </w:rPr>
        <w:t>Рисунок 5.</w:t>
      </w:r>
      <w:r>
        <w:rPr>
          <w:i/>
          <w:sz w:val="28"/>
          <w:szCs w:val="28"/>
          <w:lang w:val="uk-UA"/>
        </w:rPr>
        <w:t>16</w:t>
      </w:r>
      <w:r w:rsidR="008A67EF" w:rsidRPr="006557DF">
        <w:rPr>
          <w:i/>
          <w:sz w:val="28"/>
          <w:szCs w:val="28"/>
        </w:rPr>
        <w:t xml:space="preserve"> –</w:t>
      </w:r>
      <w:r w:rsidR="00401020">
        <w:rPr>
          <w:i/>
          <w:sz w:val="28"/>
          <w:szCs w:val="28"/>
          <w:lang w:val="uk-UA"/>
        </w:rPr>
        <w:t xml:space="preserve"> </w:t>
      </w:r>
      <w:r w:rsidR="008A67EF" w:rsidRPr="006557DF">
        <w:rPr>
          <w:i/>
          <w:sz w:val="28"/>
          <w:szCs w:val="28"/>
        </w:rPr>
        <w:t>Регулятор градієнтної заливки об'єкта при активному інструменті Gradient</w:t>
      </w:r>
    </w:p>
    <w:p w14:paraId="71F4CA09" w14:textId="77777777" w:rsidR="006F74EC" w:rsidRPr="006557DF" w:rsidRDefault="006F74EC" w:rsidP="008A67EF">
      <w:pPr>
        <w:spacing w:line="360" w:lineRule="auto"/>
        <w:ind w:firstLine="708"/>
        <w:jc w:val="center"/>
        <w:rPr>
          <w:i/>
          <w:color w:val="231F20"/>
          <w:w w:val="90"/>
          <w:sz w:val="28"/>
          <w:szCs w:val="28"/>
        </w:rPr>
      </w:pPr>
    </w:p>
    <w:p w14:paraId="56F7B4F4" w14:textId="77777777" w:rsidR="008A67EF" w:rsidRDefault="00125659" w:rsidP="008A67EF">
      <w:pPr>
        <w:spacing w:line="360" w:lineRule="auto"/>
        <w:ind w:firstLine="709"/>
        <w:jc w:val="both"/>
        <w:rPr>
          <w:color w:val="231F20"/>
          <w:w w:val="90"/>
          <w:sz w:val="28"/>
          <w:szCs w:val="28"/>
        </w:rPr>
      </w:pPr>
      <w:r>
        <w:rPr>
          <w:color w:val="231F20"/>
          <w:w w:val="90"/>
          <w:sz w:val="28"/>
          <w:szCs w:val="28"/>
          <w:lang w:val="uk-UA"/>
        </w:rPr>
        <w:t>в</w:t>
      </w:r>
      <w:r>
        <w:rPr>
          <w:color w:val="231F20"/>
          <w:w w:val="90"/>
          <w:sz w:val="28"/>
          <w:szCs w:val="28"/>
        </w:rPr>
        <w:t>) п</w:t>
      </w:r>
      <w:r w:rsidR="008A67EF" w:rsidRPr="006557DF">
        <w:rPr>
          <w:color w:val="231F20"/>
          <w:w w:val="90"/>
          <w:sz w:val="28"/>
          <w:szCs w:val="28"/>
        </w:rPr>
        <w:t>ереміст</w:t>
      </w:r>
      <w:r w:rsidR="000B43F0">
        <w:rPr>
          <w:color w:val="231F20"/>
          <w:w w:val="90"/>
          <w:sz w:val="28"/>
          <w:szCs w:val="28"/>
          <w:lang w:val="uk-UA"/>
        </w:rPr>
        <w:t>ити</w:t>
      </w:r>
      <w:r w:rsidR="008A67EF" w:rsidRPr="006557DF">
        <w:rPr>
          <w:color w:val="231F20"/>
          <w:w w:val="90"/>
          <w:sz w:val="28"/>
          <w:szCs w:val="28"/>
        </w:rPr>
        <w:t xml:space="preserve"> на регуляторі початкову та кінцеву точки градієнта, щоб змістити центр градієнта та змінити колірний перехід (Рисунок </w:t>
      </w:r>
      <w:r w:rsidR="000B43F0">
        <w:rPr>
          <w:color w:val="231F20"/>
          <w:w w:val="90"/>
          <w:sz w:val="28"/>
          <w:szCs w:val="28"/>
          <w:lang w:val="uk-UA"/>
        </w:rPr>
        <w:t>5.17</w:t>
      </w:r>
      <w:r w:rsidR="008A67EF" w:rsidRPr="006557DF">
        <w:rPr>
          <w:color w:val="231F20"/>
          <w:w w:val="90"/>
          <w:sz w:val="28"/>
          <w:szCs w:val="28"/>
        </w:rPr>
        <w:t xml:space="preserve">). Зміни активізують палітру </w:t>
      </w:r>
      <w:r w:rsidR="008A67EF" w:rsidRPr="00415168">
        <w:rPr>
          <w:b/>
          <w:color w:val="231F20"/>
          <w:w w:val="90"/>
          <w:sz w:val="28"/>
          <w:szCs w:val="28"/>
        </w:rPr>
        <w:t xml:space="preserve">Gradient </w:t>
      </w:r>
      <w:r w:rsidR="008A67EF" w:rsidRPr="006557DF">
        <w:rPr>
          <w:color w:val="231F20"/>
          <w:w w:val="90"/>
          <w:sz w:val="28"/>
          <w:szCs w:val="28"/>
        </w:rPr>
        <w:t>(Градієнт).</w:t>
      </w:r>
    </w:p>
    <w:p w14:paraId="77E5CDE1" w14:textId="77777777" w:rsidR="00A66408" w:rsidRPr="00415168" w:rsidRDefault="00A66408" w:rsidP="00A66408">
      <w:pPr>
        <w:spacing w:line="360" w:lineRule="auto"/>
        <w:ind w:firstLine="708"/>
        <w:jc w:val="both"/>
        <w:rPr>
          <w:color w:val="231F20"/>
          <w:w w:val="90"/>
          <w:sz w:val="28"/>
          <w:szCs w:val="28"/>
          <w:lang w:val="uk-UA"/>
        </w:rPr>
      </w:pPr>
      <w:r>
        <w:rPr>
          <w:color w:val="231F20"/>
          <w:w w:val="90"/>
          <w:sz w:val="28"/>
          <w:szCs w:val="28"/>
        </w:rPr>
        <w:t>Для з</w:t>
      </w:r>
      <w:r w:rsidRPr="006557DF">
        <w:rPr>
          <w:color w:val="231F20"/>
          <w:w w:val="90"/>
          <w:sz w:val="28"/>
          <w:szCs w:val="28"/>
        </w:rPr>
        <w:t>астосування градієнта до кількох об'єктів</w:t>
      </w:r>
      <w:r>
        <w:rPr>
          <w:color w:val="231F20"/>
          <w:w w:val="90"/>
          <w:sz w:val="28"/>
          <w:szCs w:val="28"/>
          <w:lang w:val="uk-UA"/>
        </w:rPr>
        <w:t xml:space="preserve"> необхідно виконати наступні дії:</w:t>
      </w:r>
    </w:p>
    <w:p w14:paraId="46181764" w14:textId="77777777" w:rsidR="00A66408" w:rsidRPr="006557DF" w:rsidRDefault="00A66408" w:rsidP="00A66408">
      <w:pPr>
        <w:spacing w:line="360" w:lineRule="auto"/>
        <w:ind w:firstLine="708"/>
        <w:jc w:val="both"/>
        <w:rPr>
          <w:color w:val="231F20"/>
          <w:w w:val="90"/>
          <w:sz w:val="28"/>
          <w:szCs w:val="28"/>
        </w:rPr>
      </w:pPr>
      <w:r>
        <w:rPr>
          <w:color w:val="231F20"/>
          <w:w w:val="90"/>
          <w:sz w:val="28"/>
          <w:szCs w:val="28"/>
          <w:lang w:val="uk-UA"/>
        </w:rPr>
        <w:t>а</w:t>
      </w:r>
      <w:r>
        <w:rPr>
          <w:color w:val="231F20"/>
          <w:w w:val="90"/>
          <w:sz w:val="28"/>
          <w:szCs w:val="28"/>
        </w:rPr>
        <w:t xml:space="preserve">) </w:t>
      </w:r>
      <w:r>
        <w:rPr>
          <w:color w:val="231F20"/>
          <w:w w:val="90"/>
          <w:sz w:val="28"/>
          <w:szCs w:val="28"/>
          <w:lang w:val="uk-UA"/>
        </w:rPr>
        <w:t>в</w:t>
      </w:r>
      <w:r>
        <w:rPr>
          <w:color w:val="231F20"/>
          <w:w w:val="90"/>
          <w:sz w:val="28"/>
          <w:szCs w:val="28"/>
        </w:rPr>
        <w:t>иділити</w:t>
      </w:r>
      <w:r w:rsidRPr="006557DF">
        <w:rPr>
          <w:color w:val="231F20"/>
          <w:w w:val="90"/>
          <w:sz w:val="28"/>
          <w:szCs w:val="28"/>
        </w:rPr>
        <w:t xml:space="preserve"> у документі</w:t>
      </w:r>
      <w:r>
        <w:rPr>
          <w:color w:val="231F20"/>
          <w:w w:val="90"/>
          <w:sz w:val="28"/>
          <w:szCs w:val="28"/>
        </w:rPr>
        <w:t xml:space="preserve"> зірочки (всі три) та застосувати</w:t>
      </w:r>
      <w:r w:rsidRPr="006557DF">
        <w:rPr>
          <w:color w:val="231F20"/>
          <w:w w:val="90"/>
          <w:sz w:val="28"/>
          <w:szCs w:val="28"/>
        </w:rPr>
        <w:t xml:space="preserve"> до заливки зразок градієнта з панелі </w:t>
      </w:r>
      <w:r w:rsidRPr="00415168">
        <w:rPr>
          <w:b/>
          <w:color w:val="231F20"/>
          <w:w w:val="90"/>
          <w:sz w:val="28"/>
          <w:szCs w:val="28"/>
        </w:rPr>
        <w:t xml:space="preserve">Swatches </w:t>
      </w:r>
      <w:r>
        <w:rPr>
          <w:color w:val="231F20"/>
          <w:w w:val="90"/>
          <w:sz w:val="28"/>
          <w:szCs w:val="28"/>
        </w:rPr>
        <w:t>(Зразки);</w:t>
      </w:r>
    </w:p>
    <w:p w14:paraId="25462B79" w14:textId="77777777" w:rsidR="00A66408" w:rsidRPr="006557DF" w:rsidRDefault="00A66408" w:rsidP="00A66408">
      <w:pPr>
        <w:spacing w:line="360" w:lineRule="auto"/>
        <w:ind w:firstLine="708"/>
        <w:jc w:val="both"/>
        <w:rPr>
          <w:color w:val="231F20"/>
          <w:w w:val="90"/>
          <w:sz w:val="28"/>
          <w:szCs w:val="28"/>
        </w:rPr>
      </w:pPr>
      <w:r>
        <w:rPr>
          <w:color w:val="231F20"/>
          <w:w w:val="90"/>
          <w:sz w:val="28"/>
          <w:szCs w:val="28"/>
          <w:lang w:val="uk-UA"/>
        </w:rPr>
        <w:t>б</w:t>
      </w:r>
      <w:r>
        <w:rPr>
          <w:color w:val="231F20"/>
          <w:w w:val="90"/>
          <w:sz w:val="28"/>
          <w:szCs w:val="28"/>
        </w:rPr>
        <w:t>) вибирати</w:t>
      </w:r>
      <w:r w:rsidRPr="006557DF">
        <w:rPr>
          <w:color w:val="231F20"/>
          <w:w w:val="90"/>
          <w:sz w:val="28"/>
          <w:szCs w:val="28"/>
        </w:rPr>
        <w:t xml:space="preserve"> інструмент </w:t>
      </w:r>
      <w:r w:rsidRPr="00FB7DAD">
        <w:rPr>
          <w:b/>
          <w:color w:val="231F20"/>
          <w:w w:val="90"/>
          <w:sz w:val="28"/>
          <w:szCs w:val="28"/>
        </w:rPr>
        <w:t>Gradient</w:t>
      </w:r>
      <w:r w:rsidRPr="006557DF">
        <w:rPr>
          <w:color w:val="231F20"/>
          <w:w w:val="90"/>
          <w:sz w:val="28"/>
          <w:szCs w:val="28"/>
        </w:rPr>
        <w:t xml:space="preserve"> </w:t>
      </w:r>
      <w:r>
        <w:rPr>
          <w:color w:val="231F20"/>
          <w:w w:val="90"/>
          <w:sz w:val="28"/>
          <w:szCs w:val="28"/>
        </w:rPr>
        <w:t>(Градієнт). З</w:t>
      </w:r>
      <w:r w:rsidRPr="006557DF">
        <w:rPr>
          <w:color w:val="231F20"/>
          <w:w w:val="90"/>
          <w:sz w:val="28"/>
          <w:szCs w:val="28"/>
        </w:rPr>
        <w:t>аливка градієнтом розподіляється для кожного об'єкта самостійно, тобто градієнт кожного з об'єктів має свої початк</w:t>
      </w:r>
      <w:r>
        <w:rPr>
          <w:color w:val="231F20"/>
          <w:w w:val="90"/>
          <w:sz w:val="28"/>
          <w:szCs w:val="28"/>
        </w:rPr>
        <w:t>ові та кінцеві точки (Рисунок 5.18</w:t>
      </w:r>
      <w:r w:rsidRPr="006557DF">
        <w:rPr>
          <w:color w:val="231F20"/>
          <w:w w:val="90"/>
          <w:sz w:val="28"/>
          <w:szCs w:val="28"/>
        </w:rPr>
        <w:t>).</w:t>
      </w:r>
    </w:p>
    <w:p w14:paraId="0FFE9A20" w14:textId="77777777" w:rsidR="008A67EF" w:rsidRPr="006557DF" w:rsidRDefault="008A67EF" w:rsidP="00A66408">
      <w:pPr>
        <w:pStyle w:val="ae"/>
        <w:spacing w:line="360" w:lineRule="auto"/>
        <w:ind w:left="0"/>
        <w:jc w:val="center"/>
        <w:rPr>
          <w:rFonts w:ascii="Times New Roman" w:hAnsi="Times New Roman" w:cs="Times New Roman"/>
          <w:color w:val="231F20"/>
          <w:w w:val="90"/>
          <w:sz w:val="28"/>
          <w:szCs w:val="28"/>
        </w:rPr>
      </w:pPr>
      <w:r w:rsidRPr="006557DF">
        <w:rPr>
          <w:rFonts w:ascii="Times New Roman" w:hAnsi="Times New Roman" w:cs="Times New Roman"/>
          <w:noProof/>
          <w:sz w:val="28"/>
          <w:szCs w:val="28"/>
        </w:rPr>
        <w:lastRenderedPageBreak/>
        <w:drawing>
          <wp:inline distT="0" distB="0" distL="0" distR="0" wp14:anchorId="2EA4EEDF" wp14:editId="086CAA85">
            <wp:extent cx="4130734" cy="2263698"/>
            <wp:effectExtent l="0" t="0" r="3175"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0925" cy="2285723"/>
                    </a:xfrm>
                    <a:prstGeom prst="rect">
                      <a:avLst/>
                    </a:prstGeom>
                    <a:noFill/>
                    <a:ln>
                      <a:noFill/>
                    </a:ln>
                  </pic:spPr>
                </pic:pic>
              </a:graphicData>
            </a:graphic>
          </wp:inline>
        </w:drawing>
      </w:r>
    </w:p>
    <w:p w14:paraId="356B76F2" w14:textId="77777777" w:rsidR="008A67EF" w:rsidRDefault="000B43F0" w:rsidP="008A67EF">
      <w:pPr>
        <w:spacing w:line="360" w:lineRule="auto"/>
        <w:ind w:firstLine="708"/>
        <w:jc w:val="center"/>
        <w:rPr>
          <w:i/>
          <w:sz w:val="28"/>
          <w:szCs w:val="28"/>
        </w:rPr>
      </w:pPr>
      <w:r>
        <w:rPr>
          <w:i/>
          <w:sz w:val="28"/>
          <w:szCs w:val="28"/>
        </w:rPr>
        <w:t>Рисунок 5.</w:t>
      </w:r>
      <w:r>
        <w:rPr>
          <w:i/>
          <w:sz w:val="28"/>
          <w:szCs w:val="28"/>
          <w:lang w:val="uk-UA"/>
        </w:rPr>
        <w:t>17</w:t>
      </w:r>
      <w:r w:rsidR="006F74EC">
        <w:rPr>
          <w:i/>
          <w:sz w:val="28"/>
          <w:szCs w:val="28"/>
        </w:rPr>
        <w:t xml:space="preserve"> – </w:t>
      </w:r>
      <w:r w:rsidR="008A67EF" w:rsidRPr="006557DF">
        <w:rPr>
          <w:i/>
          <w:sz w:val="28"/>
          <w:szCs w:val="28"/>
        </w:rPr>
        <w:t>Зміна положення точок радіального градієнта</w:t>
      </w:r>
    </w:p>
    <w:p w14:paraId="76BEFA07" w14:textId="77777777" w:rsidR="000B43F0" w:rsidRPr="006557DF" w:rsidRDefault="000B43F0" w:rsidP="008A67EF">
      <w:pPr>
        <w:spacing w:line="360" w:lineRule="auto"/>
        <w:ind w:firstLine="708"/>
        <w:jc w:val="center"/>
        <w:rPr>
          <w:i/>
          <w:sz w:val="28"/>
          <w:szCs w:val="28"/>
        </w:rPr>
      </w:pPr>
    </w:p>
    <w:p w14:paraId="178ACFC3" w14:textId="77777777" w:rsidR="008A67EF" w:rsidRPr="006557DF" w:rsidRDefault="008A67EF" w:rsidP="00A66408">
      <w:pPr>
        <w:spacing w:line="360" w:lineRule="auto"/>
        <w:jc w:val="center"/>
        <w:rPr>
          <w:color w:val="231F20"/>
          <w:w w:val="90"/>
          <w:sz w:val="28"/>
          <w:szCs w:val="28"/>
        </w:rPr>
      </w:pPr>
      <w:r w:rsidRPr="006557DF">
        <w:rPr>
          <w:noProof/>
          <w:sz w:val="28"/>
          <w:szCs w:val="28"/>
          <w:lang w:val="uk-UA" w:eastAsia="uk-UA"/>
        </w:rPr>
        <w:drawing>
          <wp:inline distT="0" distB="0" distL="0" distR="0" wp14:anchorId="4BD66B0F" wp14:editId="7BD607DF">
            <wp:extent cx="1995805" cy="1973580"/>
            <wp:effectExtent l="0" t="0" r="4445"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95805" cy="1973580"/>
                    </a:xfrm>
                    <a:prstGeom prst="rect">
                      <a:avLst/>
                    </a:prstGeom>
                    <a:noFill/>
                    <a:ln>
                      <a:noFill/>
                    </a:ln>
                  </pic:spPr>
                </pic:pic>
              </a:graphicData>
            </a:graphic>
          </wp:inline>
        </w:drawing>
      </w:r>
    </w:p>
    <w:p w14:paraId="43513100" w14:textId="77777777" w:rsidR="008A67EF" w:rsidRDefault="003A4BFC" w:rsidP="008A67EF">
      <w:pPr>
        <w:spacing w:line="360" w:lineRule="auto"/>
        <w:ind w:firstLine="708"/>
        <w:jc w:val="center"/>
        <w:rPr>
          <w:i/>
          <w:sz w:val="28"/>
          <w:szCs w:val="28"/>
        </w:rPr>
      </w:pPr>
      <w:r>
        <w:rPr>
          <w:i/>
          <w:sz w:val="28"/>
          <w:szCs w:val="28"/>
        </w:rPr>
        <w:t>Рисунок 5.</w:t>
      </w:r>
      <w:r>
        <w:rPr>
          <w:i/>
          <w:sz w:val="28"/>
          <w:szCs w:val="28"/>
          <w:lang w:val="uk-UA"/>
        </w:rPr>
        <w:t>18</w:t>
      </w:r>
      <w:r w:rsidR="006F74EC">
        <w:rPr>
          <w:i/>
          <w:sz w:val="28"/>
          <w:szCs w:val="28"/>
        </w:rPr>
        <w:t xml:space="preserve"> – </w:t>
      </w:r>
      <w:r w:rsidR="008A67EF" w:rsidRPr="006557DF">
        <w:rPr>
          <w:i/>
          <w:sz w:val="28"/>
          <w:szCs w:val="28"/>
        </w:rPr>
        <w:t>Розподіл градієнта для кожного об'єкта окремо</w:t>
      </w:r>
    </w:p>
    <w:p w14:paraId="1CD19994" w14:textId="77777777" w:rsidR="003A4BFC" w:rsidRPr="006557DF" w:rsidRDefault="003A4BFC" w:rsidP="008A67EF">
      <w:pPr>
        <w:spacing w:line="360" w:lineRule="auto"/>
        <w:ind w:firstLine="708"/>
        <w:jc w:val="center"/>
        <w:rPr>
          <w:i/>
          <w:sz w:val="28"/>
          <w:szCs w:val="28"/>
        </w:rPr>
      </w:pPr>
    </w:p>
    <w:p w14:paraId="2FFD8EAB" w14:textId="77777777" w:rsidR="008A67EF" w:rsidRPr="006557DF" w:rsidRDefault="008A67EF" w:rsidP="008A67EF">
      <w:pPr>
        <w:spacing w:line="360" w:lineRule="auto"/>
        <w:ind w:firstLine="708"/>
        <w:jc w:val="both"/>
        <w:rPr>
          <w:sz w:val="28"/>
          <w:szCs w:val="28"/>
        </w:rPr>
      </w:pPr>
      <w:r w:rsidRPr="006557DF">
        <w:rPr>
          <w:sz w:val="28"/>
          <w:szCs w:val="28"/>
        </w:rPr>
        <w:t>Натисніть кнопку миші та, не відпускаючи її (як при малюванні лінії), протягніть курсор через</w:t>
      </w:r>
      <w:r w:rsidRPr="006557DF">
        <w:rPr>
          <w:i/>
          <w:sz w:val="28"/>
          <w:szCs w:val="28"/>
        </w:rPr>
        <w:t xml:space="preserve"> </w:t>
      </w:r>
      <w:r w:rsidRPr="006557DF">
        <w:rPr>
          <w:sz w:val="28"/>
          <w:szCs w:val="28"/>
        </w:rPr>
        <w:t xml:space="preserve">усі виділені об'єкти (Рисунок </w:t>
      </w:r>
      <w:r w:rsidR="003A4BFC">
        <w:rPr>
          <w:sz w:val="28"/>
          <w:szCs w:val="28"/>
          <w:lang w:val="uk-UA"/>
        </w:rPr>
        <w:t>5.19</w:t>
      </w:r>
      <w:r w:rsidRPr="006557DF">
        <w:rPr>
          <w:sz w:val="28"/>
          <w:szCs w:val="28"/>
        </w:rPr>
        <w:t>).</w:t>
      </w:r>
    </w:p>
    <w:p w14:paraId="2D571009" w14:textId="77777777" w:rsidR="008A67EF" w:rsidRPr="006557DF" w:rsidRDefault="008A67EF" w:rsidP="00A66408">
      <w:pPr>
        <w:pStyle w:val="ae"/>
        <w:spacing w:line="360" w:lineRule="auto"/>
        <w:ind w:left="0"/>
        <w:jc w:val="center"/>
        <w:rPr>
          <w:rFonts w:ascii="Times New Roman" w:hAnsi="Times New Roman" w:cs="Times New Roman"/>
          <w:i/>
          <w:sz w:val="28"/>
          <w:szCs w:val="28"/>
        </w:rPr>
      </w:pPr>
      <w:r w:rsidRPr="006557DF">
        <w:rPr>
          <w:rFonts w:ascii="Times New Roman" w:hAnsi="Times New Roman" w:cs="Times New Roman"/>
          <w:noProof/>
          <w:sz w:val="28"/>
          <w:szCs w:val="28"/>
        </w:rPr>
        <w:drawing>
          <wp:inline distT="0" distB="0" distL="0" distR="0" wp14:anchorId="5CF8E5A7" wp14:editId="538F2A62">
            <wp:extent cx="3839210" cy="1735622"/>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62144" cy="1745990"/>
                    </a:xfrm>
                    <a:prstGeom prst="rect">
                      <a:avLst/>
                    </a:prstGeom>
                    <a:noFill/>
                    <a:ln>
                      <a:noFill/>
                    </a:ln>
                  </pic:spPr>
                </pic:pic>
              </a:graphicData>
            </a:graphic>
          </wp:inline>
        </w:drawing>
      </w:r>
    </w:p>
    <w:p w14:paraId="000F01EA" w14:textId="77777777" w:rsidR="008A67EF" w:rsidRDefault="003A4BFC" w:rsidP="008A67EF">
      <w:pPr>
        <w:spacing w:line="360" w:lineRule="auto"/>
        <w:ind w:firstLine="708"/>
        <w:jc w:val="center"/>
        <w:rPr>
          <w:i/>
          <w:sz w:val="28"/>
          <w:szCs w:val="28"/>
        </w:rPr>
      </w:pPr>
      <w:r>
        <w:rPr>
          <w:i/>
          <w:sz w:val="28"/>
          <w:szCs w:val="28"/>
        </w:rPr>
        <w:t>Рисунок 5.</w:t>
      </w:r>
      <w:r>
        <w:rPr>
          <w:i/>
          <w:sz w:val="28"/>
          <w:szCs w:val="28"/>
          <w:lang w:val="uk-UA"/>
        </w:rPr>
        <w:t>19</w:t>
      </w:r>
      <w:r w:rsidR="006F74EC">
        <w:rPr>
          <w:i/>
          <w:sz w:val="28"/>
          <w:szCs w:val="28"/>
        </w:rPr>
        <w:t xml:space="preserve"> – </w:t>
      </w:r>
      <w:r w:rsidR="008A67EF" w:rsidRPr="006557DF">
        <w:rPr>
          <w:i/>
          <w:sz w:val="28"/>
          <w:szCs w:val="28"/>
        </w:rPr>
        <w:t>Застосування до кількох об'єктів загального градієнта</w:t>
      </w:r>
    </w:p>
    <w:p w14:paraId="5AC91CE9" w14:textId="77777777" w:rsidR="003A4BFC" w:rsidRPr="006557DF" w:rsidRDefault="003A4BFC" w:rsidP="008A67EF">
      <w:pPr>
        <w:spacing w:line="360" w:lineRule="auto"/>
        <w:ind w:firstLine="708"/>
        <w:jc w:val="center"/>
        <w:rPr>
          <w:i/>
          <w:sz w:val="28"/>
          <w:szCs w:val="28"/>
        </w:rPr>
      </w:pPr>
    </w:p>
    <w:p w14:paraId="70670B9B" w14:textId="77777777" w:rsidR="008A67EF" w:rsidRPr="006557DF" w:rsidRDefault="008A67EF" w:rsidP="008A67EF">
      <w:pPr>
        <w:spacing w:line="360" w:lineRule="auto"/>
        <w:ind w:firstLine="708"/>
        <w:jc w:val="both"/>
        <w:rPr>
          <w:sz w:val="28"/>
          <w:szCs w:val="28"/>
        </w:rPr>
      </w:pPr>
      <w:r w:rsidRPr="006557DF">
        <w:rPr>
          <w:sz w:val="28"/>
          <w:szCs w:val="28"/>
        </w:rPr>
        <w:t xml:space="preserve">Тепер градієнтна заливка кількох об'єктів має загальний регулятор, який можна додатково налаштувати, використовуючи інструмент </w:t>
      </w:r>
      <w:r w:rsidRPr="00B97563">
        <w:rPr>
          <w:b/>
          <w:sz w:val="28"/>
          <w:szCs w:val="28"/>
        </w:rPr>
        <w:t xml:space="preserve">Gradient </w:t>
      </w:r>
      <w:r w:rsidRPr="006557DF">
        <w:rPr>
          <w:sz w:val="28"/>
          <w:szCs w:val="28"/>
        </w:rPr>
        <w:t>(Градієнт).</w:t>
      </w:r>
    </w:p>
    <w:p w14:paraId="3C35358A"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З версії 2019 року Adobe Illustrator CC додано новий тип градієнта </w:t>
      </w:r>
      <w:r w:rsidRPr="007019F0">
        <w:rPr>
          <w:b/>
          <w:sz w:val="28"/>
          <w:szCs w:val="28"/>
        </w:rPr>
        <w:t>Freeform</w:t>
      </w:r>
      <w:r w:rsidRPr="006557DF">
        <w:rPr>
          <w:sz w:val="28"/>
          <w:szCs w:val="28"/>
        </w:rPr>
        <w:t xml:space="preserve"> (Довільний).</w:t>
      </w:r>
    </w:p>
    <w:p w14:paraId="6053CF44" w14:textId="77777777" w:rsidR="008A67EF" w:rsidRPr="006557DF" w:rsidRDefault="008A67EF" w:rsidP="008A67EF">
      <w:pPr>
        <w:spacing w:line="360" w:lineRule="auto"/>
        <w:ind w:firstLine="708"/>
        <w:jc w:val="both"/>
        <w:rPr>
          <w:sz w:val="28"/>
          <w:szCs w:val="28"/>
        </w:rPr>
      </w:pPr>
      <w:r w:rsidRPr="006557DF">
        <w:rPr>
          <w:sz w:val="28"/>
          <w:szCs w:val="28"/>
        </w:rPr>
        <w:t>Цей тип надає нові можливості змішування кольорів для створення глибоких та фотореалістичних градієнтів, які виглядатимуть більш природно. Довільний градієнт забезпечує необхідну гнучкість при створенні переходів кольор</w:t>
      </w:r>
      <w:r w:rsidR="007019F0">
        <w:rPr>
          <w:sz w:val="28"/>
          <w:szCs w:val="28"/>
        </w:rPr>
        <w:t xml:space="preserve">ів у будь-якому місці об'єкта. </w:t>
      </w:r>
      <w:r w:rsidR="007019F0">
        <w:rPr>
          <w:sz w:val="28"/>
          <w:szCs w:val="28"/>
          <w:lang w:val="uk-UA"/>
        </w:rPr>
        <w:t xml:space="preserve">Можна </w:t>
      </w:r>
      <w:r w:rsidRPr="006557DF">
        <w:rPr>
          <w:sz w:val="28"/>
          <w:szCs w:val="28"/>
        </w:rPr>
        <w:t>додавати, переміщувати та змінювати колір певних точок кольору для плавного застосування градієнтів до об'єктів. Заливка з довільним градієнтом - простий та ефективний спосіб створення відтінків кольорів з плавним переходом.</w:t>
      </w:r>
    </w:p>
    <w:p w14:paraId="0A433F45" w14:textId="77777777" w:rsidR="008A67EF" w:rsidRPr="006557DF" w:rsidRDefault="008A67EF" w:rsidP="008A67EF">
      <w:pPr>
        <w:spacing w:line="360" w:lineRule="auto"/>
        <w:ind w:firstLine="708"/>
        <w:jc w:val="both"/>
        <w:rPr>
          <w:sz w:val="28"/>
          <w:szCs w:val="28"/>
        </w:rPr>
      </w:pPr>
      <w:r w:rsidRPr="006557DF">
        <w:rPr>
          <w:sz w:val="28"/>
          <w:szCs w:val="28"/>
        </w:rPr>
        <w:t xml:space="preserve">На Рисунку </w:t>
      </w:r>
      <w:r w:rsidR="000F6409">
        <w:rPr>
          <w:sz w:val="28"/>
          <w:szCs w:val="28"/>
          <w:lang w:val="uk-UA"/>
        </w:rPr>
        <w:t>5.20</w:t>
      </w:r>
      <w:r w:rsidRPr="006557DF">
        <w:rPr>
          <w:sz w:val="28"/>
          <w:szCs w:val="28"/>
        </w:rPr>
        <w:t xml:space="preserve"> інструментом </w:t>
      </w:r>
      <w:r w:rsidRPr="00A56E6B">
        <w:rPr>
          <w:b/>
          <w:sz w:val="28"/>
          <w:szCs w:val="28"/>
        </w:rPr>
        <w:t>Direct Selection</w:t>
      </w:r>
      <w:r w:rsidRPr="006557DF">
        <w:rPr>
          <w:noProof/>
          <w:sz w:val="28"/>
          <w:szCs w:val="28"/>
          <w:lang w:val="uk-UA" w:eastAsia="uk-UA"/>
        </w:rPr>
        <w:drawing>
          <wp:inline distT="0" distB="0" distL="0" distR="0" wp14:anchorId="3659CEF7" wp14:editId="2E6599A5">
            <wp:extent cx="363460" cy="266065"/>
            <wp:effectExtent l="0" t="0" r="0" b="63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388235" cy="284201"/>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(Часткове виділення) </w:t>
      </w:r>
      <w:r w:rsidR="000F6409">
        <w:rPr>
          <w:sz w:val="28"/>
          <w:szCs w:val="28"/>
          <w:lang w:val="uk-UA"/>
        </w:rPr>
        <w:t xml:space="preserve">виділена </w:t>
      </w:r>
      <w:r w:rsidRPr="006557DF">
        <w:rPr>
          <w:sz w:val="28"/>
          <w:szCs w:val="28"/>
        </w:rPr>
        <w:t>сір</w:t>
      </w:r>
      <w:r w:rsidR="000F6409">
        <w:rPr>
          <w:sz w:val="28"/>
          <w:szCs w:val="28"/>
          <w:lang w:val="uk-UA"/>
        </w:rPr>
        <w:t>а</w:t>
      </w:r>
      <w:r w:rsidRPr="006557DF">
        <w:rPr>
          <w:sz w:val="28"/>
          <w:szCs w:val="28"/>
        </w:rPr>
        <w:t xml:space="preserve"> область грудки пташки. На панелі </w:t>
      </w:r>
      <w:r w:rsidRPr="00940D83">
        <w:rPr>
          <w:b/>
          <w:sz w:val="28"/>
          <w:szCs w:val="28"/>
        </w:rPr>
        <w:t>Gradient</w:t>
      </w:r>
      <w:r w:rsidRPr="006557DF">
        <w:rPr>
          <w:sz w:val="28"/>
          <w:szCs w:val="28"/>
        </w:rPr>
        <w:t xml:space="preserve"> (Градієнт) </w:t>
      </w:r>
      <w:r w:rsidR="005E1B06">
        <w:rPr>
          <w:sz w:val="28"/>
          <w:szCs w:val="28"/>
          <w:lang w:val="uk-UA"/>
        </w:rPr>
        <w:t xml:space="preserve">необхідно </w:t>
      </w:r>
      <w:r w:rsidR="005E1B06">
        <w:rPr>
          <w:sz w:val="28"/>
          <w:szCs w:val="28"/>
        </w:rPr>
        <w:t>клацнути активізувати</w:t>
      </w:r>
      <w:r w:rsidRPr="006557DF">
        <w:rPr>
          <w:sz w:val="28"/>
          <w:szCs w:val="28"/>
        </w:rPr>
        <w:t xml:space="preserve"> тип </w:t>
      </w:r>
      <w:r w:rsidRPr="00940D83">
        <w:rPr>
          <w:b/>
          <w:sz w:val="28"/>
          <w:szCs w:val="28"/>
        </w:rPr>
        <w:t xml:space="preserve">Freeform </w:t>
      </w:r>
      <w:r w:rsidRPr="006557DF">
        <w:rPr>
          <w:sz w:val="28"/>
          <w:szCs w:val="28"/>
        </w:rPr>
        <w:t>(Довільний). В області з'являться точки, що відповідають за розподіл кольору.</w:t>
      </w:r>
    </w:p>
    <w:p w14:paraId="50DEEC31" w14:textId="77777777" w:rsidR="008A67EF" w:rsidRPr="006557DF" w:rsidRDefault="008A67EF" w:rsidP="008A67EF">
      <w:pPr>
        <w:spacing w:line="360" w:lineRule="auto"/>
        <w:ind w:firstLine="708"/>
        <w:jc w:val="both"/>
        <w:rPr>
          <w:sz w:val="28"/>
          <w:szCs w:val="28"/>
        </w:rPr>
      </w:pPr>
      <w:r w:rsidRPr="006557DF">
        <w:rPr>
          <w:sz w:val="28"/>
          <w:szCs w:val="28"/>
        </w:rPr>
        <w:t xml:space="preserve">Довільний градієнт може застосовуватись у двох режимах — розділ </w:t>
      </w:r>
      <w:r w:rsidRPr="005E1B06">
        <w:rPr>
          <w:b/>
          <w:sz w:val="28"/>
          <w:szCs w:val="28"/>
        </w:rPr>
        <w:t xml:space="preserve">Draw </w:t>
      </w:r>
      <w:r w:rsidRPr="006557DF">
        <w:rPr>
          <w:sz w:val="28"/>
          <w:szCs w:val="28"/>
        </w:rPr>
        <w:t xml:space="preserve">(Малювати): </w:t>
      </w:r>
      <w:r w:rsidRPr="00A90761">
        <w:rPr>
          <w:b/>
          <w:sz w:val="28"/>
          <w:szCs w:val="28"/>
        </w:rPr>
        <w:t>Points</w:t>
      </w:r>
      <w:r w:rsidRPr="006557DF">
        <w:rPr>
          <w:sz w:val="28"/>
          <w:szCs w:val="28"/>
        </w:rPr>
        <w:t xml:space="preserve"> (Точки) та </w:t>
      </w:r>
      <w:r w:rsidRPr="00A90761">
        <w:rPr>
          <w:b/>
          <w:sz w:val="28"/>
          <w:szCs w:val="28"/>
        </w:rPr>
        <w:t>Lines</w:t>
      </w:r>
      <w:r w:rsidRPr="006557DF">
        <w:rPr>
          <w:sz w:val="28"/>
          <w:szCs w:val="28"/>
        </w:rPr>
        <w:t xml:space="preserve"> (Лінії):</w:t>
      </w:r>
    </w:p>
    <w:p w14:paraId="13180180"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0E4C70">
        <w:rPr>
          <w:b/>
          <w:sz w:val="28"/>
          <w:szCs w:val="28"/>
        </w:rPr>
        <w:t>Points</w:t>
      </w:r>
      <w:r w:rsidRPr="006557DF">
        <w:rPr>
          <w:sz w:val="28"/>
          <w:szCs w:val="28"/>
        </w:rPr>
        <w:t xml:space="preserve"> (Точки) — цей режим використовується для створення точок кольору як незалежних точок на об'єкті;</w:t>
      </w:r>
    </w:p>
    <w:p w14:paraId="1AFE3BFB"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0E4C70">
        <w:rPr>
          <w:b/>
          <w:sz w:val="28"/>
          <w:szCs w:val="28"/>
        </w:rPr>
        <w:t>Lines</w:t>
      </w:r>
      <w:r w:rsidR="00A500B8">
        <w:rPr>
          <w:sz w:val="28"/>
          <w:szCs w:val="28"/>
        </w:rPr>
        <w:t xml:space="preserve"> (Лінії) — Використовується даний</w:t>
      </w:r>
      <w:r w:rsidRPr="006557DF">
        <w:rPr>
          <w:sz w:val="28"/>
          <w:szCs w:val="28"/>
        </w:rPr>
        <w:t xml:space="preserve"> режим для створення точок кольору поверх сегмента лінії на об'єкті.</w:t>
      </w:r>
    </w:p>
    <w:p w14:paraId="264FD3AB" w14:textId="77777777" w:rsidR="008A67EF" w:rsidRPr="006557DF" w:rsidRDefault="008A67EF" w:rsidP="008A67EF">
      <w:pPr>
        <w:spacing w:line="360" w:lineRule="auto"/>
        <w:ind w:firstLine="708"/>
        <w:jc w:val="both"/>
        <w:rPr>
          <w:sz w:val="28"/>
          <w:szCs w:val="28"/>
        </w:rPr>
      </w:pPr>
      <w:r w:rsidRPr="006557DF">
        <w:rPr>
          <w:sz w:val="28"/>
          <w:szCs w:val="28"/>
        </w:rPr>
        <w:t xml:space="preserve"> Для створення, зміни та видалення довільного градієнта в режимі </w:t>
      </w:r>
      <w:r w:rsidRPr="006C08D3">
        <w:rPr>
          <w:b/>
          <w:sz w:val="28"/>
          <w:szCs w:val="28"/>
        </w:rPr>
        <w:t>Points</w:t>
      </w:r>
      <w:r w:rsidRPr="006557DF">
        <w:rPr>
          <w:sz w:val="28"/>
          <w:szCs w:val="28"/>
        </w:rPr>
        <w:t xml:space="preserve"> (Точки) виконайте такі дії:</w:t>
      </w:r>
    </w:p>
    <w:p w14:paraId="5F780589" w14:textId="77777777" w:rsidR="008A67EF" w:rsidRPr="006557DF" w:rsidRDefault="008A67EF" w:rsidP="008A67EF">
      <w:pPr>
        <w:spacing w:line="360" w:lineRule="auto"/>
        <w:ind w:firstLine="708"/>
        <w:jc w:val="both"/>
        <w:rPr>
          <w:noProof/>
          <w:sz w:val="28"/>
          <w:szCs w:val="28"/>
        </w:rPr>
      </w:pPr>
      <w:r w:rsidRPr="006557DF">
        <w:rPr>
          <w:sz w:val="28"/>
          <w:szCs w:val="28"/>
        </w:rPr>
        <w:t>• щоб додати одну або кілька точок кольору, клацніть у будь-якому місці всередині об'єкта;</w:t>
      </w:r>
      <w:r w:rsidRPr="006557DF">
        <w:rPr>
          <w:noProof/>
          <w:sz w:val="28"/>
          <w:szCs w:val="28"/>
        </w:rPr>
        <w:t xml:space="preserve"> </w:t>
      </w:r>
    </w:p>
    <w:p w14:paraId="1A793E60" w14:textId="77777777" w:rsidR="008A67EF" w:rsidRPr="006557DF" w:rsidRDefault="008A67EF" w:rsidP="00495F46">
      <w:pPr>
        <w:spacing w:line="360" w:lineRule="auto"/>
        <w:jc w:val="center"/>
        <w:rPr>
          <w:sz w:val="28"/>
          <w:szCs w:val="28"/>
        </w:rPr>
      </w:pPr>
      <w:r w:rsidRPr="006557DF">
        <w:rPr>
          <w:noProof/>
          <w:sz w:val="28"/>
          <w:szCs w:val="28"/>
          <w:lang w:val="uk-UA" w:eastAsia="uk-UA"/>
        </w:rPr>
        <w:drawing>
          <wp:inline distT="0" distB="0" distL="0" distR="0" wp14:anchorId="0AC42676" wp14:editId="22043657">
            <wp:extent cx="4193487" cy="176070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12610" cy="1768736"/>
                    </a:xfrm>
                    <a:prstGeom prst="rect">
                      <a:avLst/>
                    </a:prstGeom>
                    <a:noFill/>
                    <a:ln>
                      <a:noFill/>
                    </a:ln>
                  </pic:spPr>
                </pic:pic>
              </a:graphicData>
            </a:graphic>
          </wp:inline>
        </w:drawing>
      </w:r>
    </w:p>
    <w:p w14:paraId="385AA80A"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432263">
        <w:rPr>
          <w:i/>
          <w:sz w:val="28"/>
          <w:szCs w:val="28"/>
          <w:lang w:val="uk-UA"/>
        </w:rPr>
        <w:t>5.20</w:t>
      </w:r>
      <w:r w:rsidR="006F74EC">
        <w:rPr>
          <w:i/>
          <w:sz w:val="28"/>
          <w:szCs w:val="28"/>
        </w:rPr>
        <w:t xml:space="preserve"> – </w:t>
      </w:r>
      <w:r w:rsidRPr="006557DF">
        <w:rPr>
          <w:i/>
          <w:sz w:val="28"/>
          <w:szCs w:val="28"/>
        </w:rPr>
        <w:t>Застосування до кількох об'єктів загального градієнта</w:t>
      </w:r>
    </w:p>
    <w:p w14:paraId="08ED6632" w14:textId="77777777" w:rsidR="00432263" w:rsidRPr="006557DF" w:rsidRDefault="00432263" w:rsidP="008A67EF">
      <w:pPr>
        <w:spacing w:line="360" w:lineRule="auto"/>
        <w:ind w:firstLine="708"/>
        <w:jc w:val="center"/>
        <w:rPr>
          <w:i/>
          <w:sz w:val="28"/>
          <w:szCs w:val="28"/>
        </w:rPr>
      </w:pPr>
    </w:p>
    <w:p w14:paraId="1676487C" w14:textId="77777777" w:rsidR="008A67EF" w:rsidRPr="006557DF" w:rsidRDefault="008A67EF" w:rsidP="008A67EF">
      <w:pPr>
        <w:spacing w:line="360" w:lineRule="auto"/>
        <w:ind w:firstLine="708"/>
        <w:jc w:val="both"/>
        <w:rPr>
          <w:sz w:val="28"/>
          <w:szCs w:val="28"/>
        </w:rPr>
      </w:pPr>
      <w:r w:rsidRPr="006557DF">
        <w:rPr>
          <w:sz w:val="28"/>
          <w:szCs w:val="28"/>
        </w:rPr>
        <w:lastRenderedPageBreak/>
        <w:t>• щоб змінити розташування точок кольору, перетягніть їх у потрібне місце;</w:t>
      </w:r>
    </w:p>
    <w:p w14:paraId="52C778FD" w14:textId="77777777" w:rsidR="008A67EF" w:rsidRPr="006557DF" w:rsidRDefault="006C08D3" w:rsidP="008A67EF">
      <w:pPr>
        <w:spacing w:line="360" w:lineRule="auto"/>
        <w:ind w:firstLine="708"/>
        <w:jc w:val="both"/>
        <w:rPr>
          <w:sz w:val="28"/>
          <w:szCs w:val="28"/>
        </w:rPr>
      </w:pPr>
      <w:r>
        <w:rPr>
          <w:sz w:val="28"/>
          <w:szCs w:val="28"/>
        </w:rPr>
        <w:t>• щ</w:t>
      </w:r>
      <w:r w:rsidR="008A67EF" w:rsidRPr="006557DF">
        <w:rPr>
          <w:sz w:val="28"/>
          <w:szCs w:val="28"/>
        </w:rPr>
        <w:t xml:space="preserve">об видалити точку кольору, перетягніть її за межі об'єкта або натисніть на значку Кошик на панелі </w:t>
      </w:r>
      <w:r w:rsidR="008A67EF" w:rsidRPr="006C08D3">
        <w:rPr>
          <w:b/>
          <w:sz w:val="28"/>
          <w:szCs w:val="28"/>
        </w:rPr>
        <w:t>Gradient</w:t>
      </w:r>
      <w:r w:rsidR="008A67EF" w:rsidRPr="006557DF">
        <w:rPr>
          <w:sz w:val="28"/>
          <w:szCs w:val="28"/>
        </w:rPr>
        <w:t xml:space="preserve"> (Градієнт) або &lt;Delete&gt;.</w:t>
      </w:r>
    </w:p>
    <w:p w14:paraId="497967BD" w14:textId="77777777" w:rsidR="008A67EF" w:rsidRPr="006557DF" w:rsidRDefault="008A67EF" w:rsidP="008A67EF">
      <w:pPr>
        <w:spacing w:line="360" w:lineRule="auto"/>
        <w:ind w:firstLine="708"/>
        <w:jc w:val="both"/>
        <w:rPr>
          <w:sz w:val="28"/>
          <w:szCs w:val="28"/>
        </w:rPr>
      </w:pPr>
      <w:r w:rsidRPr="006557DF">
        <w:rPr>
          <w:sz w:val="28"/>
          <w:szCs w:val="28"/>
        </w:rPr>
        <w:t xml:space="preserve"> Перемістіть точку для плавності змішування. Зміниться зона дії кольору. Подвійним клацанням по точці можна викликати діалогове вікно зміни кольору (Рисунок </w:t>
      </w:r>
      <w:r w:rsidR="00C675B4">
        <w:rPr>
          <w:sz w:val="28"/>
          <w:szCs w:val="28"/>
          <w:lang w:val="uk-UA"/>
        </w:rPr>
        <w:t>5.21</w:t>
      </w:r>
      <w:r w:rsidRPr="006557DF">
        <w:rPr>
          <w:sz w:val="28"/>
          <w:szCs w:val="28"/>
        </w:rPr>
        <w:t>).</w:t>
      </w:r>
    </w:p>
    <w:p w14:paraId="518D91BB" w14:textId="77777777" w:rsidR="008A67EF" w:rsidRPr="006557DF" w:rsidRDefault="008A67EF" w:rsidP="00495F46">
      <w:pPr>
        <w:spacing w:line="360" w:lineRule="auto"/>
        <w:jc w:val="center"/>
        <w:rPr>
          <w:sz w:val="28"/>
          <w:szCs w:val="28"/>
        </w:rPr>
      </w:pPr>
      <w:r w:rsidRPr="006557DF">
        <w:rPr>
          <w:noProof/>
          <w:sz w:val="28"/>
          <w:szCs w:val="28"/>
          <w:lang w:val="uk-UA" w:eastAsia="uk-UA"/>
        </w:rPr>
        <w:drawing>
          <wp:inline distT="0" distB="0" distL="0" distR="0" wp14:anchorId="16A5674C" wp14:editId="62789138">
            <wp:extent cx="4720455" cy="2021679"/>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0317" cy="2038751"/>
                    </a:xfrm>
                    <a:prstGeom prst="rect">
                      <a:avLst/>
                    </a:prstGeom>
                    <a:noFill/>
                    <a:ln>
                      <a:noFill/>
                    </a:ln>
                  </pic:spPr>
                </pic:pic>
              </a:graphicData>
            </a:graphic>
          </wp:inline>
        </w:drawing>
      </w:r>
    </w:p>
    <w:p w14:paraId="3F1C8521"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C675B4">
        <w:rPr>
          <w:i/>
          <w:sz w:val="28"/>
          <w:szCs w:val="28"/>
          <w:lang w:val="uk-UA"/>
        </w:rPr>
        <w:t>5.21</w:t>
      </w:r>
      <w:r w:rsidRPr="006557DF">
        <w:rPr>
          <w:i/>
          <w:sz w:val="28"/>
          <w:szCs w:val="28"/>
        </w:rPr>
        <w:t xml:space="preserve"> – Редагування довільного градієнта у режимі Points</w:t>
      </w:r>
    </w:p>
    <w:p w14:paraId="442C26CB" w14:textId="77777777" w:rsidR="00ED6DCF" w:rsidRPr="006557DF" w:rsidRDefault="00ED6DCF" w:rsidP="008A67EF">
      <w:pPr>
        <w:spacing w:line="360" w:lineRule="auto"/>
        <w:ind w:firstLine="708"/>
        <w:jc w:val="center"/>
        <w:rPr>
          <w:i/>
          <w:sz w:val="28"/>
          <w:szCs w:val="28"/>
        </w:rPr>
      </w:pPr>
    </w:p>
    <w:p w14:paraId="6CD9117C" w14:textId="77777777" w:rsidR="008A67EF" w:rsidRPr="006557DF" w:rsidRDefault="008A67EF" w:rsidP="008A67EF">
      <w:pPr>
        <w:spacing w:line="360" w:lineRule="auto"/>
        <w:ind w:firstLine="709"/>
        <w:jc w:val="both"/>
        <w:rPr>
          <w:sz w:val="28"/>
          <w:szCs w:val="28"/>
        </w:rPr>
      </w:pPr>
      <w:r w:rsidRPr="006557DF">
        <w:rPr>
          <w:sz w:val="28"/>
          <w:szCs w:val="28"/>
        </w:rPr>
        <w:t>•</w:t>
      </w:r>
      <w:r w:rsidR="00063E4B">
        <w:rPr>
          <w:sz w:val="28"/>
          <w:szCs w:val="28"/>
          <w:lang w:val="uk-UA"/>
        </w:rPr>
        <w:t xml:space="preserve"> </w:t>
      </w:r>
      <w:r w:rsidRPr="006557DF">
        <w:rPr>
          <w:sz w:val="28"/>
          <w:szCs w:val="28"/>
        </w:rPr>
        <w:t xml:space="preserve">Виділіть зону крила пташки, призначте тип </w:t>
      </w:r>
      <w:r w:rsidRPr="00063E4B">
        <w:rPr>
          <w:b/>
          <w:sz w:val="28"/>
          <w:szCs w:val="28"/>
        </w:rPr>
        <w:t>Freeform</w:t>
      </w:r>
      <w:r w:rsidRPr="006557DF">
        <w:rPr>
          <w:sz w:val="28"/>
          <w:szCs w:val="28"/>
        </w:rPr>
        <w:t xml:space="preserve"> (Довільний), як у пункті вище. Виберіть </w:t>
      </w:r>
      <w:r w:rsidRPr="00063E4B">
        <w:rPr>
          <w:b/>
          <w:sz w:val="28"/>
          <w:szCs w:val="28"/>
        </w:rPr>
        <w:t>Lines</w:t>
      </w:r>
      <w:r w:rsidRPr="006557DF">
        <w:rPr>
          <w:sz w:val="28"/>
          <w:szCs w:val="28"/>
        </w:rPr>
        <w:t xml:space="preserve"> (Лінії). </w:t>
      </w:r>
      <w:r w:rsidR="00063E4B">
        <w:rPr>
          <w:sz w:val="28"/>
          <w:szCs w:val="28"/>
          <w:lang w:val="uk-UA"/>
        </w:rPr>
        <w:t xml:space="preserve">Відтак можна </w:t>
      </w:r>
      <w:r w:rsidRPr="006557DF">
        <w:rPr>
          <w:sz w:val="28"/>
          <w:szCs w:val="28"/>
        </w:rPr>
        <w:t xml:space="preserve">малювати лінію з точок переходу (Рисунок </w:t>
      </w:r>
      <w:r w:rsidR="00063E4B">
        <w:rPr>
          <w:sz w:val="28"/>
          <w:szCs w:val="28"/>
          <w:lang w:val="uk-UA"/>
        </w:rPr>
        <w:t>5.22</w:t>
      </w:r>
      <w:r w:rsidRPr="006557DF">
        <w:rPr>
          <w:sz w:val="28"/>
          <w:szCs w:val="28"/>
        </w:rPr>
        <w:t>).</w:t>
      </w:r>
    </w:p>
    <w:p w14:paraId="5E80B6C9" w14:textId="77777777" w:rsidR="008A67EF" w:rsidRPr="006557DF" w:rsidRDefault="008A67EF" w:rsidP="00495F46">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4667FD8A" wp14:editId="1E767C10">
            <wp:extent cx="3757930" cy="2137253"/>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3763874" cy="2140634"/>
                    </a:xfrm>
                    <a:prstGeom prst="rect">
                      <a:avLst/>
                    </a:prstGeom>
                    <a:noFill/>
                    <a:ln>
                      <a:noFill/>
                    </a:ln>
                    <a:extLst>
                      <a:ext uri="{53640926-AAD7-44D8-BBD7-CCE9431645EC}">
                        <a14:shadowObscured xmlns:a14="http://schemas.microsoft.com/office/drawing/2010/main"/>
                      </a:ext>
                    </a:extLst>
                  </pic:spPr>
                </pic:pic>
              </a:graphicData>
            </a:graphic>
          </wp:inline>
        </w:drawing>
      </w:r>
    </w:p>
    <w:p w14:paraId="0AF116DD" w14:textId="77777777" w:rsidR="008A67EF" w:rsidRPr="00C11A04" w:rsidRDefault="008A67EF" w:rsidP="008A67EF">
      <w:pPr>
        <w:spacing w:line="360" w:lineRule="auto"/>
        <w:ind w:firstLine="708"/>
        <w:jc w:val="center"/>
        <w:rPr>
          <w:i/>
          <w:sz w:val="28"/>
          <w:szCs w:val="28"/>
        </w:rPr>
      </w:pPr>
      <w:r w:rsidRPr="006557DF">
        <w:rPr>
          <w:i/>
          <w:sz w:val="28"/>
          <w:szCs w:val="28"/>
        </w:rPr>
        <w:t xml:space="preserve">Рисунок </w:t>
      </w:r>
      <w:r w:rsidR="00063E4B">
        <w:rPr>
          <w:i/>
          <w:sz w:val="28"/>
          <w:szCs w:val="28"/>
          <w:lang w:val="uk-UA"/>
        </w:rPr>
        <w:t>5.22</w:t>
      </w:r>
      <w:r w:rsidR="005E5375">
        <w:rPr>
          <w:i/>
          <w:sz w:val="28"/>
          <w:szCs w:val="28"/>
        </w:rPr>
        <w:t xml:space="preserve"> – </w:t>
      </w:r>
      <w:r w:rsidR="00FC5656">
        <w:rPr>
          <w:i/>
          <w:sz w:val="28"/>
          <w:szCs w:val="28"/>
        </w:rPr>
        <w:t>Перех</w:t>
      </w:r>
      <w:r w:rsidR="00FC5656">
        <w:rPr>
          <w:i/>
          <w:sz w:val="28"/>
          <w:szCs w:val="28"/>
          <w:lang w:val="uk-UA"/>
        </w:rPr>
        <w:t>і</w:t>
      </w:r>
      <w:r w:rsidR="00FC5656">
        <w:rPr>
          <w:i/>
          <w:sz w:val="28"/>
          <w:szCs w:val="28"/>
        </w:rPr>
        <w:t>д</w:t>
      </w:r>
      <w:r w:rsidR="00C11A04" w:rsidRPr="00C11A04">
        <w:rPr>
          <w:i/>
          <w:sz w:val="28"/>
          <w:szCs w:val="28"/>
        </w:rPr>
        <w:t xml:space="preserve"> </w:t>
      </w:r>
      <w:r w:rsidR="00C11A04" w:rsidRPr="006557DF">
        <w:rPr>
          <w:i/>
          <w:sz w:val="28"/>
          <w:szCs w:val="28"/>
        </w:rPr>
        <w:t>лінією</w:t>
      </w:r>
    </w:p>
    <w:p w14:paraId="5E06C798" w14:textId="77777777" w:rsidR="008A67EF" w:rsidRPr="006557DF" w:rsidRDefault="008A67EF" w:rsidP="008A67EF">
      <w:pPr>
        <w:spacing w:line="360" w:lineRule="auto"/>
        <w:ind w:firstLine="708"/>
        <w:jc w:val="center"/>
        <w:rPr>
          <w:i/>
          <w:sz w:val="28"/>
          <w:szCs w:val="28"/>
        </w:rPr>
      </w:pPr>
    </w:p>
    <w:p w14:paraId="4523EB9C" w14:textId="77777777" w:rsidR="008A67EF" w:rsidRPr="006557DF" w:rsidRDefault="008A67EF" w:rsidP="008A67EF">
      <w:pPr>
        <w:spacing w:line="360" w:lineRule="auto"/>
        <w:ind w:firstLine="708"/>
        <w:jc w:val="both"/>
        <w:rPr>
          <w:sz w:val="28"/>
          <w:szCs w:val="28"/>
        </w:rPr>
      </w:pPr>
      <w:r w:rsidRPr="006557DF">
        <w:rPr>
          <w:sz w:val="28"/>
          <w:szCs w:val="28"/>
        </w:rPr>
        <w:t xml:space="preserve">Для того, щоб додати крапки кольору для Довільного градієнта в режимі Ліній, </w:t>
      </w:r>
      <w:r w:rsidR="004B7AC2">
        <w:rPr>
          <w:sz w:val="28"/>
          <w:szCs w:val="28"/>
          <w:lang w:val="uk-UA"/>
        </w:rPr>
        <w:t xml:space="preserve">необхідно </w:t>
      </w:r>
      <w:r w:rsidR="004B7AC2">
        <w:rPr>
          <w:sz w:val="28"/>
          <w:szCs w:val="28"/>
        </w:rPr>
        <w:t>виконати</w:t>
      </w:r>
      <w:r w:rsidRPr="006557DF">
        <w:rPr>
          <w:sz w:val="28"/>
          <w:szCs w:val="28"/>
        </w:rPr>
        <w:t xml:space="preserve"> одну з таких дій:</w:t>
      </w:r>
    </w:p>
    <w:p w14:paraId="0E128DE6" w14:textId="77777777" w:rsidR="008A67EF" w:rsidRPr="006557DF" w:rsidRDefault="004B7AC2" w:rsidP="008A67EF">
      <w:pPr>
        <w:spacing w:line="360" w:lineRule="auto"/>
        <w:ind w:firstLine="708"/>
        <w:jc w:val="both"/>
        <w:rPr>
          <w:sz w:val="28"/>
          <w:szCs w:val="28"/>
        </w:rPr>
      </w:pPr>
      <w:r>
        <w:rPr>
          <w:sz w:val="28"/>
          <w:szCs w:val="28"/>
        </w:rPr>
        <w:t>• клацнути</w:t>
      </w:r>
      <w:r w:rsidR="008A67EF" w:rsidRPr="006557DF">
        <w:rPr>
          <w:sz w:val="28"/>
          <w:szCs w:val="28"/>
        </w:rPr>
        <w:t xml:space="preserve"> будь-де всередині об'єкта, щоб створити першу точку кольору, яка є початковою точкою для відрізка лінії;</w:t>
      </w:r>
    </w:p>
    <w:p w14:paraId="78DA7C4E" w14:textId="77777777" w:rsidR="008A67EF" w:rsidRPr="006557DF" w:rsidRDefault="00B96AD6" w:rsidP="008A67EF">
      <w:pPr>
        <w:spacing w:line="360" w:lineRule="auto"/>
        <w:ind w:firstLine="708"/>
        <w:jc w:val="both"/>
        <w:rPr>
          <w:sz w:val="28"/>
          <w:szCs w:val="28"/>
        </w:rPr>
      </w:pPr>
      <w:r>
        <w:rPr>
          <w:sz w:val="28"/>
          <w:szCs w:val="28"/>
        </w:rPr>
        <w:lastRenderedPageBreak/>
        <w:t>• натиснути</w:t>
      </w:r>
      <w:r w:rsidR="008A67EF" w:rsidRPr="006557DF">
        <w:rPr>
          <w:sz w:val="28"/>
          <w:szCs w:val="28"/>
        </w:rPr>
        <w:t>, щоб створити наступну точку кольору. Буде створено пряму лінію від першої до другої точки кольору;</w:t>
      </w:r>
    </w:p>
    <w:p w14:paraId="70DFAEAD" w14:textId="77777777" w:rsidR="008A67EF" w:rsidRPr="006557DF" w:rsidRDefault="00B96AD6" w:rsidP="008A67EF">
      <w:pPr>
        <w:spacing w:line="360" w:lineRule="auto"/>
        <w:ind w:firstLine="708"/>
        <w:jc w:val="both"/>
        <w:rPr>
          <w:sz w:val="28"/>
          <w:szCs w:val="28"/>
        </w:rPr>
      </w:pPr>
      <w:r>
        <w:rPr>
          <w:sz w:val="28"/>
          <w:szCs w:val="28"/>
        </w:rPr>
        <w:t>• Натиснути</w:t>
      </w:r>
      <w:r w:rsidR="008A67EF" w:rsidRPr="006557DF">
        <w:rPr>
          <w:sz w:val="28"/>
          <w:szCs w:val="28"/>
        </w:rPr>
        <w:t xml:space="preserve"> знову, щоб створити додаткові точки кольору. Пряма лінія стане кривою.</w:t>
      </w:r>
    </w:p>
    <w:p w14:paraId="503D03E1" w14:textId="77777777" w:rsidR="008A67EF" w:rsidRPr="006557DF" w:rsidRDefault="008A67EF" w:rsidP="008A67EF">
      <w:pPr>
        <w:spacing w:line="360" w:lineRule="auto"/>
        <w:ind w:firstLine="708"/>
        <w:jc w:val="both"/>
        <w:rPr>
          <w:sz w:val="28"/>
          <w:szCs w:val="28"/>
        </w:rPr>
      </w:pPr>
      <w:r w:rsidRPr="006557DF">
        <w:rPr>
          <w:sz w:val="28"/>
          <w:szCs w:val="28"/>
        </w:rPr>
        <w:t>Можна створити декілька окремих відрізків лінії в об'єкті. Щоб створити новий відрізок лінії, перетягніть курсор за межі об'єкта та перемістіть його назад усередину об'єкта, потім клацніть у будь-якому місці, щоб створити першу точку кольору для відрізка лінії.</w:t>
      </w:r>
    </w:p>
    <w:p w14:paraId="4FCAB145" w14:textId="77777777" w:rsidR="008A67EF" w:rsidRPr="006557DF" w:rsidRDefault="008A67EF" w:rsidP="00125634">
      <w:pPr>
        <w:pStyle w:val="ae"/>
        <w:widowControl/>
        <w:numPr>
          <w:ilvl w:val="0"/>
          <w:numId w:val="6"/>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Колірні групи – це засіб програми </w:t>
      </w:r>
      <w:r w:rsidR="00CD14CA">
        <w:rPr>
          <w:rFonts w:ascii="Times New Roman" w:hAnsi="Times New Roman" w:cs="Times New Roman"/>
          <w:sz w:val="28"/>
          <w:szCs w:val="28"/>
          <w:lang w:val="en-US"/>
        </w:rPr>
        <w:t>A</w:t>
      </w:r>
      <w:r w:rsidR="00CD14CA" w:rsidRPr="00CD14CA">
        <w:rPr>
          <w:rFonts w:ascii="Times New Roman" w:hAnsi="Times New Roman" w:cs="Times New Roman"/>
          <w:sz w:val="28"/>
          <w:szCs w:val="28"/>
        </w:rPr>
        <w:t>dobe</w:t>
      </w:r>
      <w:r w:rsidR="00CD14CA">
        <w:rPr>
          <w:rFonts w:ascii="Times New Roman" w:hAnsi="Times New Roman" w:cs="Times New Roman"/>
          <w:sz w:val="28"/>
          <w:szCs w:val="28"/>
        </w:rPr>
        <w:t xml:space="preserve"> </w:t>
      </w:r>
      <w:r w:rsidRPr="006557DF">
        <w:rPr>
          <w:rFonts w:ascii="Times New Roman" w:hAnsi="Times New Roman" w:cs="Times New Roman"/>
          <w:sz w:val="28"/>
          <w:szCs w:val="28"/>
        </w:rPr>
        <w:t>Illustrator, який дозволяє групувати зразки кольорів на панелі</w:t>
      </w:r>
      <w:r w:rsidRPr="00F272FA">
        <w:rPr>
          <w:rFonts w:ascii="Times New Roman" w:hAnsi="Times New Roman" w:cs="Times New Roman"/>
          <w:b/>
          <w:sz w:val="28"/>
          <w:szCs w:val="28"/>
        </w:rPr>
        <w:t xml:space="preserve"> Swatches</w:t>
      </w:r>
      <w:r w:rsidRPr="006557DF">
        <w:rPr>
          <w:rFonts w:ascii="Times New Roman" w:hAnsi="Times New Roman" w:cs="Times New Roman"/>
          <w:sz w:val="28"/>
          <w:szCs w:val="28"/>
        </w:rPr>
        <w:t xml:space="preserve"> (Зразки) (Рисунок </w:t>
      </w:r>
      <w:r w:rsidR="00F272FA">
        <w:rPr>
          <w:rFonts w:ascii="Times New Roman" w:hAnsi="Times New Roman" w:cs="Times New Roman"/>
          <w:sz w:val="28"/>
          <w:szCs w:val="28"/>
          <w:lang w:val="ru-RU"/>
        </w:rPr>
        <w:t>5.</w:t>
      </w:r>
      <w:r w:rsidR="00F272FA" w:rsidRPr="00F272FA">
        <w:rPr>
          <w:rFonts w:ascii="Times New Roman" w:hAnsi="Times New Roman" w:cs="Times New Roman"/>
          <w:sz w:val="28"/>
          <w:szCs w:val="28"/>
          <w:lang w:val="ru-RU"/>
        </w:rPr>
        <w:t>23</w:t>
      </w:r>
      <w:r w:rsidRPr="006557DF">
        <w:rPr>
          <w:rFonts w:ascii="Times New Roman" w:hAnsi="Times New Roman" w:cs="Times New Roman"/>
          <w:sz w:val="28"/>
          <w:szCs w:val="28"/>
        </w:rPr>
        <w:t xml:space="preserve">). Зразки у колірних групах можуть бути згруповані за одним із принципів колірних гармоній або являти собою просто групи кольорів, створені </w:t>
      </w:r>
      <w:r w:rsidR="004A718F">
        <w:rPr>
          <w:rFonts w:ascii="Times New Roman" w:hAnsi="Times New Roman" w:cs="Times New Roman"/>
          <w:sz w:val="28"/>
          <w:szCs w:val="28"/>
          <w:lang w:val="ru-RU"/>
        </w:rPr>
        <w:t>користувачем</w:t>
      </w:r>
      <w:r w:rsidRPr="006557DF">
        <w:rPr>
          <w:rFonts w:ascii="Times New Roman" w:hAnsi="Times New Roman" w:cs="Times New Roman"/>
          <w:sz w:val="28"/>
          <w:szCs w:val="28"/>
        </w:rPr>
        <w:t>.</w:t>
      </w:r>
    </w:p>
    <w:p w14:paraId="2DFF7870" w14:textId="77777777" w:rsidR="008A67EF" w:rsidRPr="006557DF" w:rsidRDefault="008A67EF" w:rsidP="008A67EF">
      <w:pPr>
        <w:spacing w:line="360" w:lineRule="auto"/>
        <w:ind w:firstLine="708"/>
        <w:jc w:val="both"/>
        <w:rPr>
          <w:sz w:val="28"/>
          <w:szCs w:val="28"/>
        </w:rPr>
      </w:pPr>
      <w:r w:rsidRPr="008A67EF">
        <w:rPr>
          <w:sz w:val="28"/>
          <w:szCs w:val="28"/>
          <w:lang w:val="uk-UA"/>
        </w:rPr>
        <w:t xml:space="preserve">Для створення та редагування колірних груп можна використовувати палітру </w:t>
      </w:r>
      <w:r w:rsidRPr="00BF0CE4">
        <w:rPr>
          <w:b/>
          <w:sz w:val="28"/>
          <w:szCs w:val="28"/>
        </w:rPr>
        <w:t>Swatches</w:t>
      </w:r>
      <w:r w:rsidRPr="008A67EF">
        <w:rPr>
          <w:sz w:val="28"/>
          <w:szCs w:val="28"/>
          <w:lang w:val="uk-UA"/>
        </w:rPr>
        <w:t xml:space="preserve"> (Зразки) та діалогове вікно </w:t>
      </w:r>
      <w:r w:rsidRPr="00BF0CE4">
        <w:rPr>
          <w:b/>
          <w:sz w:val="28"/>
          <w:szCs w:val="28"/>
        </w:rPr>
        <w:t>Recolor</w:t>
      </w:r>
      <w:r w:rsidRPr="00BF0CE4">
        <w:rPr>
          <w:b/>
          <w:sz w:val="28"/>
          <w:szCs w:val="28"/>
          <w:lang w:val="uk-UA"/>
        </w:rPr>
        <w:t xml:space="preserve"> </w:t>
      </w:r>
      <w:r w:rsidRPr="00BF0CE4">
        <w:rPr>
          <w:b/>
          <w:sz w:val="28"/>
          <w:szCs w:val="28"/>
        </w:rPr>
        <w:t>Artwork</w:t>
      </w:r>
      <w:r w:rsidRPr="008A67EF">
        <w:rPr>
          <w:sz w:val="28"/>
          <w:szCs w:val="28"/>
          <w:lang w:val="uk-UA"/>
        </w:rPr>
        <w:t xml:space="preserve"> (Перефарбувати об'єкт). Колірні групи можуть містити лише складові, складові глобальні або плашкові зразки кольорів. </w:t>
      </w:r>
      <w:r w:rsidRPr="006557DF">
        <w:rPr>
          <w:sz w:val="28"/>
          <w:szCs w:val="28"/>
        </w:rPr>
        <w:t>Градієнти або візерунки не можна додавати до групи кольорів.</w:t>
      </w:r>
    </w:p>
    <w:p w14:paraId="3CBC2865" w14:textId="77777777" w:rsidR="008A67EF" w:rsidRPr="006557DF" w:rsidRDefault="008A67EF" w:rsidP="00495F46">
      <w:pPr>
        <w:pStyle w:val="ae"/>
        <w:tabs>
          <w:tab w:val="left" w:pos="0"/>
        </w:tabs>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42823EFD" wp14:editId="19B74D33">
            <wp:extent cx="4225826" cy="2235200"/>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40876" cy="2243160"/>
                    </a:xfrm>
                    <a:prstGeom prst="rect">
                      <a:avLst/>
                    </a:prstGeom>
                    <a:noFill/>
                    <a:ln>
                      <a:noFill/>
                    </a:ln>
                  </pic:spPr>
                </pic:pic>
              </a:graphicData>
            </a:graphic>
          </wp:inline>
        </w:drawing>
      </w:r>
    </w:p>
    <w:p w14:paraId="19667E04" w14:textId="77777777" w:rsidR="008A67EF" w:rsidRDefault="008A67EF" w:rsidP="008A67EF">
      <w:pPr>
        <w:spacing w:line="360" w:lineRule="auto"/>
        <w:ind w:firstLine="708"/>
        <w:jc w:val="center"/>
        <w:rPr>
          <w:i/>
          <w:sz w:val="28"/>
          <w:szCs w:val="28"/>
          <w:lang w:val="uk-UA"/>
        </w:rPr>
      </w:pPr>
      <w:r w:rsidRPr="008A67EF">
        <w:rPr>
          <w:i/>
          <w:sz w:val="28"/>
          <w:szCs w:val="28"/>
          <w:lang w:val="uk-UA"/>
        </w:rPr>
        <w:t xml:space="preserve">Рисунок </w:t>
      </w:r>
      <w:r w:rsidR="00F272FA" w:rsidRPr="00F272FA">
        <w:rPr>
          <w:i/>
          <w:sz w:val="28"/>
          <w:szCs w:val="28"/>
          <w:lang w:val="uk-UA"/>
        </w:rPr>
        <w:t>5.23</w:t>
      </w:r>
      <w:r w:rsidR="005E5375">
        <w:rPr>
          <w:i/>
          <w:sz w:val="28"/>
          <w:szCs w:val="28"/>
          <w:lang w:val="uk-UA"/>
        </w:rPr>
        <w:t xml:space="preserve"> – </w:t>
      </w:r>
      <w:r w:rsidRPr="008A67EF">
        <w:rPr>
          <w:i/>
          <w:sz w:val="28"/>
          <w:szCs w:val="28"/>
          <w:lang w:val="uk-UA"/>
        </w:rPr>
        <w:t xml:space="preserve">Колірні групи в палітрі </w:t>
      </w:r>
      <w:r w:rsidRPr="006557DF">
        <w:rPr>
          <w:i/>
          <w:sz w:val="28"/>
          <w:szCs w:val="28"/>
        </w:rPr>
        <w:t>Swatches</w:t>
      </w:r>
      <w:r w:rsidRPr="008A67EF">
        <w:rPr>
          <w:i/>
          <w:sz w:val="28"/>
          <w:szCs w:val="28"/>
          <w:lang w:val="uk-UA"/>
        </w:rPr>
        <w:t xml:space="preserve"> та бібліотека</w:t>
      </w:r>
    </w:p>
    <w:p w14:paraId="0BFD1255" w14:textId="77777777" w:rsidR="00F272FA" w:rsidRPr="008A67EF" w:rsidRDefault="00F272FA" w:rsidP="008A67EF">
      <w:pPr>
        <w:spacing w:line="360" w:lineRule="auto"/>
        <w:ind w:firstLine="708"/>
        <w:jc w:val="center"/>
        <w:rPr>
          <w:i/>
          <w:sz w:val="28"/>
          <w:szCs w:val="28"/>
          <w:lang w:val="uk-UA"/>
        </w:rPr>
      </w:pPr>
    </w:p>
    <w:p w14:paraId="06B5072C" w14:textId="77777777" w:rsidR="008A67EF" w:rsidRPr="006557DF" w:rsidRDefault="00BF0CE4" w:rsidP="00BF0CE4">
      <w:pPr>
        <w:spacing w:line="360" w:lineRule="auto"/>
        <w:ind w:firstLine="708"/>
        <w:jc w:val="both"/>
        <w:rPr>
          <w:sz w:val="28"/>
          <w:szCs w:val="28"/>
        </w:rPr>
      </w:pPr>
      <w:r w:rsidRPr="006557DF">
        <w:rPr>
          <w:sz w:val="28"/>
          <w:szCs w:val="28"/>
        </w:rPr>
        <w:t>Розглянем</w:t>
      </w:r>
      <w:r>
        <w:rPr>
          <w:sz w:val="28"/>
          <w:szCs w:val="28"/>
        </w:rPr>
        <w:t>о приклад для с</w:t>
      </w:r>
      <w:r w:rsidR="008A67EF" w:rsidRPr="006557DF">
        <w:rPr>
          <w:sz w:val="28"/>
          <w:szCs w:val="28"/>
        </w:rPr>
        <w:t>творення та редагування колірної групи</w:t>
      </w:r>
      <w:r>
        <w:rPr>
          <w:sz w:val="28"/>
          <w:szCs w:val="28"/>
        </w:rPr>
        <w:t>:</w:t>
      </w:r>
    </w:p>
    <w:p w14:paraId="69E0D09D" w14:textId="77777777" w:rsidR="008A67EF" w:rsidRPr="006557DF" w:rsidRDefault="005103D5" w:rsidP="008A67EF">
      <w:pPr>
        <w:spacing w:line="360" w:lineRule="auto"/>
        <w:ind w:firstLine="708"/>
        <w:jc w:val="both"/>
        <w:rPr>
          <w:sz w:val="28"/>
          <w:szCs w:val="28"/>
        </w:rPr>
      </w:pPr>
      <w:r>
        <w:rPr>
          <w:sz w:val="28"/>
          <w:szCs w:val="28"/>
          <w:lang w:val="uk-UA"/>
        </w:rPr>
        <w:t>а</w:t>
      </w:r>
      <w:r>
        <w:rPr>
          <w:sz w:val="28"/>
          <w:szCs w:val="28"/>
        </w:rPr>
        <w:t>) н</w:t>
      </w:r>
      <w:r w:rsidR="008A67EF" w:rsidRPr="006557DF">
        <w:rPr>
          <w:sz w:val="28"/>
          <w:szCs w:val="28"/>
        </w:rPr>
        <w:t xml:space="preserve">а Рисунку </w:t>
      </w:r>
      <w:r w:rsidR="0036179D">
        <w:rPr>
          <w:sz w:val="28"/>
          <w:szCs w:val="28"/>
        </w:rPr>
        <w:t>5.24</w:t>
      </w:r>
      <w:r w:rsidR="008A67EF" w:rsidRPr="006557DF">
        <w:rPr>
          <w:sz w:val="28"/>
          <w:szCs w:val="28"/>
        </w:rPr>
        <w:t xml:space="preserve"> кожна пелюстка квітки пофарбована кольором з групи кольорів, яка за замовчуванням присутня в панелі</w:t>
      </w:r>
      <w:r w:rsidR="008A67EF" w:rsidRPr="0036179D">
        <w:rPr>
          <w:b/>
          <w:sz w:val="28"/>
          <w:szCs w:val="28"/>
        </w:rPr>
        <w:t xml:space="preserve"> Swatches </w:t>
      </w:r>
      <w:r>
        <w:rPr>
          <w:sz w:val="28"/>
          <w:szCs w:val="28"/>
        </w:rPr>
        <w:t>(Зразки);</w:t>
      </w:r>
    </w:p>
    <w:p w14:paraId="70B008A0" w14:textId="77777777" w:rsidR="008A67EF" w:rsidRPr="006557DF" w:rsidRDefault="005103D5" w:rsidP="008A67EF">
      <w:pPr>
        <w:spacing w:line="360" w:lineRule="auto"/>
        <w:ind w:firstLine="708"/>
        <w:jc w:val="both"/>
        <w:rPr>
          <w:sz w:val="28"/>
          <w:szCs w:val="28"/>
        </w:rPr>
      </w:pPr>
      <w:r>
        <w:rPr>
          <w:sz w:val="28"/>
          <w:szCs w:val="28"/>
          <w:lang w:val="uk-UA"/>
        </w:rPr>
        <w:t>б</w:t>
      </w:r>
      <w:r>
        <w:rPr>
          <w:sz w:val="28"/>
          <w:szCs w:val="28"/>
        </w:rPr>
        <w:t>) б</w:t>
      </w:r>
      <w:r w:rsidR="008A67EF" w:rsidRPr="006557DF">
        <w:rPr>
          <w:sz w:val="28"/>
          <w:szCs w:val="28"/>
        </w:rPr>
        <w:t>иділ</w:t>
      </w:r>
      <w:r w:rsidR="00E9376A">
        <w:rPr>
          <w:sz w:val="28"/>
          <w:szCs w:val="28"/>
        </w:rPr>
        <w:t>ити пелюстки та виконати</w:t>
      </w:r>
      <w:r w:rsidR="008A67EF" w:rsidRPr="006557DF">
        <w:rPr>
          <w:sz w:val="28"/>
          <w:szCs w:val="28"/>
        </w:rPr>
        <w:t xml:space="preserve"> команду головного меню </w:t>
      </w:r>
      <w:r w:rsidR="008A67EF" w:rsidRPr="00E9376A">
        <w:rPr>
          <w:b/>
          <w:sz w:val="28"/>
          <w:szCs w:val="28"/>
        </w:rPr>
        <w:t>Edit | Edit Colors | Recolor</w:t>
      </w:r>
      <w:r w:rsidR="008A67EF" w:rsidRPr="006557DF">
        <w:rPr>
          <w:sz w:val="28"/>
          <w:szCs w:val="28"/>
        </w:rPr>
        <w:t xml:space="preserve"> </w:t>
      </w:r>
      <w:r w:rsidR="008A67EF" w:rsidRPr="00927A54">
        <w:rPr>
          <w:b/>
          <w:sz w:val="28"/>
          <w:szCs w:val="28"/>
        </w:rPr>
        <w:t>Artwork</w:t>
      </w:r>
      <w:r w:rsidR="008A67EF" w:rsidRPr="006557DF">
        <w:rPr>
          <w:sz w:val="28"/>
          <w:szCs w:val="28"/>
        </w:rPr>
        <w:t xml:space="preserve"> (Редагування | Редагування кольорів | Перефарбувати об'єкт) або, виділивши колірну групу на панелі </w:t>
      </w:r>
      <w:r w:rsidR="008A67EF" w:rsidRPr="00583290">
        <w:rPr>
          <w:b/>
          <w:sz w:val="28"/>
          <w:szCs w:val="28"/>
        </w:rPr>
        <w:t>Swatches</w:t>
      </w:r>
      <w:r w:rsidR="00583290">
        <w:rPr>
          <w:sz w:val="28"/>
          <w:szCs w:val="28"/>
        </w:rPr>
        <w:t xml:space="preserve"> (Зразки), клацнути</w:t>
      </w:r>
      <w:r w:rsidR="008A67EF" w:rsidRPr="006557DF">
        <w:rPr>
          <w:sz w:val="28"/>
          <w:szCs w:val="28"/>
        </w:rPr>
        <w:t xml:space="preserve"> по піктограмі </w:t>
      </w:r>
      <w:r w:rsidR="008A67EF" w:rsidRPr="00583290">
        <w:rPr>
          <w:b/>
          <w:sz w:val="28"/>
          <w:szCs w:val="28"/>
        </w:rPr>
        <w:t xml:space="preserve">Edit </w:t>
      </w:r>
      <w:r w:rsidR="008A67EF" w:rsidRPr="00583290">
        <w:rPr>
          <w:b/>
          <w:sz w:val="28"/>
          <w:szCs w:val="28"/>
        </w:rPr>
        <w:lastRenderedPageBreak/>
        <w:t>or Apply Color Group</w:t>
      </w:r>
      <w:r w:rsidR="008A67EF" w:rsidRPr="006557DF">
        <w:rPr>
          <w:sz w:val="28"/>
          <w:szCs w:val="28"/>
        </w:rPr>
        <w:t xml:space="preserve"> (Редагувати або застосувати колірну групу) внизу палітри (Рисунок </w:t>
      </w:r>
      <w:r w:rsidR="006E37A2">
        <w:rPr>
          <w:sz w:val="28"/>
          <w:szCs w:val="28"/>
        </w:rPr>
        <w:t>5.24</w:t>
      </w:r>
      <w:r>
        <w:rPr>
          <w:sz w:val="28"/>
          <w:szCs w:val="28"/>
        </w:rPr>
        <w:t>);</w:t>
      </w:r>
    </w:p>
    <w:p w14:paraId="2C47CA0D" w14:textId="77777777" w:rsidR="008F3018" w:rsidRDefault="005103D5" w:rsidP="008F3018">
      <w:pPr>
        <w:spacing w:line="360" w:lineRule="auto"/>
        <w:ind w:firstLine="708"/>
        <w:jc w:val="both"/>
        <w:rPr>
          <w:sz w:val="28"/>
          <w:szCs w:val="28"/>
        </w:rPr>
      </w:pPr>
      <w:r>
        <w:rPr>
          <w:sz w:val="28"/>
          <w:szCs w:val="28"/>
          <w:lang w:val="uk-UA"/>
        </w:rPr>
        <w:t>в</w:t>
      </w:r>
      <w:r w:rsidR="008A67EF" w:rsidRPr="006557DF">
        <w:rPr>
          <w:sz w:val="28"/>
          <w:szCs w:val="28"/>
        </w:rPr>
        <w:t xml:space="preserve">) У діалоговому вікні, що з'явилося, переходимо на вкладку </w:t>
      </w:r>
      <w:r w:rsidR="008A67EF" w:rsidRPr="006E37A2">
        <w:rPr>
          <w:b/>
          <w:sz w:val="28"/>
          <w:szCs w:val="28"/>
        </w:rPr>
        <w:t>Edit</w:t>
      </w:r>
      <w:r w:rsidR="008A67EF" w:rsidRPr="006557DF">
        <w:rPr>
          <w:sz w:val="28"/>
          <w:szCs w:val="28"/>
        </w:rPr>
        <w:t xml:space="preserve"> (Редагування) (Рисунок </w:t>
      </w:r>
      <w:r w:rsidR="0000299C">
        <w:rPr>
          <w:sz w:val="28"/>
          <w:szCs w:val="28"/>
        </w:rPr>
        <w:t>5.24</w:t>
      </w:r>
      <w:r w:rsidR="008A67EF" w:rsidRPr="006557DF">
        <w:rPr>
          <w:sz w:val="28"/>
          <w:szCs w:val="28"/>
        </w:rPr>
        <w:t>).</w:t>
      </w:r>
    </w:p>
    <w:p w14:paraId="591F2C2A" w14:textId="77777777" w:rsidR="008A67EF" w:rsidRPr="006557DF" w:rsidRDefault="008A67EF" w:rsidP="008F3018">
      <w:pPr>
        <w:spacing w:line="360" w:lineRule="auto"/>
        <w:ind w:firstLine="708"/>
        <w:jc w:val="both"/>
        <w:rPr>
          <w:sz w:val="28"/>
          <w:szCs w:val="28"/>
        </w:rPr>
      </w:pPr>
      <w:r w:rsidRPr="006557DF">
        <w:rPr>
          <w:sz w:val="28"/>
          <w:szCs w:val="28"/>
        </w:rPr>
        <w:t>Кольори, що утворюють групу кольорів,</w:t>
      </w:r>
      <w:r w:rsidR="00694B26">
        <w:rPr>
          <w:sz w:val="28"/>
          <w:szCs w:val="28"/>
        </w:rPr>
        <w:t xml:space="preserve"> представлені у вигляді «зв'язк</w:t>
      </w:r>
      <w:r w:rsidR="00694B26">
        <w:rPr>
          <w:sz w:val="28"/>
          <w:szCs w:val="28"/>
          <w:lang w:val="uk-UA"/>
        </w:rPr>
        <w:t>ів</w:t>
      </w:r>
      <w:r w:rsidRPr="006557DF">
        <w:rPr>
          <w:sz w:val="28"/>
          <w:szCs w:val="28"/>
        </w:rPr>
        <w:t>» маркерів на колі. Зміна та налаштування кольорів відбуваються за принципом вибору кольору моделі HSB.</w:t>
      </w:r>
    </w:p>
    <w:p w14:paraId="1BEE2020" w14:textId="77777777" w:rsidR="008A67EF" w:rsidRPr="006557DF" w:rsidRDefault="008A67EF" w:rsidP="00495F46">
      <w:pPr>
        <w:spacing w:line="360" w:lineRule="auto"/>
        <w:jc w:val="center"/>
        <w:rPr>
          <w:sz w:val="28"/>
          <w:szCs w:val="28"/>
        </w:rPr>
      </w:pPr>
      <w:r w:rsidRPr="006557DF">
        <w:rPr>
          <w:noProof/>
          <w:sz w:val="28"/>
          <w:szCs w:val="28"/>
          <w:lang w:val="uk-UA" w:eastAsia="uk-UA"/>
        </w:rPr>
        <w:drawing>
          <wp:inline distT="0" distB="0" distL="0" distR="0" wp14:anchorId="2819567A" wp14:editId="6F173B97">
            <wp:extent cx="3718522" cy="28397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42581" cy="2858098"/>
                    </a:xfrm>
                    <a:prstGeom prst="rect">
                      <a:avLst/>
                    </a:prstGeom>
                    <a:noFill/>
                    <a:ln>
                      <a:noFill/>
                    </a:ln>
                  </pic:spPr>
                </pic:pic>
              </a:graphicData>
            </a:graphic>
          </wp:inline>
        </w:drawing>
      </w:r>
    </w:p>
    <w:p w14:paraId="19532F70" w14:textId="77777777" w:rsidR="008A67EF" w:rsidRDefault="008A67EF" w:rsidP="008A67EF">
      <w:pPr>
        <w:spacing w:line="360" w:lineRule="auto"/>
        <w:ind w:firstLine="708"/>
        <w:jc w:val="center"/>
        <w:rPr>
          <w:i/>
          <w:sz w:val="28"/>
          <w:szCs w:val="28"/>
          <w:lang w:val="en-US"/>
        </w:rPr>
      </w:pPr>
      <w:r w:rsidRPr="006557DF">
        <w:rPr>
          <w:i/>
          <w:sz w:val="28"/>
          <w:szCs w:val="28"/>
        </w:rPr>
        <w:t>Рисунок</w:t>
      </w:r>
      <w:r w:rsidRPr="008A67EF">
        <w:rPr>
          <w:i/>
          <w:sz w:val="28"/>
          <w:szCs w:val="28"/>
          <w:lang w:val="en-US"/>
        </w:rPr>
        <w:t xml:space="preserve"> </w:t>
      </w:r>
      <w:r w:rsidR="006E37A2" w:rsidRPr="006E37A2">
        <w:rPr>
          <w:i/>
          <w:sz w:val="28"/>
          <w:szCs w:val="28"/>
          <w:lang w:val="en-US"/>
        </w:rPr>
        <w:t>5.24</w:t>
      </w:r>
      <w:r w:rsidR="008F3018">
        <w:rPr>
          <w:i/>
          <w:sz w:val="28"/>
          <w:szCs w:val="28"/>
          <w:lang w:val="en-US"/>
        </w:rPr>
        <w:t xml:space="preserve"> –</w:t>
      </w:r>
      <w:r w:rsidRPr="008A67EF">
        <w:rPr>
          <w:i/>
          <w:sz w:val="28"/>
          <w:szCs w:val="28"/>
          <w:lang w:val="en-US"/>
        </w:rPr>
        <w:t xml:space="preserve"> </w:t>
      </w:r>
      <w:r w:rsidRPr="006557DF">
        <w:rPr>
          <w:i/>
          <w:sz w:val="28"/>
          <w:szCs w:val="28"/>
        </w:rPr>
        <w:t>Піктограма</w:t>
      </w:r>
      <w:r w:rsidRPr="008A67EF">
        <w:rPr>
          <w:i/>
          <w:sz w:val="28"/>
          <w:szCs w:val="28"/>
          <w:lang w:val="en-US"/>
        </w:rPr>
        <w:t xml:space="preserve"> Edit or Apply Color Group</w:t>
      </w:r>
    </w:p>
    <w:p w14:paraId="274F9DED" w14:textId="77777777" w:rsidR="00495F46" w:rsidRPr="008A67EF" w:rsidRDefault="00495F46" w:rsidP="008A67EF">
      <w:pPr>
        <w:spacing w:line="360" w:lineRule="auto"/>
        <w:ind w:firstLine="708"/>
        <w:jc w:val="center"/>
        <w:rPr>
          <w:i/>
          <w:sz w:val="28"/>
          <w:szCs w:val="28"/>
          <w:lang w:val="en-US"/>
        </w:rPr>
      </w:pPr>
    </w:p>
    <w:p w14:paraId="346A5674" w14:textId="77777777" w:rsidR="008A67EF" w:rsidRDefault="00DA08D5" w:rsidP="008A67EF">
      <w:pPr>
        <w:spacing w:line="360" w:lineRule="auto"/>
        <w:ind w:firstLine="708"/>
        <w:jc w:val="both"/>
        <w:rPr>
          <w:sz w:val="28"/>
          <w:szCs w:val="28"/>
        </w:rPr>
      </w:pPr>
      <w:r>
        <w:rPr>
          <w:sz w:val="28"/>
          <w:szCs w:val="28"/>
          <w:lang w:val="uk-UA"/>
        </w:rPr>
        <w:t>г</w:t>
      </w:r>
      <w:r>
        <w:rPr>
          <w:sz w:val="28"/>
          <w:szCs w:val="28"/>
        </w:rPr>
        <w:t>) к</w:t>
      </w:r>
      <w:r w:rsidR="00694B26">
        <w:rPr>
          <w:sz w:val="28"/>
          <w:szCs w:val="28"/>
        </w:rPr>
        <w:t>лацнути</w:t>
      </w:r>
      <w:r w:rsidR="008A67EF" w:rsidRPr="006557DF">
        <w:rPr>
          <w:sz w:val="28"/>
          <w:szCs w:val="28"/>
        </w:rPr>
        <w:t xml:space="preserve"> по одному з</w:t>
      </w:r>
      <w:r w:rsidR="00694B26">
        <w:rPr>
          <w:sz w:val="28"/>
          <w:szCs w:val="28"/>
        </w:rPr>
        <w:t xml:space="preserve"> кольорів у зв'язці та повернути</w:t>
      </w:r>
      <w:r w:rsidR="008A67EF" w:rsidRPr="006557DF">
        <w:rPr>
          <w:sz w:val="28"/>
          <w:szCs w:val="28"/>
        </w:rPr>
        <w:t xml:space="preserve"> за годинниковою стрілкою або проти неї, щоб з</w:t>
      </w:r>
      <w:r w:rsidR="00694B26">
        <w:rPr>
          <w:sz w:val="28"/>
          <w:szCs w:val="28"/>
        </w:rPr>
        <w:t>мінити всі кольори у групі. Також можна</w:t>
      </w:r>
      <w:r w:rsidR="008A67EF" w:rsidRPr="006557DF">
        <w:rPr>
          <w:sz w:val="28"/>
          <w:szCs w:val="28"/>
        </w:rPr>
        <w:t xml:space="preserve"> переміщувати кольори до центру або країв кола, тим самим знижуючи або підвищуючи насиченість усіх кольорів у зв'язці відповідно (Рисунок </w:t>
      </w:r>
      <w:r w:rsidR="00694B26">
        <w:rPr>
          <w:sz w:val="28"/>
          <w:szCs w:val="28"/>
          <w:lang w:val="uk-UA"/>
        </w:rPr>
        <w:t>5.25</w:t>
      </w:r>
      <w:r>
        <w:rPr>
          <w:sz w:val="28"/>
          <w:szCs w:val="28"/>
        </w:rPr>
        <w:t>);</w:t>
      </w:r>
    </w:p>
    <w:p w14:paraId="6E83734F" w14:textId="77777777" w:rsidR="00495F46" w:rsidRPr="006557DF" w:rsidRDefault="00495F46" w:rsidP="00495F46">
      <w:pPr>
        <w:spacing w:line="360" w:lineRule="auto"/>
        <w:ind w:firstLine="708"/>
        <w:jc w:val="both"/>
        <w:rPr>
          <w:sz w:val="28"/>
          <w:szCs w:val="28"/>
        </w:rPr>
      </w:pPr>
      <w:r>
        <w:rPr>
          <w:sz w:val="28"/>
          <w:szCs w:val="28"/>
          <w:lang w:val="uk-UA"/>
        </w:rPr>
        <w:t>д</w:t>
      </w:r>
      <w:r>
        <w:rPr>
          <w:sz w:val="28"/>
          <w:szCs w:val="28"/>
        </w:rPr>
        <w:t>) посунути</w:t>
      </w:r>
      <w:r w:rsidRPr="006557DF">
        <w:rPr>
          <w:sz w:val="28"/>
          <w:szCs w:val="28"/>
        </w:rPr>
        <w:t xml:space="preserve"> повзунок </w:t>
      </w:r>
      <w:r w:rsidRPr="0095591E">
        <w:rPr>
          <w:b/>
          <w:sz w:val="28"/>
          <w:szCs w:val="28"/>
        </w:rPr>
        <w:t>Adjust Brightness</w:t>
      </w:r>
      <w:r w:rsidRPr="006557DF">
        <w:rPr>
          <w:sz w:val="28"/>
          <w:szCs w:val="28"/>
        </w:rPr>
        <w:t xml:space="preserve"> (Корекція яскравості), щоб зменшити або збільшити яскраві</w:t>
      </w:r>
      <w:r>
        <w:rPr>
          <w:sz w:val="28"/>
          <w:szCs w:val="28"/>
        </w:rPr>
        <w:t>сть кольорів у групі відповідно;</w:t>
      </w:r>
    </w:p>
    <w:p w14:paraId="43EB8F5E" w14:textId="77777777" w:rsidR="00495F46" w:rsidRPr="006557DF" w:rsidRDefault="00495F46" w:rsidP="00495F46">
      <w:pPr>
        <w:spacing w:line="360" w:lineRule="auto"/>
        <w:ind w:firstLine="708"/>
        <w:jc w:val="both"/>
        <w:rPr>
          <w:sz w:val="28"/>
          <w:szCs w:val="28"/>
        </w:rPr>
      </w:pPr>
      <w:r>
        <w:rPr>
          <w:sz w:val="28"/>
          <w:szCs w:val="28"/>
          <w:lang w:val="uk-UA"/>
        </w:rPr>
        <w:t>е</w:t>
      </w:r>
      <w:r>
        <w:rPr>
          <w:sz w:val="28"/>
          <w:szCs w:val="28"/>
        </w:rPr>
        <w:t>) я</w:t>
      </w:r>
      <w:r w:rsidRPr="006557DF">
        <w:rPr>
          <w:sz w:val="28"/>
          <w:szCs w:val="28"/>
        </w:rPr>
        <w:t xml:space="preserve">кщо </w:t>
      </w:r>
      <w:r>
        <w:rPr>
          <w:sz w:val="28"/>
          <w:szCs w:val="28"/>
          <w:lang w:val="uk-UA"/>
        </w:rPr>
        <w:t>є необхідність</w:t>
      </w:r>
      <w:r w:rsidRPr="006557DF">
        <w:rPr>
          <w:sz w:val="28"/>
          <w:szCs w:val="28"/>
        </w:rPr>
        <w:t xml:space="preserve"> додати колір у групу кольорів, </w:t>
      </w:r>
      <w:r>
        <w:rPr>
          <w:sz w:val="28"/>
          <w:szCs w:val="28"/>
          <w:lang w:val="uk-UA"/>
        </w:rPr>
        <w:t xml:space="preserve">слід </w:t>
      </w:r>
      <w:r>
        <w:rPr>
          <w:sz w:val="28"/>
          <w:szCs w:val="28"/>
        </w:rPr>
        <w:t>клацнути</w:t>
      </w:r>
      <w:r w:rsidRPr="006557DF">
        <w:rPr>
          <w:sz w:val="28"/>
          <w:szCs w:val="28"/>
        </w:rPr>
        <w:t xml:space="preserve"> правою кнопкою миші на вільному місці кол</w:t>
      </w:r>
      <w:r>
        <w:rPr>
          <w:sz w:val="28"/>
          <w:szCs w:val="28"/>
        </w:rPr>
        <w:t>а і в контекстному меню виберати</w:t>
      </w:r>
      <w:r w:rsidRPr="006557DF">
        <w:rPr>
          <w:sz w:val="28"/>
          <w:szCs w:val="28"/>
        </w:rPr>
        <w:t xml:space="preserve"> команду </w:t>
      </w:r>
      <w:r w:rsidRPr="000339F5">
        <w:rPr>
          <w:b/>
          <w:sz w:val="28"/>
          <w:szCs w:val="28"/>
        </w:rPr>
        <w:t xml:space="preserve">Add New Color </w:t>
      </w:r>
      <w:r>
        <w:rPr>
          <w:sz w:val="28"/>
          <w:szCs w:val="28"/>
        </w:rPr>
        <w:t>(Додати новий колір). Клацнути</w:t>
      </w:r>
      <w:r w:rsidRPr="006557DF">
        <w:rPr>
          <w:sz w:val="28"/>
          <w:szCs w:val="28"/>
        </w:rPr>
        <w:t xml:space="preserve"> правою кнопкою миші на кухлі кольору, який потрібно видалити, і в контекстному</w:t>
      </w:r>
      <w:r>
        <w:rPr>
          <w:sz w:val="28"/>
          <w:szCs w:val="28"/>
        </w:rPr>
        <w:t xml:space="preserve"> меню вибрати</w:t>
      </w:r>
      <w:r w:rsidRPr="006557DF">
        <w:rPr>
          <w:sz w:val="28"/>
          <w:szCs w:val="28"/>
        </w:rPr>
        <w:t xml:space="preserve"> </w:t>
      </w:r>
      <w:r w:rsidRPr="006C4BBA">
        <w:rPr>
          <w:b/>
          <w:sz w:val="28"/>
          <w:szCs w:val="28"/>
        </w:rPr>
        <w:t>Remove Color</w:t>
      </w:r>
      <w:r>
        <w:rPr>
          <w:sz w:val="28"/>
          <w:szCs w:val="28"/>
        </w:rPr>
        <w:t xml:space="preserve"> (Видалити колір);</w:t>
      </w:r>
    </w:p>
    <w:p w14:paraId="3EE7D1C1" w14:textId="77777777" w:rsidR="00495F46" w:rsidRPr="006557DF" w:rsidRDefault="00495F46" w:rsidP="00495F46">
      <w:pPr>
        <w:spacing w:line="360" w:lineRule="auto"/>
        <w:ind w:firstLine="708"/>
        <w:jc w:val="both"/>
        <w:rPr>
          <w:sz w:val="28"/>
          <w:szCs w:val="28"/>
        </w:rPr>
      </w:pPr>
      <w:r>
        <w:rPr>
          <w:sz w:val="28"/>
          <w:szCs w:val="28"/>
          <w:lang w:val="uk-UA"/>
        </w:rPr>
        <w:t>є</w:t>
      </w:r>
      <w:r>
        <w:rPr>
          <w:sz w:val="28"/>
          <w:szCs w:val="28"/>
        </w:rPr>
        <w:t>) зберегти</w:t>
      </w:r>
      <w:r w:rsidRPr="006557DF">
        <w:rPr>
          <w:sz w:val="28"/>
          <w:szCs w:val="28"/>
        </w:rPr>
        <w:t xml:space="preserve"> поточну групу, клацнувши піктограму </w:t>
      </w:r>
      <w:r w:rsidRPr="006C4BBA">
        <w:rPr>
          <w:b/>
          <w:sz w:val="28"/>
          <w:szCs w:val="28"/>
        </w:rPr>
        <w:t xml:space="preserve">New Color Group </w:t>
      </w:r>
      <w:r w:rsidRPr="006557DF">
        <w:rPr>
          <w:sz w:val="28"/>
          <w:szCs w:val="28"/>
        </w:rPr>
        <w:t xml:space="preserve">(Нова група кольорів) (Рисунок </w:t>
      </w:r>
      <w:r>
        <w:rPr>
          <w:sz w:val="28"/>
          <w:szCs w:val="28"/>
          <w:lang w:val="uk-UA"/>
        </w:rPr>
        <w:t>5.26</w:t>
      </w:r>
      <w:r>
        <w:rPr>
          <w:sz w:val="28"/>
          <w:szCs w:val="28"/>
        </w:rPr>
        <w:t>) і натиснути</w:t>
      </w:r>
      <w:r w:rsidRPr="006557DF">
        <w:rPr>
          <w:sz w:val="28"/>
          <w:szCs w:val="28"/>
        </w:rPr>
        <w:t xml:space="preserve"> кнопку OK.</w:t>
      </w:r>
    </w:p>
    <w:p w14:paraId="5E66B353" w14:textId="77777777" w:rsidR="008A67EF" w:rsidRPr="006557DF" w:rsidRDefault="008A67EF" w:rsidP="00495F46">
      <w:pPr>
        <w:spacing w:line="360" w:lineRule="auto"/>
        <w:jc w:val="center"/>
        <w:rPr>
          <w:sz w:val="28"/>
          <w:szCs w:val="28"/>
        </w:rPr>
      </w:pPr>
      <w:r w:rsidRPr="006557DF">
        <w:rPr>
          <w:noProof/>
          <w:sz w:val="28"/>
          <w:szCs w:val="28"/>
          <w:lang w:val="uk-UA" w:eastAsia="uk-UA"/>
        </w:rPr>
        <w:lastRenderedPageBreak/>
        <w:drawing>
          <wp:inline distT="0" distB="0" distL="0" distR="0" wp14:anchorId="695615AD" wp14:editId="268A7793">
            <wp:extent cx="4229077" cy="2679378"/>
            <wp:effectExtent l="0" t="0" r="635"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54526" cy="2695501"/>
                    </a:xfrm>
                    <a:prstGeom prst="rect">
                      <a:avLst/>
                    </a:prstGeom>
                    <a:noFill/>
                    <a:ln>
                      <a:noFill/>
                    </a:ln>
                  </pic:spPr>
                </pic:pic>
              </a:graphicData>
            </a:graphic>
          </wp:inline>
        </w:drawing>
      </w:r>
    </w:p>
    <w:p w14:paraId="24FA6BAB" w14:textId="77777777" w:rsidR="00694B26" w:rsidRDefault="00694B26" w:rsidP="00495F46">
      <w:pPr>
        <w:spacing w:line="360" w:lineRule="auto"/>
        <w:ind w:firstLine="708"/>
        <w:jc w:val="center"/>
        <w:rPr>
          <w:i/>
          <w:sz w:val="28"/>
          <w:szCs w:val="28"/>
        </w:rPr>
      </w:pPr>
      <w:r>
        <w:rPr>
          <w:i/>
          <w:sz w:val="28"/>
          <w:szCs w:val="28"/>
        </w:rPr>
        <w:t>Рисунок 5.</w:t>
      </w:r>
      <w:r>
        <w:rPr>
          <w:i/>
          <w:sz w:val="28"/>
          <w:szCs w:val="28"/>
          <w:lang w:val="uk-UA"/>
        </w:rPr>
        <w:t>25</w:t>
      </w:r>
      <w:r w:rsidR="00495F46">
        <w:rPr>
          <w:i/>
          <w:sz w:val="28"/>
          <w:szCs w:val="28"/>
        </w:rPr>
        <w:t xml:space="preserve"> – </w:t>
      </w:r>
      <w:r w:rsidR="008A67EF" w:rsidRPr="006557DF">
        <w:rPr>
          <w:i/>
          <w:sz w:val="28"/>
          <w:szCs w:val="28"/>
        </w:rPr>
        <w:t>Зміна положення кольорів у групі кольорів</w:t>
      </w:r>
    </w:p>
    <w:p w14:paraId="360143E8" w14:textId="77777777" w:rsidR="00495F46" w:rsidRPr="006557DF" w:rsidRDefault="00495F46" w:rsidP="00495F46">
      <w:pPr>
        <w:spacing w:line="360" w:lineRule="auto"/>
        <w:ind w:firstLine="708"/>
        <w:jc w:val="center"/>
        <w:rPr>
          <w:i/>
          <w:sz w:val="28"/>
          <w:szCs w:val="28"/>
        </w:rPr>
      </w:pPr>
    </w:p>
    <w:p w14:paraId="6996EB61" w14:textId="77777777" w:rsidR="008A67EF" w:rsidRPr="006557DF" w:rsidRDefault="008A67EF" w:rsidP="00495F46">
      <w:pPr>
        <w:spacing w:line="360" w:lineRule="auto"/>
        <w:jc w:val="center"/>
        <w:rPr>
          <w:sz w:val="28"/>
          <w:szCs w:val="28"/>
        </w:rPr>
      </w:pPr>
      <w:r w:rsidRPr="006557DF">
        <w:rPr>
          <w:noProof/>
          <w:sz w:val="28"/>
          <w:szCs w:val="28"/>
          <w:lang w:val="uk-UA" w:eastAsia="uk-UA"/>
        </w:rPr>
        <w:drawing>
          <wp:inline distT="0" distB="0" distL="0" distR="0" wp14:anchorId="291A0132" wp14:editId="65AC96E1">
            <wp:extent cx="5245948" cy="19812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53193" cy="1983936"/>
                    </a:xfrm>
                    <a:prstGeom prst="rect">
                      <a:avLst/>
                    </a:prstGeom>
                    <a:noFill/>
                    <a:ln>
                      <a:noFill/>
                    </a:ln>
                  </pic:spPr>
                </pic:pic>
              </a:graphicData>
            </a:graphic>
          </wp:inline>
        </w:drawing>
      </w:r>
    </w:p>
    <w:p w14:paraId="5DD0C8BF"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6C4BBA">
        <w:rPr>
          <w:i/>
          <w:sz w:val="28"/>
          <w:szCs w:val="28"/>
          <w:lang w:val="uk-UA"/>
        </w:rPr>
        <w:t>5.26</w:t>
      </w:r>
      <w:r w:rsidR="005A2B01">
        <w:rPr>
          <w:i/>
          <w:sz w:val="28"/>
          <w:szCs w:val="28"/>
        </w:rPr>
        <w:t xml:space="preserve"> – </w:t>
      </w:r>
      <w:r w:rsidRPr="006557DF">
        <w:rPr>
          <w:i/>
          <w:sz w:val="28"/>
          <w:szCs w:val="28"/>
        </w:rPr>
        <w:t>Збереження нової групи кольорів у вікні Recolor Artwork</w:t>
      </w:r>
    </w:p>
    <w:p w14:paraId="2DB21F6E" w14:textId="77777777" w:rsidR="006C4BBA" w:rsidRPr="006557DF" w:rsidRDefault="006C4BBA" w:rsidP="008A67EF">
      <w:pPr>
        <w:spacing w:line="360" w:lineRule="auto"/>
        <w:ind w:firstLine="708"/>
        <w:jc w:val="center"/>
        <w:rPr>
          <w:i/>
          <w:sz w:val="28"/>
          <w:szCs w:val="28"/>
        </w:rPr>
      </w:pPr>
    </w:p>
    <w:p w14:paraId="256C82D9" w14:textId="77777777" w:rsidR="008A67EF" w:rsidRDefault="008A67EF" w:rsidP="00E92DF9">
      <w:pPr>
        <w:spacing w:line="360" w:lineRule="auto"/>
        <w:ind w:firstLine="708"/>
        <w:jc w:val="both"/>
        <w:rPr>
          <w:sz w:val="28"/>
          <w:szCs w:val="28"/>
        </w:rPr>
      </w:pPr>
      <w:r w:rsidRPr="006557DF">
        <w:rPr>
          <w:sz w:val="28"/>
          <w:szCs w:val="28"/>
        </w:rPr>
        <w:t xml:space="preserve">Оскільки об'єкти перед редагуванням групи кольорів були виділені, вони автоматично перефарбовуються в кольори нової групи. Крім того, нова група додається до панелі </w:t>
      </w:r>
      <w:r w:rsidRPr="00726F3E">
        <w:rPr>
          <w:b/>
          <w:sz w:val="28"/>
          <w:szCs w:val="28"/>
        </w:rPr>
        <w:t xml:space="preserve">Swatches </w:t>
      </w:r>
      <w:r w:rsidRPr="006557DF">
        <w:rPr>
          <w:sz w:val="28"/>
          <w:szCs w:val="28"/>
        </w:rPr>
        <w:t xml:space="preserve">(Зразки), що дозволяє застосовувати її кольори до інших об'єктів і також швидко їх перефарбовувати, використовуючи діалогове вікно </w:t>
      </w:r>
      <w:r w:rsidRPr="00726F3E">
        <w:rPr>
          <w:b/>
          <w:sz w:val="28"/>
          <w:szCs w:val="28"/>
        </w:rPr>
        <w:t>Recolor Artwork</w:t>
      </w:r>
      <w:r w:rsidR="00E92DF9">
        <w:rPr>
          <w:sz w:val="28"/>
          <w:szCs w:val="28"/>
        </w:rPr>
        <w:t xml:space="preserve"> (Перефарбувати об'єкт).</w:t>
      </w:r>
    </w:p>
    <w:p w14:paraId="4EE48809" w14:textId="77777777" w:rsidR="00E92DF9" w:rsidRDefault="00E92DF9" w:rsidP="00E92DF9">
      <w:pPr>
        <w:spacing w:line="360" w:lineRule="auto"/>
        <w:ind w:firstLine="708"/>
        <w:jc w:val="both"/>
        <w:rPr>
          <w:sz w:val="28"/>
          <w:szCs w:val="28"/>
        </w:rPr>
      </w:pPr>
    </w:p>
    <w:p w14:paraId="3043ACDE" w14:textId="77777777" w:rsidR="00E92DF9" w:rsidRDefault="00E92DF9" w:rsidP="00E92DF9">
      <w:pPr>
        <w:spacing w:line="360" w:lineRule="auto"/>
        <w:ind w:firstLine="708"/>
        <w:jc w:val="both"/>
        <w:rPr>
          <w:sz w:val="28"/>
          <w:szCs w:val="28"/>
        </w:rPr>
      </w:pPr>
    </w:p>
    <w:p w14:paraId="2F4B9432" w14:textId="77777777" w:rsidR="00495F46" w:rsidRDefault="00495F46" w:rsidP="00E92DF9">
      <w:pPr>
        <w:spacing w:line="360" w:lineRule="auto"/>
        <w:ind w:firstLine="708"/>
        <w:jc w:val="both"/>
        <w:rPr>
          <w:sz w:val="28"/>
          <w:szCs w:val="28"/>
        </w:rPr>
      </w:pPr>
    </w:p>
    <w:p w14:paraId="018109F3" w14:textId="77777777" w:rsidR="00495F46" w:rsidRDefault="00495F46" w:rsidP="00E92DF9">
      <w:pPr>
        <w:spacing w:line="360" w:lineRule="auto"/>
        <w:ind w:firstLine="708"/>
        <w:jc w:val="both"/>
        <w:rPr>
          <w:sz w:val="28"/>
          <w:szCs w:val="28"/>
        </w:rPr>
      </w:pPr>
    </w:p>
    <w:p w14:paraId="4E676334" w14:textId="77777777" w:rsidR="00495F46" w:rsidRDefault="00495F46" w:rsidP="00E92DF9">
      <w:pPr>
        <w:spacing w:line="360" w:lineRule="auto"/>
        <w:ind w:firstLine="708"/>
        <w:jc w:val="both"/>
        <w:rPr>
          <w:sz w:val="28"/>
          <w:szCs w:val="28"/>
        </w:rPr>
      </w:pPr>
    </w:p>
    <w:p w14:paraId="6F559702" w14:textId="77777777" w:rsidR="00495F46" w:rsidRDefault="00495F46" w:rsidP="00E92DF9">
      <w:pPr>
        <w:spacing w:line="360" w:lineRule="auto"/>
        <w:ind w:firstLine="708"/>
        <w:jc w:val="both"/>
        <w:rPr>
          <w:sz w:val="28"/>
          <w:szCs w:val="28"/>
        </w:rPr>
      </w:pPr>
    </w:p>
    <w:p w14:paraId="418F1A38" w14:textId="77777777" w:rsidR="008A67EF" w:rsidRPr="006557DF" w:rsidRDefault="008A67EF" w:rsidP="005B1217">
      <w:pPr>
        <w:spacing w:line="360" w:lineRule="auto"/>
        <w:ind w:firstLine="709"/>
        <w:jc w:val="both"/>
        <w:rPr>
          <w:b/>
          <w:sz w:val="28"/>
          <w:szCs w:val="28"/>
        </w:rPr>
      </w:pPr>
      <w:r w:rsidRPr="006557DF">
        <w:rPr>
          <w:b/>
          <w:sz w:val="28"/>
          <w:szCs w:val="28"/>
        </w:rPr>
        <w:lastRenderedPageBreak/>
        <w:t>Лекція 6</w:t>
      </w:r>
      <w:r w:rsidR="007C7D6E">
        <w:rPr>
          <w:b/>
          <w:sz w:val="28"/>
          <w:szCs w:val="28"/>
        </w:rPr>
        <w:t>. Допоміжні елементи інтерфейсу</w:t>
      </w:r>
    </w:p>
    <w:p w14:paraId="29ED9ECD" w14:textId="77777777" w:rsidR="008A67EF" w:rsidRPr="006557DF" w:rsidRDefault="008A67EF" w:rsidP="000648D2">
      <w:pPr>
        <w:spacing w:line="360" w:lineRule="auto"/>
        <w:ind w:firstLine="709"/>
        <w:jc w:val="both"/>
        <w:rPr>
          <w:i/>
          <w:sz w:val="28"/>
          <w:szCs w:val="28"/>
        </w:rPr>
      </w:pPr>
      <w:r w:rsidRPr="006557DF">
        <w:rPr>
          <w:i/>
          <w:sz w:val="28"/>
          <w:szCs w:val="28"/>
        </w:rPr>
        <w:t>План.</w:t>
      </w:r>
    </w:p>
    <w:p w14:paraId="1BF1EAC1" w14:textId="77777777" w:rsidR="008A67EF" w:rsidRPr="006557DF" w:rsidRDefault="008A67EF" w:rsidP="000648D2">
      <w:pPr>
        <w:pStyle w:val="ae"/>
        <w:widowControl/>
        <w:numPr>
          <w:ilvl w:val="0"/>
          <w:numId w:val="12"/>
        </w:numPr>
        <w:spacing w:line="360" w:lineRule="auto"/>
        <w:ind w:left="0" w:firstLine="709"/>
        <w:jc w:val="both"/>
        <w:rPr>
          <w:rFonts w:ascii="Times New Roman" w:hAnsi="Times New Roman" w:cs="Times New Roman"/>
          <w:i/>
          <w:color w:val="FF0000"/>
          <w:sz w:val="28"/>
          <w:szCs w:val="28"/>
          <w:lang w:val="ru-RU"/>
        </w:rPr>
      </w:pPr>
      <w:r w:rsidRPr="006557DF">
        <w:rPr>
          <w:rFonts w:ascii="Times New Roman" w:hAnsi="Times New Roman" w:cs="Times New Roman"/>
          <w:i/>
          <w:color w:val="000000" w:themeColor="text1"/>
          <w:sz w:val="28"/>
          <w:szCs w:val="28"/>
          <w:lang w:val="ru-RU"/>
        </w:rPr>
        <w:t>Монтажна область</w:t>
      </w:r>
      <w:r w:rsidRPr="006557DF">
        <w:rPr>
          <w:rFonts w:ascii="Times New Roman" w:hAnsi="Times New Roman" w:cs="Times New Roman"/>
          <w:i/>
          <w:color w:val="FF0000"/>
          <w:sz w:val="28"/>
          <w:szCs w:val="28"/>
          <w:lang w:val="ru-RU"/>
        </w:rPr>
        <w:t xml:space="preserve">. </w:t>
      </w:r>
    </w:p>
    <w:p w14:paraId="2AC79E25" w14:textId="77777777" w:rsidR="008A67EF" w:rsidRDefault="008A67EF" w:rsidP="000648D2">
      <w:pPr>
        <w:pStyle w:val="ae"/>
        <w:widowControl/>
        <w:numPr>
          <w:ilvl w:val="0"/>
          <w:numId w:val="12"/>
        </w:numPr>
        <w:spacing w:line="360" w:lineRule="auto"/>
        <w:ind w:left="0" w:firstLine="709"/>
        <w:jc w:val="both"/>
        <w:rPr>
          <w:rFonts w:ascii="Times New Roman" w:hAnsi="Times New Roman" w:cs="Times New Roman"/>
          <w:i/>
          <w:color w:val="000000" w:themeColor="text1"/>
          <w:sz w:val="28"/>
          <w:szCs w:val="28"/>
          <w:lang w:val="ru-RU"/>
        </w:rPr>
      </w:pPr>
      <w:r w:rsidRPr="006557DF">
        <w:rPr>
          <w:rFonts w:ascii="Times New Roman" w:hAnsi="Times New Roman" w:cs="Times New Roman"/>
          <w:i/>
          <w:color w:val="000000" w:themeColor="text1"/>
          <w:sz w:val="28"/>
          <w:szCs w:val="28"/>
          <w:lang w:val="ru-RU"/>
        </w:rPr>
        <w:t>Лінійки, сітка та направляючі.</w:t>
      </w:r>
    </w:p>
    <w:p w14:paraId="470AB57A" w14:textId="77777777" w:rsidR="00E92DF9" w:rsidRPr="00E92DF9" w:rsidRDefault="00E92DF9" w:rsidP="00E92DF9">
      <w:pPr>
        <w:pStyle w:val="ae"/>
        <w:widowControl/>
        <w:spacing w:line="360" w:lineRule="auto"/>
        <w:ind w:left="1080"/>
        <w:jc w:val="both"/>
        <w:rPr>
          <w:rFonts w:ascii="Times New Roman" w:hAnsi="Times New Roman" w:cs="Times New Roman"/>
          <w:i/>
          <w:color w:val="000000" w:themeColor="text1"/>
          <w:sz w:val="28"/>
          <w:szCs w:val="28"/>
          <w:lang w:val="ru-RU"/>
        </w:rPr>
      </w:pPr>
    </w:p>
    <w:p w14:paraId="00E0E077" w14:textId="77777777" w:rsidR="008A67EF" w:rsidRPr="006557DF" w:rsidRDefault="00C461F4" w:rsidP="00137EDD">
      <w:pPr>
        <w:pStyle w:val="ae"/>
        <w:widowControl/>
        <w:numPr>
          <w:ilvl w:val="0"/>
          <w:numId w:val="13"/>
        </w:numPr>
        <w:spacing w:line="360" w:lineRule="auto"/>
        <w:ind w:left="0"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Продуктом графічного дизайну є упаковка, яка може бути різних видів, різних рохмірів, ріної конфігурації та різного призначення.</w:t>
      </w:r>
      <w:r w:rsidRPr="00E3476E">
        <w:rPr>
          <w:rFonts w:ascii="Times New Roman" w:hAnsi="Times New Roman" w:cs="Times New Roman"/>
          <w:color w:val="auto"/>
          <w:sz w:val="28"/>
          <w:szCs w:val="28"/>
          <w:lang w:val="ru-RU"/>
        </w:rPr>
        <w:t xml:space="preserve"> </w:t>
      </w:r>
      <w:r w:rsidR="00751CD4" w:rsidRPr="00E3476E">
        <w:rPr>
          <w:rFonts w:ascii="Times New Roman" w:hAnsi="Times New Roman" w:cs="Times New Roman"/>
          <w:color w:val="auto"/>
          <w:sz w:val="28"/>
          <w:szCs w:val="28"/>
          <w:lang w:val="ru-RU"/>
        </w:rPr>
        <w:t>Для побудови</w:t>
      </w:r>
      <w:r w:rsidR="005A2B01">
        <w:rPr>
          <w:rFonts w:ascii="Times New Roman" w:hAnsi="Times New Roman" w:cs="Times New Roman"/>
          <w:color w:val="auto"/>
          <w:sz w:val="28"/>
          <w:szCs w:val="28"/>
          <w:lang w:val="ru-RU"/>
        </w:rPr>
        <w:t xml:space="preserve"> </w:t>
      </w:r>
      <w:r w:rsidR="00751CD4" w:rsidRPr="00E3476E">
        <w:rPr>
          <w:rFonts w:ascii="Times New Roman" w:hAnsi="Times New Roman" w:cs="Times New Roman"/>
          <w:color w:val="auto"/>
          <w:sz w:val="28"/>
          <w:szCs w:val="28"/>
          <w:lang w:val="ru-RU"/>
        </w:rPr>
        <w:t>розгортки</w:t>
      </w:r>
      <w:r w:rsidR="00665C3F" w:rsidRPr="00E3476E">
        <w:rPr>
          <w:rFonts w:ascii="Times New Roman" w:hAnsi="Times New Roman" w:cs="Times New Roman"/>
          <w:color w:val="auto"/>
          <w:sz w:val="28"/>
          <w:szCs w:val="28"/>
          <w:lang w:val="ru-RU"/>
        </w:rPr>
        <w:t xml:space="preserve"> упаковкки</w:t>
      </w:r>
      <w:r w:rsidR="00751CD4" w:rsidRPr="00E3476E">
        <w:rPr>
          <w:rFonts w:ascii="Times New Roman" w:hAnsi="Times New Roman" w:cs="Times New Roman"/>
          <w:color w:val="auto"/>
          <w:sz w:val="28"/>
          <w:szCs w:val="28"/>
          <w:lang w:val="ru-RU"/>
        </w:rPr>
        <w:t xml:space="preserve"> різних видів</w:t>
      </w:r>
      <w:r w:rsidR="008A67EF" w:rsidRPr="00E3476E">
        <w:rPr>
          <w:rFonts w:ascii="Times New Roman" w:hAnsi="Times New Roman" w:cs="Times New Roman"/>
          <w:color w:val="auto"/>
          <w:sz w:val="28"/>
          <w:szCs w:val="28"/>
          <w:lang w:val="ru-RU"/>
        </w:rPr>
        <w:t xml:space="preserve">, необхідно спочатку </w:t>
      </w:r>
      <w:r w:rsidR="0072051E" w:rsidRPr="00E3476E">
        <w:rPr>
          <w:rFonts w:ascii="Times New Roman" w:hAnsi="Times New Roman" w:cs="Times New Roman"/>
          <w:color w:val="auto"/>
          <w:sz w:val="28"/>
          <w:szCs w:val="28"/>
          <w:lang w:val="ru-RU"/>
        </w:rPr>
        <w:t>нанести точну розмітку</w:t>
      </w:r>
      <w:r w:rsidR="00E3476E" w:rsidRPr="00E3476E">
        <w:rPr>
          <w:rFonts w:ascii="Times New Roman" w:hAnsi="Times New Roman" w:cs="Times New Roman"/>
          <w:color w:val="auto"/>
          <w:sz w:val="28"/>
          <w:szCs w:val="28"/>
          <w:lang w:val="ru-RU"/>
        </w:rPr>
        <w:t>.</w:t>
      </w:r>
    </w:p>
    <w:p w14:paraId="4E0FF239" w14:textId="77777777" w:rsidR="008A67EF" w:rsidRPr="006557DF" w:rsidRDefault="008A67EF" w:rsidP="008A67EF">
      <w:pPr>
        <w:pStyle w:val="ae"/>
        <w:spacing w:line="360" w:lineRule="auto"/>
        <w:ind w:left="0" w:firstLine="709"/>
        <w:jc w:val="both"/>
        <w:rPr>
          <w:rFonts w:ascii="Times New Roman" w:hAnsi="Times New Roman" w:cs="Times New Roman"/>
          <w:color w:val="000000" w:themeColor="text1"/>
          <w:sz w:val="28"/>
          <w:szCs w:val="28"/>
          <w:lang w:val="ru-RU"/>
        </w:rPr>
      </w:pPr>
      <w:r w:rsidRPr="006557DF">
        <w:rPr>
          <w:rFonts w:ascii="Times New Roman" w:hAnsi="Times New Roman" w:cs="Times New Roman"/>
          <w:color w:val="000000" w:themeColor="text1"/>
          <w:sz w:val="28"/>
          <w:szCs w:val="28"/>
          <w:lang w:val="ru-RU"/>
        </w:rPr>
        <w:t>Для точної розмітки використовуються допоміжні елемент</w:t>
      </w:r>
      <w:r w:rsidR="005A2B01">
        <w:rPr>
          <w:rFonts w:ascii="Times New Roman" w:hAnsi="Times New Roman" w:cs="Times New Roman"/>
          <w:color w:val="000000" w:themeColor="text1"/>
          <w:sz w:val="28"/>
          <w:szCs w:val="28"/>
          <w:lang w:val="ru-RU"/>
        </w:rPr>
        <w:t>и, які спеціально створені для</w:t>
      </w:r>
      <w:r w:rsidRPr="006557DF">
        <w:rPr>
          <w:rFonts w:ascii="Times New Roman" w:hAnsi="Times New Roman" w:cs="Times New Roman"/>
          <w:color w:val="000000" w:themeColor="text1"/>
          <w:sz w:val="28"/>
          <w:szCs w:val="28"/>
          <w:lang w:val="ru-RU"/>
        </w:rPr>
        <w:t xml:space="preserve"> побудов</w:t>
      </w:r>
      <w:r w:rsidR="0072051E">
        <w:rPr>
          <w:rFonts w:ascii="Times New Roman" w:hAnsi="Times New Roman" w:cs="Times New Roman"/>
          <w:color w:val="000000" w:themeColor="text1"/>
          <w:sz w:val="28"/>
          <w:szCs w:val="28"/>
          <w:lang w:val="ru-RU"/>
        </w:rPr>
        <w:t>и</w:t>
      </w:r>
      <w:r w:rsidRPr="006557DF">
        <w:rPr>
          <w:rFonts w:ascii="Times New Roman" w:hAnsi="Times New Roman" w:cs="Times New Roman"/>
          <w:color w:val="000000" w:themeColor="text1"/>
          <w:sz w:val="28"/>
          <w:szCs w:val="28"/>
          <w:lang w:val="ru-RU"/>
        </w:rPr>
        <w:t xml:space="preserve"> та не виводяться на друк. Більше того, з кожною версією програми відбувається модифікація даних елементів на користь ще більшої точності та інформативності для дизайнера. Дуже </w:t>
      </w:r>
      <w:r w:rsidR="00E15C65">
        <w:rPr>
          <w:rFonts w:ascii="Times New Roman" w:hAnsi="Times New Roman" w:cs="Times New Roman"/>
          <w:color w:val="000000" w:themeColor="text1"/>
          <w:sz w:val="28"/>
          <w:szCs w:val="28"/>
          <w:lang w:val="ru-RU"/>
        </w:rPr>
        <w:t>розробляти макет</w:t>
      </w:r>
      <w:r w:rsidRPr="006557DF">
        <w:rPr>
          <w:rFonts w:ascii="Times New Roman" w:hAnsi="Times New Roman" w:cs="Times New Roman"/>
          <w:color w:val="000000" w:themeColor="text1"/>
          <w:sz w:val="28"/>
          <w:szCs w:val="28"/>
          <w:lang w:val="ru-RU"/>
        </w:rPr>
        <w:t>, коли є невидимі помічники побудови.</w:t>
      </w:r>
    </w:p>
    <w:p w14:paraId="54CC4900" w14:textId="77777777" w:rsidR="008A67EF" w:rsidRPr="006557DF" w:rsidRDefault="008A67EF" w:rsidP="008A67EF">
      <w:pPr>
        <w:pStyle w:val="ae"/>
        <w:spacing w:line="360" w:lineRule="auto"/>
        <w:ind w:left="0" w:firstLine="709"/>
        <w:jc w:val="both"/>
        <w:rPr>
          <w:rFonts w:ascii="Times New Roman" w:hAnsi="Times New Roman" w:cs="Times New Roman"/>
          <w:color w:val="000000" w:themeColor="text1"/>
          <w:sz w:val="28"/>
          <w:szCs w:val="28"/>
          <w:lang w:val="ru-RU"/>
        </w:rPr>
      </w:pPr>
      <w:r w:rsidRPr="006557DF">
        <w:rPr>
          <w:rFonts w:ascii="Times New Roman" w:hAnsi="Times New Roman" w:cs="Times New Roman"/>
          <w:color w:val="000000" w:themeColor="text1"/>
          <w:sz w:val="28"/>
          <w:szCs w:val="28"/>
          <w:lang w:val="ru-RU"/>
        </w:rPr>
        <w:t xml:space="preserve">Для точної розмітки, побудов, підказок під час проектування для користувача є численні допоміжні елементи, які на друк не виводяться. Допоміжні елементи інтерфейсу стосуються відображення розміру монтажної області для </w:t>
      </w:r>
      <w:r w:rsidR="009C0BAB">
        <w:rPr>
          <w:rFonts w:ascii="Times New Roman" w:hAnsi="Times New Roman" w:cs="Times New Roman"/>
          <w:color w:val="000000" w:themeColor="text1"/>
          <w:sz w:val="28"/>
          <w:szCs w:val="28"/>
          <w:lang w:val="ru-RU"/>
        </w:rPr>
        <w:t xml:space="preserve">орієнтації побудови об'єктів, а також </w:t>
      </w:r>
      <w:r w:rsidRPr="006557DF">
        <w:rPr>
          <w:rFonts w:ascii="Times New Roman" w:hAnsi="Times New Roman" w:cs="Times New Roman"/>
          <w:color w:val="000000" w:themeColor="text1"/>
          <w:sz w:val="28"/>
          <w:szCs w:val="28"/>
          <w:lang w:val="ru-RU"/>
        </w:rPr>
        <w:t xml:space="preserve">самих об'єктів. У даній темі ми розглянемо, </w:t>
      </w:r>
      <w:r w:rsidR="0094748E">
        <w:rPr>
          <w:rFonts w:ascii="Times New Roman" w:hAnsi="Times New Roman" w:cs="Times New Roman"/>
          <w:color w:val="000000" w:themeColor="text1"/>
          <w:sz w:val="28"/>
          <w:szCs w:val="28"/>
          <w:lang w:val="ru-RU"/>
        </w:rPr>
        <w:t>як</w:t>
      </w:r>
      <w:r w:rsidRPr="006557DF">
        <w:rPr>
          <w:rFonts w:ascii="Times New Roman" w:hAnsi="Times New Roman" w:cs="Times New Roman"/>
          <w:color w:val="000000" w:themeColor="text1"/>
          <w:sz w:val="28"/>
          <w:szCs w:val="28"/>
          <w:lang w:val="ru-RU"/>
        </w:rPr>
        <w:t xml:space="preserve"> можна пр</w:t>
      </w:r>
      <w:r w:rsidR="0094748E">
        <w:rPr>
          <w:rFonts w:ascii="Times New Roman" w:hAnsi="Times New Roman" w:cs="Times New Roman"/>
          <w:color w:val="000000" w:themeColor="text1"/>
          <w:sz w:val="28"/>
          <w:szCs w:val="28"/>
          <w:lang w:val="ru-RU"/>
        </w:rPr>
        <w:t xml:space="preserve">ацювати з видимими напрвляючими </w:t>
      </w:r>
      <w:r w:rsidRPr="006557DF">
        <w:rPr>
          <w:rFonts w:ascii="Times New Roman" w:hAnsi="Times New Roman" w:cs="Times New Roman"/>
          <w:color w:val="000000" w:themeColor="text1"/>
          <w:sz w:val="28"/>
          <w:szCs w:val="28"/>
          <w:lang w:val="ru-RU"/>
        </w:rPr>
        <w:t xml:space="preserve">елементи і </w:t>
      </w:r>
      <w:r w:rsidR="0094748E">
        <w:rPr>
          <w:rFonts w:ascii="Times New Roman" w:hAnsi="Times New Roman" w:cs="Times New Roman"/>
          <w:color w:val="000000" w:themeColor="text1"/>
          <w:sz w:val="28"/>
          <w:szCs w:val="28"/>
          <w:lang w:val="ru-RU"/>
        </w:rPr>
        <w:t xml:space="preserve">як </w:t>
      </w:r>
      <w:r w:rsidRPr="006557DF">
        <w:rPr>
          <w:rFonts w:ascii="Times New Roman" w:hAnsi="Times New Roman" w:cs="Times New Roman"/>
          <w:color w:val="000000" w:themeColor="text1"/>
          <w:sz w:val="28"/>
          <w:szCs w:val="28"/>
          <w:lang w:val="ru-RU"/>
        </w:rPr>
        <w:t>налаштовувати їх для зручності роботи.</w:t>
      </w:r>
    </w:p>
    <w:p w14:paraId="3C197791" w14:textId="77777777" w:rsidR="008A67EF" w:rsidRPr="006557DF" w:rsidRDefault="008A67EF" w:rsidP="008A67EF">
      <w:pPr>
        <w:pStyle w:val="ae"/>
        <w:spacing w:line="360" w:lineRule="auto"/>
        <w:ind w:left="0" w:firstLine="709"/>
        <w:jc w:val="both"/>
        <w:rPr>
          <w:rFonts w:ascii="Times New Roman" w:hAnsi="Times New Roman" w:cs="Times New Roman"/>
          <w:color w:val="000000" w:themeColor="text1"/>
          <w:sz w:val="28"/>
          <w:szCs w:val="28"/>
          <w:lang w:val="ru-RU"/>
        </w:rPr>
      </w:pPr>
      <w:r w:rsidRPr="006557DF">
        <w:rPr>
          <w:rFonts w:ascii="Times New Roman" w:hAnsi="Times New Roman" w:cs="Times New Roman"/>
          <w:color w:val="000000" w:themeColor="text1"/>
          <w:sz w:val="28"/>
          <w:szCs w:val="28"/>
          <w:lang w:val="ru-RU"/>
        </w:rPr>
        <w:t xml:space="preserve">Відображення або приховування допоміжних елементів інтерфейсу здійснюється через головне меню </w:t>
      </w:r>
      <w:r w:rsidRPr="0094748E">
        <w:rPr>
          <w:rFonts w:ascii="Times New Roman" w:hAnsi="Times New Roman" w:cs="Times New Roman"/>
          <w:b/>
          <w:color w:val="000000" w:themeColor="text1"/>
          <w:sz w:val="28"/>
          <w:szCs w:val="28"/>
          <w:lang w:val="ru-RU"/>
        </w:rPr>
        <w:t>View</w:t>
      </w:r>
      <w:r w:rsidRPr="006557DF">
        <w:rPr>
          <w:rFonts w:ascii="Times New Roman" w:hAnsi="Times New Roman" w:cs="Times New Roman"/>
          <w:color w:val="000000" w:themeColor="text1"/>
          <w:sz w:val="28"/>
          <w:szCs w:val="28"/>
          <w:lang w:val="ru-RU"/>
        </w:rPr>
        <w:t xml:space="preserve">. </w:t>
      </w:r>
      <w:r w:rsidR="000446E4">
        <w:rPr>
          <w:rFonts w:ascii="Times New Roman" w:hAnsi="Times New Roman" w:cs="Times New Roman"/>
          <w:color w:val="000000" w:themeColor="text1"/>
          <w:sz w:val="28"/>
          <w:szCs w:val="28"/>
          <w:lang w:val="ru-RU"/>
        </w:rPr>
        <w:t>У ньому</w:t>
      </w:r>
      <w:r w:rsidR="00B9558D">
        <w:rPr>
          <w:rFonts w:ascii="Times New Roman" w:hAnsi="Times New Roman" w:cs="Times New Roman"/>
          <w:color w:val="000000" w:themeColor="text1"/>
          <w:sz w:val="28"/>
          <w:szCs w:val="28"/>
          <w:lang w:val="ru-RU"/>
        </w:rPr>
        <w:t xml:space="preserve"> знаходиться </w:t>
      </w:r>
      <w:r w:rsidRPr="006557DF">
        <w:rPr>
          <w:rFonts w:ascii="Times New Roman" w:hAnsi="Times New Roman" w:cs="Times New Roman"/>
          <w:color w:val="000000" w:themeColor="text1"/>
          <w:sz w:val="28"/>
          <w:szCs w:val="28"/>
          <w:lang w:val="ru-RU"/>
        </w:rPr>
        <w:t>більшість команд по роботі з даними елементами.</w:t>
      </w:r>
    </w:p>
    <w:p w14:paraId="380CC51A" w14:textId="77777777" w:rsidR="008A67EF" w:rsidRPr="006557DF" w:rsidRDefault="008A67EF" w:rsidP="008A67EF">
      <w:pPr>
        <w:pStyle w:val="ae"/>
        <w:spacing w:line="360" w:lineRule="auto"/>
        <w:ind w:left="0" w:firstLine="709"/>
        <w:jc w:val="both"/>
        <w:rPr>
          <w:rFonts w:ascii="Times New Roman" w:hAnsi="Times New Roman" w:cs="Times New Roman"/>
          <w:color w:val="000000" w:themeColor="text1"/>
          <w:sz w:val="28"/>
          <w:szCs w:val="28"/>
          <w:lang w:val="ru-RU"/>
        </w:rPr>
      </w:pPr>
      <w:r w:rsidRPr="00A02B77">
        <w:rPr>
          <w:rFonts w:ascii="Times New Roman" w:hAnsi="Times New Roman" w:cs="Times New Roman"/>
          <w:b/>
          <w:color w:val="000000" w:themeColor="text1"/>
          <w:sz w:val="28"/>
          <w:szCs w:val="28"/>
          <w:lang w:val="ru-RU"/>
        </w:rPr>
        <w:t xml:space="preserve">Artboard </w:t>
      </w:r>
      <w:r w:rsidRPr="006557DF">
        <w:rPr>
          <w:rFonts w:ascii="Times New Roman" w:hAnsi="Times New Roman" w:cs="Times New Roman"/>
          <w:color w:val="000000" w:themeColor="text1"/>
          <w:sz w:val="28"/>
          <w:szCs w:val="28"/>
          <w:lang w:val="ru-RU"/>
        </w:rPr>
        <w:t>(Мон</w:t>
      </w:r>
      <w:r w:rsidR="00A02B77">
        <w:rPr>
          <w:rFonts w:ascii="Times New Roman" w:hAnsi="Times New Roman" w:cs="Times New Roman"/>
          <w:color w:val="000000" w:themeColor="text1"/>
          <w:sz w:val="28"/>
          <w:szCs w:val="28"/>
          <w:lang w:val="ru-RU"/>
        </w:rPr>
        <w:t>тажна область) – це область</w:t>
      </w:r>
      <w:r w:rsidRPr="006557DF">
        <w:rPr>
          <w:rFonts w:ascii="Times New Roman" w:hAnsi="Times New Roman" w:cs="Times New Roman"/>
          <w:color w:val="000000" w:themeColor="text1"/>
          <w:sz w:val="28"/>
          <w:szCs w:val="28"/>
          <w:lang w:val="ru-RU"/>
        </w:rPr>
        <w:t xml:space="preserve">, що має заданий розмір для різних цілей та завдань, що містить графічні елементи. У документі, особливо для </w:t>
      </w:r>
      <w:r w:rsidR="00A02B77">
        <w:rPr>
          <w:rFonts w:ascii="Times New Roman" w:hAnsi="Times New Roman" w:cs="Times New Roman"/>
          <w:color w:val="000000" w:themeColor="text1"/>
          <w:sz w:val="28"/>
          <w:szCs w:val="28"/>
          <w:lang w:val="ru-RU"/>
        </w:rPr>
        <w:t xml:space="preserve">розробки елементів реклами, наприклад, </w:t>
      </w:r>
      <w:r w:rsidRPr="006557DF">
        <w:rPr>
          <w:rFonts w:ascii="Times New Roman" w:hAnsi="Times New Roman" w:cs="Times New Roman"/>
          <w:color w:val="000000" w:themeColor="text1"/>
          <w:sz w:val="28"/>
          <w:szCs w:val="28"/>
          <w:lang w:val="ru-RU"/>
        </w:rPr>
        <w:t>фірмового стилю, може бути одна або кілька монтажних областей. Можна створювати монтажні області різних розмірів, змінювати їх за допомогою інструменту</w:t>
      </w:r>
      <w:r w:rsidRPr="00A02B77">
        <w:rPr>
          <w:rFonts w:ascii="Times New Roman" w:hAnsi="Times New Roman" w:cs="Times New Roman"/>
          <w:b/>
          <w:color w:val="000000" w:themeColor="text1"/>
          <w:sz w:val="28"/>
          <w:szCs w:val="28"/>
          <w:lang w:val="ru-RU"/>
        </w:rPr>
        <w:t xml:space="preserve"> Artboard</w:t>
      </w:r>
      <w:r w:rsidRPr="006557DF">
        <w:rPr>
          <w:rFonts w:ascii="Times New Roman" w:hAnsi="Times New Roman" w:cs="Times New Roman"/>
          <w:color w:val="000000" w:themeColor="text1"/>
          <w:sz w:val="28"/>
          <w:szCs w:val="28"/>
          <w:lang w:val="ru-RU"/>
        </w:rPr>
        <w:t xml:space="preserve"> (Монтажна область) та розташовувати в будь-якому місці екрана, навіть з перекриттям інших.</w:t>
      </w:r>
    </w:p>
    <w:p w14:paraId="5CF23E9A" w14:textId="77777777" w:rsidR="008A67EF" w:rsidRPr="006557DF" w:rsidRDefault="008A67EF" w:rsidP="008A67EF">
      <w:pPr>
        <w:pStyle w:val="ae"/>
        <w:spacing w:line="360" w:lineRule="auto"/>
        <w:ind w:left="0" w:firstLine="709"/>
        <w:jc w:val="both"/>
        <w:rPr>
          <w:rFonts w:ascii="Times New Roman" w:hAnsi="Times New Roman" w:cs="Times New Roman"/>
          <w:color w:val="000000" w:themeColor="text1"/>
          <w:sz w:val="28"/>
          <w:szCs w:val="28"/>
          <w:lang w:val="ru-RU"/>
        </w:rPr>
      </w:pPr>
      <w:r w:rsidRPr="006557DF">
        <w:rPr>
          <w:rFonts w:ascii="Times New Roman" w:hAnsi="Times New Roman" w:cs="Times New Roman"/>
          <w:color w:val="000000" w:themeColor="text1"/>
          <w:sz w:val="28"/>
          <w:szCs w:val="28"/>
          <w:lang w:val="ru-RU"/>
        </w:rPr>
        <w:t>Під час відображення документа існують допоміжні підсвічування інтерфейсу</w:t>
      </w:r>
      <w:r w:rsidR="00F963FA">
        <w:rPr>
          <w:rFonts w:ascii="Times New Roman" w:hAnsi="Times New Roman" w:cs="Times New Roman"/>
          <w:color w:val="000000" w:themeColor="text1"/>
          <w:sz w:val="28"/>
          <w:szCs w:val="28"/>
          <w:lang w:val="ru-RU"/>
        </w:rPr>
        <w:t xml:space="preserve"> </w:t>
      </w:r>
      <w:r w:rsidR="00C5609A">
        <w:rPr>
          <w:rFonts w:ascii="Times New Roman" w:hAnsi="Times New Roman" w:cs="Times New Roman"/>
          <w:color w:val="000000" w:themeColor="text1"/>
          <w:sz w:val="28"/>
          <w:szCs w:val="28"/>
          <w:lang w:val="ru-RU"/>
        </w:rPr>
        <w:t>(допоміжні елементи) (Рисунок 6.</w:t>
      </w:r>
      <w:r w:rsidR="00F963FA">
        <w:rPr>
          <w:rFonts w:ascii="Times New Roman" w:hAnsi="Times New Roman" w:cs="Times New Roman"/>
          <w:color w:val="000000" w:themeColor="text1"/>
          <w:sz w:val="28"/>
          <w:szCs w:val="28"/>
          <w:lang w:val="ru-RU"/>
        </w:rPr>
        <w:t>1</w:t>
      </w:r>
      <w:r w:rsidRPr="006557DF">
        <w:rPr>
          <w:rFonts w:ascii="Times New Roman" w:hAnsi="Times New Roman" w:cs="Times New Roman"/>
          <w:color w:val="000000" w:themeColor="text1"/>
          <w:sz w:val="28"/>
          <w:szCs w:val="28"/>
          <w:lang w:val="ru-RU"/>
        </w:rPr>
        <w:t>).</w:t>
      </w:r>
    </w:p>
    <w:p w14:paraId="545870B6" w14:textId="77777777" w:rsidR="008A67EF" w:rsidRPr="006557DF" w:rsidRDefault="008A67EF" w:rsidP="00E35AAC">
      <w:pPr>
        <w:pStyle w:val="ae"/>
        <w:spacing w:line="360" w:lineRule="auto"/>
        <w:ind w:left="0"/>
        <w:jc w:val="center"/>
        <w:rPr>
          <w:rFonts w:ascii="Times New Roman" w:hAnsi="Times New Roman" w:cs="Times New Roman"/>
          <w:color w:val="000000" w:themeColor="text1"/>
          <w:sz w:val="28"/>
          <w:szCs w:val="28"/>
          <w:lang w:val="ru-RU"/>
        </w:rPr>
      </w:pPr>
      <w:r w:rsidRPr="006557DF">
        <w:rPr>
          <w:rFonts w:ascii="Times New Roman" w:hAnsi="Times New Roman" w:cs="Times New Roman"/>
          <w:noProof/>
          <w:color w:val="000000" w:themeColor="text1"/>
          <w:sz w:val="28"/>
          <w:szCs w:val="28"/>
        </w:rPr>
        <w:lastRenderedPageBreak/>
        <w:drawing>
          <wp:inline distT="0" distB="0" distL="0" distR="0" wp14:anchorId="29252D07" wp14:editId="123D1F9E">
            <wp:extent cx="3524217" cy="2895600"/>
            <wp:effectExtent l="0" t="0" r="635" b="0"/>
            <wp:docPr id="74" name="Рисунок 74" descr="F:\KPG\Рис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PG\Рис 7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41532" cy="2909826"/>
                    </a:xfrm>
                    <a:prstGeom prst="rect">
                      <a:avLst/>
                    </a:prstGeom>
                    <a:noFill/>
                    <a:ln>
                      <a:noFill/>
                    </a:ln>
                  </pic:spPr>
                </pic:pic>
              </a:graphicData>
            </a:graphic>
          </wp:inline>
        </w:drawing>
      </w:r>
    </w:p>
    <w:p w14:paraId="5FE8DCFE" w14:textId="77777777" w:rsidR="008A67EF" w:rsidRDefault="008A67EF" w:rsidP="008A67EF">
      <w:pPr>
        <w:spacing w:line="360" w:lineRule="auto"/>
        <w:ind w:firstLine="708"/>
        <w:jc w:val="center"/>
        <w:rPr>
          <w:i/>
          <w:sz w:val="28"/>
          <w:szCs w:val="28"/>
        </w:rPr>
      </w:pPr>
      <w:r w:rsidRPr="006557DF">
        <w:rPr>
          <w:i/>
          <w:sz w:val="28"/>
          <w:szCs w:val="28"/>
        </w:rPr>
        <w:t xml:space="preserve">Рисунок </w:t>
      </w:r>
      <w:r w:rsidR="007135EF">
        <w:rPr>
          <w:i/>
          <w:sz w:val="28"/>
          <w:szCs w:val="28"/>
          <w:lang w:val="uk-UA"/>
        </w:rPr>
        <w:t>6.</w:t>
      </w:r>
      <w:r w:rsidR="00F963FA">
        <w:rPr>
          <w:i/>
          <w:sz w:val="28"/>
          <w:szCs w:val="28"/>
          <w:lang w:val="uk-UA"/>
        </w:rPr>
        <w:t>1</w:t>
      </w:r>
      <w:r w:rsidR="00B9558D">
        <w:rPr>
          <w:i/>
          <w:sz w:val="28"/>
          <w:szCs w:val="28"/>
        </w:rPr>
        <w:t xml:space="preserve"> –</w:t>
      </w:r>
      <w:r w:rsidRPr="006557DF">
        <w:rPr>
          <w:i/>
          <w:sz w:val="28"/>
          <w:szCs w:val="28"/>
        </w:rPr>
        <w:t xml:space="preserve"> Області друку</w:t>
      </w:r>
    </w:p>
    <w:p w14:paraId="0372E52D" w14:textId="77777777" w:rsidR="00F963FA" w:rsidRPr="006557DF" w:rsidRDefault="00F963FA" w:rsidP="008A67EF">
      <w:pPr>
        <w:spacing w:line="360" w:lineRule="auto"/>
        <w:ind w:firstLine="708"/>
        <w:jc w:val="center"/>
        <w:rPr>
          <w:i/>
          <w:sz w:val="28"/>
          <w:szCs w:val="28"/>
        </w:rPr>
      </w:pPr>
    </w:p>
    <w:p w14:paraId="69CEAE36" w14:textId="77777777" w:rsidR="008A67EF" w:rsidRPr="006557DF" w:rsidRDefault="008A67EF" w:rsidP="008A67EF">
      <w:pPr>
        <w:spacing w:line="360" w:lineRule="auto"/>
        <w:ind w:firstLine="708"/>
        <w:jc w:val="both"/>
        <w:rPr>
          <w:sz w:val="28"/>
          <w:szCs w:val="28"/>
        </w:rPr>
      </w:pPr>
      <w:r w:rsidRPr="006557DF">
        <w:rPr>
          <w:sz w:val="28"/>
          <w:szCs w:val="28"/>
        </w:rPr>
        <w:t>Друкована область обмежена внутрішнім пунктирним контуром, що дорівнює друкованому формату принтера.</w:t>
      </w:r>
    </w:p>
    <w:p w14:paraId="38FE36AB" w14:textId="77777777" w:rsidR="008A67EF" w:rsidRPr="006557DF" w:rsidRDefault="008A67EF" w:rsidP="008A67EF">
      <w:pPr>
        <w:spacing w:line="360" w:lineRule="auto"/>
        <w:ind w:firstLine="708"/>
        <w:jc w:val="both"/>
        <w:rPr>
          <w:sz w:val="28"/>
          <w:szCs w:val="28"/>
        </w:rPr>
      </w:pPr>
      <w:r w:rsidRPr="006557DF">
        <w:rPr>
          <w:sz w:val="28"/>
          <w:szCs w:val="28"/>
        </w:rPr>
        <w:t>Недрукована область розташована між двома пунктирними лініями - зона захоплення паперу принтера (якщо він не друкує весь формат паперу).</w:t>
      </w:r>
    </w:p>
    <w:p w14:paraId="0B840AED" w14:textId="77777777" w:rsidR="008A67EF" w:rsidRPr="006557DF" w:rsidRDefault="008A67EF" w:rsidP="008A67EF">
      <w:pPr>
        <w:spacing w:line="360" w:lineRule="auto"/>
        <w:ind w:firstLine="708"/>
        <w:jc w:val="both"/>
        <w:rPr>
          <w:sz w:val="28"/>
          <w:szCs w:val="28"/>
        </w:rPr>
      </w:pPr>
      <w:r w:rsidRPr="000653A4">
        <w:rPr>
          <w:b/>
          <w:sz w:val="28"/>
          <w:szCs w:val="28"/>
        </w:rPr>
        <w:t>Artboard</w:t>
      </w:r>
      <w:r w:rsidRPr="006557DF">
        <w:rPr>
          <w:sz w:val="28"/>
          <w:szCs w:val="28"/>
        </w:rPr>
        <w:t xml:space="preserve"> (Монтажна область) обмежена суцільною лінією, встановлюється під час створення документа, може бути змінена у процесі роботи. Максимальний можливий розмір – до 227х227 дюймів у старих версіях (з червня 2020 року максимальний розмір – 57,7956 м х 57,7956 м).</w:t>
      </w:r>
    </w:p>
    <w:p w14:paraId="63A3E08A" w14:textId="77777777" w:rsidR="008A67EF" w:rsidRPr="006557DF" w:rsidRDefault="008A67EF" w:rsidP="008A67EF">
      <w:pPr>
        <w:spacing w:line="360" w:lineRule="auto"/>
        <w:ind w:firstLine="708"/>
        <w:jc w:val="both"/>
        <w:rPr>
          <w:sz w:val="28"/>
          <w:szCs w:val="28"/>
        </w:rPr>
      </w:pPr>
      <w:r w:rsidRPr="006557DF">
        <w:rPr>
          <w:sz w:val="28"/>
          <w:szCs w:val="28"/>
        </w:rPr>
        <w:t>Полотно - незайнятий простір програми поза монтажною областю. Об'єкти, розташовані на полотні, не виводяться на друк.</w:t>
      </w:r>
    </w:p>
    <w:p w14:paraId="20EA020D" w14:textId="77777777" w:rsidR="008A67EF" w:rsidRPr="006557DF" w:rsidRDefault="00E62269" w:rsidP="008A67EF">
      <w:pPr>
        <w:spacing w:line="360" w:lineRule="auto"/>
        <w:ind w:firstLine="708"/>
        <w:jc w:val="both"/>
        <w:rPr>
          <w:sz w:val="28"/>
          <w:szCs w:val="28"/>
        </w:rPr>
      </w:pPr>
      <w:r>
        <w:rPr>
          <w:sz w:val="28"/>
          <w:szCs w:val="28"/>
          <w:lang w:val="uk-UA"/>
        </w:rPr>
        <w:t>М</w:t>
      </w:r>
      <w:r>
        <w:rPr>
          <w:sz w:val="28"/>
          <w:szCs w:val="28"/>
        </w:rPr>
        <w:t>ожна</w:t>
      </w:r>
      <w:r w:rsidR="008A67EF" w:rsidRPr="006557DF">
        <w:rPr>
          <w:sz w:val="28"/>
          <w:szCs w:val="28"/>
        </w:rPr>
        <w:t xml:space="preserve"> вимкнути відображення на екрані монтажної області, виконавши команду головного меню </w:t>
      </w:r>
      <w:r w:rsidR="008A67EF" w:rsidRPr="00E62269">
        <w:rPr>
          <w:b/>
          <w:sz w:val="28"/>
          <w:szCs w:val="28"/>
        </w:rPr>
        <w:t>View | Hide Artboards</w:t>
      </w:r>
      <w:r w:rsidR="008A67EF" w:rsidRPr="006557DF">
        <w:rPr>
          <w:sz w:val="28"/>
          <w:szCs w:val="28"/>
        </w:rPr>
        <w:t xml:space="preserve"> (Вигляд | Приховати монтажні області).</w:t>
      </w:r>
    </w:p>
    <w:p w14:paraId="4C5D601F" w14:textId="77777777" w:rsidR="008A67EF" w:rsidRPr="007135EF" w:rsidRDefault="002A5D89" w:rsidP="007135EF">
      <w:pPr>
        <w:spacing w:line="360" w:lineRule="auto"/>
        <w:ind w:firstLine="708"/>
        <w:jc w:val="both"/>
        <w:rPr>
          <w:sz w:val="28"/>
          <w:szCs w:val="28"/>
        </w:rPr>
      </w:pPr>
      <w:r>
        <w:rPr>
          <w:sz w:val="28"/>
          <w:szCs w:val="28"/>
        </w:rPr>
        <w:t>Намалювавши, наприклад, зірку та вибравши</w:t>
      </w:r>
      <w:r w:rsidR="008A67EF" w:rsidRPr="006557DF">
        <w:rPr>
          <w:sz w:val="28"/>
          <w:szCs w:val="28"/>
        </w:rPr>
        <w:t xml:space="preserve"> інструмент </w:t>
      </w:r>
      <w:r w:rsidR="008A67EF" w:rsidRPr="002A5D89">
        <w:rPr>
          <w:b/>
          <w:sz w:val="28"/>
          <w:szCs w:val="28"/>
        </w:rPr>
        <w:t xml:space="preserve">Selection </w:t>
      </w:r>
      <w:r w:rsidR="007135EF">
        <w:rPr>
          <w:sz w:val="28"/>
          <w:szCs w:val="28"/>
        </w:rPr>
        <w:t xml:space="preserve">(Виділення) </w:t>
      </w:r>
      <w:r w:rsidR="00745C38" w:rsidRPr="006557DF">
        <w:rPr>
          <w:sz w:val="28"/>
          <w:szCs w:val="28"/>
        </w:rPr>
        <w:t xml:space="preserve">крім відображення своєї форми та кольору, </w:t>
      </w:r>
      <w:r w:rsidR="007135EF">
        <w:rPr>
          <w:sz w:val="28"/>
          <w:szCs w:val="28"/>
        </w:rPr>
        <w:t>з</w:t>
      </w:r>
      <w:r w:rsidR="007135EF">
        <w:rPr>
          <w:sz w:val="28"/>
          <w:szCs w:val="28"/>
          <w:lang w:val="uk-UA"/>
        </w:rPr>
        <w:t xml:space="preserve">’являться два інтерфейсні підсвічування </w:t>
      </w:r>
      <w:r w:rsidR="007135EF">
        <w:rPr>
          <w:sz w:val="28"/>
          <w:szCs w:val="28"/>
        </w:rPr>
        <w:t>(Рисунок 6.2</w:t>
      </w:r>
      <w:r w:rsidR="007135EF" w:rsidRPr="006557DF">
        <w:rPr>
          <w:sz w:val="28"/>
          <w:szCs w:val="28"/>
        </w:rPr>
        <w:t>):</w:t>
      </w:r>
    </w:p>
    <w:p w14:paraId="353D7654" w14:textId="77777777" w:rsidR="008A67EF" w:rsidRPr="006557DF" w:rsidRDefault="008A67EF" w:rsidP="008A67EF">
      <w:pPr>
        <w:spacing w:line="360" w:lineRule="auto"/>
        <w:ind w:firstLine="708"/>
        <w:jc w:val="both"/>
        <w:rPr>
          <w:sz w:val="28"/>
          <w:szCs w:val="28"/>
        </w:rPr>
      </w:pPr>
      <w:r w:rsidRPr="00185FE9">
        <w:rPr>
          <w:b/>
          <w:sz w:val="28"/>
          <w:szCs w:val="28"/>
        </w:rPr>
        <w:t>Bounding Box</w:t>
      </w:r>
      <w:r w:rsidRPr="006557DF">
        <w:rPr>
          <w:sz w:val="28"/>
          <w:szCs w:val="28"/>
        </w:rPr>
        <w:t xml:space="preserve"> (Габаритний контейнер) — за допомогою цього контейнера можна здійснювати довільну трансформацію (поворот, масштабування). </w:t>
      </w:r>
      <w:r w:rsidRPr="006557DF">
        <w:rPr>
          <w:sz w:val="28"/>
          <w:szCs w:val="28"/>
        </w:rPr>
        <w:lastRenderedPageBreak/>
        <w:t>Габаритний контейнер відображається лише при виділенні об'єкта інструментом</w:t>
      </w:r>
      <w:r w:rsidRPr="003F0803">
        <w:rPr>
          <w:b/>
          <w:sz w:val="28"/>
          <w:szCs w:val="28"/>
        </w:rPr>
        <w:t xml:space="preserve"> Selection </w:t>
      </w:r>
      <w:r w:rsidRPr="006557DF">
        <w:rPr>
          <w:sz w:val="28"/>
          <w:szCs w:val="28"/>
        </w:rPr>
        <w:t>(Виділення);</w:t>
      </w:r>
    </w:p>
    <w:p w14:paraId="11F15207" w14:textId="77777777" w:rsidR="008A67EF" w:rsidRPr="006557DF" w:rsidRDefault="008A67EF" w:rsidP="008A67EF">
      <w:pPr>
        <w:spacing w:line="360" w:lineRule="auto"/>
        <w:ind w:firstLine="708"/>
        <w:jc w:val="both"/>
        <w:rPr>
          <w:sz w:val="28"/>
          <w:szCs w:val="28"/>
        </w:rPr>
      </w:pPr>
      <w:r w:rsidRPr="00B241BC">
        <w:rPr>
          <w:b/>
          <w:sz w:val="28"/>
          <w:szCs w:val="28"/>
        </w:rPr>
        <w:t>Edges</w:t>
      </w:r>
      <w:r w:rsidRPr="006557DF">
        <w:rPr>
          <w:sz w:val="28"/>
          <w:szCs w:val="28"/>
        </w:rPr>
        <w:t xml:space="preserve"> (Межі об'єкта) — відображення контуру об'єкта та опорних точок.</w:t>
      </w:r>
    </w:p>
    <w:p w14:paraId="71E4A464" w14:textId="77777777" w:rsidR="008A67EF" w:rsidRPr="006557DF" w:rsidRDefault="008A67EF" w:rsidP="008A67EF">
      <w:pPr>
        <w:spacing w:line="360" w:lineRule="auto"/>
        <w:ind w:firstLine="708"/>
        <w:jc w:val="both"/>
        <w:rPr>
          <w:sz w:val="28"/>
          <w:szCs w:val="28"/>
        </w:rPr>
      </w:pPr>
      <w:r w:rsidRPr="006557DF">
        <w:rPr>
          <w:sz w:val="28"/>
          <w:szCs w:val="28"/>
        </w:rPr>
        <w:t>Увімкнення/вимкнення даних допоміжних елементів інтерфейсу здійснюється через головн</w:t>
      </w:r>
      <w:r w:rsidR="00C5609A">
        <w:rPr>
          <w:sz w:val="28"/>
          <w:szCs w:val="28"/>
        </w:rPr>
        <w:t>е меню View (Вид) (Рисунок 6</w:t>
      </w:r>
      <w:r w:rsidR="002E4526">
        <w:rPr>
          <w:sz w:val="28"/>
          <w:szCs w:val="28"/>
        </w:rPr>
        <w:t>.</w:t>
      </w:r>
      <w:r w:rsidR="002E4526">
        <w:rPr>
          <w:sz w:val="28"/>
          <w:szCs w:val="28"/>
          <w:lang w:val="uk-UA"/>
        </w:rPr>
        <w:t>2</w:t>
      </w:r>
      <w:r w:rsidRPr="006557DF">
        <w:rPr>
          <w:sz w:val="28"/>
          <w:szCs w:val="28"/>
        </w:rPr>
        <w:t>).</w:t>
      </w:r>
    </w:p>
    <w:p w14:paraId="6B8385F7" w14:textId="77777777" w:rsidR="008A67EF" w:rsidRPr="006557DF" w:rsidRDefault="008A67EF" w:rsidP="00E35AAC">
      <w:pPr>
        <w:spacing w:line="360" w:lineRule="auto"/>
        <w:jc w:val="center"/>
        <w:rPr>
          <w:sz w:val="28"/>
          <w:szCs w:val="28"/>
        </w:rPr>
      </w:pPr>
      <w:r w:rsidRPr="006557DF">
        <w:rPr>
          <w:noProof/>
          <w:sz w:val="28"/>
          <w:szCs w:val="28"/>
          <w:lang w:val="uk-UA" w:eastAsia="uk-UA"/>
        </w:rPr>
        <w:drawing>
          <wp:inline distT="0" distB="0" distL="0" distR="0" wp14:anchorId="4DF29B1B" wp14:editId="6F35492D">
            <wp:extent cx="5481291" cy="1549400"/>
            <wp:effectExtent l="0" t="0" r="571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30172" cy="1563217"/>
                    </a:xfrm>
                    <a:prstGeom prst="rect">
                      <a:avLst/>
                    </a:prstGeom>
                    <a:noFill/>
                    <a:ln>
                      <a:noFill/>
                    </a:ln>
                  </pic:spPr>
                </pic:pic>
              </a:graphicData>
            </a:graphic>
          </wp:inline>
        </w:drawing>
      </w:r>
    </w:p>
    <w:p w14:paraId="2FB73577" w14:textId="77777777" w:rsidR="008A67EF" w:rsidRDefault="00C5609A" w:rsidP="008A67EF">
      <w:pPr>
        <w:spacing w:line="360" w:lineRule="auto"/>
        <w:ind w:firstLine="708"/>
        <w:jc w:val="center"/>
        <w:rPr>
          <w:i/>
          <w:sz w:val="28"/>
          <w:szCs w:val="28"/>
        </w:rPr>
      </w:pPr>
      <w:r>
        <w:rPr>
          <w:i/>
          <w:sz w:val="28"/>
          <w:szCs w:val="28"/>
        </w:rPr>
        <w:t>Рисунок 6</w:t>
      </w:r>
      <w:r w:rsidR="002E4526">
        <w:rPr>
          <w:i/>
          <w:sz w:val="28"/>
          <w:szCs w:val="28"/>
          <w:lang w:val="uk-UA"/>
        </w:rPr>
        <w:t>.2</w:t>
      </w:r>
      <w:r w:rsidR="00B9558D">
        <w:rPr>
          <w:i/>
          <w:sz w:val="28"/>
          <w:szCs w:val="28"/>
        </w:rPr>
        <w:t xml:space="preserve"> – </w:t>
      </w:r>
      <w:r w:rsidR="008A67EF" w:rsidRPr="006557DF">
        <w:rPr>
          <w:i/>
          <w:sz w:val="28"/>
          <w:szCs w:val="28"/>
        </w:rPr>
        <w:t>Елементи виділеного об'єкта та їх вимкнення</w:t>
      </w:r>
    </w:p>
    <w:p w14:paraId="228ADCE4" w14:textId="77777777" w:rsidR="002E4526" w:rsidRPr="006557DF" w:rsidRDefault="002E4526" w:rsidP="008A67EF">
      <w:pPr>
        <w:spacing w:line="360" w:lineRule="auto"/>
        <w:ind w:firstLine="708"/>
        <w:jc w:val="center"/>
        <w:rPr>
          <w:i/>
          <w:sz w:val="28"/>
          <w:szCs w:val="28"/>
        </w:rPr>
      </w:pPr>
    </w:p>
    <w:p w14:paraId="4448D552" w14:textId="77777777" w:rsidR="008A67EF" w:rsidRPr="006557DF" w:rsidRDefault="008A67EF" w:rsidP="00137EDD">
      <w:pPr>
        <w:pStyle w:val="ae"/>
        <w:widowControl/>
        <w:numPr>
          <w:ilvl w:val="0"/>
          <w:numId w:val="13"/>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За </w:t>
      </w:r>
      <w:r w:rsidR="00470E8E">
        <w:rPr>
          <w:rFonts w:ascii="Times New Roman" w:hAnsi="Times New Roman" w:cs="Times New Roman"/>
          <w:sz w:val="28"/>
          <w:szCs w:val="28"/>
        </w:rPr>
        <w:t>за</w:t>
      </w:r>
      <w:r w:rsidRPr="006557DF">
        <w:rPr>
          <w:rFonts w:ascii="Times New Roman" w:hAnsi="Times New Roman" w:cs="Times New Roman"/>
          <w:sz w:val="28"/>
          <w:szCs w:val="28"/>
        </w:rPr>
        <w:t xml:space="preserve">мовчанням лінійки на екрані не відображаються. </w:t>
      </w:r>
      <w:r w:rsidR="00470E8E">
        <w:rPr>
          <w:rFonts w:ascii="Times New Roman" w:hAnsi="Times New Roman" w:cs="Times New Roman"/>
          <w:sz w:val="28"/>
          <w:szCs w:val="28"/>
        </w:rPr>
        <w:t>Їх можна</w:t>
      </w:r>
      <w:r w:rsidRPr="006557DF">
        <w:rPr>
          <w:rFonts w:ascii="Times New Roman" w:hAnsi="Times New Roman" w:cs="Times New Roman"/>
          <w:sz w:val="28"/>
          <w:szCs w:val="28"/>
        </w:rPr>
        <w:t xml:space="preserve"> показати, виконавши команду </w:t>
      </w:r>
      <w:r w:rsidRPr="001D6AD9">
        <w:rPr>
          <w:rFonts w:ascii="Times New Roman" w:hAnsi="Times New Roman" w:cs="Times New Roman"/>
          <w:b/>
          <w:sz w:val="28"/>
          <w:szCs w:val="28"/>
        </w:rPr>
        <w:t>Show Rulers</w:t>
      </w:r>
      <w:r w:rsidRPr="006557DF">
        <w:rPr>
          <w:rFonts w:ascii="Times New Roman" w:hAnsi="Times New Roman" w:cs="Times New Roman"/>
          <w:sz w:val="28"/>
          <w:szCs w:val="28"/>
        </w:rPr>
        <w:t xml:space="preserve"> (Показати лінійки) меню </w:t>
      </w:r>
      <w:r w:rsidRPr="001D6AD9">
        <w:rPr>
          <w:rFonts w:ascii="Times New Roman" w:hAnsi="Times New Roman" w:cs="Times New Roman"/>
          <w:b/>
          <w:sz w:val="28"/>
          <w:szCs w:val="28"/>
        </w:rPr>
        <w:t>View</w:t>
      </w:r>
      <w:r w:rsidR="00C5609A">
        <w:rPr>
          <w:rFonts w:ascii="Times New Roman" w:hAnsi="Times New Roman" w:cs="Times New Roman"/>
          <w:sz w:val="28"/>
          <w:szCs w:val="28"/>
        </w:rPr>
        <w:t xml:space="preserve"> (Вигляд) (Рисунок 6</w:t>
      </w:r>
      <w:r w:rsidR="001D6AD9">
        <w:rPr>
          <w:rFonts w:ascii="Times New Roman" w:hAnsi="Times New Roman" w:cs="Times New Roman"/>
          <w:sz w:val="28"/>
          <w:szCs w:val="28"/>
        </w:rPr>
        <w:t>.3</w:t>
      </w:r>
      <w:r w:rsidRPr="006557DF">
        <w:rPr>
          <w:rFonts w:ascii="Times New Roman" w:hAnsi="Times New Roman" w:cs="Times New Roman"/>
          <w:sz w:val="28"/>
          <w:szCs w:val="28"/>
        </w:rPr>
        <w:t>).</w:t>
      </w:r>
    </w:p>
    <w:p w14:paraId="392C70FF" w14:textId="77777777" w:rsidR="008A67EF" w:rsidRPr="006557DF" w:rsidRDefault="008A67EF" w:rsidP="008A67EF">
      <w:pPr>
        <w:spacing w:line="360" w:lineRule="auto"/>
        <w:ind w:firstLine="708"/>
        <w:jc w:val="both"/>
        <w:rPr>
          <w:sz w:val="28"/>
          <w:szCs w:val="28"/>
        </w:rPr>
      </w:pPr>
      <w:r w:rsidRPr="006557DF">
        <w:rPr>
          <w:sz w:val="28"/>
          <w:szCs w:val="28"/>
        </w:rPr>
        <w:t xml:space="preserve">Після виведення лінійок на екран команда </w:t>
      </w:r>
      <w:r w:rsidRPr="00D620C1">
        <w:rPr>
          <w:b/>
          <w:sz w:val="28"/>
          <w:szCs w:val="28"/>
        </w:rPr>
        <w:t>Show Rulers</w:t>
      </w:r>
      <w:r w:rsidRPr="006557DF">
        <w:rPr>
          <w:sz w:val="28"/>
          <w:szCs w:val="28"/>
        </w:rPr>
        <w:t xml:space="preserve"> (Показати лінійки) заміняється командою </w:t>
      </w:r>
      <w:r w:rsidRPr="00D620C1">
        <w:rPr>
          <w:b/>
          <w:sz w:val="28"/>
          <w:szCs w:val="28"/>
        </w:rPr>
        <w:t>Hide Rulers</w:t>
      </w:r>
      <w:r w:rsidRPr="006557DF">
        <w:rPr>
          <w:sz w:val="28"/>
          <w:szCs w:val="28"/>
        </w:rPr>
        <w:t xml:space="preserve"> (Сховати лінійки).</w:t>
      </w:r>
    </w:p>
    <w:p w14:paraId="78F7C80A" w14:textId="77777777" w:rsidR="008A67EF" w:rsidRPr="006557DF" w:rsidRDefault="004D303D" w:rsidP="008A67EF">
      <w:pPr>
        <w:spacing w:line="360" w:lineRule="auto"/>
        <w:ind w:firstLine="708"/>
        <w:jc w:val="both"/>
        <w:rPr>
          <w:sz w:val="28"/>
          <w:szCs w:val="28"/>
        </w:rPr>
      </w:pPr>
      <w:r>
        <w:rPr>
          <w:sz w:val="28"/>
          <w:szCs w:val="28"/>
          <w:lang w:val="uk-UA"/>
        </w:rPr>
        <w:t xml:space="preserve">Швидки </w:t>
      </w:r>
      <w:r w:rsidR="009F5FCF">
        <w:rPr>
          <w:sz w:val="28"/>
          <w:szCs w:val="28"/>
        </w:rPr>
        <w:t xml:space="preserve">клавішами </w:t>
      </w:r>
      <w:r w:rsidR="008A67EF" w:rsidRPr="006557DF">
        <w:rPr>
          <w:sz w:val="28"/>
          <w:szCs w:val="28"/>
        </w:rPr>
        <w:t>від</w:t>
      </w:r>
      <w:r w:rsidR="009F5FCF">
        <w:rPr>
          <w:sz w:val="28"/>
          <w:szCs w:val="28"/>
        </w:rPr>
        <w:t>ображення/приховування лінійок є</w:t>
      </w:r>
      <w:r w:rsidR="008A67EF" w:rsidRPr="006557DF">
        <w:rPr>
          <w:sz w:val="28"/>
          <w:szCs w:val="28"/>
        </w:rPr>
        <w:t xml:space="preserve"> &lt;Ctrl&gt;+&lt;R&gt;.</w:t>
      </w:r>
    </w:p>
    <w:p w14:paraId="54C22CEE" w14:textId="77777777" w:rsidR="008A67EF" w:rsidRPr="006557DF" w:rsidRDefault="008A67EF" w:rsidP="008A67EF">
      <w:pPr>
        <w:spacing w:line="360" w:lineRule="auto"/>
        <w:ind w:firstLine="708"/>
        <w:jc w:val="both"/>
        <w:rPr>
          <w:sz w:val="28"/>
          <w:szCs w:val="28"/>
        </w:rPr>
      </w:pPr>
      <w:r w:rsidRPr="006557DF">
        <w:rPr>
          <w:sz w:val="28"/>
          <w:szCs w:val="28"/>
        </w:rPr>
        <w:t>На лінійках фіксуються одиниці виміру, встановлені в цьому документі</w:t>
      </w:r>
      <w:r w:rsidR="00E17123">
        <w:rPr>
          <w:sz w:val="28"/>
          <w:szCs w:val="28"/>
          <w:lang w:val="uk-UA"/>
        </w:rPr>
        <w:t>, їх</w:t>
      </w:r>
      <w:r w:rsidRPr="006557DF">
        <w:rPr>
          <w:sz w:val="28"/>
          <w:szCs w:val="28"/>
        </w:rPr>
        <w:t xml:space="preserve"> </w:t>
      </w:r>
      <w:r w:rsidR="00E17123">
        <w:rPr>
          <w:sz w:val="28"/>
          <w:szCs w:val="28"/>
        </w:rPr>
        <w:t>можна змінювати</w:t>
      </w:r>
      <w:r w:rsidRPr="006557DF">
        <w:rPr>
          <w:sz w:val="28"/>
          <w:szCs w:val="28"/>
        </w:rPr>
        <w:t xml:space="preserve"> їх із конт</w:t>
      </w:r>
      <w:r w:rsidR="00C5609A">
        <w:rPr>
          <w:sz w:val="28"/>
          <w:szCs w:val="28"/>
        </w:rPr>
        <w:t>екстного меню лінійок (Рисунок 6</w:t>
      </w:r>
      <w:r w:rsidR="000263B5">
        <w:rPr>
          <w:sz w:val="28"/>
          <w:szCs w:val="28"/>
          <w:lang w:val="uk-UA"/>
        </w:rPr>
        <w:t>.</w:t>
      </w:r>
      <w:r w:rsidRPr="006557DF">
        <w:rPr>
          <w:sz w:val="28"/>
          <w:szCs w:val="28"/>
        </w:rPr>
        <w:t>3).</w:t>
      </w:r>
    </w:p>
    <w:p w14:paraId="384285B2" w14:textId="77777777" w:rsidR="00E35AAC" w:rsidRPr="00E35AAC" w:rsidRDefault="008A67EF" w:rsidP="00E35AAC">
      <w:pPr>
        <w:spacing w:line="360" w:lineRule="auto"/>
        <w:ind w:firstLine="708"/>
        <w:jc w:val="both"/>
        <w:rPr>
          <w:sz w:val="28"/>
          <w:szCs w:val="28"/>
        </w:rPr>
      </w:pPr>
      <w:r w:rsidRPr="006557DF">
        <w:rPr>
          <w:sz w:val="28"/>
          <w:szCs w:val="28"/>
        </w:rPr>
        <w:t>Крапка, позначена цифрою 0, називається початком координат (Рисунок</w:t>
      </w:r>
      <w:r w:rsidR="00C5609A">
        <w:rPr>
          <w:sz w:val="28"/>
          <w:szCs w:val="28"/>
          <w:lang w:val="uk-UA"/>
        </w:rPr>
        <w:t>6</w:t>
      </w:r>
      <w:r w:rsidR="000263B5">
        <w:rPr>
          <w:sz w:val="28"/>
          <w:szCs w:val="28"/>
          <w:lang w:val="uk-UA"/>
        </w:rPr>
        <w:t>.</w:t>
      </w:r>
      <w:r w:rsidRPr="006557DF">
        <w:rPr>
          <w:sz w:val="28"/>
          <w:szCs w:val="28"/>
        </w:rPr>
        <w:t>3). За замовчанням початок координат знаходиться у верхньому лівому куті монтажної області.</w:t>
      </w:r>
    </w:p>
    <w:p w14:paraId="6B0FD255" w14:textId="77777777" w:rsidR="00E35AAC" w:rsidRDefault="00E35AAC" w:rsidP="00E35AAC">
      <w:pPr>
        <w:spacing w:line="360" w:lineRule="auto"/>
        <w:ind w:firstLine="708"/>
        <w:jc w:val="both"/>
        <w:rPr>
          <w:sz w:val="28"/>
          <w:szCs w:val="28"/>
        </w:rPr>
      </w:pPr>
      <w:r w:rsidRPr="006557DF">
        <w:rPr>
          <w:sz w:val="28"/>
          <w:szCs w:val="28"/>
        </w:rPr>
        <w:t>Напрямляючі допомагають при побудові та вирівнюванні,</w:t>
      </w:r>
      <w:r>
        <w:rPr>
          <w:sz w:val="28"/>
          <w:szCs w:val="28"/>
          <w:lang w:val="uk-UA"/>
        </w:rPr>
        <w:t xml:space="preserve"> але</w:t>
      </w:r>
      <w:r w:rsidRPr="006557DF">
        <w:rPr>
          <w:sz w:val="28"/>
          <w:szCs w:val="28"/>
        </w:rPr>
        <w:t xml:space="preserve"> на друк</w:t>
      </w:r>
      <w:r>
        <w:rPr>
          <w:sz w:val="28"/>
          <w:szCs w:val="28"/>
          <w:lang w:val="uk-UA"/>
        </w:rPr>
        <w:t xml:space="preserve"> вони</w:t>
      </w:r>
      <w:r w:rsidRPr="006557DF">
        <w:rPr>
          <w:sz w:val="28"/>
          <w:szCs w:val="28"/>
        </w:rPr>
        <w:t xml:space="preserve"> не виводяться. За замовчуванням напрям</w:t>
      </w:r>
      <w:r>
        <w:rPr>
          <w:sz w:val="28"/>
          <w:szCs w:val="28"/>
          <w:lang w:val="uk-UA"/>
        </w:rPr>
        <w:t>ляюч</w:t>
      </w:r>
      <w:r w:rsidRPr="006557DF">
        <w:rPr>
          <w:sz w:val="28"/>
          <w:szCs w:val="28"/>
        </w:rPr>
        <w:t>і не закріплені, з ними можна здійснювати команди трансформації, як і з об'єктами. Щоб спростити роботу з декількома напрям</w:t>
      </w:r>
      <w:r>
        <w:rPr>
          <w:sz w:val="28"/>
          <w:szCs w:val="28"/>
          <w:lang w:val="uk-UA"/>
        </w:rPr>
        <w:t>ляючими</w:t>
      </w:r>
      <w:r w:rsidRPr="006557DF">
        <w:rPr>
          <w:sz w:val="28"/>
          <w:szCs w:val="28"/>
        </w:rPr>
        <w:t xml:space="preserve">, </w:t>
      </w:r>
      <w:r>
        <w:rPr>
          <w:sz w:val="28"/>
          <w:szCs w:val="28"/>
          <w:lang w:val="uk-UA"/>
        </w:rPr>
        <w:t xml:space="preserve">необхідно </w:t>
      </w:r>
      <w:r>
        <w:rPr>
          <w:sz w:val="28"/>
          <w:szCs w:val="28"/>
        </w:rPr>
        <w:t>перемістити</w:t>
      </w:r>
      <w:r w:rsidRPr="006557DF">
        <w:rPr>
          <w:sz w:val="28"/>
          <w:szCs w:val="28"/>
        </w:rPr>
        <w:t xml:space="preserve"> їх в окремий </w:t>
      </w:r>
      <w:r>
        <w:rPr>
          <w:sz w:val="28"/>
          <w:szCs w:val="28"/>
          <w:lang w:val="uk-UA"/>
        </w:rPr>
        <w:t>пласт</w:t>
      </w:r>
      <w:r w:rsidRPr="006557DF">
        <w:rPr>
          <w:sz w:val="28"/>
          <w:szCs w:val="28"/>
        </w:rPr>
        <w:t>.</w:t>
      </w:r>
    </w:p>
    <w:p w14:paraId="5904EA75" w14:textId="77777777" w:rsidR="00E35AAC" w:rsidRPr="006557DF" w:rsidRDefault="00E35AAC" w:rsidP="00E35AAC">
      <w:pPr>
        <w:spacing w:line="360" w:lineRule="auto"/>
        <w:ind w:firstLine="708"/>
        <w:jc w:val="both"/>
        <w:rPr>
          <w:sz w:val="28"/>
          <w:szCs w:val="28"/>
        </w:rPr>
      </w:pPr>
      <w:r w:rsidRPr="006557DF">
        <w:rPr>
          <w:sz w:val="28"/>
          <w:szCs w:val="28"/>
        </w:rPr>
        <w:t>Для того щоб створити напрям</w:t>
      </w:r>
      <w:r>
        <w:rPr>
          <w:sz w:val="28"/>
          <w:szCs w:val="28"/>
          <w:lang w:val="uk-UA"/>
        </w:rPr>
        <w:t>ляючі необхідно виконати наступні дії</w:t>
      </w:r>
      <w:r w:rsidRPr="006557DF">
        <w:rPr>
          <w:sz w:val="28"/>
          <w:szCs w:val="28"/>
        </w:rPr>
        <w:t>:</w:t>
      </w:r>
    </w:p>
    <w:p w14:paraId="2CA373C8" w14:textId="77777777" w:rsidR="00E35AAC" w:rsidRPr="006557DF" w:rsidRDefault="00E35AAC" w:rsidP="00E35AAC">
      <w:pPr>
        <w:spacing w:line="360" w:lineRule="auto"/>
        <w:ind w:firstLine="708"/>
        <w:jc w:val="both"/>
        <w:rPr>
          <w:sz w:val="28"/>
          <w:szCs w:val="28"/>
        </w:rPr>
      </w:pPr>
      <w:r>
        <w:rPr>
          <w:sz w:val="28"/>
          <w:szCs w:val="28"/>
        </w:rPr>
        <w:t>а) відобразити</w:t>
      </w:r>
      <w:r w:rsidRPr="006557DF">
        <w:rPr>
          <w:sz w:val="28"/>
          <w:szCs w:val="28"/>
        </w:rPr>
        <w:t xml:space="preserve"> лінійки </w:t>
      </w:r>
      <w:r>
        <w:rPr>
          <w:sz w:val="28"/>
          <w:szCs w:val="28"/>
        </w:rPr>
        <w:t>гарячими клавішами (&lt;Ctrl&gt;+&lt;R&gt;);</w:t>
      </w:r>
    </w:p>
    <w:p w14:paraId="159D7B01" w14:textId="77777777" w:rsidR="00E35AAC" w:rsidRPr="006557DF" w:rsidRDefault="00E35AAC" w:rsidP="00E35AAC">
      <w:pPr>
        <w:spacing w:line="360" w:lineRule="auto"/>
        <w:ind w:firstLine="708"/>
        <w:jc w:val="both"/>
        <w:rPr>
          <w:sz w:val="28"/>
          <w:szCs w:val="28"/>
        </w:rPr>
      </w:pPr>
      <w:r>
        <w:rPr>
          <w:sz w:val="28"/>
          <w:szCs w:val="28"/>
        </w:rPr>
        <w:t>б) витягнути курсором з лінійок напрямляючу (Рисунок 6</w:t>
      </w:r>
      <w:r>
        <w:rPr>
          <w:sz w:val="28"/>
          <w:szCs w:val="28"/>
          <w:lang w:val="uk-UA"/>
        </w:rPr>
        <w:t>.</w:t>
      </w:r>
      <w:r w:rsidRPr="006557DF">
        <w:rPr>
          <w:sz w:val="28"/>
          <w:szCs w:val="28"/>
        </w:rPr>
        <w:t>4).</w:t>
      </w:r>
    </w:p>
    <w:p w14:paraId="55848371" w14:textId="77777777" w:rsidR="00E35AAC" w:rsidRPr="006557DF" w:rsidRDefault="00E35AAC" w:rsidP="00E35AAC">
      <w:pPr>
        <w:spacing w:line="360" w:lineRule="auto"/>
        <w:jc w:val="both"/>
        <w:rPr>
          <w:sz w:val="28"/>
          <w:szCs w:val="28"/>
        </w:rPr>
      </w:pPr>
    </w:p>
    <w:p w14:paraId="57B37B16" w14:textId="77777777" w:rsidR="008A67EF" w:rsidRPr="006557DF" w:rsidRDefault="008A67EF" w:rsidP="00E35AAC">
      <w:pPr>
        <w:spacing w:line="360" w:lineRule="auto"/>
        <w:jc w:val="center"/>
        <w:rPr>
          <w:sz w:val="28"/>
          <w:szCs w:val="28"/>
        </w:rPr>
      </w:pPr>
      <w:r w:rsidRPr="006557DF">
        <w:rPr>
          <w:noProof/>
          <w:sz w:val="28"/>
          <w:szCs w:val="28"/>
          <w:lang w:val="uk-UA" w:eastAsia="uk-UA"/>
        </w:rPr>
        <w:lastRenderedPageBreak/>
        <w:drawing>
          <wp:inline distT="0" distB="0" distL="0" distR="0" wp14:anchorId="6A45328A" wp14:editId="7BB0C740">
            <wp:extent cx="3265286" cy="225042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80296" cy="2260769"/>
                    </a:xfrm>
                    <a:prstGeom prst="rect">
                      <a:avLst/>
                    </a:prstGeom>
                    <a:noFill/>
                    <a:ln>
                      <a:noFill/>
                    </a:ln>
                  </pic:spPr>
                </pic:pic>
              </a:graphicData>
            </a:graphic>
          </wp:inline>
        </w:drawing>
      </w:r>
    </w:p>
    <w:p w14:paraId="1B85F08F" w14:textId="77777777" w:rsidR="008A67EF" w:rsidRDefault="00C5609A" w:rsidP="008A67EF">
      <w:pPr>
        <w:spacing w:line="360" w:lineRule="auto"/>
        <w:ind w:firstLine="708"/>
        <w:jc w:val="center"/>
        <w:rPr>
          <w:i/>
          <w:sz w:val="28"/>
          <w:szCs w:val="28"/>
        </w:rPr>
      </w:pPr>
      <w:r>
        <w:rPr>
          <w:i/>
          <w:sz w:val="28"/>
          <w:szCs w:val="28"/>
        </w:rPr>
        <w:t>Рисунок 6</w:t>
      </w:r>
      <w:r w:rsidR="001D6AD9">
        <w:rPr>
          <w:i/>
          <w:sz w:val="28"/>
          <w:szCs w:val="28"/>
          <w:lang w:val="uk-UA"/>
        </w:rPr>
        <w:t>.</w:t>
      </w:r>
      <w:r w:rsidR="00044B04">
        <w:rPr>
          <w:i/>
          <w:sz w:val="28"/>
          <w:szCs w:val="28"/>
        </w:rPr>
        <w:t xml:space="preserve">3 – </w:t>
      </w:r>
      <w:r w:rsidR="008A67EF" w:rsidRPr="006557DF">
        <w:rPr>
          <w:i/>
          <w:sz w:val="28"/>
          <w:szCs w:val="28"/>
        </w:rPr>
        <w:t>Лінійки</w:t>
      </w:r>
    </w:p>
    <w:p w14:paraId="7C6A5132" w14:textId="77777777" w:rsidR="00E35AAC" w:rsidRDefault="00E35AAC" w:rsidP="008A67EF">
      <w:pPr>
        <w:spacing w:line="360" w:lineRule="auto"/>
        <w:ind w:firstLine="708"/>
        <w:jc w:val="center"/>
        <w:rPr>
          <w:i/>
          <w:sz w:val="28"/>
          <w:szCs w:val="28"/>
        </w:rPr>
      </w:pPr>
    </w:p>
    <w:p w14:paraId="15B9F4A9" w14:textId="77777777" w:rsidR="008A67EF" w:rsidRPr="006557DF" w:rsidRDefault="008A67EF" w:rsidP="00E35AAC">
      <w:pPr>
        <w:spacing w:line="360" w:lineRule="auto"/>
        <w:jc w:val="center"/>
        <w:rPr>
          <w:sz w:val="28"/>
          <w:szCs w:val="28"/>
        </w:rPr>
      </w:pPr>
      <w:r w:rsidRPr="006557DF">
        <w:rPr>
          <w:noProof/>
          <w:sz w:val="28"/>
          <w:szCs w:val="28"/>
          <w:lang w:val="uk-UA" w:eastAsia="uk-UA"/>
        </w:rPr>
        <w:drawing>
          <wp:inline distT="0" distB="0" distL="0" distR="0" wp14:anchorId="47D8CA66" wp14:editId="62D99779">
            <wp:extent cx="3161088" cy="2501900"/>
            <wp:effectExtent l="0" t="0" r="127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75810" cy="2513552"/>
                    </a:xfrm>
                    <a:prstGeom prst="rect">
                      <a:avLst/>
                    </a:prstGeom>
                    <a:noFill/>
                    <a:ln>
                      <a:noFill/>
                    </a:ln>
                  </pic:spPr>
                </pic:pic>
              </a:graphicData>
            </a:graphic>
          </wp:inline>
        </w:drawing>
      </w:r>
    </w:p>
    <w:p w14:paraId="19EBB6DD" w14:textId="77777777" w:rsidR="008A67EF" w:rsidRPr="006557DF" w:rsidRDefault="008A67EF" w:rsidP="008A67EF">
      <w:pPr>
        <w:spacing w:line="360" w:lineRule="auto"/>
        <w:ind w:firstLine="708"/>
        <w:jc w:val="center"/>
        <w:rPr>
          <w:i/>
          <w:sz w:val="28"/>
          <w:szCs w:val="28"/>
        </w:rPr>
      </w:pPr>
      <w:r w:rsidRPr="006557DF">
        <w:rPr>
          <w:i/>
          <w:sz w:val="28"/>
          <w:szCs w:val="28"/>
        </w:rPr>
        <w:t>Рисунок 7</w:t>
      </w:r>
      <w:r w:rsidR="00D02401">
        <w:rPr>
          <w:i/>
          <w:sz w:val="28"/>
          <w:szCs w:val="28"/>
          <w:lang w:val="uk-UA"/>
        </w:rPr>
        <w:t>.</w:t>
      </w:r>
      <w:r w:rsidR="00013F69">
        <w:rPr>
          <w:i/>
          <w:sz w:val="28"/>
          <w:szCs w:val="28"/>
        </w:rPr>
        <w:t xml:space="preserve">4 – </w:t>
      </w:r>
      <w:r w:rsidRPr="006557DF">
        <w:rPr>
          <w:i/>
          <w:sz w:val="28"/>
          <w:szCs w:val="28"/>
        </w:rPr>
        <w:t>Створення напрямляючих</w:t>
      </w:r>
    </w:p>
    <w:p w14:paraId="02D2E9FF" w14:textId="77777777" w:rsidR="008A67EF" w:rsidRPr="006557DF" w:rsidRDefault="008A67EF" w:rsidP="008A67EF">
      <w:pPr>
        <w:spacing w:line="360" w:lineRule="auto"/>
        <w:ind w:firstLine="708"/>
        <w:jc w:val="center"/>
        <w:rPr>
          <w:i/>
          <w:sz w:val="28"/>
          <w:szCs w:val="28"/>
        </w:rPr>
      </w:pPr>
    </w:p>
    <w:p w14:paraId="70678778" w14:textId="77777777" w:rsidR="008A67EF" w:rsidRPr="006557DF" w:rsidRDefault="008A67EF" w:rsidP="009A207A">
      <w:pPr>
        <w:pStyle w:val="ae"/>
        <w:spacing w:line="360" w:lineRule="auto"/>
        <w:ind w:left="0" w:firstLine="707"/>
        <w:jc w:val="both"/>
        <w:rPr>
          <w:rFonts w:ascii="Times New Roman" w:hAnsi="Times New Roman" w:cs="Times New Roman"/>
          <w:sz w:val="28"/>
          <w:szCs w:val="28"/>
        </w:rPr>
      </w:pPr>
      <w:r w:rsidRPr="006557DF">
        <w:rPr>
          <w:rFonts w:ascii="Times New Roman" w:hAnsi="Times New Roman" w:cs="Times New Roman"/>
          <w:sz w:val="28"/>
          <w:szCs w:val="28"/>
        </w:rPr>
        <w:t xml:space="preserve">Налаштування напрямляючих – стиль (точки або лінії) та колір – виконуються у діалоговому вікні, що викликається командою </w:t>
      </w:r>
      <w:r w:rsidRPr="00D02401">
        <w:rPr>
          <w:rFonts w:ascii="Times New Roman" w:hAnsi="Times New Roman" w:cs="Times New Roman"/>
          <w:b/>
          <w:sz w:val="28"/>
          <w:szCs w:val="28"/>
        </w:rPr>
        <w:t xml:space="preserve">Edit | Preferences | Guides &amp; Grid </w:t>
      </w:r>
      <w:r w:rsidRPr="00D50762">
        <w:rPr>
          <w:rFonts w:ascii="Times New Roman" w:hAnsi="Times New Roman" w:cs="Times New Roman"/>
          <w:sz w:val="28"/>
          <w:szCs w:val="28"/>
        </w:rPr>
        <w:t>(</w:t>
      </w:r>
      <w:r w:rsidRPr="006557DF">
        <w:rPr>
          <w:rFonts w:ascii="Times New Roman" w:hAnsi="Times New Roman" w:cs="Times New Roman"/>
          <w:sz w:val="28"/>
          <w:szCs w:val="28"/>
        </w:rPr>
        <w:t xml:space="preserve">Редагування | Установки </w:t>
      </w:r>
      <w:r w:rsidR="00380825">
        <w:rPr>
          <w:rFonts w:ascii="Times New Roman" w:hAnsi="Times New Roman" w:cs="Times New Roman"/>
          <w:sz w:val="28"/>
          <w:szCs w:val="28"/>
        </w:rPr>
        <w:t>| Напрямні та сітка). Рекомендовано</w:t>
      </w:r>
      <w:r w:rsidRPr="006557DF">
        <w:rPr>
          <w:rFonts w:ascii="Times New Roman" w:hAnsi="Times New Roman" w:cs="Times New Roman"/>
          <w:sz w:val="28"/>
          <w:szCs w:val="28"/>
        </w:rPr>
        <w:t xml:space="preserve"> для параметра </w:t>
      </w:r>
      <w:r w:rsidRPr="00D50762">
        <w:rPr>
          <w:rFonts w:ascii="Times New Roman" w:hAnsi="Times New Roman" w:cs="Times New Roman"/>
          <w:b/>
          <w:sz w:val="28"/>
          <w:szCs w:val="28"/>
        </w:rPr>
        <w:t>Style</w:t>
      </w:r>
      <w:r w:rsidRPr="006557DF">
        <w:rPr>
          <w:rFonts w:ascii="Times New Roman" w:hAnsi="Times New Roman" w:cs="Times New Roman"/>
          <w:sz w:val="28"/>
          <w:szCs w:val="28"/>
        </w:rPr>
        <w:t xml:space="preserve"> (Стиль) вказати значення </w:t>
      </w:r>
      <w:r w:rsidRPr="00D50762">
        <w:rPr>
          <w:rFonts w:ascii="Times New Roman" w:hAnsi="Times New Roman" w:cs="Times New Roman"/>
          <w:b/>
          <w:sz w:val="28"/>
          <w:szCs w:val="28"/>
        </w:rPr>
        <w:t>Dots</w:t>
      </w:r>
      <w:r w:rsidRPr="006557DF">
        <w:rPr>
          <w:rFonts w:ascii="Times New Roman" w:hAnsi="Times New Roman" w:cs="Times New Roman"/>
          <w:sz w:val="28"/>
          <w:szCs w:val="28"/>
        </w:rPr>
        <w:t xml:space="preserve"> (Точки), тому що при великій кількості об'єктів цей стиль менш активний. Це вікно можна викликати натисканням кнопки </w:t>
      </w:r>
      <w:r w:rsidRPr="00380825">
        <w:rPr>
          <w:rFonts w:ascii="Times New Roman" w:hAnsi="Times New Roman" w:cs="Times New Roman"/>
          <w:b/>
          <w:sz w:val="28"/>
          <w:szCs w:val="28"/>
        </w:rPr>
        <w:t>Preferences</w:t>
      </w:r>
      <w:r w:rsidRPr="006557DF">
        <w:rPr>
          <w:rFonts w:ascii="Times New Roman" w:hAnsi="Times New Roman" w:cs="Times New Roman"/>
          <w:sz w:val="28"/>
          <w:szCs w:val="28"/>
        </w:rPr>
        <w:t xml:space="preserve"> (Установки) у панелі керування за відсутності виділених</w:t>
      </w:r>
      <w:r w:rsidR="00C5609A">
        <w:rPr>
          <w:rFonts w:ascii="Times New Roman" w:hAnsi="Times New Roman" w:cs="Times New Roman"/>
          <w:sz w:val="28"/>
          <w:szCs w:val="28"/>
        </w:rPr>
        <w:t xml:space="preserve"> об'єктів у документі (Рисунок 6</w:t>
      </w:r>
      <w:r w:rsidR="00EB25AA">
        <w:rPr>
          <w:rFonts w:ascii="Times New Roman" w:hAnsi="Times New Roman" w:cs="Times New Roman"/>
          <w:sz w:val="28"/>
          <w:szCs w:val="28"/>
        </w:rPr>
        <w:t>.</w:t>
      </w:r>
      <w:r w:rsidRPr="006557DF">
        <w:rPr>
          <w:rFonts w:ascii="Times New Roman" w:hAnsi="Times New Roman" w:cs="Times New Roman"/>
          <w:sz w:val="28"/>
          <w:szCs w:val="28"/>
        </w:rPr>
        <w:t>5).</w:t>
      </w:r>
    </w:p>
    <w:p w14:paraId="4EC4EA66" w14:textId="77777777" w:rsidR="008A67EF" w:rsidRPr="006557DF" w:rsidRDefault="00262388" w:rsidP="009A207A">
      <w:pPr>
        <w:pStyle w:val="ae"/>
        <w:spacing w:line="360" w:lineRule="auto"/>
        <w:ind w:left="0" w:firstLine="707"/>
        <w:jc w:val="both"/>
        <w:rPr>
          <w:rFonts w:ascii="Times New Roman" w:hAnsi="Times New Roman" w:cs="Times New Roman"/>
          <w:sz w:val="28"/>
          <w:szCs w:val="28"/>
        </w:rPr>
      </w:pPr>
      <w:r>
        <w:rPr>
          <w:rFonts w:ascii="Times New Roman" w:hAnsi="Times New Roman" w:cs="Times New Roman"/>
          <w:sz w:val="28"/>
          <w:szCs w:val="28"/>
        </w:rPr>
        <w:t xml:space="preserve">Команди для </w:t>
      </w:r>
      <w:r w:rsidR="008A67EF" w:rsidRPr="006557DF">
        <w:rPr>
          <w:rFonts w:ascii="Times New Roman" w:hAnsi="Times New Roman" w:cs="Times New Roman"/>
          <w:sz w:val="28"/>
          <w:szCs w:val="28"/>
        </w:rPr>
        <w:t xml:space="preserve">роботи з направляючими перебувають у головному меню </w:t>
      </w:r>
      <w:r w:rsidR="008A67EF" w:rsidRPr="00262388">
        <w:rPr>
          <w:rFonts w:ascii="Times New Roman" w:hAnsi="Times New Roman" w:cs="Times New Roman"/>
          <w:b/>
          <w:sz w:val="28"/>
          <w:szCs w:val="28"/>
        </w:rPr>
        <w:t xml:space="preserve">View | Guides </w:t>
      </w:r>
      <w:r w:rsidR="008A67EF" w:rsidRPr="006557DF">
        <w:rPr>
          <w:rFonts w:ascii="Times New Roman" w:hAnsi="Times New Roman" w:cs="Times New Roman"/>
          <w:sz w:val="28"/>
          <w:szCs w:val="28"/>
        </w:rPr>
        <w:t>(Вигляд | Напрямляючі):</w:t>
      </w:r>
    </w:p>
    <w:p w14:paraId="736139DF" w14:textId="77777777" w:rsidR="008A67EF" w:rsidRPr="006557DF" w:rsidRDefault="008A67EF" w:rsidP="00FC1B02">
      <w:pPr>
        <w:pStyle w:val="ae"/>
        <w:spacing w:line="360" w:lineRule="auto"/>
        <w:ind w:left="709" w:firstLine="707"/>
        <w:jc w:val="both"/>
        <w:rPr>
          <w:rFonts w:ascii="Times New Roman" w:hAnsi="Times New Roman" w:cs="Times New Roman"/>
          <w:sz w:val="28"/>
          <w:szCs w:val="28"/>
        </w:rPr>
      </w:pPr>
      <w:r w:rsidRPr="006557DF">
        <w:rPr>
          <w:rFonts w:ascii="Times New Roman" w:hAnsi="Times New Roman" w:cs="Times New Roman"/>
          <w:sz w:val="28"/>
          <w:szCs w:val="28"/>
        </w:rPr>
        <w:t xml:space="preserve">• </w:t>
      </w:r>
      <w:r w:rsidRPr="00FC1B02">
        <w:rPr>
          <w:rFonts w:ascii="Times New Roman" w:hAnsi="Times New Roman" w:cs="Times New Roman"/>
          <w:b/>
          <w:sz w:val="28"/>
          <w:szCs w:val="28"/>
        </w:rPr>
        <w:t>Show/Hide Guides</w:t>
      </w:r>
      <w:r w:rsidRPr="006557DF">
        <w:rPr>
          <w:rFonts w:ascii="Times New Roman" w:hAnsi="Times New Roman" w:cs="Times New Roman"/>
          <w:sz w:val="28"/>
          <w:szCs w:val="28"/>
        </w:rPr>
        <w:t xml:space="preserve"> (Відобразити/Приховати напрямляючі);</w:t>
      </w:r>
    </w:p>
    <w:p w14:paraId="73F612A6" w14:textId="77777777" w:rsidR="008A67EF" w:rsidRPr="006557DF" w:rsidRDefault="008A67EF" w:rsidP="00FC1B02">
      <w:pPr>
        <w:pStyle w:val="ae"/>
        <w:spacing w:line="360" w:lineRule="auto"/>
        <w:ind w:left="709" w:firstLine="707"/>
        <w:jc w:val="both"/>
        <w:rPr>
          <w:rFonts w:ascii="Times New Roman" w:hAnsi="Times New Roman" w:cs="Times New Roman"/>
          <w:sz w:val="28"/>
          <w:szCs w:val="28"/>
        </w:rPr>
      </w:pPr>
      <w:r w:rsidRPr="00FC1B02">
        <w:rPr>
          <w:rFonts w:ascii="Times New Roman" w:hAnsi="Times New Roman" w:cs="Times New Roman"/>
          <w:b/>
          <w:sz w:val="28"/>
          <w:szCs w:val="28"/>
        </w:rPr>
        <w:t>• Lock Guides</w:t>
      </w:r>
      <w:r w:rsidRPr="006557DF">
        <w:rPr>
          <w:rFonts w:ascii="Times New Roman" w:hAnsi="Times New Roman" w:cs="Times New Roman"/>
          <w:sz w:val="28"/>
          <w:szCs w:val="28"/>
        </w:rPr>
        <w:t xml:space="preserve"> (Закріпити напрямляючі);</w:t>
      </w:r>
    </w:p>
    <w:p w14:paraId="42366736" w14:textId="77777777" w:rsidR="008A67EF" w:rsidRPr="00FC1B02" w:rsidRDefault="008A67EF" w:rsidP="00FC1B02">
      <w:pPr>
        <w:pStyle w:val="ae"/>
        <w:spacing w:line="360" w:lineRule="auto"/>
        <w:ind w:left="709" w:firstLine="707"/>
        <w:jc w:val="both"/>
        <w:rPr>
          <w:rFonts w:ascii="Times New Roman" w:hAnsi="Times New Roman" w:cs="Times New Roman"/>
          <w:sz w:val="28"/>
          <w:szCs w:val="28"/>
        </w:rPr>
      </w:pPr>
      <w:r w:rsidRPr="00FC1B02">
        <w:rPr>
          <w:rFonts w:ascii="Times New Roman" w:hAnsi="Times New Roman" w:cs="Times New Roman"/>
          <w:b/>
          <w:sz w:val="28"/>
          <w:szCs w:val="28"/>
        </w:rPr>
        <w:lastRenderedPageBreak/>
        <w:t>• Make Guides</w:t>
      </w:r>
      <w:r w:rsidRPr="00FC1B02">
        <w:rPr>
          <w:rFonts w:ascii="Times New Roman" w:hAnsi="Times New Roman" w:cs="Times New Roman"/>
          <w:sz w:val="28"/>
          <w:szCs w:val="28"/>
        </w:rPr>
        <w:t xml:space="preserve"> (Створити </w:t>
      </w:r>
      <w:r w:rsidR="00FC1B02" w:rsidRPr="006557DF">
        <w:rPr>
          <w:rFonts w:ascii="Times New Roman" w:hAnsi="Times New Roman" w:cs="Times New Roman"/>
          <w:sz w:val="28"/>
          <w:szCs w:val="28"/>
        </w:rPr>
        <w:t>напрямляючі</w:t>
      </w:r>
      <w:r w:rsidRPr="00FC1B02">
        <w:rPr>
          <w:rFonts w:ascii="Times New Roman" w:hAnsi="Times New Roman" w:cs="Times New Roman"/>
          <w:sz w:val="28"/>
          <w:szCs w:val="28"/>
        </w:rPr>
        <w:t xml:space="preserve"> з об'єкта);</w:t>
      </w:r>
    </w:p>
    <w:p w14:paraId="3C2254AA" w14:textId="77777777" w:rsidR="008A67EF" w:rsidRPr="006557DF" w:rsidRDefault="008A67EF" w:rsidP="00FC1B02">
      <w:pPr>
        <w:pStyle w:val="ae"/>
        <w:spacing w:line="360" w:lineRule="auto"/>
        <w:ind w:left="709" w:firstLine="707"/>
        <w:jc w:val="both"/>
        <w:rPr>
          <w:rFonts w:ascii="Times New Roman" w:hAnsi="Times New Roman" w:cs="Times New Roman"/>
          <w:sz w:val="28"/>
          <w:szCs w:val="28"/>
        </w:rPr>
      </w:pPr>
      <w:r w:rsidRPr="00FC1B02">
        <w:rPr>
          <w:rFonts w:ascii="Times New Roman" w:hAnsi="Times New Roman" w:cs="Times New Roman"/>
          <w:b/>
          <w:sz w:val="28"/>
          <w:szCs w:val="28"/>
        </w:rPr>
        <w:t>• Release Guides</w:t>
      </w:r>
      <w:r w:rsidRPr="006557DF">
        <w:rPr>
          <w:rFonts w:ascii="Times New Roman" w:hAnsi="Times New Roman" w:cs="Times New Roman"/>
          <w:sz w:val="28"/>
          <w:szCs w:val="28"/>
        </w:rPr>
        <w:t xml:space="preserve"> (Скасувати напрямляючі);</w:t>
      </w:r>
    </w:p>
    <w:p w14:paraId="0C16D3A1" w14:textId="77777777" w:rsidR="008A67EF" w:rsidRPr="006557DF" w:rsidRDefault="008A67EF" w:rsidP="00FC1B02">
      <w:pPr>
        <w:pStyle w:val="ae"/>
        <w:spacing w:line="360" w:lineRule="auto"/>
        <w:ind w:left="709" w:firstLine="707"/>
        <w:jc w:val="both"/>
        <w:rPr>
          <w:rFonts w:ascii="Times New Roman" w:hAnsi="Times New Roman" w:cs="Times New Roman"/>
          <w:sz w:val="28"/>
          <w:szCs w:val="28"/>
        </w:rPr>
      </w:pPr>
      <w:r w:rsidRPr="00FC1B02">
        <w:rPr>
          <w:rFonts w:ascii="Times New Roman" w:hAnsi="Times New Roman" w:cs="Times New Roman"/>
          <w:b/>
          <w:sz w:val="28"/>
          <w:szCs w:val="28"/>
        </w:rPr>
        <w:t>• Clear Guides</w:t>
      </w:r>
      <w:r w:rsidRPr="006557DF">
        <w:rPr>
          <w:rFonts w:ascii="Times New Roman" w:hAnsi="Times New Roman" w:cs="Times New Roman"/>
          <w:sz w:val="28"/>
          <w:szCs w:val="28"/>
        </w:rPr>
        <w:t xml:space="preserve"> (Видалити напрямляючі).</w:t>
      </w:r>
    </w:p>
    <w:p w14:paraId="62C1811B" w14:textId="77777777" w:rsidR="008A67EF" w:rsidRPr="006557DF" w:rsidRDefault="008A67EF" w:rsidP="009A207A">
      <w:pPr>
        <w:pStyle w:val="ae"/>
        <w:spacing w:line="360" w:lineRule="auto"/>
        <w:ind w:left="0" w:firstLine="707"/>
        <w:jc w:val="both"/>
        <w:rPr>
          <w:rFonts w:ascii="Times New Roman" w:hAnsi="Times New Roman" w:cs="Times New Roman"/>
          <w:sz w:val="28"/>
          <w:szCs w:val="28"/>
        </w:rPr>
      </w:pPr>
      <w:r w:rsidRPr="006557DF">
        <w:rPr>
          <w:rFonts w:ascii="Times New Roman" w:hAnsi="Times New Roman" w:cs="Times New Roman"/>
          <w:sz w:val="28"/>
          <w:szCs w:val="28"/>
        </w:rPr>
        <w:t>Розумні напрямляючі використовуються для вирівнювання, позиціонування, редагування, трансформування об'єктів або монтажних областей по відношенню до інших об'єктів, монтажних областей або і тих, та інших шляхом прив'язування/вирівнювання та відображення розташування або координат X, Y щодо вихідного положення.</w:t>
      </w:r>
    </w:p>
    <w:p w14:paraId="3482DCCC" w14:textId="77777777" w:rsidR="008A67EF" w:rsidRPr="006557DF" w:rsidRDefault="002F160E" w:rsidP="009A207A">
      <w:pPr>
        <w:pStyle w:val="ae"/>
        <w:spacing w:line="360" w:lineRule="auto"/>
        <w:ind w:left="0" w:firstLine="707"/>
        <w:jc w:val="both"/>
        <w:rPr>
          <w:rFonts w:ascii="Times New Roman" w:hAnsi="Times New Roman" w:cs="Times New Roman"/>
          <w:sz w:val="28"/>
          <w:szCs w:val="28"/>
        </w:rPr>
      </w:pPr>
      <w:r>
        <w:rPr>
          <w:rFonts w:ascii="Times New Roman" w:hAnsi="Times New Roman" w:cs="Times New Roman"/>
          <w:sz w:val="28"/>
          <w:szCs w:val="28"/>
        </w:rPr>
        <w:t xml:space="preserve">Розумні напрямляючі </w:t>
      </w:r>
      <w:r w:rsidR="008A67EF" w:rsidRPr="006557DF">
        <w:rPr>
          <w:rFonts w:ascii="Times New Roman" w:hAnsi="Times New Roman" w:cs="Times New Roman"/>
          <w:sz w:val="28"/>
          <w:szCs w:val="28"/>
        </w:rPr>
        <w:t>підсвічу</w:t>
      </w:r>
      <w:r>
        <w:rPr>
          <w:rFonts w:ascii="Times New Roman" w:hAnsi="Times New Roman" w:cs="Times New Roman"/>
          <w:sz w:val="28"/>
          <w:szCs w:val="28"/>
        </w:rPr>
        <w:t>ються</w:t>
      </w:r>
      <w:r w:rsidR="008A67EF" w:rsidRPr="006557DF">
        <w:rPr>
          <w:rFonts w:ascii="Times New Roman" w:hAnsi="Times New Roman" w:cs="Times New Roman"/>
          <w:sz w:val="28"/>
          <w:szCs w:val="28"/>
        </w:rPr>
        <w:t xml:space="preserve"> під</w:t>
      </w:r>
      <w:r w:rsidR="001E78AD">
        <w:rPr>
          <w:rFonts w:ascii="Times New Roman" w:hAnsi="Times New Roman" w:cs="Times New Roman"/>
          <w:sz w:val="28"/>
          <w:szCs w:val="28"/>
        </w:rPr>
        <w:t xml:space="preserve"> час переміщення, трансформації</w:t>
      </w:r>
      <w:r w:rsidR="008A67EF" w:rsidRPr="006557DF">
        <w:rPr>
          <w:rFonts w:ascii="Times New Roman" w:hAnsi="Times New Roman" w:cs="Times New Roman"/>
          <w:sz w:val="28"/>
          <w:szCs w:val="28"/>
        </w:rPr>
        <w:t xml:space="preserve"> </w:t>
      </w:r>
      <w:r w:rsidR="001E78AD">
        <w:rPr>
          <w:rFonts w:ascii="Times New Roman" w:hAnsi="Times New Roman" w:cs="Times New Roman"/>
          <w:sz w:val="28"/>
          <w:szCs w:val="28"/>
        </w:rPr>
        <w:t xml:space="preserve">та </w:t>
      </w:r>
      <w:r w:rsidR="008A67EF" w:rsidRPr="006557DF">
        <w:rPr>
          <w:rFonts w:ascii="Times New Roman" w:hAnsi="Times New Roman" w:cs="Times New Roman"/>
          <w:sz w:val="28"/>
          <w:szCs w:val="28"/>
        </w:rPr>
        <w:t>побудови об'єктів.</w:t>
      </w:r>
    </w:p>
    <w:p w14:paraId="1B5D5ED8" w14:textId="77777777" w:rsidR="008A67EF" w:rsidRDefault="008A67EF" w:rsidP="009A207A">
      <w:pPr>
        <w:pStyle w:val="ae"/>
        <w:spacing w:line="360" w:lineRule="auto"/>
        <w:ind w:left="0" w:firstLine="707"/>
        <w:jc w:val="both"/>
        <w:rPr>
          <w:rFonts w:ascii="Times New Roman" w:hAnsi="Times New Roman" w:cs="Times New Roman"/>
          <w:sz w:val="28"/>
          <w:szCs w:val="28"/>
        </w:rPr>
      </w:pPr>
      <w:r w:rsidRPr="006557DF">
        <w:rPr>
          <w:rFonts w:ascii="Times New Roman" w:hAnsi="Times New Roman" w:cs="Times New Roman"/>
          <w:sz w:val="28"/>
          <w:szCs w:val="28"/>
        </w:rPr>
        <w:t>Налаштування напрям</w:t>
      </w:r>
      <w:r w:rsidR="001E78AD">
        <w:rPr>
          <w:rFonts w:ascii="Times New Roman" w:hAnsi="Times New Roman" w:cs="Times New Roman"/>
          <w:sz w:val="28"/>
          <w:szCs w:val="28"/>
        </w:rPr>
        <w:t>ляючих</w:t>
      </w:r>
      <w:r w:rsidRPr="006557DF">
        <w:rPr>
          <w:rFonts w:ascii="Times New Roman" w:hAnsi="Times New Roman" w:cs="Times New Roman"/>
          <w:sz w:val="28"/>
          <w:szCs w:val="28"/>
        </w:rPr>
        <w:t xml:space="preserve"> виконуються у діалоговому вікні, яке викликається командою </w:t>
      </w:r>
      <w:r w:rsidRPr="001E78AD">
        <w:rPr>
          <w:rFonts w:ascii="Times New Roman" w:hAnsi="Times New Roman" w:cs="Times New Roman"/>
          <w:b/>
          <w:sz w:val="28"/>
          <w:szCs w:val="28"/>
        </w:rPr>
        <w:t>Edit | Preferences | Smart Guides</w:t>
      </w:r>
      <w:r w:rsidRPr="006557DF">
        <w:rPr>
          <w:rFonts w:ascii="Times New Roman" w:hAnsi="Times New Roman" w:cs="Times New Roman"/>
          <w:sz w:val="28"/>
          <w:szCs w:val="28"/>
        </w:rPr>
        <w:t xml:space="preserve"> (Редагування | Установк</w:t>
      </w:r>
      <w:r w:rsidR="00C5609A">
        <w:rPr>
          <w:rFonts w:ascii="Times New Roman" w:hAnsi="Times New Roman" w:cs="Times New Roman"/>
          <w:sz w:val="28"/>
          <w:szCs w:val="28"/>
        </w:rPr>
        <w:t>и | Розумні напрямні) (Рисунок 6</w:t>
      </w:r>
      <w:r w:rsidR="00F30CFE">
        <w:rPr>
          <w:rFonts w:ascii="Times New Roman" w:hAnsi="Times New Roman" w:cs="Times New Roman"/>
          <w:sz w:val="28"/>
          <w:szCs w:val="28"/>
        </w:rPr>
        <w:t>.</w:t>
      </w:r>
      <w:r w:rsidRPr="006557DF">
        <w:rPr>
          <w:rFonts w:ascii="Times New Roman" w:hAnsi="Times New Roman" w:cs="Times New Roman"/>
          <w:sz w:val="28"/>
          <w:szCs w:val="28"/>
        </w:rPr>
        <w:t>5). Можна вказати тип розумних напрямних і відображених повідомлень (наприклад, позначки вимірювання, виділення об'єкта або позначки).</w:t>
      </w:r>
    </w:p>
    <w:p w14:paraId="680C4B0D" w14:textId="77777777" w:rsidR="00013F69" w:rsidRPr="00E35AAC" w:rsidRDefault="00013F69" w:rsidP="00E35AAC">
      <w:pPr>
        <w:spacing w:line="360" w:lineRule="auto"/>
        <w:ind w:firstLine="708"/>
        <w:jc w:val="both"/>
        <w:rPr>
          <w:sz w:val="28"/>
          <w:szCs w:val="28"/>
        </w:rPr>
      </w:pPr>
      <w:r w:rsidRPr="008A67EF">
        <w:rPr>
          <w:sz w:val="28"/>
          <w:szCs w:val="28"/>
          <w:lang w:val="uk-UA"/>
        </w:rPr>
        <w:t xml:space="preserve">За замовчанням увімкнено </w:t>
      </w:r>
      <w:r w:rsidRPr="00DD1A37">
        <w:rPr>
          <w:b/>
          <w:sz w:val="28"/>
          <w:szCs w:val="28"/>
        </w:rPr>
        <w:t>Smart</w:t>
      </w:r>
      <w:r w:rsidRPr="00DD1A37">
        <w:rPr>
          <w:b/>
          <w:sz w:val="28"/>
          <w:szCs w:val="28"/>
          <w:lang w:val="uk-UA"/>
        </w:rPr>
        <w:t xml:space="preserve"> </w:t>
      </w:r>
      <w:r w:rsidRPr="00DD1A37">
        <w:rPr>
          <w:b/>
          <w:sz w:val="28"/>
          <w:szCs w:val="28"/>
        </w:rPr>
        <w:t>Guides</w:t>
      </w:r>
      <w:r>
        <w:rPr>
          <w:sz w:val="28"/>
          <w:szCs w:val="28"/>
          <w:lang w:val="uk-UA"/>
        </w:rPr>
        <w:t xml:space="preserve"> (Розумні напрямляючі</w:t>
      </w:r>
      <w:r w:rsidRPr="008A67EF">
        <w:rPr>
          <w:sz w:val="28"/>
          <w:szCs w:val="28"/>
          <w:lang w:val="uk-UA"/>
        </w:rPr>
        <w:t xml:space="preserve">). </w:t>
      </w:r>
      <w:r w:rsidRPr="006557DF">
        <w:rPr>
          <w:sz w:val="28"/>
          <w:szCs w:val="28"/>
        </w:rPr>
        <w:t xml:space="preserve">Приховування/відображення здійснюється гарячими клавішами &lt;Ctrl&gt;+&lt;U&gt; або прапорцем команди головного меню </w:t>
      </w:r>
      <w:r w:rsidRPr="00DD1A37">
        <w:rPr>
          <w:b/>
          <w:sz w:val="28"/>
          <w:szCs w:val="28"/>
        </w:rPr>
        <w:t>View | Smart Guides</w:t>
      </w:r>
      <w:r w:rsidRPr="006557DF">
        <w:rPr>
          <w:sz w:val="28"/>
          <w:szCs w:val="28"/>
        </w:rPr>
        <w:t xml:space="preserve"> (Вигляд | Розумні напрямляючі).</w:t>
      </w:r>
    </w:p>
    <w:p w14:paraId="3AA80F9C" w14:textId="77777777" w:rsidR="008A67EF" w:rsidRPr="006557DF" w:rsidRDefault="008A67EF" w:rsidP="00E35AAC">
      <w:pPr>
        <w:pStyle w:val="ae"/>
        <w:spacing w:line="360" w:lineRule="auto"/>
        <w:ind w:left="0"/>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5094F6CA" wp14:editId="7DCC8A8E">
            <wp:extent cx="4579209" cy="2286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90678" cy="2291726"/>
                    </a:xfrm>
                    <a:prstGeom prst="rect">
                      <a:avLst/>
                    </a:prstGeom>
                    <a:noFill/>
                    <a:ln>
                      <a:noFill/>
                    </a:ln>
                  </pic:spPr>
                </pic:pic>
              </a:graphicData>
            </a:graphic>
          </wp:inline>
        </w:drawing>
      </w:r>
    </w:p>
    <w:p w14:paraId="5C6B9E00" w14:textId="77777777" w:rsidR="008A67EF" w:rsidRDefault="00C5609A" w:rsidP="008A67EF">
      <w:pPr>
        <w:spacing w:line="360" w:lineRule="auto"/>
        <w:ind w:firstLine="708"/>
        <w:jc w:val="center"/>
        <w:rPr>
          <w:i/>
          <w:sz w:val="28"/>
          <w:szCs w:val="28"/>
          <w:lang w:val="uk-UA"/>
        </w:rPr>
      </w:pPr>
      <w:r>
        <w:rPr>
          <w:i/>
          <w:sz w:val="28"/>
          <w:szCs w:val="28"/>
          <w:lang w:val="uk-UA"/>
        </w:rPr>
        <w:t>Рисунок 6</w:t>
      </w:r>
      <w:r w:rsidR="00F30CFE">
        <w:rPr>
          <w:i/>
          <w:sz w:val="28"/>
          <w:szCs w:val="28"/>
          <w:lang w:val="uk-UA"/>
        </w:rPr>
        <w:t>.</w:t>
      </w:r>
      <w:r w:rsidR="008A67EF" w:rsidRPr="008A67EF">
        <w:rPr>
          <w:i/>
          <w:sz w:val="28"/>
          <w:szCs w:val="28"/>
          <w:lang w:val="uk-UA"/>
        </w:rPr>
        <w:t>5 –  Налаштування розумних напрямляючих</w:t>
      </w:r>
    </w:p>
    <w:p w14:paraId="27994709" w14:textId="77777777" w:rsidR="00F30CFE" w:rsidRPr="008A67EF" w:rsidRDefault="00F30CFE" w:rsidP="008A67EF">
      <w:pPr>
        <w:spacing w:line="360" w:lineRule="auto"/>
        <w:ind w:firstLine="708"/>
        <w:jc w:val="center"/>
        <w:rPr>
          <w:i/>
          <w:sz w:val="28"/>
          <w:szCs w:val="28"/>
          <w:lang w:val="uk-UA"/>
        </w:rPr>
      </w:pPr>
    </w:p>
    <w:p w14:paraId="3E46E05D" w14:textId="77777777" w:rsidR="008A67EF" w:rsidRPr="0032234A" w:rsidRDefault="0032234A" w:rsidP="008A67EF">
      <w:pPr>
        <w:spacing w:line="360" w:lineRule="auto"/>
        <w:ind w:firstLine="708"/>
        <w:jc w:val="both"/>
        <w:rPr>
          <w:sz w:val="28"/>
          <w:szCs w:val="28"/>
          <w:lang w:val="uk-UA"/>
        </w:rPr>
      </w:pPr>
      <w:r>
        <w:rPr>
          <w:sz w:val="28"/>
          <w:szCs w:val="28"/>
        </w:rPr>
        <w:t>Для прикладу роботи з направляючими створимо упаковку</w:t>
      </w:r>
      <w:r w:rsidR="008A67EF" w:rsidRPr="006557DF">
        <w:rPr>
          <w:sz w:val="28"/>
          <w:szCs w:val="28"/>
        </w:rPr>
        <w:t>.</w:t>
      </w:r>
      <w:r>
        <w:rPr>
          <w:sz w:val="28"/>
          <w:szCs w:val="28"/>
          <w:lang w:val="uk-UA"/>
        </w:rPr>
        <w:t xml:space="preserve"> Для цього необхідно виконати наступні діє:</w:t>
      </w:r>
    </w:p>
    <w:p w14:paraId="401A1D30" w14:textId="77777777" w:rsidR="008A67EF" w:rsidRPr="006557DF" w:rsidRDefault="008C69F5" w:rsidP="008A67EF">
      <w:pPr>
        <w:spacing w:line="360" w:lineRule="auto"/>
        <w:ind w:firstLine="708"/>
        <w:jc w:val="both"/>
        <w:rPr>
          <w:sz w:val="28"/>
          <w:szCs w:val="28"/>
        </w:rPr>
      </w:pPr>
      <w:r>
        <w:rPr>
          <w:sz w:val="28"/>
          <w:szCs w:val="28"/>
        </w:rPr>
        <w:lastRenderedPageBreak/>
        <w:t>а</w:t>
      </w:r>
      <w:r w:rsidR="002C423D">
        <w:rPr>
          <w:sz w:val="28"/>
          <w:szCs w:val="28"/>
        </w:rPr>
        <w:t>) с</w:t>
      </w:r>
      <w:r w:rsidR="0032234A">
        <w:rPr>
          <w:sz w:val="28"/>
          <w:szCs w:val="28"/>
        </w:rPr>
        <w:t>творити</w:t>
      </w:r>
      <w:r w:rsidR="002C423D">
        <w:rPr>
          <w:sz w:val="28"/>
          <w:szCs w:val="28"/>
        </w:rPr>
        <w:t xml:space="preserve"> новий документ;</w:t>
      </w:r>
    </w:p>
    <w:p w14:paraId="44DE8644" w14:textId="77777777" w:rsidR="008A67EF" w:rsidRPr="006557DF" w:rsidRDefault="008C69F5" w:rsidP="008A67EF">
      <w:pPr>
        <w:spacing w:line="360" w:lineRule="auto"/>
        <w:ind w:firstLine="708"/>
        <w:jc w:val="both"/>
        <w:rPr>
          <w:sz w:val="28"/>
          <w:szCs w:val="28"/>
        </w:rPr>
      </w:pPr>
      <w:r>
        <w:rPr>
          <w:sz w:val="28"/>
          <w:szCs w:val="28"/>
        </w:rPr>
        <w:t>б</w:t>
      </w:r>
      <w:r w:rsidR="002C423D">
        <w:rPr>
          <w:sz w:val="28"/>
          <w:szCs w:val="28"/>
        </w:rPr>
        <w:t>) н</w:t>
      </w:r>
      <w:r w:rsidR="0032234A">
        <w:rPr>
          <w:sz w:val="28"/>
          <w:szCs w:val="28"/>
        </w:rPr>
        <w:t>атиснуути</w:t>
      </w:r>
      <w:r w:rsidR="008A67EF" w:rsidRPr="006557DF">
        <w:rPr>
          <w:sz w:val="28"/>
          <w:szCs w:val="28"/>
        </w:rPr>
        <w:t xml:space="preserve"> клавіші &lt;Ctrl&gt;+&lt;R&gt;</w:t>
      </w:r>
      <w:r w:rsidR="002C423D">
        <w:rPr>
          <w:sz w:val="28"/>
          <w:szCs w:val="28"/>
        </w:rPr>
        <w:t>, щоб відобразити лінійки;</w:t>
      </w:r>
    </w:p>
    <w:p w14:paraId="27D1B1A7" w14:textId="77777777" w:rsidR="008A67EF" w:rsidRPr="006557DF" w:rsidRDefault="008C69F5" w:rsidP="008A67EF">
      <w:pPr>
        <w:spacing w:line="360" w:lineRule="auto"/>
        <w:ind w:firstLine="708"/>
        <w:jc w:val="both"/>
        <w:rPr>
          <w:sz w:val="28"/>
          <w:szCs w:val="28"/>
        </w:rPr>
      </w:pPr>
      <w:r>
        <w:rPr>
          <w:sz w:val="28"/>
          <w:szCs w:val="28"/>
        </w:rPr>
        <w:t>в</w:t>
      </w:r>
      <w:r w:rsidR="002C423D">
        <w:rPr>
          <w:sz w:val="28"/>
          <w:szCs w:val="28"/>
        </w:rPr>
        <w:t>) п</w:t>
      </w:r>
      <w:r w:rsidR="00DA0EB0">
        <w:rPr>
          <w:sz w:val="28"/>
          <w:szCs w:val="28"/>
        </w:rPr>
        <w:t>равою кнопкою миші клацнути</w:t>
      </w:r>
      <w:r w:rsidR="008A67EF" w:rsidRPr="006557DF">
        <w:rPr>
          <w:sz w:val="28"/>
          <w:szCs w:val="28"/>
        </w:rPr>
        <w:t xml:space="preserve"> на лінійці, виклик</w:t>
      </w:r>
      <w:r w:rsidR="00DA0EB0">
        <w:rPr>
          <w:sz w:val="28"/>
          <w:szCs w:val="28"/>
        </w:rPr>
        <w:t>авши контекстне меню. Встановити</w:t>
      </w:r>
      <w:r w:rsidR="008A67EF" w:rsidRPr="006557DF">
        <w:rPr>
          <w:sz w:val="28"/>
          <w:szCs w:val="28"/>
        </w:rPr>
        <w:t xml:space="preserve"> одиниці вимірювання на лінійках - </w:t>
      </w:r>
      <w:r w:rsidR="008A67EF" w:rsidRPr="00DA0EB0">
        <w:rPr>
          <w:b/>
          <w:sz w:val="28"/>
          <w:szCs w:val="28"/>
        </w:rPr>
        <w:t>Millimeters</w:t>
      </w:r>
      <w:r w:rsidR="008A67EF" w:rsidRPr="006557DF">
        <w:rPr>
          <w:sz w:val="28"/>
          <w:szCs w:val="28"/>
        </w:rPr>
        <w:t xml:space="preserve"> (Мілліметри), </w:t>
      </w:r>
      <w:r w:rsidR="00AD63D8">
        <w:rPr>
          <w:sz w:val="28"/>
          <w:szCs w:val="28"/>
          <w:lang w:val="uk-UA"/>
        </w:rPr>
        <w:t>адже</w:t>
      </w:r>
      <w:r w:rsidR="008A67EF" w:rsidRPr="006557DF">
        <w:rPr>
          <w:sz w:val="28"/>
          <w:szCs w:val="28"/>
        </w:rPr>
        <w:t xml:space="preserve"> всі побудови доведеться </w:t>
      </w:r>
      <w:r w:rsidR="00C5609A">
        <w:rPr>
          <w:sz w:val="28"/>
          <w:szCs w:val="28"/>
        </w:rPr>
        <w:t>робити в цих одиницях (Рисунок 6</w:t>
      </w:r>
      <w:r w:rsidR="00AD63D8">
        <w:rPr>
          <w:sz w:val="28"/>
          <w:szCs w:val="28"/>
          <w:lang w:val="uk-UA"/>
        </w:rPr>
        <w:t>.</w:t>
      </w:r>
      <w:r w:rsidR="002C423D">
        <w:rPr>
          <w:sz w:val="28"/>
          <w:szCs w:val="28"/>
        </w:rPr>
        <w:t>6);</w:t>
      </w:r>
    </w:p>
    <w:p w14:paraId="32990A11" w14:textId="77777777" w:rsidR="008A67EF" w:rsidRPr="006557DF" w:rsidRDefault="008C69F5" w:rsidP="008A67EF">
      <w:pPr>
        <w:spacing w:line="360" w:lineRule="auto"/>
        <w:ind w:firstLine="708"/>
        <w:jc w:val="both"/>
        <w:rPr>
          <w:sz w:val="28"/>
          <w:szCs w:val="28"/>
        </w:rPr>
      </w:pPr>
      <w:r>
        <w:rPr>
          <w:sz w:val="28"/>
          <w:szCs w:val="28"/>
          <w:lang w:val="uk-UA"/>
        </w:rPr>
        <w:t>г</w:t>
      </w:r>
      <w:r w:rsidR="006E21C3">
        <w:rPr>
          <w:sz w:val="28"/>
          <w:szCs w:val="28"/>
          <w:lang w:val="uk-UA"/>
        </w:rPr>
        <w:t>)</w:t>
      </w:r>
      <w:r w:rsidR="002C423D">
        <w:rPr>
          <w:sz w:val="28"/>
          <w:szCs w:val="28"/>
        </w:rPr>
        <w:t xml:space="preserve"> н</w:t>
      </w:r>
      <w:r w:rsidR="006E21C3">
        <w:rPr>
          <w:sz w:val="28"/>
          <w:szCs w:val="28"/>
        </w:rPr>
        <w:t>алаштувати напрямляючі</w:t>
      </w:r>
      <w:r w:rsidR="00C5609A">
        <w:rPr>
          <w:sz w:val="28"/>
          <w:szCs w:val="28"/>
        </w:rPr>
        <w:t>, як на Рисуноку 6</w:t>
      </w:r>
      <w:r w:rsidR="006E21C3">
        <w:rPr>
          <w:sz w:val="28"/>
          <w:szCs w:val="28"/>
          <w:lang w:val="uk-UA"/>
        </w:rPr>
        <w:t>.</w:t>
      </w:r>
      <w:r w:rsidR="008A67EF" w:rsidRPr="006557DF">
        <w:rPr>
          <w:sz w:val="28"/>
          <w:szCs w:val="28"/>
        </w:rPr>
        <w:t>7, вибравши в списку, що розкривається</w:t>
      </w:r>
      <w:r w:rsidR="008A67EF" w:rsidRPr="00E46067">
        <w:rPr>
          <w:b/>
          <w:sz w:val="28"/>
          <w:szCs w:val="28"/>
        </w:rPr>
        <w:t xml:space="preserve"> Style</w:t>
      </w:r>
      <w:r w:rsidR="008A67EF" w:rsidRPr="006557DF">
        <w:rPr>
          <w:sz w:val="28"/>
          <w:szCs w:val="28"/>
        </w:rPr>
        <w:t xml:space="preserve"> (Стиль) значення </w:t>
      </w:r>
      <w:r w:rsidR="008A67EF" w:rsidRPr="00E46067">
        <w:rPr>
          <w:b/>
          <w:sz w:val="28"/>
          <w:szCs w:val="28"/>
        </w:rPr>
        <w:t>Dots</w:t>
      </w:r>
      <w:r w:rsidR="008A67EF" w:rsidRPr="006557DF">
        <w:rPr>
          <w:sz w:val="28"/>
          <w:szCs w:val="28"/>
        </w:rPr>
        <w:t xml:space="preserve"> (Точки) та </w:t>
      </w:r>
      <w:r w:rsidR="00E46067">
        <w:rPr>
          <w:sz w:val="28"/>
          <w:szCs w:val="28"/>
          <w:lang w:val="uk-UA"/>
        </w:rPr>
        <w:t>відп</w:t>
      </w:r>
      <w:r w:rsidR="009C454D">
        <w:rPr>
          <w:sz w:val="28"/>
          <w:szCs w:val="28"/>
          <w:lang w:val="uk-UA"/>
        </w:rPr>
        <w:t>о</w:t>
      </w:r>
      <w:r w:rsidR="00E46067">
        <w:rPr>
          <w:sz w:val="28"/>
          <w:szCs w:val="28"/>
          <w:lang w:val="uk-UA"/>
        </w:rPr>
        <w:t>відний</w:t>
      </w:r>
      <w:r w:rsidR="002C423D">
        <w:rPr>
          <w:sz w:val="28"/>
          <w:szCs w:val="28"/>
        </w:rPr>
        <w:t xml:space="preserve"> колір;</w:t>
      </w:r>
    </w:p>
    <w:p w14:paraId="34240312" w14:textId="77777777" w:rsidR="008A67EF" w:rsidRPr="006557DF" w:rsidRDefault="008A67EF" w:rsidP="008A67EF">
      <w:pPr>
        <w:spacing w:line="360" w:lineRule="auto"/>
        <w:ind w:firstLine="708"/>
        <w:jc w:val="center"/>
        <w:rPr>
          <w:sz w:val="28"/>
          <w:szCs w:val="28"/>
        </w:rPr>
      </w:pPr>
      <w:r w:rsidRPr="006557DF">
        <w:rPr>
          <w:noProof/>
          <w:sz w:val="28"/>
          <w:szCs w:val="28"/>
          <w:lang w:val="uk-UA" w:eastAsia="uk-UA"/>
        </w:rPr>
        <w:drawing>
          <wp:inline distT="0" distB="0" distL="0" distR="0" wp14:anchorId="2AEC6E5C" wp14:editId="4B52942A">
            <wp:extent cx="3556000" cy="3580212"/>
            <wp:effectExtent l="0" t="0" r="635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72453" cy="3596777"/>
                    </a:xfrm>
                    <a:prstGeom prst="rect">
                      <a:avLst/>
                    </a:prstGeom>
                    <a:noFill/>
                    <a:ln>
                      <a:noFill/>
                    </a:ln>
                  </pic:spPr>
                </pic:pic>
              </a:graphicData>
            </a:graphic>
          </wp:inline>
        </w:drawing>
      </w:r>
    </w:p>
    <w:p w14:paraId="64969BA9" w14:textId="77777777" w:rsidR="009A207A" w:rsidRDefault="006E21C3" w:rsidP="00013F69">
      <w:pPr>
        <w:pStyle w:val="ae"/>
        <w:spacing w:line="360" w:lineRule="auto"/>
        <w:ind w:left="709"/>
        <w:jc w:val="center"/>
        <w:rPr>
          <w:rFonts w:ascii="Times New Roman" w:hAnsi="Times New Roman" w:cs="Times New Roman"/>
          <w:i/>
          <w:sz w:val="28"/>
          <w:szCs w:val="28"/>
        </w:rPr>
      </w:pPr>
      <w:r>
        <w:rPr>
          <w:rFonts w:ascii="Times New Roman" w:hAnsi="Times New Roman" w:cs="Times New Roman"/>
          <w:i/>
          <w:sz w:val="28"/>
          <w:szCs w:val="28"/>
        </w:rPr>
        <w:t>Рисунок</w:t>
      </w:r>
      <w:r w:rsidR="00C5609A">
        <w:rPr>
          <w:rFonts w:ascii="Times New Roman" w:hAnsi="Times New Roman" w:cs="Times New Roman"/>
          <w:i/>
          <w:sz w:val="28"/>
          <w:szCs w:val="28"/>
        </w:rPr>
        <w:t>6</w:t>
      </w:r>
      <w:r>
        <w:rPr>
          <w:rFonts w:ascii="Times New Roman" w:hAnsi="Times New Roman" w:cs="Times New Roman"/>
          <w:i/>
          <w:sz w:val="28"/>
          <w:szCs w:val="28"/>
        </w:rPr>
        <w:t>.6</w:t>
      </w:r>
      <w:r w:rsidR="008A67EF" w:rsidRPr="006557DF">
        <w:rPr>
          <w:rFonts w:ascii="Times New Roman" w:hAnsi="Times New Roman" w:cs="Times New Roman"/>
          <w:i/>
          <w:sz w:val="28"/>
          <w:szCs w:val="28"/>
        </w:rPr>
        <w:t xml:space="preserve"> –  Технічне завдання із розмірами</w:t>
      </w:r>
    </w:p>
    <w:p w14:paraId="00DE7F3C" w14:textId="77777777" w:rsidR="00E35AAC" w:rsidRPr="00013F69" w:rsidRDefault="00E35AAC" w:rsidP="00013F69">
      <w:pPr>
        <w:pStyle w:val="ae"/>
        <w:spacing w:line="360" w:lineRule="auto"/>
        <w:ind w:left="709"/>
        <w:jc w:val="center"/>
        <w:rPr>
          <w:rFonts w:ascii="Times New Roman" w:hAnsi="Times New Roman" w:cs="Times New Roman"/>
          <w:i/>
          <w:sz w:val="28"/>
          <w:szCs w:val="28"/>
        </w:rPr>
      </w:pPr>
    </w:p>
    <w:p w14:paraId="72C3D64B" w14:textId="77777777" w:rsidR="008A67EF" w:rsidRPr="006557DF" w:rsidRDefault="008A67EF" w:rsidP="008A67EF">
      <w:pPr>
        <w:pStyle w:val="ae"/>
        <w:spacing w:line="360" w:lineRule="auto"/>
        <w:ind w:left="709"/>
        <w:jc w:val="center"/>
        <w:rPr>
          <w:rFonts w:ascii="Times New Roman" w:hAnsi="Times New Roman" w:cs="Times New Roman"/>
          <w:sz w:val="28"/>
          <w:szCs w:val="28"/>
        </w:rPr>
      </w:pPr>
      <w:r w:rsidRPr="006557DF">
        <w:rPr>
          <w:rFonts w:ascii="Times New Roman" w:hAnsi="Times New Roman" w:cs="Times New Roman"/>
          <w:noProof/>
          <w:sz w:val="28"/>
          <w:szCs w:val="28"/>
        </w:rPr>
        <w:drawing>
          <wp:inline distT="0" distB="0" distL="0" distR="0" wp14:anchorId="3A0AF9CE" wp14:editId="521E38EA">
            <wp:extent cx="3472688" cy="13144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76245" cy="1315796"/>
                    </a:xfrm>
                    <a:prstGeom prst="rect">
                      <a:avLst/>
                    </a:prstGeom>
                    <a:noFill/>
                    <a:ln>
                      <a:noFill/>
                    </a:ln>
                  </pic:spPr>
                </pic:pic>
              </a:graphicData>
            </a:graphic>
          </wp:inline>
        </w:drawing>
      </w:r>
    </w:p>
    <w:p w14:paraId="5E00EF9C" w14:textId="77777777" w:rsidR="008A67EF" w:rsidRDefault="00C5609A" w:rsidP="008A67EF">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6</w:t>
      </w:r>
      <w:r w:rsidR="006E21C3">
        <w:rPr>
          <w:rFonts w:ascii="Times New Roman" w:hAnsi="Times New Roman" w:cs="Times New Roman"/>
          <w:i/>
          <w:sz w:val="28"/>
          <w:szCs w:val="28"/>
        </w:rPr>
        <w:t>.7</w:t>
      </w:r>
      <w:r w:rsidR="008A67EF" w:rsidRPr="006557DF">
        <w:rPr>
          <w:rFonts w:ascii="Times New Roman" w:hAnsi="Times New Roman" w:cs="Times New Roman"/>
          <w:i/>
          <w:sz w:val="28"/>
          <w:szCs w:val="28"/>
        </w:rPr>
        <w:t xml:space="preserve"> –  </w:t>
      </w:r>
      <w:r w:rsidR="008A67EF" w:rsidRPr="006557DF">
        <w:rPr>
          <w:rFonts w:ascii="Times New Roman" w:hAnsi="Times New Roman" w:cs="Times New Roman"/>
          <w:i/>
          <w:color w:val="231F20"/>
          <w:w w:val="90"/>
          <w:sz w:val="28"/>
          <w:szCs w:val="28"/>
        </w:rPr>
        <w:t>Настройка</w:t>
      </w:r>
      <w:r w:rsidR="008A67EF" w:rsidRPr="006557DF">
        <w:rPr>
          <w:rFonts w:ascii="Times New Roman" w:hAnsi="Times New Roman" w:cs="Times New Roman"/>
          <w:i/>
          <w:color w:val="231F20"/>
          <w:spacing w:val="26"/>
          <w:w w:val="90"/>
          <w:sz w:val="28"/>
          <w:szCs w:val="28"/>
        </w:rPr>
        <w:t xml:space="preserve"> </w:t>
      </w:r>
      <w:r w:rsidR="008A67EF" w:rsidRPr="006557DF">
        <w:rPr>
          <w:rFonts w:ascii="Times New Roman" w:hAnsi="Times New Roman" w:cs="Times New Roman"/>
          <w:i/>
          <w:color w:val="231F20"/>
          <w:w w:val="90"/>
          <w:sz w:val="28"/>
          <w:szCs w:val="28"/>
        </w:rPr>
        <w:t>направляючих</w:t>
      </w:r>
    </w:p>
    <w:p w14:paraId="64F51C7F" w14:textId="77777777" w:rsidR="00671019" w:rsidRDefault="00EE14F0" w:rsidP="00E35AAC">
      <w:pPr>
        <w:pStyle w:val="ae"/>
        <w:tabs>
          <w:tab w:val="left" w:pos="4860"/>
          <w:tab w:val="left" w:pos="5535"/>
          <w:tab w:val="center" w:pos="5670"/>
        </w:tabs>
        <w:spacing w:line="360" w:lineRule="auto"/>
        <w:ind w:left="709"/>
        <w:rPr>
          <w:rFonts w:ascii="Times New Roman" w:hAnsi="Times New Roman" w:cs="Times New Roman"/>
          <w:i/>
          <w:color w:val="231F20"/>
          <w:w w:val="90"/>
          <w:sz w:val="28"/>
          <w:szCs w:val="28"/>
        </w:rPr>
      </w:pPr>
      <w:r>
        <w:rPr>
          <w:rFonts w:ascii="Times New Roman" w:hAnsi="Times New Roman" w:cs="Times New Roman"/>
          <w:i/>
          <w:color w:val="231F20"/>
          <w:w w:val="90"/>
          <w:sz w:val="28"/>
          <w:szCs w:val="28"/>
        </w:rPr>
        <w:tab/>
      </w:r>
      <w:r w:rsidR="00E35AAC">
        <w:rPr>
          <w:rFonts w:ascii="Times New Roman" w:hAnsi="Times New Roman" w:cs="Times New Roman"/>
          <w:i/>
          <w:color w:val="231F20"/>
          <w:w w:val="90"/>
          <w:sz w:val="28"/>
          <w:szCs w:val="28"/>
        </w:rPr>
        <w:t xml:space="preserve">                        </w:t>
      </w:r>
      <w:r w:rsidR="00E35AAC">
        <w:rPr>
          <w:rFonts w:ascii="Times New Roman" w:hAnsi="Times New Roman" w:cs="Times New Roman"/>
          <w:i/>
          <w:color w:val="231F20"/>
          <w:w w:val="90"/>
          <w:sz w:val="28"/>
          <w:szCs w:val="28"/>
        </w:rPr>
        <w:tab/>
      </w:r>
      <w:r>
        <w:rPr>
          <w:rFonts w:ascii="Times New Roman" w:hAnsi="Times New Roman" w:cs="Times New Roman"/>
          <w:i/>
          <w:color w:val="231F20"/>
          <w:w w:val="90"/>
          <w:sz w:val="28"/>
          <w:szCs w:val="28"/>
        </w:rPr>
        <w:tab/>
      </w:r>
    </w:p>
    <w:p w14:paraId="2A531266" w14:textId="77777777" w:rsidR="00671019" w:rsidRPr="00671019" w:rsidRDefault="00E35AAC" w:rsidP="008C69F5">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noProof/>
          <w:color w:val="231F20"/>
          <w:sz w:val="28"/>
          <w:szCs w:val="28"/>
        </w:rPr>
        <mc:AlternateContent>
          <mc:Choice Requires="wps">
            <w:drawing>
              <wp:anchor distT="0" distB="0" distL="114300" distR="114300" simplePos="0" relativeHeight="251677696" behindDoc="1" locked="0" layoutInCell="0" allowOverlap="1" wp14:anchorId="6C7A441E" wp14:editId="29942E4F">
                <wp:simplePos x="0" y="0"/>
                <wp:positionH relativeFrom="page">
                  <wp:posOffset>4276090</wp:posOffset>
                </wp:positionH>
                <wp:positionV relativeFrom="paragraph">
                  <wp:posOffset>15875</wp:posOffset>
                </wp:positionV>
                <wp:extent cx="292100" cy="228600"/>
                <wp:effectExtent l="0" t="0" r="12700" b="0"/>
                <wp:wrapNone/>
                <wp:docPr id="456" name="Прямоугольник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00C5D" w14:textId="77777777" w:rsidR="00F50F78" w:rsidRDefault="00F50F78" w:rsidP="00EE14F0">
                            <w:pPr>
                              <w:spacing w:line="360" w:lineRule="atLeast"/>
                            </w:pPr>
                            <w:r>
                              <w:rPr>
                                <w:noProof/>
                                <w:lang w:val="uk-UA" w:eastAsia="uk-UA"/>
                              </w:rPr>
                              <w:drawing>
                                <wp:inline distT="0" distB="0" distL="0" distR="0" wp14:anchorId="6BC428E5" wp14:editId="5F61C529">
                                  <wp:extent cx="285750" cy="22860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p>
                          <w:p w14:paraId="3456FED0" w14:textId="77777777" w:rsidR="00F50F78" w:rsidRDefault="00F50F78" w:rsidP="00EE14F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7A441E" id="Прямоугольник 456" o:spid="_x0000_s1026" style="position:absolute;left:0;text-align:left;margin-left:336.7pt;margin-top:1.25pt;width:23pt;height:18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C5IzAEAAIYDAAAOAAAAZHJzL2Uyb0RvYy54bWysU9tu2zAMfR+wfxD0vvjyUHRGnKJo0WFA&#10;dwG6fYAiy7YwW9RIJXb29aPkON3lreiLQFHkIXl4tL2Zx0EcDZIFV8tik0thnIbGuq6W3789vLuW&#10;goJyjRrAmVqeDMmb3ds328lXpoQehsagYBBH1eRr2Yfgqywj3ZtR0Qa8cfzYAo4q8BW7rEE1Mfo4&#10;ZGWeX2UTYOMRtCFi7/3yKHcJv22NDl/alkwQQy25t5BOTOc+ntluq6oOle+tPrehXtDFqKzjoheo&#10;exWUOKD9D2q0GoGgDRsNYwZta7VJM/A0Rf7PNE+98ibNwuSQv9BErwerPx+f/FeMrZN/BP2DhIO7&#10;XrnO3CLC1BvVcLkiEpVNnqpLQrwQp4r99AkaXq06BEgczC2OEZCnE3Oi+nSh2sxBaHaW78si54Vo&#10;firL6yu2YwVVrckeKXwwMIpo1BJ5kwlcHR8pLKFrSKzl4MEOQ9rm4P5yMGb0pOZjv1EaVIV5P3N0&#10;NPfQnHgMhEUcLGY2esBfUkwsjFrSz4NCI8Xw0TEVUUWrgauxXw3lNKfWMkixmHdhUdvBo+16Ri7S&#10;GA5uma7WplGeuzj3yctOZJyFGdX05z1FPX+f3W8AAAD//wMAUEsDBBQABgAIAAAAIQAJoqTw4AAA&#10;AAgBAAAPAAAAZHJzL2Rvd25yZXYueG1sTI9LT8MwEITvSPwHa5G4UactbZOQTVXxUHukD6lwc2OT&#10;RMTrKHabwK9nOcFxNKOZb7LlYBtxMZ2vHSGMRxEIQ4XTNZUIh/3LXQzCB0VaNY4MwpfxsMyvrzKV&#10;atfT1lx2oRRcQj5VCFUIbSqlLypjlR+51hB7H66zKrDsSqk71XO5beQkiubSqpp4oVKteaxM8bk7&#10;W4R13K7eNu67L5vn9/Xx9Zg87ZOAeHszrB5ABDOEvzD84jM65Mx0cmfSXjQI88X0nqMIkxkI9hfj&#10;hPUJYRrPQOaZ/H8g/wEAAP//AwBQSwECLQAUAAYACAAAACEAtoM4kv4AAADhAQAAEwAAAAAAAAAA&#10;AAAAAAAAAAAAW0NvbnRlbnRfVHlwZXNdLnhtbFBLAQItABQABgAIAAAAIQA4/SH/1gAAAJQBAAAL&#10;AAAAAAAAAAAAAAAAAC8BAABfcmVscy8ucmVsc1BLAQItABQABgAIAAAAIQAPRC5IzAEAAIYDAAAO&#10;AAAAAAAAAAAAAAAAAC4CAABkcnMvZTJvRG9jLnhtbFBLAQItABQABgAIAAAAIQAJoqTw4AAAAAgB&#10;AAAPAAAAAAAAAAAAAAAAACYEAABkcnMvZG93bnJldi54bWxQSwUGAAAAAAQABADzAAAAMwUAAAAA&#10;" o:allowincell="f" filled="f" stroked="f">
                <v:textbox inset="0,0,0,0">
                  <w:txbxContent>
                    <w:p w14:paraId="1E300C5D" w14:textId="77777777" w:rsidR="00F50F78" w:rsidRDefault="00F50F78" w:rsidP="00EE14F0">
                      <w:pPr>
                        <w:spacing w:line="360" w:lineRule="atLeast"/>
                      </w:pPr>
                      <w:r>
                        <w:rPr>
                          <w:noProof/>
                          <w:lang w:val="uk-UA" w:eastAsia="uk-UA"/>
                        </w:rPr>
                        <w:drawing>
                          <wp:inline distT="0" distB="0" distL="0" distR="0" wp14:anchorId="6BC428E5" wp14:editId="5F61C529">
                            <wp:extent cx="285750" cy="22860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p>
                    <w:p w14:paraId="3456FED0" w14:textId="77777777" w:rsidR="00F50F78" w:rsidRDefault="00F50F78" w:rsidP="00EE14F0"/>
                  </w:txbxContent>
                </v:textbox>
                <w10:wrap anchorx="page"/>
              </v:rect>
            </w:pict>
          </mc:Fallback>
        </mc:AlternateContent>
      </w:r>
      <w:r w:rsidR="008C69F5">
        <w:rPr>
          <w:rFonts w:ascii="Times New Roman" w:hAnsi="Times New Roman" w:cs="Times New Roman"/>
          <w:color w:val="231F20"/>
          <w:w w:val="90"/>
          <w:sz w:val="28"/>
          <w:szCs w:val="28"/>
        </w:rPr>
        <w:t xml:space="preserve">д) </w:t>
      </w:r>
      <w:r w:rsidR="00AD3E45">
        <w:rPr>
          <w:rFonts w:ascii="Times New Roman" w:hAnsi="Times New Roman" w:cs="Times New Roman"/>
          <w:color w:val="231F20"/>
          <w:w w:val="90"/>
          <w:sz w:val="28"/>
          <w:szCs w:val="28"/>
        </w:rPr>
        <w:t xml:space="preserve"> а</w:t>
      </w:r>
      <w:r w:rsidR="00E05109">
        <w:rPr>
          <w:rFonts w:ascii="Times New Roman" w:hAnsi="Times New Roman" w:cs="Times New Roman"/>
          <w:color w:val="231F20"/>
          <w:w w:val="90"/>
          <w:sz w:val="28"/>
          <w:szCs w:val="28"/>
        </w:rPr>
        <w:t>ктивувати</w:t>
      </w:r>
      <w:r w:rsidR="00671019" w:rsidRPr="00671019">
        <w:rPr>
          <w:rFonts w:ascii="Times New Roman" w:hAnsi="Times New Roman" w:cs="Times New Roman"/>
          <w:color w:val="231F20"/>
          <w:w w:val="90"/>
          <w:sz w:val="28"/>
          <w:szCs w:val="28"/>
        </w:rPr>
        <w:t xml:space="preserve"> інструмент</w:t>
      </w:r>
      <w:r>
        <w:rPr>
          <w:rFonts w:ascii="Times New Roman" w:hAnsi="Times New Roman" w:cs="Times New Roman"/>
          <w:color w:val="231F20"/>
          <w:w w:val="90"/>
          <w:sz w:val="28"/>
          <w:szCs w:val="28"/>
        </w:rPr>
        <w:t xml:space="preserve"> </w:t>
      </w:r>
      <w:r w:rsidR="00671019" w:rsidRPr="00E05109">
        <w:rPr>
          <w:rFonts w:ascii="Times New Roman" w:hAnsi="Times New Roman" w:cs="Times New Roman"/>
          <w:b/>
          <w:color w:val="231F20"/>
          <w:w w:val="90"/>
          <w:sz w:val="28"/>
          <w:szCs w:val="28"/>
        </w:rPr>
        <w:t>Selection</w:t>
      </w:r>
      <w:r w:rsidR="00EE14F0">
        <w:rPr>
          <w:rFonts w:ascii="Times New Roman" w:hAnsi="Times New Roman" w:cs="Times New Roman"/>
          <w:b/>
          <w:color w:val="231F20"/>
          <w:w w:val="90"/>
          <w:sz w:val="28"/>
          <w:szCs w:val="28"/>
        </w:rPr>
        <w:t xml:space="preserve">   </w:t>
      </w:r>
      <w:r w:rsidR="00671019" w:rsidRPr="00671019">
        <w:rPr>
          <w:rFonts w:ascii="Times New Roman" w:hAnsi="Times New Roman" w:cs="Times New Roman"/>
          <w:color w:val="231F20"/>
          <w:w w:val="90"/>
          <w:sz w:val="28"/>
          <w:szCs w:val="28"/>
        </w:rPr>
        <w:t xml:space="preserve"> </w:t>
      </w:r>
      <w:r w:rsidR="00EE14F0">
        <w:rPr>
          <w:rFonts w:ascii="Times New Roman" w:hAnsi="Times New Roman" w:cs="Times New Roman"/>
          <w:color w:val="231F20"/>
          <w:w w:val="90"/>
          <w:sz w:val="28"/>
          <w:szCs w:val="28"/>
        </w:rPr>
        <w:t xml:space="preserve">      </w:t>
      </w:r>
      <w:r w:rsidR="00AD3E45">
        <w:rPr>
          <w:rFonts w:ascii="Times New Roman" w:hAnsi="Times New Roman" w:cs="Times New Roman"/>
          <w:color w:val="231F20"/>
          <w:w w:val="90"/>
          <w:sz w:val="28"/>
          <w:szCs w:val="28"/>
        </w:rPr>
        <w:t>(Виділення);</w:t>
      </w:r>
    </w:p>
    <w:p w14:paraId="4FF599DC" w14:textId="77777777" w:rsidR="00671019" w:rsidRPr="00671019" w:rsidRDefault="00AD3E45" w:rsidP="007E4793">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е) в</w:t>
      </w:r>
      <w:r w:rsidR="007E4793">
        <w:rPr>
          <w:rFonts w:ascii="Times New Roman" w:hAnsi="Times New Roman" w:cs="Times New Roman"/>
          <w:color w:val="231F20"/>
          <w:w w:val="90"/>
          <w:sz w:val="28"/>
          <w:szCs w:val="28"/>
        </w:rPr>
        <w:t>итягнути</w:t>
      </w:r>
      <w:r w:rsidR="00671019" w:rsidRPr="00671019">
        <w:rPr>
          <w:rFonts w:ascii="Times New Roman" w:hAnsi="Times New Roman" w:cs="Times New Roman"/>
          <w:color w:val="231F20"/>
          <w:w w:val="90"/>
          <w:sz w:val="28"/>
          <w:szCs w:val="28"/>
        </w:rPr>
        <w:t xml:space="preserve"> з вертикаль</w:t>
      </w:r>
      <w:r w:rsidR="007E4793">
        <w:rPr>
          <w:rFonts w:ascii="Times New Roman" w:hAnsi="Times New Roman" w:cs="Times New Roman"/>
          <w:color w:val="231F20"/>
          <w:w w:val="90"/>
          <w:sz w:val="28"/>
          <w:szCs w:val="28"/>
        </w:rPr>
        <w:t>ної лінійки вертикальну напрямляючу</w:t>
      </w:r>
      <w:r w:rsidR="00671019" w:rsidRPr="00671019">
        <w:rPr>
          <w:rFonts w:ascii="Times New Roman" w:hAnsi="Times New Roman" w:cs="Times New Roman"/>
          <w:color w:val="231F20"/>
          <w:w w:val="90"/>
          <w:sz w:val="28"/>
          <w:szCs w:val="28"/>
        </w:rPr>
        <w:t xml:space="preserve">. Це </w:t>
      </w:r>
      <w:r>
        <w:rPr>
          <w:rFonts w:ascii="Times New Roman" w:hAnsi="Times New Roman" w:cs="Times New Roman"/>
          <w:color w:val="231F20"/>
          <w:w w:val="90"/>
          <w:sz w:val="28"/>
          <w:szCs w:val="28"/>
        </w:rPr>
        <w:t>буде початковий рівень побудови;</w:t>
      </w:r>
    </w:p>
    <w:p w14:paraId="1C1C7FB7" w14:textId="77777777" w:rsidR="00671019" w:rsidRPr="00671019" w:rsidRDefault="00B921B3" w:rsidP="00B921B3">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є)</w:t>
      </w:r>
      <w:r w:rsidR="00AD3E45">
        <w:rPr>
          <w:rFonts w:ascii="Times New Roman" w:hAnsi="Times New Roman" w:cs="Times New Roman"/>
          <w:color w:val="231F20"/>
          <w:w w:val="90"/>
          <w:sz w:val="28"/>
          <w:szCs w:val="28"/>
        </w:rPr>
        <w:t xml:space="preserve"> п</w:t>
      </w:r>
      <w:r w:rsidR="00671019" w:rsidRPr="00671019">
        <w:rPr>
          <w:rFonts w:ascii="Times New Roman" w:hAnsi="Times New Roman" w:cs="Times New Roman"/>
          <w:color w:val="231F20"/>
          <w:w w:val="90"/>
          <w:sz w:val="28"/>
          <w:szCs w:val="28"/>
        </w:rPr>
        <w:t xml:space="preserve">одвійним клацанням по інструменту </w:t>
      </w:r>
      <w:r w:rsidR="00671019" w:rsidRPr="00B921B3">
        <w:rPr>
          <w:rFonts w:ascii="Times New Roman" w:hAnsi="Times New Roman" w:cs="Times New Roman"/>
          <w:b/>
          <w:color w:val="231F20"/>
          <w:w w:val="90"/>
          <w:sz w:val="28"/>
          <w:szCs w:val="28"/>
        </w:rPr>
        <w:t>Selection</w:t>
      </w:r>
      <w:r w:rsidR="006E1FB9">
        <w:rPr>
          <w:rFonts w:ascii="Times New Roman" w:hAnsi="Times New Roman" w:cs="Times New Roman"/>
          <w:color w:val="231F20"/>
          <w:w w:val="90"/>
          <w:sz w:val="28"/>
          <w:szCs w:val="28"/>
        </w:rPr>
        <w:t xml:space="preserve"> (Виділення) викликати</w:t>
      </w:r>
      <w:r w:rsidR="00671019" w:rsidRPr="00671019">
        <w:rPr>
          <w:rFonts w:ascii="Times New Roman" w:hAnsi="Times New Roman" w:cs="Times New Roman"/>
          <w:color w:val="231F20"/>
          <w:w w:val="90"/>
          <w:sz w:val="28"/>
          <w:szCs w:val="28"/>
        </w:rPr>
        <w:t xml:space="preserve"> </w:t>
      </w:r>
      <w:r w:rsidR="00671019" w:rsidRPr="00671019">
        <w:rPr>
          <w:rFonts w:ascii="Times New Roman" w:hAnsi="Times New Roman" w:cs="Times New Roman"/>
          <w:color w:val="231F20"/>
          <w:w w:val="90"/>
          <w:sz w:val="28"/>
          <w:szCs w:val="28"/>
        </w:rPr>
        <w:lastRenderedPageBreak/>
        <w:t xml:space="preserve">діалогове вікно </w:t>
      </w:r>
      <w:r w:rsidR="00671019" w:rsidRPr="006E1FB9">
        <w:rPr>
          <w:rFonts w:ascii="Times New Roman" w:hAnsi="Times New Roman" w:cs="Times New Roman"/>
          <w:b/>
          <w:color w:val="231F20"/>
          <w:w w:val="90"/>
          <w:sz w:val="28"/>
          <w:szCs w:val="28"/>
        </w:rPr>
        <w:t>Move</w:t>
      </w:r>
      <w:r w:rsidR="0060479D">
        <w:rPr>
          <w:rFonts w:ascii="Times New Roman" w:hAnsi="Times New Roman" w:cs="Times New Roman"/>
          <w:color w:val="231F20"/>
          <w:w w:val="90"/>
          <w:sz w:val="28"/>
          <w:szCs w:val="28"/>
        </w:rPr>
        <w:t xml:space="preserve"> (Переміщення). Напрямляюча</w:t>
      </w:r>
      <w:r w:rsidR="00671019" w:rsidRPr="00671019">
        <w:rPr>
          <w:rFonts w:ascii="Times New Roman" w:hAnsi="Times New Roman" w:cs="Times New Roman"/>
          <w:color w:val="231F20"/>
          <w:w w:val="90"/>
          <w:sz w:val="28"/>
          <w:szCs w:val="28"/>
        </w:rPr>
        <w:t xml:space="preserve"> має бути при цьому виділе</w:t>
      </w:r>
      <w:r w:rsidR="00AD3E45">
        <w:rPr>
          <w:rFonts w:ascii="Times New Roman" w:hAnsi="Times New Roman" w:cs="Times New Roman"/>
          <w:color w:val="231F20"/>
          <w:w w:val="90"/>
          <w:sz w:val="28"/>
          <w:szCs w:val="28"/>
        </w:rPr>
        <w:t>на;</w:t>
      </w:r>
    </w:p>
    <w:p w14:paraId="0C5C4D73" w14:textId="77777777" w:rsidR="00671019" w:rsidRDefault="0060479D" w:rsidP="0060479D">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ж)</w:t>
      </w:r>
      <w:r w:rsidR="00AD3E45">
        <w:rPr>
          <w:rFonts w:ascii="Times New Roman" w:hAnsi="Times New Roman" w:cs="Times New Roman"/>
          <w:color w:val="231F20"/>
          <w:w w:val="90"/>
          <w:sz w:val="28"/>
          <w:szCs w:val="28"/>
        </w:rPr>
        <w:t xml:space="preserve"> у</w:t>
      </w:r>
      <w:r w:rsidR="00671019" w:rsidRPr="00671019">
        <w:rPr>
          <w:rFonts w:ascii="Times New Roman" w:hAnsi="Times New Roman" w:cs="Times New Roman"/>
          <w:color w:val="231F20"/>
          <w:w w:val="90"/>
          <w:sz w:val="28"/>
          <w:szCs w:val="28"/>
        </w:rPr>
        <w:t xml:space="preserve"> діалоговому вікні </w:t>
      </w:r>
      <w:r w:rsidR="00671019" w:rsidRPr="0060479D">
        <w:rPr>
          <w:rFonts w:ascii="Times New Roman" w:hAnsi="Times New Roman" w:cs="Times New Roman"/>
          <w:b/>
          <w:color w:val="231F20"/>
          <w:w w:val="90"/>
          <w:sz w:val="28"/>
          <w:szCs w:val="28"/>
        </w:rPr>
        <w:t>Move</w:t>
      </w:r>
      <w:r w:rsidR="00104C7F">
        <w:rPr>
          <w:rFonts w:ascii="Times New Roman" w:hAnsi="Times New Roman" w:cs="Times New Roman"/>
          <w:color w:val="231F20"/>
          <w:w w:val="90"/>
          <w:sz w:val="28"/>
          <w:szCs w:val="28"/>
        </w:rPr>
        <w:t xml:space="preserve"> (Переміщення) встановити</w:t>
      </w:r>
      <w:r w:rsidR="00671019" w:rsidRPr="00671019">
        <w:rPr>
          <w:rFonts w:ascii="Times New Roman" w:hAnsi="Times New Roman" w:cs="Times New Roman"/>
          <w:color w:val="231F20"/>
          <w:w w:val="90"/>
          <w:sz w:val="28"/>
          <w:szCs w:val="28"/>
        </w:rPr>
        <w:t xml:space="preserve"> значення збільшення </w:t>
      </w:r>
      <w:r w:rsidR="00671019" w:rsidRPr="00104C7F">
        <w:rPr>
          <w:rFonts w:ascii="Times New Roman" w:hAnsi="Times New Roman" w:cs="Times New Roman"/>
          <w:b/>
          <w:color w:val="231F20"/>
          <w:w w:val="90"/>
          <w:sz w:val="28"/>
          <w:szCs w:val="28"/>
        </w:rPr>
        <w:t>Horizontal</w:t>
      </w:r>
      <w:r w:rsidR="00671019" w:rsidRPr="00671019">
        <w:rPr>
          <w:rFonts w:ascii="Times New Roman" w:hAnsi="Times New Roman" w:cs="Times New Roman"/>
          <w:color w:val="231F20"/>
          <w:w w:val="90"/>
          <w:sz w:val="28"/>
          <w:szCs w:val="28"/>
        </w:rPr>
        <w:t xml:space="preserve"> (По горизонталі) — 10 mm, як у технічному завданні; </w:t>
      </w:r>
      <w:r w:rsidR="00671019" w:rsidRPr="00491B6B">
        <w:rPr>
          <w:rFonts w:ascii="Times New Roman" w:hAnsi="Times New Roman" w:cs="Times New Roman"/>
          <w:b/>
          <w:color w:val="231F20"/>
          <w:w w:val="90"/>
          <w:sz w:val="28"/>
          <w:szCs w:val="28"/>
        </w:rPr>
        <w:t>Vertical</w:t>
      </w:r>
      <w:r w:rsidR="001947B8">
        <w:rPr>
          <w:rFonts w:ascii="Times New Roman" w:hAnsi="Times New Roman" w:cs="Times New Roman"/>
          <w:color w:val="231F20"/>
          <w:w w:val="90"/>
          <w:sz w:val="28"/>
          <w:szCs w:val="28"/>
        </w:rPr>
        <w:t xml:space="preserve"> (По вертикалі) - 0 mm.</w:t>
      </w:r>
    </w:p>
    <w:p w14:paraId="4C13F092" w14:textId="77777777" w:rsidR="00BE6B3C" w:rsidRPr="00BE6B3C" w:rsidRDefault="00BE6B3C" w:rsidP="00BE6B3C">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Обов'язково натиснути</w:t>
      </w:r>
      <w:r w:rsidRPr="00BE6B3C">
        <w:rPr>
          <w:rFonts w:ascii="Times New Roman" w:hAnsi="Times New Roman" w:cs="Times New Roman"/>
          <w:color w:val="231F20"/>
          <w:w w:val="90"/>
          <w:sz w:val="28"/>
          <w:szCs w:val="28"/>
        </w:rPr>
        <w:t xml:space="preserve"> кнопку </w:t>
      </w:r>
      <w:r w:rsidRPr="004A2485">
        <w:rPr>
          <w:rFonts w:ascii="Times New Roman" w:hAnsi="Times New Roman" w:cs="Times New Roman"/>
          <w:b/>
          <w:color w:val="231F20"/>
          <w:w w:val="90"/>
          <w:sz w:val="28"/>
          <w:szCs w:val="28"/>
        </w:rPr>
        <w:t>Copy</w:t>
      </w:r>
      <w:r w:rsidR="002C0893">
        <w:rPr>
          <w:rFonts w:ascii="Times New Roman" w:hAnsi="Times New Roman" w:cs="Times New Roman"/>
          <w:color w:val="231F20"/>
          <w:w w:val="90"/>
          <w:sz w:val="28"/>
          <w:szCs w:val="28"/>
        </w:rPr>
        <w:t xml:space="preserve"> (Копія), щоб виділена напрямляюча</w:t>
      </w:r>
      <w:r w:rsidRPr="00BE6B3C">
        <w:rPr>
          <w:rFonts w:ascii="Times New Roman" w:hAnsi="Times New Roman" w:cs="Times New Roman"/>
          <w:color w:val="231F20"/>
          <w:w w:val="90"/>
          <w:sz w:val="28"/>
          <w:szCs w:val="28"/>
        </w:rPr>
        <w:t xml:space="preserve"> залишилася на місці, а на задану відстань перемістилася її копія (</w:t>
      </w:r>
      <w:r w:rsidR="00C5609A">
        <w:rPr>
          <w:rFonts w:ascii="Times New Roman" w:hAnsi="Times New Roman" w:cs="Times New Roman"/>
          <w:sz w:val="28"/>
          <w:szCs w:val="28"/>
        </w:rPr>
        <w:t>Рисунок 6</w:t>
      </w:r>
      <w:r w:rsidR="002C0893" w:rsidRPr="002C0893">
        <w:rPr>
          <w:rFonts w:ascii="Times New Roman" w:hAnsi="Times New Roman" w:cs="Times New Roman"/>
          <w:sz w:val="28"/>
          <w:szCs w:val="28"/>
        </w:rPr>
        <w:t>.</w:t>
      </w:r>
      <w:r w:rsidR="000B1FEC">
        <w:rPr>
          <w:rFonts w:ascii="Times New Roman" w:hAnsi="Times New Roman" w:cs="Times New Roman"/>
          <w:sz w:val="28"/>
          <w:szCs w:val="28"/>
        </w:rPr>
        <w:t>8</w:t>
      </w:r>
      <w:r w:rsidRPr="00BE6B3C">
        <w:rPr>
          <w:rFonts w:ascii="Times New Roman" w:hAnsi="Times New Roman" w:cs="Times New Roman"/>
          <w:color w:val="231F20"/>
          <w:w w:val="90"/>
          <w:sz w:val="28"/>
          <w:szCs w:val="28"/>
        </w:rPr>
        <w:t>). Зверніть увагу, що напрямні не мають кольору в атрибутах.</w:t>
      </w:r>
    </w:p>
    <w:p w14:paraId="3400E8EE" w14:textId="77777777" w:rsidR="00BE6B3C" w:rsidRDefault="002C0893" w:rsidP="00BE6B3C">
      <w:pPr>
        <w:pStyle w:val="ae"/>
        <w:spacing w:line="360" w:lineRule="auto"/>
        <w:ind w:left="709" w:firstLine="707"/>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з)</w:t>
      </w:r>
      <w:r w:rsidR="00BE6B3C" w:rsidRPr="00BE6B3C">
        <w:rPr>
          <w:rFonts w:ascii="Times New Roman" w:hAnsi="Times New Roman" w:cs="Times New Roman"/>
          <w:color w:val="231F20"/>
          <w:w w:val="90"/>
          <w:sz w:val="28"/>
          <w:szCs w:val="28"/>
        </w:rPr>
        <w:t xml:space="preserve"> </w:t>
      </w:r>
      <w:r w:rsidR="00085CC0">
        <w:rPr>
          <w:rFonts w:ascii="Times New Roman" w:hAnsi="Times New Roman" w:cs="Times New Roman"/>
          <w:color w:val="231F20"/>
          <w:w w:val="90"/>
          <w:sz w:val="28"/>
          <w:szCs w:val="28"/>
        </w:rPr>
        <w:t>я</w:t>
      </w:r>
      <w:r w:rsidR="009740D6">
        <w:rPr>
          <w:rFonts w:ascii="Times New Roman" w:hAnsi="Times New Roman" w:cs="Times New Roman"/>
          <w:color w:val="231F20"/>
          <w:w w:val="90"/>
          <w:sz w:val="28"/>
          <w:szCs w:val="28"/>
        </w:rPr>
        <w:t>кщо побудова наступної напрямляючої</w:t>
      </w:r>
      <w:r w:rsidR="00BE6B3C" w:rsidRPr="00BE6B3C">
        <w:rPr>
          <w:rFonts w:ascii="Times New Roman" w:hAnsi="Times New Roman" w:cs="Times New Roman"/>
          <w:color w:val="231F20"/>
          <w:w w:val="90"/>
          <w:sz w:val="28"/>
          <w:szCs w:val="28"/>
        </w:rPr>
        <w:t xml:space="preserve"> збігається,</w:t>
      </w:r>
      <w:r w:rsidR="009740D6">
        <w:rPr>
          <w:rFonts w:ascii="Times New Roman" w:hAnsi="Times New Roman" w:cs="Times New Roman"/>
          <w:color w:val="231F20"/>
          <w:w w:val="90"/>
          <w:sz w:val="28"/>
          <w:szCs w:val="28"/>
        </w:rPr>
        <w:t xml:space="preserve"> необхідно натиснути</w:t>
      </w:r>
      <w:r w:rsidR="00BE6B3C" w:rsidRPr="00BE6B3C">
        <w:rPr>
          <w:rFonts w:ascii="Times New Roman" w:hAnsi="Times New Roman" w:cs="Times New Roman"/>
          <w:color w:val="231F20"/>
          <w:w w:val="90"/>
          <w:sz w:val="28"/>
          <w:szCs w:val="28"/>
        </w:rPr>
        <w:t xml:space="preserve"> комбінацію клавіш &lt;Ctrl&gt;+&lt;D&gt; (виконання операції </w:t>
      </w:r>
      <w:r w:rsidR="00BE6B3C" w:rsidRPr="00BE0DCA">
        <w:rPr>
          <w:rFonts w:ascii="Times New Roman" w:hAnsi="Times New Roman" w:cs="Times New Roman"/>
          <w:b/>
          <w:color w:val="231F20"/>
          <w:w w:val="90"/>
          <w:sz w:val="28"/>
          <w:szCs w:val="28"/>
        </w:rPr>
        <w:t>Transform Again</w:t>
      </w:r>
      <w:r w:rsidR="00C5609A">
        <w:rPr>
          <w:rFonts w:ascii="Times New Roman" w:hAnsi="Times New Roman" w:cs="Times New Roman"/>
          <w:color w:val="231F20"/>
          <w:w w:val="90"/>
          <w:sz w:val="28"/>
          <w:szCs w:val="28"/>
        </w:rPr>
        <w:t xml:space="preserve"> (Повтор трансформації</w:t>
      </w:r>
      <w:r w:rsidR="00BE6B3C" w:rsidRPr="00BE6B3C">
        <w:rPr>
          <w:rFonts w:ascii="Times New Roman" w:hAnsi="Times New Roman" w:cs="Times New Roman"/>
          <w:color w:val="231F20"/>
          <w:w w:val="90"/>
          <w:sz w:val="28"/>
          <w:szCs w:val="28"/>
        </w:rPr>
        <w:t>). На таку ж відстань буде пере</w:t>
      </w:r>
      <w:r w:rsidR="00085CC0">
        <w:rPr>
          <w:rFonts w:ascii="Times New Roman" w:hAnsi="Times New Roman" w:cs="Times New Roman"/>
          <w:color w:val="231F20"/>
          <w:w w:val="90"/>
          <w:sz w:val="28"/>
          <w:szCs w:val="28"/>
        </w:rPr>
        <w:t>міщено копію виділеного об'єкта;</w:t>
      </w:r>
    </w:p>
    <w:p w14:paraId="21F4CEC6" w14:textId="77777777" w:rsidR="00036E70" w:rsidRDefault="00036E70" w:rsidP="00E35AAC">
      <w:pPr>
        <w:pStyle w:val="ae"/>
        <w:spacing w:line="360" w:lineRule="auto"/>
        <w:ind w:left="0"/>
        <w:jc w:val="center"/>
        <w:rPr>
          <w:rFonts w:ascii="Times New Roman" w:hAnsi="Times New Roman" w:cs="Times New Roman"/>
          <w:color w:val="231F20"/>
          <w:w w:val="90"/>
          <w:sz w:val="28"/>
          <w:szCs w:val="28"/>
        </w:rPr>
      </w:pPr>
      <w:r>
        <w:rPr>
          <w:noProof/>
        </w:rPr>
        <w:drawing>
          <wp:inline distT="0" distB="0" distL="0" distR="0" wp14:anchorId="34C14678" wp14:editId="75B94527">
            <wp:extent cx="2639783" cy="2936469"/>
            <wp:effectExtent l="0" t="0" r="825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74333" cy="2974902"/>
                    </a:xfrm>
                    <a:prstGeom prst="rect">
                      <a:avLst/>
                    </a:prstGeom>
                    <a:noFill/>
                    <a:ln>
                      <a:noFill/>
                    </a:ln>
                  </pic:spPr>
                </pic:pic>
              </a:graphicData>
            </a:graphic>
          </wp:inline>
        </w:drawing>
      </w:r>
    </w:p>
    <w:p w14:paraId="47AD5360" w14:textId="77777777" w:rsidR="000B1FEC" w:rsidRDefault="000B1FEC" w:rsidP="00BB1B98">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w:t>
      </w:r>
      <w:r w:rsidR="00C5609A">
        <w:rPr>
          <w:rFonts w:ascii="Times New Roman" w:hAnsi="Times New Roman" w:cs="Times New Roman"/>
          <w:i/>
          <w:sz w:val="28"/>
          <w:szCs w:val="28"/>
        </w:rPr>
        <w:t xml:space="preserve"> 6</w:t>
      </w:r>
      <w:r>
        <w:rPr>
          <w:rFonts w:ascii="Times New Roman" w:hAnsi="Times New Roman" w:cs="Times New Roman"/>
          <w:i/>
          <w:sz w:val="28"/>
          <w:szCs w:val="28"/>
        </w:rPr>
        <w:t>.8</w:t>
      </w:r>
      <w:r w:rsidR="00CC61AC">
        <w:rPr>
          <w:rFonts w:ascii="Times New Roman" w:hAnsi="Times New Roman" w:cs="Times New Roman"/>
          <w:i/>
          <w:sz w:val="28"/>
          <w:szCs w:val="28"/>
        </w:rPr>
        <w:t xml:space="preserve"> – </w:t>
      </w:r>
      <w:r w:rsidR="00CC61AC">
        <w:rPr>
          <w:rFonts w:ascii="Times New Roman" w:hAnsi="Times New Roman" w:cs="Times New Roman"/>
          <w:i/>
          <w:color w:val="231F20"/>
          <w:w w:val="90"/>
          <w:sz w:val="28"/>
          <w:szCs w:val="28"/>
        </w:rPr>
        <w:t>За</w:t>
      </w:r>
      <w:r w:rsidR="00CC61AC" w:rsidRPr="00CC61AC">
        <w:rPr>
          <w:rFonts w:ascii="Times New Roman" w:hAnsi="Times New Roman" w:cs="Times New Roman"/>
          <w:i/>
          <w:color w:val="231F20"/>
          <w:w w:val="90"/>
          <w:sz w:val="28"/>
          <w:szCs w:val="28"/>
        </w:rPr>
        <w:t>дання переміщення зі створенням копії напрямної</w:t>
      </w:r>
    </w:p>
    <w:p w14:paraId="5F6474B9" w14:textId="77777777" w:rsidR="00E35AAC" w:rsidRPr="00BB1B98" w:rsidRDefault="00E35AAC" w:rsidP="00BB1B98">
      <w:pPr>
        <w:pStyle w:val="ae"/>
        <w:spacing w:line="360" w:lineRule="auto"/>
        <w:ind w:left="709"/>
        <w:jc w:val="center"/>
        <w:rPr>
          <w:rFonts w:ascii="Times New Roman" w:hAnsi="Times New Roman" w:cs="Times New Roman"/>
          <w:i/>
          <w:color w:val="231F20"/>
          <w:w w:val="90"/>
          <w:sz w:val="28"/>
          <w:szCs w:val="28"/>
        </w:rPr>
      </w:pPr>
    </w:p>
    <w:p w14:paraId="2BDEB7CC" w14:textId="77777777" w:rsidR="00093BA3" w:rsidRPr="00E35AAC" w:rsidRDefault="00085CC0" w:rsidP="00E35AAC">
      <w:pPr>
        <w:pStyle w:val="ae"/>
        <w:spacing w:line="360" w:lineRule="auto"/>
        <w:ind w:left="709" w:firstLine="707"/>
        <w:jc w:val="both"/>
        <w:rPr>
          <w:rFonts w:ascii="Times New Roman" w:hAnsi="Times New Roman" w:cs="Times New Roman"/>
          <w:color w:val="auto"/>
          <w:w w:val="90"/>
          <w:sz w:val="28"/>
          <w:szCs w:val="28"/>
        </w:rPr>
      </w:pPr>
      <w:r>
        <w:rPr>
          <w:rFonts w:ascii="Times New Roman" w:hAnsi="Times New Roman" w:cs="Times New Roman"/>
          <w:color w:val="auto"/>
          <w:w w:val="90"/>
          <w:sz w:val="28"/>
          <w:szCs w:val="28"/>
        </w:rPr>
        <w:t>і</w:t>
      </w:r>
      <w:r w:rsidR="00093BA3" w:rsidRPr="00093BA3">
        <w:rPr>
          <w:rFonts w:ascii="Times New Roman" w:hAnsi="Times New Roman" w:cs="Times New Roman"/>
          <w:color w:val="auto"/>
          <w:w w:val="90"/>
          <w:sz w:val="28"/>
          <w:szCs w:val="28"/>
        </w:rPr>
        <w:t>) побудувати</w:t>
      </w:r>
      <w:r w:rsidR="00BE6B3C" w:rsidRPr="00093BA3">
        <w:rPr>
          <w:rFonts w:ascii="Times New Roman" w:hAnsi="Times New Roman" w:cs="Times New Roman"/>
          <w:color w:val="auto"/>
          <w:w w:val="90"/>
          <w:sz w:val="28"/>
          <w:szCs w:val="28"/>
        </w:rPr>
        <w:t xml:space="preserve"> всі вертикальні напрямні, дотримуючись розмірів прирощень, зазначених у технічному завданні. Вийде розмітка за розмірами (</w:t>
      </w:r>
      <w:r w:rsidR="00C5609A">
        <w:rPr>
          <w:rFonts w:ascii="Times New Roman" w:hAnsi="Times New Roman" w:cs="Times New Roman"/>
          <w:color w:val="auto"/>
          <w:sz w:val="28"/>
          <w:szCs w:val="28"/>
        </w:rPr>
        <w:t>Рисунок 6</w:t>
      </w:r>
      <w:r w:rsidR="00FE5D55" w:rsidRPr="00093BA3">
        <w:rPr>
          <w:rFonts w:ascii="Times New Roman" w:hAnsi="Times New Roman" w:cs="Times New Roman"/>
          <w:color w:val="auto"/>
          <w:sz w:val="28"/>
          <w:szCs w:val="28"/>
        </w:rPr>
        <w:t>.9</w:t>
      </w:r>
      <w:r w:rsidR="00BE6B3C" w:rsidRPr="00093BA3">
        <w:rPr>
          <w:rFonts w:ascii="Times New Roman" w:hAnsi="Times New Roman" w:cs="Times New Roman"/>
          <w:color w:val="auto"/>
          <w:w w:val="90"/>
          <w:sz w:val="28"/>
          <w:szCs w:val="28"/>
        </w:rPr>
        <w:t>).</w:t>
      </w:r>
    </w:p>
    <w:p w14:paraId="1A3DD7BE" w14:textId="77777777" w:rsidR="00E13059" w:rsidRDefault="00E13059" w:rsidP="00E35AAC">
      <w:pPr>
        <w:pStyle w:val="ae"/>
        <w:spacing w:line="360" w:lineRule="auto"/>
        <w:ind w:left="0"/>
        <w:jc w:val="center"/>
        <w:rPr>
          <w:rFonts w:ascii="Times New Roman" w:hAnsi="Times New Roman" w:cs="Times New Roman"/>
          <w:color w:val="231F20"/>
          <w:w w:val="90"/>
          <w:sz w:val="28"/>
          <w:szCs w:val="28"/>
        </w:rPr>
      </w:pPr>
      <w:r>
        <w:rPr>
          <w:noProof/>
        </w:rPr>
        <w:drawing>
          <wp:inline distT="0" distB="0" distL="0" distR="0" wp14:anchorId="5F9EE805" wp14:editId="6E37F595">
            <wp:extent cx="5780768" cy="13906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99500" cy="1395156"/>
                    </a:xfrm>
                    <a:prstGeom prst="rect">
                      <a:avLst/>
                    </a:prstGeom>
                    <a:noFill/>
                    <a:ln>
                      <a:noFill/>
                    </a:ln>
                  </pic:spPr>
                </pic:pic>
              </a:graphicData>
            </a:graphic>
          </wp:inline>
        </w:drawing>
      </w:r>
    </w:p>
    <w:p w14:paraId="518A4434" w14:textId="77777777" w:rsidR="0014087A" w:rsidRDefault="00C5609A" w:rsidP="00BB1B98">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6</w:t>
      </w:r>
      <w:r w:rsidR="00FE5D55">
        <w:rPr>
          <w:rFonts w:ascii="Times New Roman" w:hAnsi="Times New Roman" w:cs="Times New Roman"/>
          <w:i/>
          <w:sz w:val="28"/>
          <w:szCs w:val="28"/>
        </w:rPr>
        <w:t xml:space="preserve">.9 – </w:t>
      </w:r>
      <w:r w:rsidR="00FE5D55">
        <w:rPr>
          <w:rFonts w:ascii="Times New Roman" w:hAnsi="Times New Roman" w:cs="Times New Roman"/>
          <w:i/>
          <w:color w:val="231F20"/>
          <w:w w:val="90"/>
          <w:sz w:val="28"/>
          <w:szCs w:val="28"/>
        </w:rPr>
        <w:t>За</w:t>
      </w:r>
      <w:r w:rsidR="00FE5D55" w:rsidRPr="00CC61AC">
        <w:rPr>
          <w:rFonts w:ascii="Times New Roman" w:hAnsi="Times New Roman" w:cs="Times New Roman"/>
          <w:i/>
          <w:color w:val="231F20"/>
          <w:w w:val="90"/>
          <w:sz w:val="28"/>
          <w:szCs w:val="28"/>
        </w:rPr>
        <w:t>дання переміщення зі створенням копії напрямної</w:t>
      </w:r>
    </w:p>
    <w:p w14:paraId="406750DD" w14:textId="77777777" w:rsidR="00BB1B98" w:rsidRDefault="00BB1B98" w:rsidP="00BB1B98">
      <w:pPr>
        <w:pStyle w:val="ae"/>
        <w:spacing w:line="360" w:lineRule="auto"/>
        <w:ind w:left="709"/>
        <w:jc w:val="center"/>
        <w:rPr>
          <w:rFonts w:ascii="Times New Roman" w:hAnsi="Times New Roman" w:cs="Times New Roman"/>
          <w:i/>
          <w:color w:val="231F20"/>
          <w:w w:val="90"/>
          <w:sz w:val="28"/>
          <w:szCs w:val="28"/>
        </w:rPr>
      </w:pPr>
    </w:p>
    <w:p w14:paraId="5695FD2F" w14:textId="77777777" w:rsidR="00E35AAC" w:rsidRPr="00E35AAC" w:rsidRDefault="00E35AAC" w:rsidP="00E35AAC">
      <w:pPr>
        <w:spacing w:line="360" w:lineRule="auto"/>
        <w:rPr>
          <w:i/>
          <w:color w:val="231F20"/>
          <w:w w:val="90"/>
          <w:sz w:val="28"/>
          <w:szCs w:val="28"/>
        </w:rPr>
      </w:pPr>
    </w:p>
    <w:p w14:paraId="531ED82D" w14:textId="77777777" w:rsidR="008A67EF" w:rsidRPr="001D3CC5" w:rsidRDefault="007C7D6E" w:rsidP="007D6EE4">
      <w:pPr>
        <w:spacing w:line="360" w:lineRule="auto"/>
        <w:ind w:firstLine="709"/>
        <w:jc w:val="both"/>
        <w:rPr>
          <w:b/>
          <w:sz w:val="28"/>
          <w:szCs w:val="28"/>
          <w:lang w:val="uk-UA"/>
        </w:rPr>
      </w:pPr>
      <w:r>
        <w:rPr>
          <w:b/>
          <w:sz w:val="28"/>
          <w:szCs w:val="28"/>
          <w:lang w:val="uk-UA"/>
        </w:rPr>
        <w:lastRenderedPageBreak/>
        <w:t>Лекція 7. Трансформація об’єтів</w:t>
      </w:r>
    </w:p>
    <w:p w14:paraId="615829F6" w14:textId="77777777" w:rsidR="008A67EF" w:rsidRPr="006557DF" w:rsidRDefault="008A67EF" w:rsidP="009E2401">
      <w:pPr>
        <w:spacing w:line="360" w:lineRule="auto"/>
        <w:ind w:firstLine="709"/>
        <w:jc w:val="both"/>
        <w:rPr>
          <w:i/>
          <w:sz w:val="28"/>
          <w:szCs w:val="28"/>
        </w:rPr>
      </w:pPr>
      <w:r w:rsidRPr="006557DF">
        <w:rPr>
          <w:i/>
          <w:sz w:val="28"/>
          <w:szCs w:val="28"/>
        </w:rPr>
        <w:t>План.</w:t>
      </w:r>
    </w:p>
    <w:p w14:paraId="0E4EA6A0" w14:textId="77777777" w:rsidR="008A67EF" w:rsidRPr="006557DF" w:rsidRDefault="008A67EF" w:rsidP="009E2401">
      <w:pPr>
        <w:pStyle w:val="ae"/>
        <w:widowControl/>
        <w:numPr>
          <w:ilvl w:val="0"/>
          <w:numId w:val="14"/>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rPr>
        <w:t>Трансформація об'єктів</w:t>
      </w:r>
      <w:r w:rsidRPr="006557DF">
        <w:rPr>
          <w:rFonts w:ascii="Times New Roman" w:hAnsi="Times New Roman" w:cs="Times New Roman"/>
          <w:i/>
          <w:sz w:val="28"/>
          <w:szCs w:val="28"/>
          <w:lang w:val="ru-RU"/>
        </w:rPr>
        <w:t xml:space="preserve">. </w:t>
      </w:r>
    </w:p>
    <w:p w14:paraId="7A5AFCF2" w14:textId="77777777" w:rsidR="008A67EF" w:rsidRPr="006557DF" w:rsidRDefault="008A67EF" w:rsidP="009E2401">
      <w:pPr>
        <w:pStyle w:val="ae"/>
        <w:widowControl/>
        <w:numPr>
          <w:ilvl w:val="0"/>
          <w:numId w:val="14"/>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 xml:space="preserve">Масштабування </w:t>
      </w:r>
      <w:r w:rsidRPr="006557DF">
        <w:rPr>
          <w:rFonts w:ascii="Times New Roman" w:hAnsi="Times New Roman" w:cs="Times New Roman"/>
          <w:i/>
          <w:sz w:val="28"/>
          <w:szCs w:val="28"/>
        </w:rPr>
        <w:t>об'єктів</w:t>
      </w:r>
      <w:r w:rsidRPr="006557DF">
        <w:rPr>
          <w:rFonts w:ascii="Times New Roman" w:hAnsi="Times New Roman" w:cs="Times New Roman"/>
          <w:i/>
          <w:sz w:val="28"/>
          <w:szCs w:val="28"/>
          <w:lang w:val="ru-RU"/>
        </w:rPr>
        <w:t>.</w:t>
      </w:r>
    </w:p>
    <w:p w14:paraId="0FA6D24B" w14:textId="77777777" w:rsidR="008A67EF" w:rsidRPr="006557DF" w:rsidRDefault="008A67EF" w:rsidP="009E2401">
      <w:pPr>
        <w:pStyle w:val="ae"/>
        <w:widowControl/>
        <w:numPr>
          <w:ilvl w:val="0"/>
          <w:numId w:val="14"/>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rPr>
        <w:t>Поворот об’єктів.</w:t>
      </w:r>
    </w:p>
    <w:p w14:paraId="0DDE3CD3" w14:textId="77777777" w:rsidR="008A67EF" w:rsidRPr="006557DF" w:rsidRDefault="008A67EF" w:rsidP="009E2401">
      <w:pPr>
        <w:pStyle w:val="ae"/>
        <w:widowControl/>
        <w:numPr>
          <w:ilvl w:val="0"/>
          <w:numId w:val="14"/>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Відображення об'єктів.</w:t>
      </w:r>
    </w:p>
    <w:p w14:paraId="21D01943" w14:textId="77777777" w:rsidR="008A67EF" w:rsidRPr="006557DF" w:rsidRDefault="008A67EF" w:rsidP="008A67EF">
      <w:pPr>
        <w:pStyle w:val="ae"/>
        <w:spacing w:line="360" w:lineRule="auto"/>
        <w:ind w:left="0" w:firstLine="709"/>
        <w:jc w:val="center"/>
        <w:rPr>
          <w:rFonts w:ascii="Times New Roman" w:hAnsi="Times New Roman" w:cs="Times New Roman"/>
          <w:i/>
          <w:sz w:val="28"/>
          <w:szCs w:val="28"/>
        </w:rPr>
      </w:pPr>
    </w:p>
    <w:p w14:paraId="4765D211" w14:textId="77777777" w:rsidR="008A67EF" w:rsidRPr="006557DF" w:rsidRDefault="008A67EF" w:rsidP="00137EDD">
      <w:pPr>
        <w:pStyle w:val="ae"/>
        <w:widowControl/>
        <w:numPr>
          <w:ilvl w:val="0"/>
          <w:numId w:val="15"/>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Трансформація об'єктів у програмі</w:t>
      </w:r>
      <w:r w:rsidR="00D12028" w:rsidRPr="00D12028">
        <w:rPr>
          <w:b/>
          <w:sz w:val="28"/>
          <w:szCs w:val="28"/>
        </w:rPr>
        <w:t xml:space="preserve"> </w:t>
      </w:r>
      <w:r w:rsidR="00D12028" w:rsidRPr="00D12028">
        <w:rPr>
          <w:rFonts w:ascii="Times New Roman" w:hAnsi="Times New Roman" w:cs="Times New Roman"/>
          <w:sz w:val="28"/>
          <w:szCs w:val="28"/>
          <w:lang w:val="en-US"/>
        </w:rPr>
        <w:t>Adob</w:t>
      </w:r>
      <w:r w:rsidR="00D12028" w:rsidRPr="006557DF">
        <w:rPr>
          <w:rFonts w:ascii="Times New Roman" w:hAnsi="Times New Roman" w:cs="Times New Roman"/>
          <w:sz w:val="28"/>
          <w:szCs w:val="28"/>
        </w:rPr>
        <w:t xml:space="preserve"> </w:t>
      </w:r>
      <w:r w:rsidRPr="006557DF">
        <w:rPr>
          <w:rFonts w:ascii="Times New Roman" w:hAnsi="Times New Roman" w:cs="Times New Roman"/>
          <w:sz w:val="28"/>
          <w:szCs w:val="28"/>
        </w:rPr>
        <w:t xml:space="preserve">Illustrator завжди залишається однією з найактуальніших операцій. Завдяки особливостям побудови векторної графіки у будь-який момент можна виділити об'єкт чи групу об'єктів та перетворити їх. Трансформація в </w:t>
      </w:r>
      <w:r w:rsidR="00D12028" w:rsidRPr="00D12028">
        <w:rPr>
          <w:rFonts w:ascii="Times New Roman" w:hAnsi="Times New Roman" w:cs="Times New Roman"/>
          <w:sz w:val="28"/>
          <w:szCs w:val="28"/>
          <w:lang w:val="en-US"/>
        </w:rPr>
        <w:t>Adob</w:t>
      </w:r>
      <w:r w:rsidR="00D12028" w:rsidRPr="006557DF">
        <w:rPr>
          <w:rFonts w:ascii="Times New Roman" w:hAnsi="Times New Roman" w:cs="Times New Roman"/>
          <w:sz w:val="28"/>
          <w:szCs w:val="28"/>
        </w:rPr>
        <w:t xml:space="preserve"> </w:t>
      </w:r>
      <w:r w:rsidRPr="006557DF">
        <w:rPr>
          <w:rFonts w:ascii="Times New Roman" w:hAnsi="Times New Roman" w:cs="Times New Roman"/>
          <w:sz w:val="28"/>
          <w:szCs w:val="28"/>
        </w:rPr>
        <w:t>Illustrator передбачає такі операції, як поворот, масштабування, переміщення, нахил та спотворення об'єктів.</w:t>
      </w:r>
    </w:p>
    <w:p w14:paraId="2838AEE5"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Як і при створенні об'єктів, можна здійснювати трансформацію на око або вказувати точні параметри перетворень у діалогових вікнах і палітрах. Для трансформації об'єктів використовується палітра </w:t>
      </w:r>
      <w:r w:rsidRPr="00C861DA">
        <w:rPr>
          <w:rFonts w:ascii="Times New Roman" w:hAnsi="Times New Roman" w:cs="Times New Roman"/>
          <w:b/>
          <w:sz w:val="28"/>
          <w:szCs w:val="28"/>
        </w:rPr>
        <w:t>Properties</w:t>
      </w:r>
      <w:r w:rsidRPr="006557DF">
        <w:rPr>
          <w:rFonts w:ascii="Times New Roman" w:hAnsi="Times New Roman" w:cs="Times New Roman"/>
          <w:sz w:val="28"/>
          <w:szCs w:val="28"/>
        </w:rPr>
        <w:t xml:space="preserve"> (Властивості), а також класичні можливості, які надає палітра </w:t>
      </w:r>
      <w:r w:rsidRPr="00C861DA">
        <w:rPr>
          <w:rFonts w:ascii="Times New Roman" w:hAnsi="Times New Roman" w:cs="Times New Roman"/>
          <w:b/>
          <w:sz w:val="28"/>
          <w:szCs w:val="28"/>
        </w:rPr>
        <w:t>Transform</w:t>
      </w:r>
      <w:r w:rsidRPr="006557DF">
        <w:rPr>
          <w:rFonts w:ascii="Times New Roman" w:hAnsi="Times New Roman" w:cs="Times New Roman"/>
          <w:sz w:val="28"/>
          <w:szCs w:val="28"/>
        </w:rPr>
        <w:t xml:space="preserve"> (Трансформація), команди головного меню </w:t>
      </w:r>
      <w:r w:rsidRPr="00C861DA">
        <w:rPr>
          <w:rFonts w:ascii="Times New Roman" w:hAnsi="Times New Roman" w:cs="Times New Roman"/>
          <w:b/>
          <w:sz w:val="28"/>
          <w:szCs w:val="28"/>
        </w:rPr>
        <w:t>Object | Transform</w:t>
      </w:r>
      <w:r w:rsidRPr="006557DF">
        <w:rPr>
          <w:rFonts w:ascii="Times New Roman" w:hAnsi="Times New Roman" w:cs="Times New Roman"/>
          <w:sz w:val="28"/>
          <w:szCs w:val="28"/>
        </w:rPr>
        <w:t xml:space="preserve"> (Об'єкт | Трансформація) та спеціальних інструментів. </w:t>
      </w:r>
    </w:p>
    <w:p w14:paraId="219A3D11"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При використанні різних способів трансформації можна копіювати об'єкт, а також повторювати останню виконану дію трансформації.</w:t>
      </w:r>
    </w:p>
    <w:p w14:paraId="35257FA8"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Для того аби трансормувати об’єкт </w:t>
      </w:r>
      <w:r w:rsidR="00F732C4">
        <w:rPr>
          <w:rFonts w:ascii="Times New Roman" w:hAnsi="Times New Roman" w:cs="Times New Roman"/>
          <w:sz w:val="28"/>
          <w:szCs w:val="28"/>
        </w:rPr>
        <w:t xml:space="preserve">необхідно </w:t>
      </w:r>
      <w:r w:rsidRPr="006557DF">
        <w:rPr>
          <w:rFonts w:ascii="Times New Roman" w:hAnsi="Times New Roman" w:cs="Times New Roman"/>
          <w:sz w:val="28"/>
          <w:szCs w:val="28"/>
        </w:rPr>
        <w:t>виділ</w:t>
      </w:r>
      <w:r w:rsidR="00F732C4">
        <w:rPr>
          <w:rFonts w:ascii="Times New Roman" w:hAnsi="Times New Roman" w:cs="Times New Roman"/>
          <w:sz w:val="28"/>
          <w:szCs w:val="28"/>
        </w:rPr>
        <w:t>ити</w:t>
      </w:r>
      <w:r w:rsidRPr="006557DF">
        <w:rPr>
          <w:rFonts w:ascii="Times New Roman" w:hAnsi="Times New Roman" w:cs="Times New Roman"/>
          <w:sz w:val="28"/>
          <w:szCs w:val="28"/>
        </w:rPr>
        <w:t xml:space="preserve"> його інструментом </w:t>
      </w:r>
      <w:r w:rsidRPr="00F732C4">
        <w:rPr>
          <w:rFonts w:ascii="Times New Roman" w:hAnsi="Times New Roman" w:cs="Times New Roman"/>
          <w:b/>
          <w:sz w:val="28"/>
          <w:szCs w:val="28"/>
        </w:rPr>
        <w:t xml:space="preserve">Selection </w:t>
      </w:r>
      <w:r w:rsidRPr="006557DF">
        <w:rPr>
          <w:rFonts w:ascii="Times New Roman" w:hAnsi="Times New Roman" w:cs="Times New Roman"/>
          <w:sz w:val="28"/>
          <w:szCs w:val="28"/>
        </w:rPr>
        <w:t xml:space="preserve">(Виділення). При виділенні одного або кількох об'єктів за допомогою інструмента </w:t>
      </w:r>
      <w:r w:rsidRPr="00C5609A">
        <w:rPr>
          <w:rFonts w:ascii="Times New Roman" w:hAnsi="Times New Roman" w:cs="Times New Roman"/>
          <w:b/>
          <w:sz w:val="28"/>
          <w:szCs w:val="28"/>
        </w:rPr>
        <w:t>Selection</w:t>
      </w:r>
      <w:r w:rsidRPr="006557DF">
        <w:rPr>
          <w:rFonts w:ascii="Times New Roman" w:hAnsi="Times New Roman" w:cs="Times New Roman"/>
          <w:sz w:val="28"/>
          <w:szCs w:val="28"/>
        </w:rPr>
        <w:t xml:space="preserve"> (Виділення) навколо них з'являється обмежувальна рамка </w:t>
      </w:r>
      <w:r w:rsidRPr="00C5609A">
        <w:rPr>
          <w:rFonts w:ascii="Times New Roman" w:hAnsi="Times New Roman" w:cs="Times New Roman"/>
          <w:b/>
          <w:sz w:val="28"/>
          <w:szCs w:val="28"/>
        </w:rPr>
        <w:t>Bounding Box</w:t>
      </w:r>
      <w:r w:rsidRPr="006557DF">
        <w:rPr>
          <w:rFonts w:ascii="Times New Roman" w:hAnsi="Times New Roman" w:cs="Times New Roman"/>
          <w:sz w:val="28"/>
          <w:szCs w:val="28"/>
        </w:rPr>
        <w:t xml:space="preserve"> (Г</w:t>
      </w:r>
      <w:r w:rsidR="00C5609A">
        <w:rPr>
          <w:rFonts w:ascii="Times New Roman" w:hAnsi="Times New Roman" w:cs="Times New Roman"/>
          <w:sz w:val="28"/>
          <w:szCs w:val="28"/>
        </w:rPr>
        <w:t>абаритний контейнер) (Рисунок 7.1</w:t>
      </w:r>
      <w:r w:rsidRPr="006557DF">
        <w:rPr>
          <w:rFonts w:ascii="Times New Roman" w:hAnsi="Times New Roman" w:cs="Times New Roman"/>
          <w:sz w:val="28"/>
          <w:szCs w:val="28"/>
        </w:rPr>
        <w:t>).</w:t>
      </w:r>
    </w:p>
    <w:p w14:paraId="7A9F18A2" w14:textId="77777777" w:rsidR="008A67EF" w:rsidRPr="006557DF" w:rsidRDefault="00C5609A" w:rsidP="008A67EF">
      <w:pPr>
        <w:pStyle w:val="ae"/>
        <w:spacing w:line="360" w:lineRule="auto"/>
        <w:ind w:left="0" w:firstLine="709"/>
        <w:jc w:val="center"/>
        <w:rPr>
          <w:rFonts w:ascii="Times New Roman" w:hAnsi="Times New Roman" w:cs="Times New Roman"/>
          <w:sz w:val="28"/>
          <w:szCs w:val="28"/>
        </w:rPr>
      </w:pPr>
      <w:r>
        <w:rPr>
          <w:noProof/>
        </w:rPr>
        <w:drawing>
          <wp:inline distT="0" distB="0" distL="0" distR="0" wp14:anchorId="73D5594D" wp14:editId="5ACFC8B2">
            <wp:extent cx="1219200" cy="1286593"/>
            <wp:effectExtent l="0" t="0" r="0" b="889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1224047" cy="1291708"/>
                    </a:xfrm>
                    <a:prstGeom prst="rect">
                      <a:avLst/>
                    </a:prstGeom>
                    <a:ln>
                      <a:noFill/>
                    </a:ln>
                    <a:extLst>
                      <a:ext uri="{53640926-AAD7-44D8-BBD7-CCE9431645EC}">
                        <a14:shadowObscured xmlns:a14="http://schemas.microsoft.com/office/drawing/2010/main"/>
                      </a:ext>
                    </a:extLst>
                  </pic:spPr>
                </pic:pic>
              </a:graphicData>
            </a:graphic>
          </wp:inline>
        </w:drawing>
      </w:r>
    </w:p>
    <w:p w14:paraId="4480FF6E" w14:textId="77777777" w:rsidR="008A67EF" w:rsidRPr="006557DF" w:rsidRDefault="00C5609A" w:rsidP="008A67EF">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7.1</w:t>
      </w:r>
      <w:r w:rsidR="008A67EF" w:rsidRPr="006557DF">
        <w:rPr>
          <w:rFonts w:ascii="Times New Roman" w:hAnsi="Times New Roman" w:cs="Times New Roman"/>
          <w:i/>
          <w:sz w:val="28"/>
          <w:szCs w:val="28"/>
        </w:rPr>
        <w:t xml:space="preserve"> –  </w:t>
      </w:r>
      <w:r w:rsidR="008A67EF" w:rsidRPr="006557DF">
        <w:rPr>
          <w:rFonts w:ascii="Times New Roman" w:hAnsi="Times New Roman" w:cs="Times New Roman"/>
          <w:i/>
          <w:color w:val="231F20"/>
          <w:w w:val="90"/>
          <w:sz w:val="28"/>
          <w:szCs w:val="28"/>
        </w:rPr>
        <w:t>Відображення габаритного контейнера виділеного об'єкта</w:t>
      </w:r>
    </w:p>
    <w:p w14:paraId="23D3ED1D" w14:textId="77777777" w:rsidR="008A67EF" w:rsidRPr="006557DF" w:rsidRDefault="008A67EF" w:rsidP="008A67EF">
      <w:pPr>
        <w:pStyle w:val="ae"/>
        <w:spacing w:line="360" w:lineRule="auto"/>
        <w:ind w:left="709"/>
        <w:jc w:val="center"/>
        <w:rPr>
          <w:rFonts w:ascii="Times New Roman" w:hAnsi="Times New Roman" w:cs="Times New Roman"/>
          <w:i/>
          <w:color w:val="231F20"/>
          <w:w w:val="90"/>
          <w:sz w:val="28"/>
          <w:szCs w:val="28"/>
        </w:rPr>
      </w:pPr>
    </w:p>
    <w:p w14:paraId="143C3653" w14:textId="77777777" w:rsidR="008A67EF" w:rsidRPr="009841EC" w:rsidRDefault="008A67EF" w:rsidP="009841EC">
      <w:pPr>
        <w:pStyle w:val="ae"/>
        <w:spacing w:line="360" w:lineRule="auto"/>
        <w:ind w:left="-142" w:firstLine="850"/>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 </w:t>
      </w:r>
      <w:r w:rsidR="005B7816">
        <w:rPr>
          <w:rFonts w:ascii="Times New Roman" w:hAnsi="Times New Roman" w:cs="Times New Roman"/>
          <w:color w:val="231F20"/>
          <w:w w:val="90"/>
          <w:sz w:val="28"/>
          <w:szCs w:val="28"/>
        </w:rPr>
        <w:t>П</w:t>
      </w:r>
      <w:r w:rsidR="005B7816" w:rsidRPr="006557DF">
        <w:rPr>
          <w:rFonts w:ascii="Times New Roman" w:hAnsi="Times New Roman" w:cs="Times New Roman"/>
          <w:color w:val="231F20"/>
          <w:w w:val="90"/>
          <w:sz w:val="28"/>
          <w:szCs w:val="28"/>
        </w:rPr>
        <w:t>еремістити об'єкт</w:t>
      </w:r>
      <w:r w:rsidR="005B7816">
        <w:rPr>
          <w:rFonts w:ascii="Times New Roman" w:hAnsi="Times New Roman" w:cs="Times New Roman"/>
          <w:color w:val="231F20"/>
          <w:w w:val="90"/>
          <w:sz w:val="28"/>
          <w:szCs w:val="28"/>
        </w:rPr>
        <w:t xml:space="preserve"> можна</w:t>
      </w:r>
      <w:r w:rsidR="005B7816" w:rsidRPr="006557DF">
        <w:rPr>
          <w:rFonts w:ascii="Times New Roman" w:hAnsi="Times New Roman" w:cs="Times New Roman"/>
          <w:color w:val="231F20"/>
          <w:w w:val="90"/>
          <w:sz w:val="28"/>
          <w:szCs w:val="28"/>
        </w:rPr>
        <w:t xml:space="preserve"> </w:t>
      </w:r>
      <w:r w:rsidR="005B7816">
        <w:rPr>
          <w:rFonts w:ascii="Times New Roman" w:hAnsi="Times New Roman" w:cs="Times New Roman"/>
          <w:color w:val="231F20"/>
          <w:w w:val="90"/>
          <w:sz w:val="28"/>
          <w:szCs w:val="28"/>
        </w:rPr>
        <w:t>в</w:t>
      </w:r>
      <w:r w:rsidRPr="006557DF">
        <w:rPr>
          <w:rFonts w:ascii="Times New Roman" w:hAnsi="Times New Roman" w:cs="Times New Roman"/>
          <w:color w:val="231F20"/>
          <w:w w:val="90"/>
          <w:sz w:val="28"/>
          <w:szCs w:val="28"/>
        </w:rPr>
        <w:t>иб</w:t>
      </w:r>
      <w:r w:rsidR="005B7816">
        <w:rPr>
          <w:rFonts w:ascii="Times New Roman" w:hAnsi="Times New Roman" w:cs="Times New Roman"/>
          <w:color w:val="231F20"/>
          <w:w w:val="90"/>
          <w:sz w:val="28"/>
          <w:szCs w:val="28"/>
        </w:rPr>
        <w:t>равши</w:t>
      </w:r>
      <w:r w:rsidRPr="006557DF">
        <w:rPr>
          <w:rFonts w:ascii="Times New Roman" w:hAnsi="Times New Roman" w:cs="Times New Roman"/>
          <w:color w:val="231F20"/>
          <w:w w:val="90"/>
          <w:sz w:val="28"/>
          <w:szCs w:val="28"/>
        </w:rPr>
        <w:t xml:space="preserve"> інструментом </w:t>
      </w:r>
      <w:r w:rsidRPr="009841EC">
        <w:rPr>
          <w:rFonts w:ascii="Times New Roman" w:hAnsi="Times New Roman" w:cs="Times New Roman"/>
          <w:b/>
          <w:color w:val="231F20"/>
          <w:w w:val="90"/>
          <w:sz w:val="28"/>
          <w:szCs w:val="28"/>
        </w:rPr>
        <w:t>Selection</w:t>
      </w:r>
      <w:r w:rsidRPr="006557DF">
        <w:rPr>
          <w:rFonts w:ascii="Times New Roman" w:hAnsi="Times New Roman" w:cs="Times New Roman"/>
          <w:color w:val="231F20"/>
          <w:w w:val="90"/>
          <w:sz w:val="28"/>
          <w:szCs w:val="28"/>
        </w:rPr>
        <w:t xml:space="preserve"> (Виділення) за контур </w:t>
      </w:r>
      <w:r w:rsidRPr="006557DF">
        <w:rPr>
          <w:rFonts w:ascii="Times New Roman" w:hAnsi="Times New Roman" w:cs="Times New Roman"/>
          <w:color w:val="231F20"/>
          <w:w w:val="90"/>
          <w:sz w:val="28"/>
          <w:szCs w:val="28"/>
        </w:rPr>
        <w:lastRenderedPageBreak/>
        <w:t>об'єкта і перетягн</w:t>
      </w:r>
      <w:r w:rsidR="009841EC">
        <w:rPr>
          <w:rFonts w:ascii="Times New Roman" w:hAnsi="Times New Roman" w:cs="Times New Roman"/>
          <w:color w:val="231F20"/>
          <w:w w:val="90"/>
          <w:sz w:val="28"/>
          <w:szCs w:val="28"/>
        </w:rPr>
        <w:t>у</w:t>
      </w:r>
      <w:r w:rsidR="00A2415C">
        <w:rPr>
          <w:rFonts w:ascii="Times New Roman" w:hAnsi="Times New Roman" w:cs="Times New Roman"/>
          <w:color w:val="231F20"/>
          <w:w w:val="90"/>
          <w:sz w:val="28"/>
          <w:szCs w:val="28"/>
        </w:rPr>
        <w:t>т</w:t>
      </w:r>
      <w:r w:rsidR="009841EC">
        <w:rPr>
          <w:rFonts w:ascii="Times New Roman" w:hAnsi="Times New Roman" w:cs="Times New Roman"/>
          <w:color w:val="231F20"/>
          <w:w w:val="90"/>
          <w:sz w:val="28"/>
          <w:szCs w:val="28"/>
        </w:rPr>
        <w:t>и</w:t>
      </w:r>
      <w:r w:rsidR="00A2415C" w:rsidRPr="00A2415C">
        <w:rPr>
          <w:rFonts w:ascii="Times New Roman" w:hAnsi="Times New Roman" w:cs="Times New Roman"/>
          <w:color w:val="231F20"/>
          <w:w w:val="90"/>
          <w:sz w:val="28"/>
          <w:szCs w:val="28"/>
        </w:rPr>
        <w:t xml:space="preserve"> </w:t>
      </w:r>
      <w:r w:rsidRPr="006557DF">
        <w:rPr>
          <w:rFonts w:ascii="Times New Roman" w:hAnsi="Times New Roman" w:cs="Times New Roman"/>
          <w:color w:val="231F20"/>
          <w:w w:val="90"/>
          <w:sz w:val="28"/>
          <w:szCs w:val="28"/>
        </w:rPr>
        <w:t>його</w:t>
      </w:r>
      <w:r w:rsidR="009841EC">
        <w:rPr>
          <w:rFonts w:ascii="Times New Roman" w:hAnsi="Times New Roman" w:cs="Times New Roman"/>
          <w:color w:val="231F20"/>
          <w:w w:val="90"/>
          <w:sz w:val="28"/>
          <w:szCs w:val="28"/>
        </w:rPr>
        <w:t>. Утримуюючи</w:t>
      </w:r>
      <w:r w:rsidRPr="006557DF">
        <w:rPr>
          <w:rFonts w:ascii="Times New Roman" w:hAnsi="Times New Roman" w:cs="Times New Roman"/>
          <w:color w:val="231F20"/>
          <w:w w:val="90"/>
          <w:sz w:val="28"/>
          <w:szCs w:val="28"/>
        </w:rPr>
        <w:t xml:space="preserve"> клавішу &lt;Shift&gt; під час перетягування, щоб перемістити об'єкт строго горизонтально, вертикально </w:t>
      </w:r>
      <w:r w:rsidR="009841EC">
        <w:rPr>
          <w:rFonts w:ascii="Times New Roman" w:hAnsi="Times New Roman" w:cs="Times New Roman"/>
          <w:color w:val="231F20"/>
          <w:w w:val="90"/>
          <w:sz w:val="28"/>
          <w:szCs w:val="28"/>
        </w:rPr>
        <w:t>або під кутом, кратним 45°. Також можна</w:t>
      </w:r>
      <w:r w:rsidRPr="006557DF">
        <w:rPr>
          <w:rFonts w:ascii="Times New Roman" w:hAnsi="Times New Roman" w:cs="Times New Roman"/>
          <w:color w:val="231F20"/>
          <w:w w:val="90"/>
          <w:sz w:val="28"/>
          <w:szCs w:val="28"/>
        </w:rPr>
        <w:t xml:space="preserve"> скопіювати об'єкт, утримуючи клавішу</w:t>
      </w:r>
      <w:r w:rsidR="009841EC">
        <w:rPr>
          <w:rFonts w:ascii="Times New Roman" w:hAnsi="Times New Roman" w:cs="Times New Roman"/>
          <w:color w:val="231F20"/>
          <w:w w:val="90"/>
          <w:sz w:val="28"/>
          <w:szCs w:val="28"/>
        </w:rPr>
        <w:t xml:space="preserve"> </w:t>
      </w:r>
      <w:r w:rsidRPr="009841EC">
        <w:rPr>
          <w:rFonts w:ascii="Times New Roman" w:hAnsi="Times New Roman" w:cs="Times New Roman"/>
          <w:color w:val="231F20"/>
          <w:w w:val="90"/>
          <w:sz w:val="28"/>
          <w:szCs w:val="28"/>
        </w:rPr>
        <w:t>&lt;Alt&gt; під час перетягування.</w:t>
      </w:r>
    </w:p>
    <w:p w14:paraId="64FCB7E3" w14:textId="77777777" w:rsidR="008A67EF" w:rsidRPr="006557DF" w:rsidRDefault="008A67EF" w:rsidP="008A67EF">
      <w:pPr>
        <w:pStyle w:val="ae"/>
        <w:spacing w:line="360" w:lineRule="auto"/>
        <w:ind w:left="-142" w:firstLine="850"/>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Н</w:t>
      </w:r>
      <w:r w:rsidR="009841EC">
        <w:rPr>
          <w:rFonts w:ascii="Times New Roman" w:hAnsi="Times New Roman" w:cs="Times New Roman"/>
          <w:color w:val="231F20"/>
          <w:w w:val="90"/>
          <w:sz w:val="28"/>
          <w:szCs w:val="28"/>
        </w:rPr>
        <w:t>авівши</w:t>
      </w:r>
      <w:r w:rsidRPr="006557DF">
        <w:rPr>
          <w:rFonts w:ascii="Times New Roman" w:hAnsi="Times New Roman" w:cs="Times New Roman"/>
          <w:color w:val="231F20"/>
          <w:w w:val="90"/>
          <w:sz w:val="28"/>
          <w:szCs w:val="28"/>
        </w:rPr>
        <w:t xml:space="preserve"> курсор інструмента </w:t>
      </w:r>
      <w:r w:rsidRPr="009841EC">
        <w:rPr>
          <w:rFonts w:ascii="Times New Roman" w:hAnsi="Times New Roman" w:cs="Times New Roman"/>
          <w:b/>
          <w:color w:val="231F20"/>
          <w:w w:val="90"/>
          <w:sz w:val="28"/>
          <w:szCs w:val="28"/>
        </w:rPr>
        <w:t>Selection</w:t>
      </w:r>
      <w:r w:rsidRPr="006557DF">
        <w:rPr>
          <w:rFonts w:ascii="Times New Roman" w:hAnsi="Times New Roman" w:cs="Times New Roman"/>
          <w:color w:val="231F20"/>
          <w:w w:val="90"/>
          <w:sz w:val="28"/>
          <w:szCs w:val="28"/>
        </w:rPr>
        <w:t xml:space="preserve"> (Виділення) на один із маркерів габаритного контейнера</w:t>
      </w:r>
      <w:r w:rsidR="009841EC">
        <w:rPr>
          <w:rFonts w:ascii="Times New Roman" w:hAnsi="Times New Roman" w:cs="Times New Roman"/>
          <w:color w:val="231F20"/>
          <w:w w:val="90"/>
          <w:sz w:val="28"/>
          <w:szCs w:val="28"/>
        </w:rPr>
        <w:t>, п</w:t>
      </w:r>
      <w:r w:rsidRPr="006557DF">
        <w:rPr>
          <w:rFonts w:ascii="Times New Roman" w:hAnsi="Times New Roman" w:cs="Times New Roman"/>
          <w:color w:val="231F20"/>
          <w:w w:val="90"/>
          <w:sz w:val="28"/>
          <w:szCs w:val="28"/>
        </w:rPr>
        <w:t>ри цьому курсор інс</w:t>
      </w:r>
      <w:r w:rsidR="009841EC">
        <w:rPr>
          <w:rFonts w:ascii="Times New Roman" w:hAnsi="Times New Roman" w:cs="Times New Roman"/>
          <w:color w:val="231F20"/>
          <w:w w:val="90"/>
          <w:sz w:val="28"/>
          <w:szCs w:val="28"/>
        </w:rPr>
        <w:t>трумента зміниться на пряму двохпрямовану стрілку (Рисунок 7.2</w:t>
      </w:r>
      <w:r w:rsidR="002248A3">
        <w:rPr>
          <w:rFonts w:ascii="Times New Roman" w:hAnsi="Times New Roman" w:cs="Times New Roman"/>
          <w:color w:val="231F20"/>
          <w:w w:val="90"/>
          <w:sz w:val="28"/>
          <w:szCs w:val="28"/>
        </w:rPr>
        <w:t>). Натиснувши кнопку миші та перетягнувши</w:t>
      </w:r>
      <w:r w:rsidRPr="006557DF">
        <w:rPr>
          <w:rFonts w:ascii="Times New Roman" w:hAnsi="Times New Roman" w:cs="Times New Roman"/>
          <w:color w:val="231F20"/>
          <w:w w:val="90"/>
          <w:sz w:val="28"/>
          <w:szCs w:val="28"/>
        </w:rPr>
        <w:t xml:space="preserve"> маркер від центру або до центру об'єкта, щоб збільшити або зменшити об'єкт відповідно.</w:t>
      </w:r>
    </w:p>
    <w:p w14:paraId="4E275FF9" w14:textId="77777777" w:rsidR="008A67EF" w:rsidRPr="006557DF" w:rsidRDefault="008A67EF" w:rsidP="002248A3">
      <w:pPr>
        <w:pStyle w:val="ae"/>
        <w:spacing w:line="360" w:lineRule="auto"/>
        <w:ind w:left="-142" w:firstLine="850"/>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Утримуйте клавішу &lt;Shift&gt; при переміщенні маркера, щоб масштабувати об'єкт пропорційно; клавішу &lt;Alt&gt;, щоб масштабувати об'єкт щодо центру габаритного контейнера.</w:t>
      </w:r>
    </w:p>
    <w:p w14:paraId="5799AB7F" w14:textId="77777777" w:rsidR="008A67EF" w:rsidRPr="006557DF" w:rsidRDefault="00CE052D" w:rsidP="008A67EF">
      <w:pPr>
        <w:pStyle w:val="ae"/>
        <w:spacing w:line="360" w:lineRule="auto"/>
        <w:ind w:left="-142"/>
        <w:jc w:val="center"/>
        <w:rPr>
          <w:rFonts w:ascii="Times New Roman" w:hAnsi="Times New Roman" w:cs="Times New Roman"/>
          <w:color w:val="231F20"/>
          <w:w w:val="90"/>
          <w:sz w:val="28"/>
          <w:szCs w:val="28"/>
        </w:rPr>
      </w:pPr>
      <w:r w:rsidRPr="00CE052D">
        <w:rPr>
          <w:rFonts w:ascii="Times New Roman" w:hAnsi="Times New Roman" w:cs="Times New Roman"/>
          <w:noProof/>
          <w:color w:val="231F20"/>
          <w:w w:val="90"/>
          <w:sz w:val="28"/>
          <w:szCs w:val="28"/>
        </w:rPr>
        <w:drawing>
          <wp:inline distT="0" distB="0" distL="0" distR="0" wp14:anchorId="705339E4" wp14:editId="43E0C8E1">
            <wp:extent cx="3047077" cy="1637366"/>
            <wp:effectExtent l="0" t="0" r="1270" b="1270"/>
            <wp:docPr id="14" name="Рисунок 14" descr="F:\KPG\рис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7.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53844" cy="1641002"/>
                    </a:xfrm>
                    <a:prstGeom prst="rect">
                      <a:avLst/>
                    </a:prstGeom>
                    <a:noFill/>
                    <a:ln>
                      <a:noFill/>
                    </a:ln>
                  </pic:spPr>
                </pic:pic>
              </a:graphicData>
            </a:graphic>
          </wp:inline>
        </w:drawing>
      </w:r>
    </w:p>
    <w:p w14:paraId="3D551163" w14:textId="77777777" w:rsidR="008A67EF" w:rsidRPr="006557DF" w:rsidRDefault="009841EC" w:rsidP="008A67EF">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7.2</w:t>
      </w:r>
      <w:r w:rsidR="008A67EF" w:rsidRPr="006557DF">
        <w:rPr>
          <w:rFonts w:ascii="Times New Roman" w:hAnsi="Times New Roman" w:cs="Times New Roman"/>
          <w:i/>
          <w:sz w:val="28"/>
          <w:szCs w:val="28"/>
        </w:rPr>
        <w:t xml:space="preserve"> –  </w:t>
      </w:r>
      <w:r w:rsidR="008A67EF" w:rsidRPr="006557DF">
        <w:rPr>
          <w:rFonts w:ascii="Times New Roman" w:hAnsi="Times New Roman" w:cs="Times New Roman"/>
          <w:i/>
          <w:color w:val="231F20"/>
          <w:w w:val="90"/>
          <w:sz w:val="28"/>
          <w:szCs w:val="28"/>
        </w:rPr>
        <w:t>Відображення габаритного контейнера виділеного об'єкта</w:t>
      </w:r>
    </w:p>
    <w:p w14:paraId="0388CC2C" w14:textId="77777777" w:rsidR="008A67EF" w:rsidRPr="006557DF" w:rsidRDefault="008A67EF" w:rsidP="008A67EF">
      <w:pPr>
        <w:pStyle w:val="ae"/>
        <w:spacing w:line="360" w:lineRule="auto"/>
        <w:ind w:left="0"/>
        <w:jc w:val="both"/>
        <w:rPr>
          <w:rFonts w:ascii="Times New Roman" w:hAnsi="Times New Roman" w:cs="Times New Roman"/>
          <w:color w:val="231F20"/>
          <w:w w:val="90"/>
          <w:sz w:val="28"/>
          <w:szCs w:val="28"/>
        </w:rPr>
      </w:pPr>
    </w:p>
    <w:p w14:paraId="320D7938" w14:textId="77777777" w:rsidR="008A67EF" w:rsidRPr="006557DF" w:rsidRDefault="008A67EF" w:rsidP="008A67EF">
      <w:pPr>
        <w:pStyle w:val="ae"/>
        <w:spacing w:line="360" w:lineRule="auto"/>
        <w:ind w:left="0" w:firstLine="708"/>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 Підведіть курсор до одного з маркерів габаритного контейнера, але мало не доводячи до нього. Курсор зміниться на вигнуту двонаправлену стрілку. Натисніть кнопку миші і обертайте курсор за годинниковою стрілкою або проти неї, щоб поверну</w:t>
      </w:r>
      <w:r w:rsidR="00F55D36">
        <w:rPr>
          <w:rFonts w:ascii="Times New Roman" w:hAnsi="Times New Roman" w:cs="Times New Roman"/>
          <w:color w:val="231F20"/>
          <w:w w:val="90"/>
          <w:sz w:val="28"/>
          <w:szCs w:val="28"/>
        </w:rPr>
        <w:t>ти об'єкт відповідно (Рисунок 7</w:t>
      </w:r>
      <w:r w:rsidR="00F55D36" w:rsidRPr="0020217F">
        <w:rPr>
          <w:rFonts w:ascii="Times New Roman" w:hAnsi="Times New Roman" w:cs="Times New Roman"/>
          <w:color w:val="231F20"/>
          <w:w w:val="90"/>
          <w:sz w:val="28"/>
          <w:szCs w:val="28"/>
        </w:rPr>
        <w:t>.</w:t>
      </w:r>
      <w:r w:rsidR="00F55D36">
        <w:rPr>
          <w:rFonts w:ascii="Times New Roman" w:hAnsi="Times New Roman" w:cs="Times New Roman"/>
          <w:color w:val="231F20"/>
          <w:w w:val="90"/>
          <w:sz w:val="28"/>
          <w:szCs w:val="28"/>
        </w:rPr>
        <w:t>3</w:t>
      </w:r>
      <w:r w:rsidRPr="006557DF">
        <w:rPr>
          <w:rFonts w:ascii="Times New Roman" w:hAnsi="Times New Roman" w:cs="Times New Roman"/>
          <w:color w:val="231F20"/>
          <w:w w:val="90"/>
          <w:sz w:val="28"/>
          <w:szCs w:val="28"/>
        </w:rPr>
        <w:t>). Якщо при повороті утримувати клавішу &lt;Shift&gt;, габаритний контейнер повертатиметься на кут, кратний 45°.</w:t>
      </w:r>
    </w:p>
    <w:p w14:paraId="49F02CE3" w14:textId="77777777" w:rsidR="008A67EF" w:rsidRPr="006557DF" w:rsidRDefault="002E5BC1" w:rsidP="008A67EF">
      <w:pPr>
        <w:pStyle w:val="ae"/>
        <w:spacing w:line="360" w:lineRule="auto"/>
        <w:ind w:left="0" w:firstLine="708"/>
        <w:jc w:val="center"/>
        <w:rPr>
          <w:rFonts w:ascii="Times New Roman" w:hAnsi="Times New Roman" w:cs="Times New Roman"/>
          <w:color w:val="231F20"/>
          <w:w w:val="90"/>
          <w:sz w:val="28"/>
          <w:szCs w:val="28"/>
        </w:rPr>
      </w:pPr>
      <w:r w:rsidRPr="002E5BC1">
        <w:rPr>
          <w:rFonts w:ascii="Times New Roman" w:hAnsi="Times New Roman" w:cs="Times New Roman"/>
          <w:noProof/>
          <w:color w:val="231F20"/>
          <w:w w:val="90"/>
          <w:sz w:val="28"/>
          <w:szCs w:val="28"/>
        </w:rPr>
        <w:drawing>
          <wp:inline distT="0" distB="0" distL="0" distR="0" wp14:anchorId="21872CB1" wp14:editId="59CA4AAE">
            <wp:extent cx="2905125" cy="1571625"/>
            <wp:effectExtent l="0" t="0" r="9525" b="9525"/>
            <wp:docPr id="50" name="Рисунок 50" descr="F:\KPG\рис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7.3.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2905125" cy="1571625"/>
                    </a:xfrm>
                    <a:prstGeom prst="rect">
                      <a:avLst/>
                    </a:prstGeom>
                    <a:noFill/>
                    <a:ln>
                      <a:noFill/>
                    </a:ln>
                    <a:extLst>
                      <a:ext uri="{53640926-AAD7-44D8-BBD7-CCE9431645EC}">
                        <a14:shadowObscured xmlns:a14="http://schemas.microsoft.com/office/drawing/2010/main"/>
                      </a:ext>
                    </a:extLst>
                  </pic:spPr>
                </pic:pic>
              </a:graphicData>
            </a:graphic>
          </wp:inline>
        </w:drawing>
      </w:r>
    </w:p>
    <w:p w14:paraId="1DF6EE9D" w14:textId="77777777" w:rsidR="008A67EF" w:rsidRPr="006557DF" w:rsidRDefault="00F55D36" w:rsidP="008A67EF">
      <w:pPr>
        <w:pStyle w:val="ae"/>
        <w:spacing w:line="360" w:lineRule="auto"/>
        <w:ind w:left="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7.3</w:t>
      </w:r>
      <w:r w:rsidR="008A67EF" w:rsidRPr="006557DF">
        <w:rPr>
          <w:rFonts w:ascii="Times New Roman" w:hAnsi="Times New Roman" w:cs="Times New Roman"/>
          <w:i/>
          <w:sz w:val="28"/>
          <w:szCs w:val="28"/>
        </w:rPr>
        <w:t xml:space="preserve"> –  </w:t>
      </w:r>
      <w:r w:rsidR="008A67EF" w:rsidRPr="006557DF">
        <w:rPr>
          <w:rFonts w:ascii="Times New Roman" w:hAnsi="Times New Roman" w:cs="Times New Roman"/>
          <w:i/>
          <w:color w:val="231F20"/>
          <w:w w:val="90"/>
          <w:sz w:val="28"/>
          <w:szCs w:val="28"/>
        </w:rPr>
        <w:t>Поворот об’єкта</w:t>
      </w:r>
    </w:p>
    <w:p w14:paraId="252CB0F6" w14:textId="77777777" w:rsidR="008A67EF" w:rsidRPr="006557DF" w:rsidRDefault="008A67EF" w:rsidP="008A67EF">
      <w:pPr>
        <w:pStyle w:val="ae"/>
        <w:spacing w:line="360" w:lineRule="auto"/>
        <w:ind w:left="709"/>
        <w:jc w:val="center"/>
        <w:rPr>
          <w:rFonts w:ascii="Times New Roman" w:hAnsi="Times New Roman" w:cs="Times New Roman"/>
          <w:i/>
          <w:color w:val="231F20"/>
          <w:w w:val="90"/>
          <w:sz w:val="28"/>
          <w:szCs w:val="28"/>
        </w:rPr>
      </w:pPr>
    </w:p>
    <w:p w14:paraId="3E8DA27C" w14:textId="77777777" w:rsidR="008A67EF" w:rsidRPr="006557DF" w:rsidRDefault="008A67EF" w:rsidP="008A67EF">
      <w:pPr>
        <w:pStyle w:val="ae"/>
        <w:spacing w:line="360" w:lineRule="auto"/>
        <w:ind w:left="0" w:firstLine="708"/>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Далі розглянемо перетворення об'єктів різними способами: за допомогою команд трансформації, з використанням панелі</w:t>
      </w:r>
      <w:r w:rsidRPr="00553F06">
        <w:rPr>
          <w:rFonts w:ascii="Times New Roman" w:hAnsi="Times New Roman" w:cs="Times New Roman"/>
          <w:b/>
          <w:color w:val="231F20"/>
          <w:w w:val="90"/>
          <w:sz w:val="28"/>
          <w:szCs w:val="28"/>
        </w:rPr>
        <w:t xml:space="preserve"> Transform</w:t>
      </w:r>
      <w:r w:rsidRPr="006557DF">
        <w:rPr>
          <w:rFonts w:ascii="Times New Roman" w:hAnsi="Times New Roman" w:cs="Times New Roman"/>
          <w:color w:val="231F20"/>
          <w:w w:val="90"/>
          <w:sz w:val="28"/>
          <w:szCs w:val="28"/>
        </w:rPr>
        <w:t xml:space="preserve"> (Трансформація) та за допомогою </w:t>
      </w:r>
      <w:r w:rsidRPr="006557DF">
        <w:rPr>
          <w:rFonts w:ascii="Times New Roman" w:hAnsi="Times New Roman" w:cs="Times New Roman"/>
          <w:color w:val="231F20"/>
          <w:w w:val="90"/>
          <w:sz w:val="28"/>
          <w:szCs w:val="28"/>
        </w:rPr>
        <w:lastRenderedPageBreak/>
        <w:t>інструментів трансформації.</w:t>
      </w:r>
    </w:p>
    <w:p w14:paraId="5A9F5612" w14:textId="77777777" w:rsidR="008A67EF" w:rsidRPr="006557DF" w:rsidRDefault="008A67EF" w:rsidP="008A67EF">
      <w:pPr>
        <w:pStyle w:val="ae"/>
        <w:spacing w:line="360" w:lineRule="auto"/>
        <w:ind w:left="0" w:firstLine="708"/>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При повороті об'єкта за допомогою інструмента </w:t>
      </w:r>
      <w:r w:rsidRPr="00553F06">
        <w:rPr>
          <w:rFonts w:ascii="Times New Roman" w:hAnsi="Times New Roman" w:cs="Times New Roman"/>
          <w:b/>
          <w:color w:val="231F20"/>
          <w:w w:val="90"/>
          <w:sz w:val="28"/>
          <w:szCs w:val="28"/>
        </w:rPr>
        <w:t>Selection</w:t>
      </w:r>
      <w:r w:rsidRPr="006557DF">
        <w:rPr>
          <w:rFonts w:ascii="Times New Roman" w:hAnsi="Times New Roman" w:cs="Times New Roman"/>
          <w:color w:val="231F20"/>
          <w:w w:val="90"/>
          <w:sz w:val="28"/>
          <w:szCs w:val="28"/>
        </w:rPr>
        <w:t xml:space="preserve"> (Виділення) об'єкт повертається до центру габаритного контейнера. Для повороту об'єкта щодо іншої точки використовується інструмент </w:t>
      </w:r>
      <w:r w:rsidRPr="00553F06">
        <w:rPr>
          <w:rFonts w:ascii="Times New Roman" w:hAnsi="Times New Roman" w:cs="Times New Roman"/>
          <w:b/>
          <w:color w:val="231F20"/>
          <w:w w:val="90"/>
          <w:sz w:val="28"/>
          <w:szCs w:val="28"/>
        </w:rPr>
        <w:t>Rotate</w:t>
      </w:r>
      <w:r w:rsidRPr="006557DF">
        <w:rPr>
          <w:rFonts w:ascii="Times New Roman" w:hAnsi="Times New Roman" w:cs="Times New Roman"/>
          <w:color w:val="231F20"/>
          <w:w w:val="90"/>
          <w:sz w:val="28"/>
          <w:szCs w:val="28"/>
        </w:rPr>
        <w:t xml:space="preserve"> (Поворот).</w:t>
      </w:r>
    </w:p>
    <w:p w14:paraId="2DB5E760" w14:textId="77777777" w:rsidR="008A67EF" w:rsidRPr="006557DF" w:rsidRDefault="00B77C0A" w:rsidP="008A67EF">
      <w:pPr>
        <w:pStyle w:val="ae"/>
        <w:spacing w:line="360" w:lineRule="auto"/>
        <w:ind w:left="0" w:firstLine="708"/>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 xml:space="preserve"> Виділ</w:t>
      </w:r>
      <w:r>
        <w:rPr>
          <w:rFonts w:ascii="Times New Roman" w:hAnsi="Times New Roman" w:cs="Times New Roman"/>
          <w:color w:val="231F20"/>
          <w:w w:val="90"/>
          <w:sz w:val="28"/>
          <w:szCs w:val="28"/>
          <w:lang w:val="ru-RU"/>
        </w:rPr>
        <w:t>ивши</w:t>
      </w:r>
      <w:r>
        <w:rPr>
          <w:rFonts w:ascii="Times New Roman" w:hAnsi="Times New Roman" w:cs="Times New Roman"/>
          <w:color w:val="231F20"/>
          <w:w w:val="90"/>
          <w:sz w:val="28"/>
          <w:szCs w:val="28"/>
        </w:rPr>
        <w:t xml:space="preserve"> яблуко </w:t>
      </w:r>
      <w:r w:rsidR="001E74BF">
        <w:rPr>
          <w:rFonts w:ascii="Times New Roman" w:hAnsi="Times New Roman" w:cs="Times New Roman"/>
          <w:color w:val="231F20"/>
          <w:w w:val="90"/>
          <w:sz w:val="28"/>
          <w:szCs w:val="28"/>
          <w:lang w:val="ru-RU"/>
        </w:rPr>
        <w:t>слід</w:t>
      </w:r>
      <w:r w:rsidR="008A67EF" w:rsidRPr="006557DF">
        <w:rPr>
          <w:rFonts w:ascii="Times New Roman" w:hAnsi="Times New Roman" w:cs="Times New Roman"/>
          <w:color w:val="231F20"/>
          <w:w w:val="90"/>
          <w:sz w:val="28"/>
          <w:szCs w:val="28"/>
        </w:rPr>
        <w:t xml:space="preserve"> викон</w:t>
      </w:r>
      <w:r w:rsidR="001E74BF">
        <w:rPr>
          <w:rFonts w:ascii="Times New Roman" w:hAnsi="Times New Roman" w:cs="Times New Roman"/>
          <w:color w:val="231F20"/>
          <w:w w:val="90"/>
          <w:sz w:val="28"/>
          <w:szCs w:val="28"/>
        </w:rPr>
        <w:t>ат</w:t>
      </w:r>
      <w:r>
        <w:rPr>
          <w:rFonts w:ascii="Times New Roman" w:hAnsi="Times New Roman" w:cs="Times New Roman"/>
          <w:color w:val="231F20"/>
          <w:w w:val="90"/>
          <w:sz w:val="28"/>
          <w:szCs w:val="28"/>
        </w:rPr>
        <w:t>и</w:t>
      </w:r>
      <w:r w:rsidR="008A67EF" w:rsidRPr="006557DF">
        <w:rPr>
          <w:rFonts w:ascii="Times New Roman" w:hAnsi="Times New Roman" w:cs="Times New Roman"/>
          <w:color w:val="231F20"/>
          <w:w w:val="90"/>
          <w:sz w:val="28"/>
          <w:szCs w:val="28"/>
        </w:rPr>
        <w:t xml:space="preserve"> команду головного меню </w:t>
      </w:r>
      <w:r w:rsidR="008A67EF" w:rsidRPr="001E74BF">
        <w:rPr>
          <w:rFonts w:ascii="Times New Roman" w:hAnsi="Times New Roman" w:cs="Times New Roman"/>
          <w:b/>
          <w:color w:val="231F20"/>
          <w:w w:val="90"/>
          <w:sz w:val="28"/>
          <w:szCs w:val="28"/>
        </w:rPr>
        <w:t>Object | Transform | Move</w:t>
      </w:r>
      <w:r w:rsidR="008A67EF" w:rsidRPr="006557DF">
        <w:rPr>
          <w:rFonts w:ascii="Times New Roman" w:hAnsi="Times New Roman" w:cs="Times New Roman"/>
          <w:color w:val="231F20"/>
          <w:w w:val="90"/>
          <w:sz w:val="28"/>
          <w:szCs w:val="28"/>
        </w:rPr>
        <w:t xml:space="preserve"> (Об'єкт | Трансформація | Переміщення). У діалоговому вікні </w:t>
      </w:r>
      <w:r w:rsidR="008A67EF" w:rsidRPr="001E74BF">
        <w:rPr>
          <w:rFonts w:ascii="Times New Roman" w:hAnsi="Times New Roman" w:cs="Times New Roman"/>
          <w:b/>
          <w:color w:val="231F20"/>
          <w:w w:val="90"/>
          <w:sz w:val="28"/>
          <w:szCs w:val="28"/>
        </w:rPr>
        <w:t>Move</w:t>
      </w:r>
      <w:r w:rsidR="001E74BF">
        <w:rPr>
          <w:rFonts w:ascii="Times New Roman" w:hAnsi="Times New Roman" w:cs="Times New Roman"/>
          <w:color w:val="231F20"/>
          <w:w w:val="90"/>
          <w:sz w:val="28"/>
          <w:szCs w:val="28"/>
        </w:rPr>
        <w:t xml:space="preserve"> (Переміщення) (Рисунок 7.4</w:t>
      </w:r>
      <w:r w:rsidR="008A67EF" w:rsidRPr="006557DF">
        <w:rPr>
          <w:rFonts w:ascii="Times New Roman" w:hAnsi="Times New Roman" w:cs="Times New Roman"/>
          <w:color w:val="231F20"/>
          <w:w w:val="90"/>
          <w:sz w:val="28"/>
          <w:szCs w:val="28"/>
        </w:rPr>
        <w:t>) щоб побачити, як рухається об'єкт</w:t>
      </w:r>
      <w:r w:rsidR="001E74BF">
        <w:rPr>
          <w:rFonts w:ascii="Times New Roman" w:hAnsi="Times New Roman" w:cs="Times New Roman"/>
          <w:color w:val="231F20"/>
          <w:w w:val="90"/>
          <w:sz w:val="28"/>
          <w:szCs w:val="28"/>
        </w:rPr>
        <w:t xml:space="preserve"> необхідно увімкнути</w:t>
      </w:r>
      <w:r w:rsidR="001E74BF" w:rsidRPr="006557DF">
        <w:rPr>
          <w:rFonts w:ascii="Times New Roman" w:hAnsi="Times New Roman" w:cs="Times New Roman"/>
          <w:color w:val="231F20"/>
          <w:w w:val="90"/>
          <w:sz w:val="28"/>
          <w:szCs w:val="28"/>
        </w:rPr>
        <w:t xml:space="preserve"> </w:t>
      </w:r>
      <w:r w:rsidR="001E74BF" w:rsidRPr="001E74BF">
        <w:rPr>
          <w:rFonts w:ascii="Times New Roman" w:hAnsi="Times New Roman" w:cs="Times New Roman"/>
          <w:b/>
          <w:color w:val="231F20"/>
          <w:w w:val="90"/>
          <w:sz w:val="28"/>
          <w:szCs w:val="28"/>
        </w:rPr>
        <w:t>Preview</w:t>
      </w:r>
      <w:r w:rsidR="001E74BF" w:rsidRPr="006557DF">
        <w:rPr>
          <w:rFonts w:ascii="Times New Roman" w:hAnsi="Times New Roman" w:cs="Times New Roman"/>
          <w:color w:val="231F20"/>
          <w:w w:val="90"/>
          <w:sz w:val="28"/>
          <w:szCs w:val="28"/>
        </w:rPr>
        <w:t xml:space="preserve"> (Попередній перегляд),</w:t>
      </w:r>
      <w:r w:rsidR="008A67EF" w:rsidRPr="006557DF">
        <w:rPr>
          <w:rFonts w:ascii="Times New Roman" w:hAnsi="Times New Roman" w:cs="Times New Roman"/>
          <w:color w:val="231F20"/>
          <w:w w:val="90"/>
          <w:sz w:val="28"/>
          <w:szCs w:val="28"/>
        </w:rPr>
        <w:t>.</w:t>
      </w:r>
    </w:p>
    <w:p w14:paraId="367A2ADD" w14:textId="77777777" w:rsidR="008A67EF" w:rsidRPr="006557DF" w:rsidRDefault="00134F6D" w:rsidP="008A67EF">
      <w:pPr>
        <w:pStyle w:val="ae"/>
        <w:spacing w:line="360" w:lineRule="auto"/>
        <w:ind w:left="0" w:firstLine="709"/>
        <w:jc w:val="center"/>
        <w:rPr>
          <w:rFonts w:ascii="Times New Roman" w:hAnsi="Times New Roman" w:cs="Times New Roman"/>
          <w:color w:val="231F20"/>
          <w:w w:val="90"/>
          <w:sz w:val="28"/>
          <w:szCs w:val="28"/>
        </w:rPr>
      </w:pPr>
      <w:r w:rsidRPr="00134F6D">
        <w:rPr>
          <w:rFonts w:ascii="Times New Roman" w:hAnsi="Times New Roman" w:cs="Times New Roman"/>
          <w:noProof/>
          <w:color w:val="231F20"/>
          <w:w w:val="90"/>
          <w:sz w:val="28"/>
          <w:szCs w:val="28"/>
        </w:rPr>
        <w:drawing>
          <wp:inline distT="0" distB="0" distL="0" distR="0" wp14:anchorId="409FE0E2" wp14:editId="5083189D">
            <wp:extent cx="3314700" cy="2386238"/>
            <wp:effectExtent l="0" t="0" r="0" b="0"/>
            <wp:docPr id="449" name="Рисунок 449" descr="F:\KPG\рис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KPG\рис7.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21388" cy="2391053"/>
                    </a:xfrm>
                    <a:prstGeom prst="rect">
                      <a:avLst/>
                    </a:prstGeom>
                    <a:noFill/>
                    <a:ln>
                      <a:noFill/>
                    </a:ln>
                  </pic:spPr>
                </pic:pic>
              </a:graphicData>
            </a:graphic>
          </wp:inline>
        </w:drawing>
      </w:r>
    </w:p>
    <w:p w14:paraId="07CB23B9" w14:textId="77777777" w:rsidR="008A67EF" w:rsidRPr="006557DF" w:rsidRDefault="005E21F7" w:rsidP="008A67EF">
      <w:pPr>
        <w:pStyle w:val="ae"/>
        <w:spacing w:line="360" w:lineRule="auto"/>
        <w:ind w:left="0" w:firstLine="709"/>
        <w:jc w:val="center"/>
        <w:rPr>
          <w:rFonts w:ascii="Times New Roman" w:hAnsi="Times New Roman" w:cs="Times New Roman"/>
          <w:i/>
          <w:color w:val="231F20"/>
          <w:w w:val="90"/>
          <w:sz w:val="28"/>
          <w:szCs w:val="28"/>
        </w:rPr>
      </w:pPr>
      <w:r>
        <w:rPr>
          <w:rFonts w:ascii="Times New Roman" w:hAnsi="Times New Roman" w:cs="Times New Roman"/>
          <w:i/>
          <w:sz w:val="28"/>
          <w:szCs w:val="28"/>
        </w:rPr>
        <w:t>Рисунок 7.4</w:t>
      </w:r>
      <w:r w:rsidR="008A67EF" w:rsidRPr="006557DF">
        <w:rPr>
          <w:rFonts w:ascii="Times New Roman" w:hAnsi="Times New Roman" w:cs="Times New Roman"/>
          <w:i/>
          <w:sz w:val="28"/>
          <w:szCs w:val="28"/>
        </w:rPr>
        <w:t xml:space="preserve"> –  </w:t>
      </w:r>
      <w:r w:rsidR="008A67EF" w:rsidRPr="006557DF">
        <w:rPr>
          <w:rFonts w:ascii="Times New Roman" w:hAnsi="Times New Roman" w:cs="Times New Roman"/>
          <w:i/>
          <w:color w:val="231F20"/>
          <w:w w:val="95"/>
          <w:sz w:val="28"/>
          <w:szCs w:val="28"/>
        </w:rPr>
        <w:t>Діалогове вікно</w:t>
      </w:r>
      <w:r w:rsidR="008A67EF" w:rsidRPr="006557DF">
        <w:rPr>
          <w:rFonts w:ascii="Times New Roman" w:hAnsi="Times New Roman" w:cs="Times New Roman"/>
          <w:i/>
          <w:color w:val="231F20"/>
          <w:spacing w:val="12"/>
          <w:w w:val="95"/>
          <w:sz w:val="28"/>
          <w:szCs w:val="28"/>
        </w:rPr>
        <w:t xml:space="preserve"> </w:t>
      </w:r>
      <w:r w:rsidR="008A67EF" w:rsidRPr="006557DF">
        <w:rPr>
          <w:rFonts w:ascii="Times New Roman" w:hAnsi="Times New Roman" w:cs="Times New Roman"/>
          <w:b/>
          <w:bCs/>
          <w:i/>
          <w:color w:val="231F20"/>
          <w:w w:val="95"/>
          <w:sz w:val="28"/>
          <w:szCs w:val="28"/>
        </w:rPr>
        <w:t>Move</w:t>
      </w:r>
    </w:p>
    <w:p w14:paraId="172635F8" w14:textId="77777777" w:rsidR="008A67EF" w:rsidRPr="006557DF" w:rsidRDefault="008A67EF" w:rsidP="008A67EF">
      <w:pPr>
        <w:pStyle w:val="ae"/>
        <w:spacing w:line="360" w:lineRule="auto"/>
        <w:ind w:left="0" w:firstLine="709"/>
        <w:jc w:val="both"/>
        <w:rPr>
          <w:rFonts w:ascii="Times New Roman" w:hAnsi="Times New Roman" w:cs="Times New Roman"/>
          <w:color w:val="231F20"/>
          <w:w w:val="90"/>
          <w:sz w:val="28"/>
          <w:szCs w:val="28"/>
        </w:rPr>
      </w:pPr>
    </w:p>
    <w:p w14:paraId="2FF122B1" w14:textId="77777777" w:rsidR="008A67EF" w:rsidRPr="006557DF" w:rsidRDefault="005E21F7" w:rsidP="008A67EF">
      <w:pPr>
        <w:pStyle w:val="ae"/>
        <w:spacing w:line="360" w:lineRule="auto"/>
        <w:ind w:left="0" w:firstLine="709"/>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Вказ</w:t>
      </w:r>
      <w:r w:rsidR="00F63F72">
        <w:rPr>
          <w:rFonts w:ascii="Times New Roman" w:hAnsi="Times New Roman" w:cs="Times New Roman"/>
          <w:color w:val="231F20"/>
          <w:w w:val="90"/>
          <w:sz w:val="28"/>
          <w:szCs w:val="28"/>
        </w:rPr>
        <w:t>а</w:t>
      </w:r>
      <w:r>
        <w:rPr>
          <w:rFonts w:ascii="Times New Roman" w:hAnsi="Times New Roman" w:cs="Times New Roman"/>
          <w:color w:val="231F20"/>
          <w:w w:val="90"/>
          <w:sz w:val="28"/>
          <w:szCs w:val="28"/>
        </w:rPr>
        <w:t>вши</w:t>
      </w:r>
      <w:r w:rsidR="008A67EF" w:rsidRPr="006557DF">
        <w:rPr>
          <w:rFonts w:ascii="Times New Roman" w:hAnsi="Times New Roman" w:cs="Times New Roman"/>
          <w:color w:val="231F20"/>
          <w:w w:val="90"/>
          <w:sz w:val="28"/>
          <w:szCs w:val="28"/>
        </w:rPr>
        <w:t xml:space="preserve"> у полі </w:t>
      </w:r>
      <w:r w:rsidR="008A67EF" w:rsidRPr="005E21F7">
        <w:rPr>
          <w:rFonts w:ascii="Times New Roman" w:hAnsi="Times New Roman" w:cs="Times New Roman"/>
          <w:b/>
          <w:color w:val="231F20"/>
          <w:w w:val="90"/>
          <w:sz w:val="28"/>
          <w:szCs w:val="28"/>
        </w:rPr>
        <w:t>Horizontal</w:t>
      </w:r>
      <w:r w:rsidR="008A67EF" w:rsidRPr="006557DF">
        <w:rPr>
          <w:rFonts w:ascii="Times New Roman" w:hAnsi="Times New Roman" w:cs="Times New Roman"/>
          <w:color w:val="231F20"/>
          <w:w w:val="90"/>
          <w:sz w:val="28"/>
          <w:szCs w:val="28"/>
        </w:rPr>
        <w:t xml:space="preserve"> (П</w:t>
      </w:r>
      <w:r>
        <w:rPr>
          <w:rFonts w:ascii="Times New Roman" w:hAnsi="Times New Roman" w:cs="Times New Roman"/>
          <w:color w:val="231F20"/>
          <w:w w:val="90"/>
          <w:sz w:val="28"/>
          <w:szCs w:val="28"/>
        </w:rPr>
        <w:t>о горизонталі) значення 10 мм, о</w:t>
      </w:r>
      <w:r w:rsidR="008A67EF" w:rsidRPr="006557DF">
        <w:rPr>
          <w:rFonts w:ascii="Times New Roman" w:hAnsi="Times New Roman" w:cs="Times New Roman"/>
          <w:color w:val="231F20"/>
          <w:w w:val="90"/>
          <w:sz w:val="28"/>
          <w:szCs w:val="28"/>
        </w:rPr>
        <w:t xml:space="preserve">б'єкт переміститься праворуч. Якщо встановити значення зі знаком «–» (мінус), об'єкт переміститься вліво. Для переміщення вниз або вгору </w:t>
      </w:r>
      <w:r>
        <w:rPr>
          <w:rFonts w:ascii="Times New Roman" w:hAnsi="Times New Roman" w:cs="Times New Roman"/>
          <w:color w:val="231F20"/>
          <w:w w:val="90"/>
          <w:sz w:val="28"/>
          <w:szCs w:val="28"/>
        </w:rPr>
        <w:t>неоюхідно встановити</w:t>
      </w:r>
      <w:r w:rsidR="008A67EF" w:rsidRPr="006557DF">
        <w:rPr>
          <w:rFonts w:ascii="Times New Roman" w:hAnsi="Times New Roman" w:cs="Times New Roman"/>
          <w:color w:val="231F20"/>
          <w:w w:val="90"/>
          <w:sz w:val="28"/>
          <w:szCs w:val="28"/>
        </w:rPr>
        <w:t xml:space="preserve"> у полі </w:t>
      </w:r>
      <w:r w:rsidR="008A67EF" w:rsidRPr="005E21F7">
        <w:rPr>
          <w:rFonts w:ascii="Times New Roman" w:hAnsi="Times New Roman" w:cs="Times New Roman"/>
          <w:b/>
          <w:color w:val="231F20"/>
          <w:w w:val="90"/>
          <w:sz w:val="28"/>
          <w:szCs w:val="28"/>
        </w:rPr>
        <w:t>Vertical</w:t>
      </w:r>
      <w:r w:rsidR="008A67EF" w:rsidRPr="006557DF">
        <w:rPr>
          <w:rFonts w:ascii="Times New Roman" w:hAnsi="Times New Roman" w:cs="Times New Roman"/>
          <w:color w:val="231F20"/>
          <w:w w:val="90"/>
          <w:sz w:val="28"/>
          <w:szCs w:val="28"/>
        </w:rPr>
        <w:t xml:space="preserve"> (По вертикалі) позитивне або негативне значення відповідно.</w:t>
      </w:r>
    </w:p>
    <w:p w14:paraId="50CCB199" w14:textId="77777777" w:rsidR="008A67EF" w:rsidRPr="006557DF" w:rsidRDefault="008A67EF" w:rsidP="008A67EF">
      <w:pPr>
        <w:pStyle w:val="ae"/>
        <w:spacing w:line="360" w:lineRule="auto"/>
        <w:ind w:left="0" w:firstLine="709"/>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У полі </w:t>
      </w:r>
      <w:r w:rsidRPr="005E21F7">
        <w:rPr>
          <w:rFonts w:ascii="Times New Roman" w:hAnsi="Times New Roman" w:cs="Times New Roman"/>
          <w:b/>
          <w:color w:val="231F20"/>
          <w:w w:val="90"/>
          <w:sz w:val="28"/>
          <w:szCs w:val="28"/>
        </w:rPr>
        <w:t xml:space="preserve">Angle </w:t>
      </w:r>
      <w:r w:rsidRPr="005E21F7">
        <w:rPr>
          <w:rFonts w:ascii="Times New Roman" w:hAnsi="Times New Roman" w:cs="Times New Roman"/>
          <w:color w:val="231F20"/>
          <w:w w:val="90"/>
          <w:sz w:val="28"/>
          <w:szCs w:val="28"/>
        </w:rPr>
        <w:t>(</w:t>
      </w:r>
      <w:r w:rsidR="005E21F7">
        <w:rPr>
          <w:rFonts w:ascii="Times New Roman" w:hAnsi="Times New Roman" w:cs="Times New Roman"/>
          <w:color w:val="231F20"/>
          <w:w w:val="90"/>
          <w:sz w:val="28"/>
          <w:szCs w:val="28"/>
        </w:rPr>
        <w:t>Кут) введиться</w:t>
      </w:r>
      <w:r w:rsidRPr="006557DF">
        <w:rPr>
          <w:rFonts w:ascii="Times New Roman" w:hAnsi="Times New Roman" w:cs="Times New Roman"/>
          <w:color w:val="231F20"/>
          <w:w w:val="90"/>
          <w:sz w:val="28"/>
          <w:szCs w:val="28"/>
        </w:rPr>
        <w:t xml:space="preserve"> кут, а в полі </w:t>
      </w:r>
      <w:r w:rsidRPr="005E21F7">
        <w:rPr>
          <w:rFonts w:ascii="Times New Roman" w:hAnsi="Times New Roman" w:cs="Times New Roman"/>
          <w:b/>
          <w:color w:val="231F20"/>
          <w:w w:val="90"/>
          <w:sz w:val="28"/>
          <w:szCs w:val="28"/>
        </w:rPr>
        <w:t>Distance</w:t>
      </w:r>
      <w:r w:rsidRPr="006557DF">
        <w:rPr>
          <w:rFonts w:ascii="Times New Roman" w:hAnsi="Times New Roman" w:cs="Times New Roman"/>
          <w:color w:val="231F20"/>
          <w:w w:val="90"/>
          <w:sz w:val="28"/>
          <w:szCs w:val="28"/>
        </w:rPr>
        <w:t xml:space="preserve"> (Відстань) — число в міліметрах, щоб перемістити об'єкт під кутом на вказану відстань.</w:t>
      </w:r>
    </w:p>
    <w:p w14:paraId="57C6177E" w14:textId="77777777" w:rsidR="008A67EF" w:rsidRPr="006557DF" w:rsidRDefault="008A67EF" w:rsidP="008A67EF">
      <w:pPr>
        <w:pStyle w:val="ae"/>
        <w:spacing w:line="360" w:lineRule="auto"/>
        <w:ind w:left="0" w:firstLine="709"/>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 Після налаштування параметрів </w:t>
      </w:r>
      <w:r w:rsidR="005E21F7">
        <w:rPr>
          <w:rFonts w:ascii="Times New Roman" w:hAnsi="Times New Roman" w:cs="Times New Roman"/>
          <w:color w:val="231F20"/>
          <w:w w:val="90"/>
          <w:sz w:val="28"/>
          <w:szCs w:val="28"/>
        </w:rPr>
        <w:t>необхідно натиснути</w:t>
      </w:r>
      <w:r w:rsidRPr="006557DF">
        <w:rPr>
          <w:rFonts w:ascii="Times New Roman" w:hAnsi="Times New Roman" w:cs="Times New Roman"/>
          <w:color w:val="231F20"/>
          <w:w w:val="90"/>
          <w:sz w:val="28"/>
          <w:szCs w:val="28"/>
        </w:rPr>
        <w:t xml:space="preserve"> кнопку OK, щоб перемістити виділений об'єкт. Або натиснути кнопку </w:t>
      </w:r>
      <w:r w:rsidRPr="00A137BC">
        <w:rPr>
          <w:rFonts w:ascii="Times New Roman" w:hAnsi="Times New Roman" w:cs="Times New Roman"/>
          <w:b/>
          <w:color w:val="231F20"/>
          <w:w w:val="90"/>
          <w:sz w:val="28"/>
          <w:szCs w:val="28"/>
        </w:rPr>
        <w:t>Copy</w:t>
      </w:r>
      <w:r w:rsidRPr="006557DF">
        <w:rPr>
          <w:rFonts w:ascii="Times New Roman" w:hAnsi="Times New Roman" w:cs="Times New Roman"/>
          <w:color w:val="231F20"/>
          <w:w w:val="90"/>
          <w:sz w:val="28"/>
          <w:szCs w:val="28"/>
        </w:rPr>
        <w:t xml:space="preserve"> (Копіювати), тоді переміщатиметься копія об'єкта.</w:t>
      </w:r>
    </w:p>
    <w:p w14:paraId="65801F9A" w14:textId="77777777" w:rsidR="008A67EF" w:rsidRPr="006557DF" w:rsidRDefault="008A67EF" w:rsidP="008A67EF">
      <w:pPr>
        <w:pStyle w:val="ae"/>
        <w:spacing w:line="360" w:lineRule="auto"/>
        <w:ind w:left="0" w:firstLine="709"/>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Переміщення по координатах можна здійснювати як за допомогою палітри </w:t>
      </w:r>
      <w:r w:rsidRPr="00A137BC">
        <w:rPr>
          <w:rFonts w:ascii="Times New Roman" w:hAnsi="Times New Roman" w:cs="Times New Roman"/>
          <w:b/>
          <w:color w:val="231F20"/>
          <w:w w:val="90"/>
          <w:sz w:val="28"/>
          <w:szCs w:val="28"/>
        </w:rPr>
        <w:t>Properties</w:t>
      </w:r>
      <w:r w:rsidRPr="006557DF">
        <w:rPr>
          <w:rFonts w:ascii="Times New Roman" w:hAnsi="Times New Roman" w:cs="Times New Roman"/>
          <w:color w:val="231F20"/>
          <w:w w:val="90"/>
          <w:sz w:val="28"/>
          <w:szCs w:val="28"/>
        </w:rPr>
        <w:t xml:space="preserve"> (Властивості), так і за допомогою палітри </w:t>
      </w:r>
      <w:r w:rsidRPr="00A137BC">
        <w:rPr>
          <w:rFonts w:ascii="Times New Roman" w:hAnsi="Times New Roman" w:cs="Times New Roman"/>
          <w:b/>
          <w:color w:val="231F20"/>
          <w:w w:val="90"/>
          <w:sz w:val="28"/>
          <w:szCs w:val="28"/>
        </w:rPr>
        <w:t>Transform</w:t>
      </w:r>
      <w:r w:rsidR="00A137BC">
        <w:rPr>
          <w:rFonts w:ascii="Times New Roman" w:hAnsi="Times New Roman" w:cs="Times New Roman"/>
          <w:color w:val="231F20"/>
          <w:w w:val="90"/>
          <w:sz w:val="28"/>
          <w:szCs w:val="28"/>
        </w:rPr>
        <w:t xml:space="preserve"> (Трансформація) (Рисунок 7.5</w:t>
      </w:r>
      <w:r w:rsidRPr="006557DF">
        <w:rPr>
          <w:rFonts w:ascii="Times New Roman" w:hAnsi="Times New Roman" w:cs="Times New Roman"/>
          <w:color w:val="231F20"/>
          <w:w w:val="90"/>
          <w:sz w:val="28"/>
          <w:szCs w:val="28"/>
        </w:rPr>
        <w:t xml:space="preserve">). У полях X та Y вказані координати контрольної точки габаритного контейнера виділеного об'єкта. Координати </w:t>
      </w:r>
      <w:r w:rsidR="00504747">
        <w:rPr>
          <w:rFonts w:ascii="Times New Roman" w:hAnsi="Times New Roman" w:cs="Times New Roman"/>
          <w:color w:val="231F20"/>
          <w:w w:val="90"/>
          <w:sz w:val="28"/>
          <w:szCs w:val="28"/>
        </w:rPr>
        <w:t>регулю</w:t>
      </w:r>
      <w:r w:rsidRPr="006557DF">
        <w:rPr>
          <w:rFonts w:ascii="Times New Roman" w:hAnsi="Times New Roman" w:cs="Times New Roman"/>
          <w:color w:val="231F20"/>
          <w:w w:val="90"/>
          <w:sz w:val="28"/>
          <w:szCs w:val="28"/>
        </w:rPr>
        <w:t xml:space="preserve">ються </w:t>
      </w:r>
      <w:r w:rsidR="00504747">
        <w:rPr>
          <w:rFonts w:ascii="Times New Roman" w:hAnsi="Times New Roman" w:cs="Times New Roman"/>
          <w:color w:val="231F20"/>
          <w:w w:val="90"/>
          <w:sz w:val="28"/>
          <w:szCs w:val="28"/>
        </w:rPr>
        <w:t>відносно</w:t>
      </w:r>
      <w:r w:rsidRPr="006557DF">
        <w:rPr>
          <w:rFonts w:ascii="Times New Roman" w:hAnsi="Times New Roman" w:cs="Times New Roman"/>
          <w:color w:val="231F20"/>
          <w:w w:val="90"/>
          <w:sz w:val="28"/>
          <w:szCs w:val="28"/>
        </w:rPr>
        <w:t xml:space="preserve"> точки (0; 0), яка за замовчуванням знаходиться у верхньому лівому куті монтажної області.</w:t>
      </w:r>
    </w:p>
    <w:p w14:paraId="7F49472F" w14:textId="77777777" w:rsidR="008A67EF" w:rsidRPr="006557DF" w:rsidRDefault="00504747" w:rsidP="008A67EF">
      <w:pPr>
        <w:pStyle w:val="ae"/>
        <w:spacing w:line="360" w:lineRule="auto"/>
        <w:ind w:left="0" w:firstLine="709"/>
        <w:jc w:val="center"/>
        <w:rPr>
          <w:rFonts w:ascii="Times New Roman" w:hAnsi="Times New Roman" w:cs="Times New Roman"/>
          <w:color w:val="231F20"/>
          <w:w w:val="90"/>
          <w:sz w:val="28"/>
          <w:szCs w:val="28"/>
        </w:rPr>
      </w:pPr>
      <w:r w:rsidRPr="00504747">
        <w:rPr>
          <w:rFonts w:ascii="Times New Roman" w:hAnsi="Times New Roman" w:cs="Times New Roman"/>
          <w:noProof/>
          <w:color w:val="231F20"/>
          <w:w w:val="90"/>
          <w:sz w:val="28"/>
          <w:szCs w:val="28"/>
        </w:rPr>
        <w:lastRenderedPageBreak/>
        <w:drawing>
          <wp:inline distT="0" distB="0" distL="0" distR="0" wp14:anchorId="5054290F" wp14:editId="47B7FF1D">
            <wp:extent cx="5181600" cy="1838632"/>
            <wp:effectExtent l="0" t="0" r="0" b="9525"/>
            <wp:docPr id="455" name="Рисунок 455" descr="F:\KPG\рис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 7.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99307" cy="1844915"/>
                    </a:xfrm>
                    <a:prstGeom prst="rect">
                      <a:avLst/>
                    </a:prstGeom>
                    <a:noFill/>
                    <a:ln>
                      <a:noFill/>
                    </a:ln>
                  </pic:spPr>
                </pic:pic>
              </a:graphicData>
            </a:graphic>
          </wp:inline>
        </w:drawing>
      </w:r>
    </w:p>
    <w:p w14:paraId="393CDA06" w14:textId="77777777" w:rsidR="008A67EF" w:rsidRDefault="00A137BC" w:rsidP="008A67EF">
      <w:pPr>
        <w:pStyle w:val="af9"/>
        <w:kinsoku w:val="0"/>
        <w:overflowPunct w:val="0"/>
        <w:spacing w:before="92" w:line="360" w:lineRule="auto"/>
        <w:ind w:left="31" w:right="45"/>
        <w:jc w:val="center"/>
        <w:rPr>
          <w:b/>
          <w:bCs/>
          <w:i/>
          <w:color w:val="231F20"/>
          <w:w w:val="90"/>
          <w:sz w:val="28"/>
          <w:szCs w:val="28"/>
        </w:rPr>
      </w:pPr>
      <w:r>
        <w:rPr>
          <w:i/>
          <w:sz w:val="28"/>
          <w:szCs w:val="28"/>
        </w:rPr>
        <w:t>Рисунок 7.5</w:t>
      </w:r>
      <w:r w:rsidR="008A67EF" w:rsidRPr="006557DF">
        <w:rPr>
          <w:i/>
          <w:sz w:val="28"/>
          <w:szCs w:val="28"/>
        </w:rPr>
        <w:t xml:space="preserve"> –  </w:t>
      </w:r>
      <w:r w:rsidR="008A67EF" w:rsidRPr="006557DF">
        <w:rPr>
          <w:i/>
          <w:color w:val="231F20"/>
          <w:w w:val="90"/>
          <w:sz w:val="28"/>
          <w:szCs w:val="28"/>
        </w:rPr>
        <w:t>Палітри</w:t>
      </w:r>
      <w:r w:rsidR="008A67EF" w:rsidRPr="006557DF">
        <w:rPr>
          <w:i/>
          <w:color w:val="231F20"/>
          <w:spacing w:val="4"/>
          <w:w w:val="90"/>
          <w:sz w:val="28"/>
          <w:szCs w:val="28"/>
        </w:rPr>
        <w:t xml:space="preserve"> </w:t>
      </w:r>
      <w:r w:rsidR="008A67EF" w:rsidRPr="006557DF">
        <w:rPr>
          <w:b/>
          <w:bCs/>
          <w:i/>
          <w:color w:val="231F20"/>
          <w:w w:val="90"/>
          <w:sz w:val="28"/>
          <w:szCs w:val="28"/>
        </w:rPr>
        <w:t>Transform</w:t>
      </w:r>
      <w:r w:rsidR="008A67EF" w:rsidRPr="006557DF">
        <w:rPr>
          <w:i/>
          <w:color w:val="231F20"/>
          <w:w w:val="90"/>
          <w:sz w:val="28"/>
          <w:szCs w:val="28"/>
        </w:rPr>
        <w:t>,</w:t>
      </w:r>
      <w:r w:rsidR="008A67EF" w:rsidRPr="006557DF">
        <w:rPr>
          <w:i/>
          <w:color w:val="231F20"/>
          <w:spacing w:val="4"/>
          <w:w w:val="90"/>
          <w:sz w:val="28"/>
          <w:szCs w:val="28"/>
        </w:rPr>
        <w:t xml:space="preserve"> </w:t>
      </w:r>
      <w:r w:rsidR="008A67EF" w:rsidRPr="006557DF">
        <w:rPr>
          <w:b/>
          <w:bCs/>
          <w:i/>
          <w:color w:val="231F20"/>
          <w:w w:val="90"/>
          <w:sz w:val="28"/>
          <w:szCs w:val="28"/>
        </w:rPr>
        <w:t>Properties</w:t>
      </w:r>
    </w:p>
    <w:p w14:paraId="6E84ED12" w14:textId="77777777" w:rsidR="00504747" w:rsidRPr="006557DF" w:rsidRDefault="00504747" w:rsidP="008A67EF">
      <w:pPr>
        <w:pStyle w:val="af9"/>
        <w:kinsoku w:val="0"/>
        <w:overflowPunct w:val="0"/>
        <w:spacing w:before="92" w:line="360" w:lineRule="auto"/>
        <w:ind w:left="31" w:right="45"/>
        <w:jc w:val="center"/>
        <w:rPr>
          <w:b/>
          <w:bCs/>
          <w:color w:val="231F20"/>
          <w:w w:val="90"/>
          <w:sz w:val="28"/>
          <w:szCs w:val="28"/>
        </w:rPr>
      </w:pPr>
    </w:p>
    <w:p w14:paraId="7C87C405" w14:textId="77777777" w:rsidR="008A67EF" w:rsidRPr="006557DF" w:rsidRDefault="008A67EF" w:rsidP="008A67EF">
      <w:pPr>
        <w:pStyle w:val="ae"/>
        <w:spacing w:line="360" w:lineRule="auto"/>
        <w:ind w:left="0" w:firstLine="709"/>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Щоб змінити контрольну точку, </w:t>
      </w:r>
      <w:r w:rsidR="001D7688">
        <w:rPr>
          <w:rFonts w:ascii="Times New Roman" w:hAnsi="Times New Roman" w:cs="Times New Roman"/>
          <w:color w:val="231F20"/>
          <w:w w:val="90"/>
          <w:sz w:val="28"/>
          <w:szCs w:val="28"/>
        </w:rPr>
        <w:t>неоюхідно клацнути</w:t>
      </w:r>
      <w:r w:rsidRPr="006557DF">
        <w:rPr>
          <w:rFonts w:ascii="Times New Roman" w:hAnsi="Times New Roman" w:cs="Times New Roman"/>
          <w:color w:val="231F20"/>
          <w:w w:val="90"/>
          <w:sz w:val="28"/>
          <w:szCs w:val="28"/>
        </w:rPr>
        <w:t xml:space="preserve"> по одному з маркерів на піктограмі габаритного контейнера на панелі</w:t>
      </w:r>
      <w:r w:rsidRPr="001D7688">
        <w:rPr>
          <w:rFonts w:ascii="Times New Roman" w:hAnsi="Times New Roman" w:cs="Times New Roman"/>
          <w:b/>
          <w:color w:val="231F20"/>
          <w:w w:val="90"/>
          <w:sz w:val="28"/>
          <w:szCs w:val="28"/>
        </w:rPr>
        <w:t xml:space="preserve"> Transform </w:t>
      </w:r>
      <w:r w:rsidRPr="006557DF">
        <w:rPr>
          <w:rFonts w:ascii="Times New Roman" w:hAnsi="Times New Roman" w:cs="Times New Roman"/>
          <w:color w:val="231F20"/>
          <w:w w:val="90"/>
          <w:sz w:val="28"/>
          <w:szCs w:val="28"/>
        </w:rPr>
        <w:t>(Трансформація).</w:t>
      </w:r>
    </w:p>
    <w:p w14:paraId="7F77F703" w14:textId="77777777" w:rsidR="008A67EF" w:rsidRPr="006557DF" w:rsidRDefault="00255928" w:rsidP="008A67EF">
      <w:pPr>
        <w:pStyle w:val="ae"/>
        <w:spacing w:line="360" w:lineRule="auto"/>
        <w:ind w:left="0" w:firstLine="709"/>
        <w:jc w:val="both"/>
        <w:rPr>
          <w:rFonts w:ascii="Times New Roman" w:hAnsi="Times New Roman" w:cs="Times New Roman"/>
          <w:color w:val="231F20"/>
          <w:w w:val="90"/>
          <w:sz w:val="28"/>
          <w:szCs w:val="28"/>
        </w:rPr>
      </w:pPr>
      <w:r>
        <w:rPr>
          <w:rFonts w:ascii="Times New Roman" w:hAnsi="Times New Roman" w:cs="Times New Roman"/>
          <w:color w:val="231F20"/>
          <w:w w:val="90"/>
          <w:sz w:val="28"/>
          <w:szCs w:val="28"/>
        </w:rPr>
        <w:t>Щ</w:t>
      </w:r>
      <w:r w:rsidRPr="006557DF">
        <w:rPr>
          <w:rFonts w:ascii="Times New Roman" w:hAnsi="Times New Roman" w:cs="Times New Roman"/>
          <w:color w:val="231F20"/>
          <w:w w:val="90"/>
          <w:sz w:val="28"/>
          <w:szCs w:val="28"/>
        </w:rPr>
        <w:t>об перемістити об'єкт по горизонталі або вертикалі в</w:t>
      </w:r>
      <w:r>
        <w:rPr>
          <w:rFonts w:ascii="Times New Roman" w:hAnsi="Times New Roman" w:cs="Times New Roman"/>
          <w:color w:val="231F20"/>
          <w:w w:val="90"/>
          <w:sz w:val="28"/>
          <w:szCs w:val="28"/>
        </w:rPr>
        <w:t>необхідно</w:t>
      </w:r>
      <w:r w:rsidRPr="006557DF">
        <w:rPr>
          <w:rFonts w:ascii="Times New Roman" w:hAnsi="Times New Roman" w:cs="Times New Roman"/>
          <w:color w:val="231F20"/>
          <w:w w:val="90"/>
          <w:sz w:val="28"/>
          <w:szCs w:val="28"/>
        </w:rPr>
        <w:t xml:space="preserve"> </w:t>
      </w:r>
      <w:r>
        <w:rPr>
          <w:rFonts w:ascii="Times New Roman" w:hAnsi="Times New Roman" w:cs="Times New Roman"/>
          <w:color w:val="231F20"/>
          <w:w w:val="90"/>
          <w:sz w:val="28"/>
          <w:szCs w:val="28"/>
        </w:rPr>
        <w:t>вказати</w:t>
      </w:r>
      <w:r w:rsidR="008A67EF" w:rsidRPr="006557DF">
        <w:rPr>
          <w:rFonts w:ascii="Times New Roman" w:hAnsi="Times New Roman" w:cs="Times New Roman"/>
          <w:color w:val="231F20"/>
          <w:w w:val="90"/>
          <w:sz w:val="28"/>
          <w:szCs w:val="28"/>
        </w:rPr>
        <w:t xml:space="preserve"> нові координати в полях X або Y,</w:t>
      </w:r>
      <w:r>
        <w:rPr>
          <w:rFonts w:ascii="Times New Roman" w:hAnsi="Times New Roman" w:cs="Times New Roman"/>
          <w:color w:val="231F20"/>
          <w:w w:val="90"/>
          <w:sz w:val="28"/>
          <w:szCs w:val="28"/>
        </w:rPr>
        <w:t xml:space="preserve"> тому</w:t>
      </w:r>
      <w:r w:rsidR="008A67EF" w:rsidRPr="006557DF">
        <w:rPr>
          <w:rFonts w:ascii="Times New Roman" w:hAnsi="Times New Roman" w:cs="Times New Roman"/>
          <w:color w:val="231F20"/>
          <w:w w:val="90"/>
          <w:sz w:val="28"/>
          <w:szCs w:val="28"/>
        </w:rPr>
        <w:t xml:space="preserve"> </w:t>
      </w:r>
      <w:r>
        <w:rPr>
          <w:rFonts w:ascii="Times New Roman" w:hAnsi="Times New Roman" w:cs="Times New Roman"/>
          <w:color w:val="231F20"/>
          <w:w w:val="90"/>
          <w:sz w:val="28"/>
          <w:szCs w:val="28"/>
        </w:rPr>
        <w:t>к</w:t>
      </w:r>
      <w:r w:rsidR="008A67EF" w:rsidRPr="006557DF">
        <w:rPr>
          <w:rFonts w:ascii="Times New Roman" w:hAnsi="Times New Roman" w:cs="Times New Roman"/>
          <w:color w:val="231F20"/>
          <w:w w:val="90"/>
          <w:sz w:val="28"/>
          <w:szCs w:val="28"/>
        </w:rPr>
        <w:t xml:space="preserve">лацніть у полі X, </w:t>
      </w:r>
      <w:r>
        <w:rPr>
          <w:rFonts w:ascii="Times New Roman" w:hAnsi="Times New Roman" w:cs="Times New Roman"/>
          <w:color w:val="231F20"/>
          <w:w w:val="90"/>
          <w:sz w:val="28"/>
          <w:szCs w:val="28"/>
        </w:rPr>
        <w:t>ввівши</w:t>
      </w:r>
      <w:r w:rsidR="008A67EF" w:rsidRPr="006557DF">
        <w:rPr>
          <w:rFonts w:ascii="Times New Roman" w:hAnsi="Times New Roman" w:cs="Times New Roman"/>
          <w:color w:val="231F20"/>
          <w:w w:val="90"/>
          <w:sz w:val="28"/>
          <w:szCs w:val="28"/>
        </w:rPr>
        <w:t xml:space="preserve"> 10, натисніть клавішу &lt;Enter&gt;, об'єкт «</w:t>
      </w:r>
      <w:r>
        <w:rPr>
          <w:rFonts w:ascii="Times New Roman" w:hAnsi="Times New Roman" w:cs="Times New Roman"/>
          <w:color w:val="231F20"/>
          <w:w w:val="90"/>
          <w:sz w:val="28"/>
          <w:szCs w:val="28"/>
        </w:rPr>
        <w:t>перейде</w:t>
      </w:r>
      <w:r w:rsidR="008A67EF" w:rsidRPr="006557DF">
        <w:rPr>
          <w:rFonts w:ascii="Times New Roman" w:hAnsi="Times New Roman" w:cs="Times New Roman"/>
          <w:color w:val="231F20"/>
          <w:w w:val="90"/>
          <w:sz w:val="28"/>
          <w:szCs w:val="28"/>
        </w:rPr>
        <w:t>» на координату X позначеною точкою контейнера.</w:t>
      </w:r>
    </w:p>
    <w:p w14:paraId="384C3064" w14:textId="77777777" w:rsidR="008A67EF" w:rsidRPr="006557DF" w:rsidRDefault="008A67EF" w:rsidP="00137EDD">
      <w:pPr>
        <w:pStyle w:val="ae"/>
        <w:widowControl/>
        <w:numPr>
          <w:ilvl w:val="0"/>
          <w:numId w:val="15"/>
        </w:numPr>
        <w:spacing w:line="360" w:lineRule="auto"/>
        <w:ind w:left="0" w:firstLine="709"/>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 xml:space="preserve">Масштабування - це операція, в результаті якої об'єкти збільшуються або зменшуються по горизонталі (вздовж осі </w:t>
      </w:r>
      <w:r w:rsidR="005E3F95" w:rsidRPr="006557DF">
        <w:rPr>
          <w:rFonts w:ascii="Times New Roman" w:hAnsi="Times New Roman" w:cs="Times New Roman"/>
          <w:color w:val="231F20"/>
          <w:w w:val="90"/>
          <w:sz w:val="28"/>
          <w:szCs w:val="28"/>
        </w:rPr>
        <w:t>X</w:t>
      </w:r>
      <w:r w:rsidRPr="006557DF">
        <w:rPr>
          <w:rFonts w:ascii="Times New Roman" w:hAnsi="Times New Roman" w:cs="Times New Roman"/>
          <w:color w:val="231F20"/>
          <w:w w:val="90"/>
          <w:sz w:val="28"/>
          <w:szCs w:val="28"/>
        </w:rPr>
        <w:t xml:space="preserve">), вертикалі (вздовж осі </w:t>
      </w:r>
      <w:r w:rsidR="005E3F95" w:rsidRPr="006557DF">
        <w:rPr>
          <w:rFonts w:ascii="Times New Roman" w:hAnsi="Times New Roman" w:cs="Times New Roman"/>
          <w:color w:val="231F20"/>
          <w:w w:val="90"/>
          <w:sz w:val="28"/>
          <w:szCs w:val="28"/>
        </w:rPr>
        <w:t>Y</w:t>
      </w:r>
      <w:r w:rsidRPr="006557DF">
        <w:rPr>
          <w:rFonts w:ascii="Times New Roman" w:hAnsi="Times New Roman" w:cs="Times New Roman"/>
          <w:color w:val="231F20"/>
          <w:w w:val="90"/>
          <w:sz w:val="28"/>
          <w:szCs w:val="28"/>
        </w:rPr>
        <w:t>) або по обох осях одночасно. Об'єкти масштабуються щодо контрольної точки (центру трансформації), яка змінюється залежно від методу масштабування, що використовується.</w:t>
      </w:r>
    </w:p>
    <w:p w14:paraId="5DE9415F" w14:textId="77777777" w:rsidR="008A67EF" w:rsidRPr="006557DF" w:rsidRDefault="008A67EF" w:rsidP="008A67EF">
      <w:pPr>
        <w:pStyle w:val="ae"/>
        <w:spacing w:line="360" w:lineRule="auto"/>
        <w:ind w:left="0" w:firstLine="567"/>
        <w:jc w:val="both"/>
        <w:rPr>
          <w:rFonts w:ascii="Times New Roman" w:hAnsi="Times New Roman" w:cs="Times New Roman"/>
          <w:color w:val="231F20"/>
          <w:w w:val="90"/>
          <w:sz w:val="28"/>
          <w:szCs w:val="28"/>
        </w:rPr>
      </w:pPr>
      <w:r w:rsidRPr="006557DF">
        <w:rPr>
          <w:rFonts w:ascii="Times New Roman" w:hAnsi="Times New Roman" w:cs="Times New Roman"/>
          <w:color w:val="231F20"/>
          <w:w w:val="90"/>
          <w:sz w:val="28"/>
          <w:szCs w:val="28"/>
        </w:rPr>
        <w:t>Виділ</w:t>
      </w:r>
      <w:r w:rsidR="0091750A">
        <w:rPr>
          <w:rFonts w:ascii="Times New Roman" w:hAnsi="Times New Roman" w:cs="Times New Roman"/>
          <w:color w:val="231F20"/>
          <w:w w:val="90"/>
          <w:sz w:val="28"/>
          <w:szCs w:val="28"/>
        </w:rPr>
        <w:t xml:space="preserve">ивши яблуко та виконавши </w:t>
      </w:r>
      <w:r w:rsidRPr="006557DF">
        <w:rPr>
          <w:rFonts w:ascii="Times New Roman" w:hAnsi="Times New Roman" w:cs="Times New Roman"/>
          <w:color w:val="231F20"/>
          <w:w w:val="90"/>
          <w:sz w:val="28"/>
          <w:szCs w:val="28"/>
        </w:rPr>
        <w:t xml:space="preserve"> команду головного меню </w:t>
      </w:r>
      <w:r w:rsidRPr="00222DB6">
        <w:rPr>
          <w:rFonts w:ascii="Times New Roman" w:hAnsi="Times New Roman" w:cs="Times New Roman"/>
          <w:b/>
          <w:color w:val="231F20"/>
          <w:w w:val="90"/>
          <w:sz w:val="28"/>
          <w:szCs w:val="28"/>
        </w:rPr>
        <w:t>Object | Transform | Scale</w:t>
      </w:r>
      <w:r w:rsidRPr="006557DF">
        <w:rPr>
          <w:rFonts w:ascii="Times New Roman" w:hAnsi="Times New Roman" w:cs="Times New Roman"/>
          <w:color w:val="231F20"/>
          <w:w w:val="90"/>
          <w:sz w:val="28"/>
          <w:szCs w:val="28"/>
        </w:rPr>
        <w:t xml:space="preserve"> (Об'єкт | Трансформація | Масштабування). Відкриється діалогове вікно </w:t>
      </w:r>
      <w:r w:rsidRPr="00222DB6">
        <w:rPr>
          <w:rFonts w:ascii="Times New Roman" w:hAnsi="Times New Roman" w:cs="Times New Roman"/>
          <w:b/>
          <w:color w:val="231F20"/>
          <w:w w:val="90"/>
          <w:sz w:val="28"/>
          <w:szCs w:val="28"/>
        </w:rPr>
        <w:t>Scale</w:t>
      </w:r>
      <w:r w:rsidR="00460C01">
        <w:rPr>
          <w:rFonts w:ascii="Times New Roman" w:hAnsi="Times New Roman" w:cs="Times New Roman"/>
          <w:color w:val="231F20"/>
          <w:w w:val="90"/>
          <w:sz w:val="28"/>
          <w:szCs w:val="28"/>
        </w:rPr>
        <w:t xml:space="preserve"> (Масштабування) (Рисунок 7.6</w:t>
      </w:r>
      <w:r w:rsidRPr="006557DF">
        <w:rPr>
          <w:rFonts w:ascii="Times New Roman" w:hAnsi="Times New Roman" w:cs="Times New Roman"/>
          <w:color w:val="231F20"/>
          <w:w w:val="90"/>
          <w:sz w:val="28"/>
          <w:szCs w:val="28"/>
        </w:rPr>
        <w:t>).</w:t>
      </w:r>
    </w:p>
    <w:p w14:paraId="587DB992" w14:textId="77777777" w:rsidR="008A67EF" w:rsidRPr="006557DF" w:rsidRDefault="00D51FE8" w:rsidP="008A67EF">
      <w:pPr>
        <w:pStyle w:val="ae"/>
        <w:spacing w:line="360" w:lineRule="auto"/>
        <w:ind w:left="0" w:firstLine="567"/>
        <w:jc w:val="center"/>
        <w:rPr>
          <w:rFonts w:ascii="Times New Roman" w:hAnsi="Times New Roman" w:cs="Times New Roman"/>
          <w:color w:val="231F20"/>
          <w:w w:val="90"/>
          <w:sz w:val="28"/>
          <w:szCs w:val="28"/>
        </w:rPr>
      </w:pPr>
      <w:r w:rsidRPr="00D51FE8">
        <w:rPr>
          <w:rFonts w:ascii="Times New Roman" w:hAnsi="Times New Roman" w:cs="Times New Roman"/>
          <w:noProof/>
          <w:color w:val="231F20"/>
          <w:w w:val="90"/>
          <w:sz w:val="28"/>
          <w:szCs w:val="28"/>
        </w:rPr>
        <w:drawing>
          <wp:inline distT="0" distB="0" distL="0" distR="0" wp14:anchorId="78C2CD21" wp14:editId="644463C5">
            <wp:extent cx="3058705" cy="1993900"/>
            <wp:effectExtent l="0" t="0" r="8890" b="6350"/>
            <wp:docPr id="1" name="Рисунок 1" descr="F:\KPG\hb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PG\hbc7.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7632" cy="1999719"/>
                    </a:xfrm>
                    <a:prstGeom prst="rect">
                      <a:avLst/>
                    </a:prstGeom>
                    <a:noFill/>
                    <a:ln>
                      <a:noFill/>
                    </a:ln>
                  </pic:spPr>
                </pic:pic>
              </a:graphicData>
            </a:graphic>
          </wp:inline>
        </w:drawing>
      </w:r>
    </w:p>
    <w:p w14:paraId="6A44EAA1" w14:textId="77777777" w:rsidR="008A67EF" w:rsidRPr="006557DF" w:rsidRDefault="00460C01" w:rsidP="008A67EF">
      <w:pPr>
        <w:pStyle w:val="af9"/>
        <w:kinsoku w:val="0"/>
        <w:overflowPunct w:val="0"/>
        <w:spacing w:before="92" w:line="360" w:lineRule="auto"/>
        <w:ind w:left="31" w:right="45"/>
        <w:jc w:val="center"/>
        <w:rPr>
          <w:b/>
          <w:bCs/>
          <w:i/>
          <w:color w:val="231F20"/>
          <w:w w:val="90"/>
          <w:sz w:val="28"/>
          <w:szCs w:val="28"/>
        </w:rPr>
      </w:pPr>
      <w:r>
        <w:rPr>
          <w:i/>
          <w:sz w:val="28"/>
          <w:szCs w:val="28"/>
        </w:rPr>
        <w:t>Рисунок 7.6</w:t>
      </w:r>
      <w:r w:rsidR="008A67EF" w:rsidRPr="006557DF">
        <w:rPr>
          <w:i/>
          <w:sz w:val="28"/>
          <w:szCs w:val="28"/>
        </w:rPr>
        <w:t xml:space="preserve"> –  </w:t>
      </w:r>
      <w:r w:rsidR="008A67EF" w:rsidRPr="006557DF">
        <w:rPr>
          <w:i/>
          <w:color w:val="231F20"/>
          <w:w w:val="95"/>
          <w:sz w:val="28"/>
          <w:szCs w:val="28"/>
        </w:rPr>
        <w:t>Діалогове</w:t>
      </w:r>
      <w:r w:rsidR="008A67EF" w:rsidRPr="006557DF">
        <w:rPr>
          <w:i/>
          <w:color w:val="231F20"/>
          <w:spacing w:val="5"/>
          <w:w w:val="95"/>
          <w:sz w:val="28"/>
          <w:szCs w:val="28"/>
        </w:rPr>
        <w:t xml:space="preserve"> </w:t>
      </w:r>
      <w:r w:rsidR="008A67EF" w:rsidRPr="006557DF">
        <w:rPr>
          <w:i/>
          <w:color w:val="231F20"/>
          <w:w w:val="95"/>
          <w:sz w:val="28"/>
          <w:szCs w:val="28"/>
        </w:rPr>
        <w:t>вікно</w:t>
      </w:r>
      <w:r w:rsidR="008A67EF" w:rsidRPr="006557DF">
        <w:rPr>
          <w:i/>
          <w:color w:val="231F20"/>
          <w:spacing w:val="5"/>
          <w:w w:val="95"/>
          <w:sz w:val="28"/>
          <w:szCs w:val="28"/>
        </w:rPr>
        <w:t xml:space="preserve"> </w:t>
      </w:r>
      <w:r w:rsidR="008A67EF" w:rsidRPr="006557DF">
        <w:rPr>
          <w:b/>
          <w:bCs/>
          <w:i/>
          <w:color w:val="231F20"/>
          <w:w w:val="95"/>
          <w:sz w:val="28"/>
          <w:szCs w:val="28"/>
        </w:rPr>
        <w:t>Scale</w:t>
      </w:r>
    </w:p>
    <w:p w14:paraId="70EA2576" w14:textId="77777777" w:rsidR="008A67EF" w:rsidRPr="008A67EF" w:rsidRDefault="008A67EF" w:rsidP="008A67EF">
      <w:pPr>
        <w:spacing w:line="360" w:lineRule="auto"/>
        <w:ind w:firstLine="708"/>
        <w:jc w:val="center"/>
        <w:rPr>
          <w:sz w:val="28"/>
          <w:szCs w:val="28"/>
          <w:lang w:val="uk-UA"/>
        </w:rPr>
      </w:pPr>
    </w:p>
    <w:p w14:paraId="61AC0D30" w14:textId="77777777" w:rsidR="008A67EF" w:rsidRPr="006557DF" w:rsidRDefault="008A67EF" w:rsidP="008A67EF">
      <w:pPr>
        <w:spacing w:line="360" w:lineRule="auto"/>
        <w:ind w:firstLine="708"/>
        <w:jc w:val="both"/>
        <w:rPr>
          <w:sz w:val="28"/>
          <w:szCs w:val="28"/>
        </w:rPr>
      </w:pPr>
      <w:r w:rsidRPr="008A67EF">
        <w:rPr>
          <w:sz w:val="28"/>
          <w:szCs w:val="28"/>
          <w:lang w:val="uk-UA"/>
        </w:rPr>
        <w:lastRenderedPageBreak/>
        <w:t xml:space="preserve">У полі </w:t>
      </w:r>
      <w:r w:rsidRPr="00460C01">
        <w:rPr>
          <w:b/>
          <w:sz w:val="28"/>
          <w:szCs w:val="28"/>
        </w:rPr>
        <w:t>Uniform</w:t>
      </w:r>
      <w:r w:rsidRPr="008A67EF">
        <w:rPr>
          <w:sz w:val="28"/>
          <w:szCs w:val="28"/>
          <w:lang w:val="uk-UA"/>
        </w:rPr>
        <w:t xml:space="preserve"> (Пропорційно) розділу </w:t>
      </w:r>
      <w:r w:rsidRPr="00460C01">
        <w:rPr>
          <w:b/>
          <w:sz w:val="28"/>
          <w:szCs w:val="28"/>
        </w:rPr>
        <w:t>Scale</w:t>
      </w:r>
      <w:r w:rsidRPr="00460C01">
        <w:rPr>
          <w:b/>
          <w:sz w:val="28"/>
          <w:szCs w:val="28"/>
          <w:lang w:val="uk-UA"/>
        </w:rPr>
        <w:t xml:space="preserve"> </w:t>
      </w:r>
      <w:r w:rsidR="00460C01">
        <w:rPr>
          <w:sz w:val="28"/>
          <w:szCs w:val="28"/>
          <w:lang w:val="uk-UA"/>
        </w:rPr>
        <w:t>(Масштаб) вводимо значення</w:t>
      </w:r>
      <w:r w:rsidRPr="008A67EF">
        <w:rPr>
          <w:sz w:val="28"/>
          <w:szCs w:val="28"/>
          <w:lang w:val="uk-UA"/>
        </w:rPr>
        <w:t xml:space="preserve"> 200. </w:t>
      </w:r>
      <w:r w:rsidRPr="006557DF">
        <w:rPr>
          <w:sz w:val="28"/>
          <w:szCs w:val="28"/>
        </w:rPr>
        <w:t>Об'єкт збільшиться вдвічі. Щоб зменшити об'єкт, потрібно вказати значення менше 100%.</w:t>
      </w:r>
    </w:p>
    <w:p w14:paraId="2082C4E1" w14:textId="77777777" w:rsidR="008A67EF" w:rsidRPr="006557DF" w:rsidRDefault="008A67EF" w:rsidP="008A67EF">
      <w:pPr>
        <w:spacing w:line="360" w:lineRule="auto"/>
        <w:ind w:firstLine="708"/>
        <w:jc w:val="both"/>
        <w:rPr>
          <w:sz w:val="28"/>
          <w:szCs w:val="28"/>
        </w:rPr>
      </w:pPr>
      <w:r w:rsidRPr="006557DF">
        <w:rPr>
          <w:sz w:val="28"/>
          <w:szCs w:val="28"/>
        </w:rPr>
        <w:t xml:space="preserve"> Поля </w:t>
      </w:r>
      <w:r w:rsidRPr="005B7E28">
        <w:rPr>
          <w:b/>
          <w:sz w:val="28"/>
          <w:szCs w:val="28"/>
        </w:rPr>
        <w:t>Horizontal</w:t>
      </w:r>
      <w:r w:rsidRPr="006557DF">
        <w:rPr>
          <w:sz w:val="28"/>
          <w:szCs w:val="28"/>
        </w:rPr>
        <w:t xml:space="preserve"> (По горизонталі) та </w:t>
      </w:r>
      <w:r w:rsidRPr="005B7E28">
        <w:rPr>
          <w:b/>
          <w:sz w:val="28"/>
          <w:szCs w:val="28"/>
        </w:rPr>
        <w:t>Vertical</w:t>
      </w:r>
      <w:r w:rsidRPr="006557DF">
        <w:rPr>
          <w:sz w:val="28"/>
          <w:szCs w:val="28"/>
        </w:rPr>
        <w:t xml:space="preserve"> (По вертикалі) у розділі </w:t>
      </w:r>
      <w:r w:rsidRPr="005B7E28">
        <w:rPr>
          <w:b/>
          <w:sz w:val="28"/>
          <w:szCs w:val="28"/>
        </w:rPr>
        <w:t>Non-Uniform</w:t>
      </w:r>
      <w:r w:rsidRPr="006557DF">
        <w:rPr>
          <w:sz w:val="28"/>
          <w:szCs w:val="28"/>
        </w:rPr>
        <w:t xml:space="preserve"> (Непропорційно) використовуються для нерівномірного масштабування об'єкта. За замовчуванням у </w:t>
      </w:r>
      <w:r w:rsidR="005B7E28">
        <w:rPr>
          <w:sz w:val="28"/>
          <w:szCs w:val="28"/>
          <w:lang w:val="en-US"/>
        </w:rPr>
        <w:t>Adobe</w:t>
      </w:r>
      <w:r w:rsidR="005B7E28" w:rsidRPr="005B7E28">
        <w:rPr>
          <w:sz w:val="28"/>
          <w:szCs w:val="28"/>
        </w:rPr>
        <w:t xml:space="preserve"> </w:t>
      </w:r>
      <w:r w:rsidRPr="006557DF">
        <w:rPr>
          <w:sz w:val="28"/>
          <w:szCs w:val="28"/>
        </w:rPr>
        <w:t>Illustrator обведення та ефекти, застосовані до об'єкта, не масштабуються разом з ним.</w:t>
      </w:r>
      <w:r w:rsidR="005B7E28" w:rsidRPr="005B7E28">
        <w:rPr>
          <w:sz w:val="28"/>
          <w:szCs w:val="28"/>
        </w:rPr>
        <w:t xml:space="preserve"> </w:t>
      </w:r>
      <w:r w:rsidR="005B7E28">
        <w:rPr>
          <w:sz w:val="28"/>
          <w:szCs w:val="28"/>
          <w:lang w:val="uk-UA"/>
        </w:rPr>
        <w:t>Щ</w:t>
      </w:r>
      <w:r w:rsidR="005B7E28" w:rsidRPr="006557DF">
        <w:rPr>
          <w:sz w:val="28"/>
          <w:szCs w:val="28"/>
        </w:rPr>
        <w:t>об змінити їх розміри разом з об'єктом</w:t>
      </w:r>
      <w:r w:rsidR="005B7E28">
        <w:rPr>
          <w:sz w:val="28"/>
          <w:szCs w:val="28"/>
        </w:rPr>
        <w:t xml:space="preserve"> необхідно увімкнути</w:t>
      </w:r>
      <w:r w:rsidRPr="006557DF">
        <w:rPr>
          <w:sz w:val="28"/>
          <w:szCs w:val="28"/>
        </w:rPr>
        <w:t xml:space="preserve"> </w:t>
      </w:r>
      <w:r w:rsidRPr="005B7E28">
        <w:rPr>
          <w:b/>
          <w:sz w:val="28"/>
          <w:szCs w:val="28"/>
        </w:rPr>
        <w:t>Scale Strokes &amp; Effects</w:t>
      </w:r>
      <w:r w:rsidRPr="006557DF">
        <w:rPr>
          <w:sz w:val="28"/>
          <w:szCs w:val="28"/>
        </w:rPr>
        <w:t xml:space="preserve"> (Масш</w:t>
      </w:r>
      <w:r w:rsidR="005B7E28">
        <w:rPr>
          <w:sz w:val="28"/>
          <w:szCs w:val="28"/>
        </w:rPr>
        <w:t>табування обведення та ефектів)</w:t>
      </w:r>
      <w:r w:rsidRPr="006557DF">
        <w:rPr>
          <w:sz w:val="28"/>
          <w:szCs w:val="28"/>
        </w:rPr>
        <w:t>.</w:t>
      </w:r>
    </w:p>
    <w:p w14:paraId="53C7A86E" w14:textId="77777777" w:rsidR="008A67EF" w:rsidRPr="006557DF" w:rsidRDefault="008A67EF" w:rsidP="008A67EF">
      <w:pPr>
        <w:spacing w:line="360" w:lineRule="auto"/>
        <w:ind w:firstLine="708"/>
        <w:jc w:val="both"/>
        <w:rPr>
          <w:sz w:val="28"/>
          <w:szCs w:val="28"/>
        </w:rPr>
      </w:pPr>
      <w:r w:rsidRPr="006557DF">
        <w:rPr>
          <w:sz w:val="28"/>
          <w:szCs w:val="28"/>
        </w:rPr>
        <w:t>Після налаштування параметрів натисніть кнопку OK або Copy (Копіювати), щоб застосувати операцію до об'єкта або його копії відповідно.</w:t>
      </w:r>
    </w:p>
    <w:p w14:paraId="2D9562BF" w14:textId="77777777" w:rsidR="008A67EF" w:rsidRPr="006557DF" w:rsidRDefault="008A67EF" w:rsidP="008A67EF">
      <w:pPr>
        <w:spacing w:line="360" w:lineRule="auto"/>
        <w:ind w:firstLine="708"/>
        <w:jc w:val="both"/>
        <w:rPr>
          <w:sz w:val="28"/>
          <w:szCs w:val="28"/>
        </w:rPr>
      </w:pPr>
      <w:r w:rsidRPr="006557DF">
        <w:rPr>
          <w:sz w:val="28"/>
          <w:szCs w:val="28"/>
        </w:rPr>
        <w:t xml:space="preserve">Панелі </w:t>
      </w:r>
      <w:r w:rsidRPr="005B7E28">
        <w:rPr>
          <w:b/>
          <w:sz w:val="28"/>
          <w:szCs w:val="28"/>
        </w:rPr>
        <w:t>Transform</w:t>
      </w:r>
      <w:r w:rsidRPr="006557DF">
        <w:rPr>
          <w:sz w:val="28"/>
          <w:szCs w:val="28"/>
        </w:rPr>
        <w:t xml:space="preserve"> (Трансформація) та </w:t>
      </w:r>
      <w:r w:rsidRPr="005B7E28">
        <w:rPr>
          <w:b/>
          <w:sz w:val="28"/>
          <w:szCs w:val="28"/>
        </w:rPr>
        <w:t>Properties</w:t>
      </w:r>
      <w:r w:rsidRPr="006557DF">
        <w:rPr>
          <w:sz w:val="28"/>
          <w:szCs w:val="28"/>
        </w:rPr>
        <w:t xml:space="preserve"> (Властивості) дозволяють вказати точні розміри об'єкта. У полі W вказується ширина габаритного контейнера виділе</w:t>
      </w:r>
      <w:r w:rsidR="005B7E28">
        <w:rPr>
          <w:sz w:val="28"/>
          <w:szCs w:val="28"/>
        </w:rPr>
        <w:t>ного об'єкта, а полі H — висота:</w:t>
      </w:r>
    </w:p>
    <w:p w14:paraId="56FA0A9C" w14:textId="77777777" w:rsidR="008A67EF" w:rsidRPr="006557DF" w:rsidRDefault="00C57575" w:rsidP="008A67EF">
      <w:pPr>
        <w:spacing w:line="360" w:lineRule="auto"/>
        <w:ind w:firstLine="708"/>
        <w:jc w:val="both"/>
        <w:rPr>
          <w:sz w:val="28"/>
          <w:szCs w:val="28"/>
        </w:rPr>
      </w:pPr>
      <w:r>
        <w:rPr>
          <w:sz w:val="28"/>
          <w:szCs w:val="28"/>
        </w:rPr>
        <w:t>а) в</w:t>
      </w:r>
      <w:r w:rsidR="008A67EF" w:rsidRPr="006557DF">
        <w:rPr>
          <w:sz w:val="28"/>
          <w:szCs w:val="28"/>
        </w:rPr>
        <w:t>иділіть об'єкт</w:t>
      </w:r>
      <w:r>
        <w:rPr>
          <w:sz w:val="28"/>
          <w:szCs w:val="28"/>
        </w:rPr>
        <w:t xml:space="preserve"> та змініть значення W на 30 мм;</w:t>
      </w:r>
    </w:p>
    <w:p w14:paraId="5175D89D" w14:textId="77777777" w:rsidR="008A67EF" w:rsidRPr="006557DF" w:rsidRDefault="004A0292" w:rsidP="008A67EF">
      <w:pPr>
        <w:spacing w:line="360" w:lineRule="auto"/>
        <w:ind w:firstLine="708"/>
        <w:jc w:val="both"/>
        <w:rPr>
          <w:sz w:val="28"/>
          <w:szCs w:val="28"/>
        </w:rPr>
      </w:pPr>
      <w:r>
        <w:rPr>
          <w:sz w:val="28"/>
          <w:szCs w:val="28"/>
        </w:rPr>
        <w:t xml:space="preserve">б) </w:t>
      </w:r>
      <w:r w:rsidR="00C57575">
        <w:rPr>
          <w:sz w:val="28"/>
          <w:szCs w:val="28"/>
        </w:rPr>
        <w:t>н</w:t>
      </w:r>
      <w:r w:rsidR="008A67EF" w:rsidRPr="006557DF">
        <w:rPr>
          <w:sz w:val="28"/>
          <w:szCs w:val="28"/>
        </w:rPr>
        <w:t>атисніть на піктограму пропорційного масштабування. Поля ширини т</w:t>
      </w:r>
      <w:r w:rsidR="00C57575">
        <w:rPr>
          <w:sz w:val="28"/>
          <w:szCs w:val="28"/>
        </w:rPr>
        <w:t>а висоти будуть з'єднані дужкою;</w:t>
      </w:r>
    </w:p>
    <w:p w14:paraId="3103E5FD" w14:textId="77777777" w:rsidR="008A67EF" w:rsidRPr="006557DF" w:rsidRDefault="00C57575" w:rsidP="008A67EF">
      <w:pPr>
        <w:spacing w:line="360" w:lineRule="auto"/>
        <w:ind w:firstLine="708"/>
        <w:jc w:val="both"/>
        <w:rPr>
          <w:sz w:val="28"/>
          <w:szCs w:val="28"/>
        </w:rPr>
      </w:pPr>
      <w:r>
        <w:rPr>
          <w:sz w:val="28"/>
          <w:szCs w:val="28"/>
        </w:rPr>
        <w:t>в) п</w:t>
      </w:r>
      <w:r w:rsidR="008A67EF" w:rsidRPr="006557DF">
        <w:rPr>
          <w:sz w:val="28"/>
          <w:szCs w:val="28"/>
        </w:rPr>
        <w:t>оставте курсор у поле W, введіть *2 і натисніть &lt;Enter&gt;. Об'єкт пропорційно збільшиться вдвічі. Використовуйте знак «/» (поділ), щоб зменшити розміри в кілька разів, або знак «+» або «–», щоб збільшувати або зменшувати розміри об'єкта на вказані значення.</w:t>
      </w:r>
    </w:p>
    <w:p w14:paraId="7D9AE469" w14:textId="77777777" w:rsidR="008A67EF" w:rsidRPr="006557DF" w:rsidRDefault="008A67EF" w:rsidP="008A67EF">
      <w:pPr>
        <w:spacing w:line="360" w:lineRule="auto"/>
        <w:ind w:firstLine="708"/>
        <w:jc w:val="both"/>
        <w:rPr>
          <w:sz w:val="28"/>
          <w:szCs w:val="28"/>
        </w:rPr>
      </w:pPr>
      <w:r w:rsidRPr="006557DF">
        <w:rPr>
          <w:sz w:val="28"/>
          <w:szCs w:val="28"/>
        </w:rPr>
        <w:t xml:space="preserve">Застосування інструменту </w:t>
      </w:r>
      <w:r w:rsidRPr="005B7E28">
        <w:rPr>
          <w:b/>
          <w:sz w:val="28"/>
          <w:szCs w:val="28"/>
        </w:rPr>
        <w:t>Scale</w:t>
      </w:r>
      <w:r w:rsidRPr="006557DF">
        <w:rPr>
          <w:sz w:val="28"/>
          <w:szCs w:val="28"/>
        </w:rPr>
        <w:t xml:space="preserve"> (Масштабування) відбувається наступним чином:</w:t>
      </w:r>
    </w:p>
    <w:p w14:paraId="3A39979E" w14:textId="77777777" w:rsidR="008A67EF" w:rsidRPr="006557DF" w:rsidRDefault="00C57575" w:rsidP="008A67EF">
      <w:pPr>
        <w:spacing w:line="360" w:lineRule="auto"/>
        <w:ind w:firstLine="708"/>
        <w:jc w:val="both"/>
        <w:rPr>
          <w:sz w:val="28"/>
          <w:szCs w:val="28"/>
        </w:rPr>
      </w:pPr>
      <w:r>
        <w:rPr>
          <w:sz w:val="28"/>
          <w:szCs w:val="28"/>
        </w:rPr>
        <w:t>а) п</w:t>
      </w:r>
      <w:r w:rsidR="008A67EF" w:rsidRPr="006557DF">
        <w:rPr>
          <w:sz w:val="28"/>
          <w:szCs w:val="28"/>
        </w:rPr>
        <w:t xml:space="preserve">ерейдіть до об'єкта та виберіть інструмент </w:t>
      </w:r>
      <w:r w:rsidR="008A67EF" w:rsidRPr="006557DF">
        <w:rPr>
          <w:noProof/>
          <w:sz w:val="28"/>
          <w:szCs w:val="28"/>
          <w:lang w:val="uk-UA" w:eastAsia="uk-UA"/>
        </w:rPr>
        <w:drawing>
          <wp:inline distT="0" distB="0" distL="0" distR="0" wp14:anchorId="2EB47547" wp14:editId="5C03F02B">
            <wp:extent cx="318040" cy="246424"/>
            <wp:effectExtent l="0" t="0" r="635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36064" cy="260389"/>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w:t>
      </w:r>
      <w:r w:rsidR="008A67EF" w:rsidRPr="00B31B89">
        <w:rPr>
          <w:b/>
          <w:sz w:val="28"/>
          <w:szCs w:val="28"/>
        </w:rPr>
        <w:t>Scale</w:t>
      </w:r>
      <w:r>
        <w:rPr>
          <w:sz w:val="28"/>
          <w:szCs w:val="28"/>
        </w:rPr>
        <w:t xml:space="preserve"> (Масштабування);</w:t>
      </w:r>
    </w:p>
    <w:p w14:paraId="4E7A4B75" w14:textId="77777777" w:rsidR="008A67EF" w:rsidRPr="006557DF" w:rsidRDefault="00C57575" w:rsidP="008A67EF">
      <w:pPr>
        <w:spacing w:line="360" w:lineRule="auto"/>
        <w:ind w:firstLine="708"/>
        <w:jc w:val="both"/>
        <w:rPr>
          <w:sz w:val="28"/>
          <w:szCs w:val="28"/>
        </w:rPr>
      </w:pPr>
      <w:r>
        <w:rPr>
          <w:sz w:val="28"/>
          <w:szCs w:val="28"/>
        </w:rPr>
        <w:t>б) с</w:t>
      </w:r>
      <w:r w:rsidR="008A67EF" w:rsidRPr="006557DF">
        <w:rPr>
          <w:sz w:val="28"/>
          <w:szCs w:val="28"/>
        </w:rPr>
        <w:t xml:space="preserve">початку об'єкт масштабується щодо центральної точки. </w:t>
      </w:r>
      <w:r w:rsidR="00B31B89">
        <w:rPr>
          <w:sz w:val="28"/>
          <w:szCs w:val="28"/>
        </w:rPr>
        <w:t>Візьміть</w:t>
      </w:r>
      <w:r w:rsidR="00B31B89" w:rsidRPr="006557DF">
        <w:rPr>
          <w:sz w:val="28"/>
          <w:szCs w:val="28"/>
        </w:rPr>
        <w:t xml:space="preserve"> </w:t>
      </w:r>
      <w:r w:rsidR="008A67EF" w:rsidRPr="006557DF">
        <w:rPr>
          <w:sz w:val="28"/>
          <w:szCs w:val="28"/>
        </w:rPr>
        <w:t xml:space="preserve">за контур об'єкта і перетягніть його до центру або від центру, доки об'єкт не досягне потрібних розмірів. Утримуйте клавішу &lt;Shift&gt; при перетягуванні курсору по діагоналі, щоб </w:t>
      </w:r>
      <w:r>
        <w:rPr>
          <w:sz w:val="28"/>
          <w:szCs w:val="28"/>
        </w:rPr>
        <w:t>масштабувати об'єкт пропорційно;</w:t>
      </w:r>
    </w:p>
    <w:p w14:paraId="44ADB726" w14:textId="77777777" w:rsidR="008A67EF" w:rsidRPr="006557DF" w:rsidRDefault="00C57575" w:rsidP="008A67EF">
      <w:pPr>
        <w:spacing w:line="360" w:lineRule="auto"/>
        <w:ind w:firstLine="708"/>
        <w:jc w:val="both"/>
        <w:rPr>
          <w:sz w:val="28"/>
          <w:szCs w:val="28"/>
        </w:rPr>
      </w:pPr>
      <w:r>
        <w:rPr>
          <w:sz w:val="28"/>
          <w:szCs w:val="28"/>
          <w:lang w:val="uk-UA"/>
        </w:rPr>
        <w:t>в</w:t>
      </w:r>
      <w:r>
        <w:rPr>
          <w:sz w:val="28"/>
          <w:szCs w:val="28"/>
        </w:rPr>
        <w:t>) я</w:t>
      </w:r>
      <w:r w:rsidR="008A67EF" w:rsidRPr="006557DF">
        <w:rPr>
          <w:sz w:val="28"/>
          <w:szCs w:val="28"/>
        </w:rPr>
        <w:t>кщо під час перетягування натиснути клавішу &lt;Alt&gt;, можна отримат</w:t>
      </w:r>
      <w:r>
        <w:rPr>
          <w:sz w:val="28"/>
          <w:szCs w:val="28"/>
        </w:rPr>
        <w:t>и відмасштабовану копію об'єкта;</w:t>
      </w:r>
    </w:p>
    <w:p w14:paraId="5757F901" w14:textId="77777777" w:rsidR="008A67EF" w:rsidRPr="006557DF" w:rsidRDefault="00C57575" w:rsidP="008A67EF">
      <w:pPr>
        <w:spacing w:line="360" w:lineRule="auto"/>
        <w:ind w:firstLine="708"/>
        <w:jc w:val="both"/>
        <w:rPr>
          <w:sz w:val="28"/>
          <w:szCs w:val="28"/>
        </w:rPr>
      </w:pPr>
      <w:r>
        <w:rPr>
          <w:sz w:val="28"/>
          <w:szCs w:val="28"/>
          <w:lang w:val="uk-UA"/>
        </w:rPr>
        <w:t>г</w:t>
      </w:r>
      <w:r>
        <w:rPr>
          <w:sz w:val="28"/>
          <w:szCs w:val="28"/>
        </w:rPr>
        <w:t>) щ</w:t>
      </w:r>
      <w:r w:rsidR="008A67EF" w:rsidRPr="006557DF">
        <w:rPr>
          <w:sz w:val="28"/>
          <w:szCs w:val="28"/>
        </w:rPr>
        <w:t>об змінити центр трансформації, клацніть попередньо в потрібній точці.</w:t>
      </w:r>
    </w:p>
    <w:p w14:paraId="64F89126" w14:textId="77777777" w:rsidR="008A67EF" w:rsidRPr="006557DF" w:rsidRDefault="008A67EF" w:rsidP="008A67EF">
      <w:pPr>
        <w:spacing w:line="360" w:lineRule="auto"/>
        <w:ind w:firstLine="708"/>
        <w:jc w:val="both"/>
        <w:rPr>
          <w:sz w:val="28"/>
          <w:szCs w:val="28"/>
        </w:rPr>
      </w:pPr>
      <w:r w:rsidRPr="006557DF">
        <w:rPr>
          <w:sz w:val="28"/>
          <w:szCs w:val="28"/>
        </w:rPr>
        <w:lastRenderedPageBreak/>
        <w:t xml:space="preserve">Щоб вказати точні параметри масштабування, утримуйте клавішу &lt;Alt&gt; під час встановлення центру трансформації. У вікні </w:t>
      </w:r>
      <w:r w:rsidRPr="00B31B89">
        <w:rPr>
          <w:b/>
          <w:sz w:val="28"/>
          <w:szCs w:val="28"/>
        </w:rPr>
        <w:t>Scale</w:t>
      </w:r>
      <w:r w:rsidRPr="006557DF">
        <w:rPr>
          <w:sz w:val="28"/>
          <w:szCs w:val="28"/>
        </w:rPr>
        <w:t xml:space="preserve"> (Масштабування) вкажіть потрібні значення.</w:t>
      </w:r>
    </w:p>
    <w:p w14:paraId="2EE54D53" w14:textId="77777777" w:rsidR="008A67EF" w:rsidRPr="006557DF" w:rsidRDefault="008A67EF" w:rsidP="00137EDD">
      <w:pPr>
        <w:pStyle w:val="ae"/>
        <w:widowControl/>
        <w:numPr>
          <w:ilvl w:val="0"/>
          <w:numId w:val="15"/>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Поворот об’єктів в програмі </w:t>
      </w:r>
      <w:r w:rsidRPr="006557DF">
        <w:rPr>
          <w:rFonts w:ascii="Times New Roman" w:hAnsi="Times New Roman" w:cs="Times New Roman"/>
          <w:sz w:val="28"/>
          <w:szCs w:val="28"/>
          <w:lang w:val="en-US"/>
        </w:rPr>
        <w:t>Adob</w:t>
      </w:r>
      <w:r w:rsidRPr="006557DF">
        <w:rPr>
          <w:rFonts w:ascii="Times New Roman" w:hAnsi="Times New Roman" w:cs="Times New Roman"/>
          <w:sz w:val="28"/>
          <w:szCs w:val="28"/>
          <w:lang w:val="ru-RU"/>
        </w:rPr>
        <w:t xml:space="preserve"> </w:t>
      </w:r>
      <w:r w:rsidRPr="006557DF">
        <w:rPr>
          <w:rFonts w:ascii="Times New Roman" w:hAnsi="Times New Roman" w:cs="Times New Roman"/>
          <w:sz w:val="28"/>
          <w:szCs w:val="28"/>
          <w:lang w:val="en-US"/>
        </w:rPr>
        <w:t>Illustrator</w:t>
      </w:r>
      <w:r w:rsidRPr="006557DF">
        <w:rPr>
          <w:rFonts w:ascii="Times New Roman" w:hAnsi="Times New Roman" w:cs="Times New Roman"/>
          <w:sz w:val="28"/>
          <w:szCs w:val="28"/>
          <w:lang w:val="ru-RU"/>
        </w:rPr>
        <w:t xml:space="preserve"> здійснюється наступним чином:</w:t>
      </w:r>
    </w:p>
    <w:p w14:paraId="2DD43FEC" w14:textId="77777777" w:rsidR="008A67EF" w:rsidRPr="006557DF" w:rsidRDefault="00C57575"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 в</w:t>
      </w:r>
      <w:r w:rsidR="008A67EF" w:rsidRPr="006557DF">
        <w:rPr>
          <w:rFonts w:ascii="Times New Roman" w:hAnsi="Times New Roman" w:cs="Times New Roman"/>
          <w:sz w:val="28"/>
          <w:szCs w:val="28"/>
        </w:rPr>
        <w:t xml:space="preserve">иділіть об'єкт та виконайте команду головного меню </w:t>
      </w:r>
      <w:r w:rsidR="008A67EF" w:rsidRPr="00B31B89">
        <w:rPr>
          <w:rFonts w:ascii="Times New Roman" w:hAnsi="Times New Roman" w:cs="Times New Roman"/>
          <w:b/>
          <w:sz w:val="28"/>
          <w:szCs w:val="28"/>
        </w:rPr>
        <w:t>Object | Transform | Rotate</w:t>
      </w:r>
      <w:r w:rsidR="008A67EF" w:rsidRPr="006557DF">
        <w:rPr>
          <w:rFonts w:ascii="Times New Roman" w:hAnsi="Times New Roman" w:cs="Times New Roman"/>
          <w:sz w:val="28"/>
          <w:szCs w:val="28"/>
        </w:rPr>
        <w:t xml:space="preserve"> (Об</w:t>
      </w:r>
      <w:r>
        <w:rPr>
          <w:rFonts w:ascii="Times New Roman" w:hAnsi="Times New Roman" w:cs="Times New Roman"/>
          <w:sz w:val="28"/>
          <w:szCs w:val="28"/>
        </w:rPr>
        <w:t>'єкт | Трансформація | Поворот);</w:t>
      </w:r>
    </w:p>
    <w:p w14:paraId="42A5013F" w14:textId="77777777" w:rsidR="008A67EF" w:rsidRPr="006557DF" w:rsidRDefault="00C57575"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у</w:t>
      </w:r>
      <w:r w:rsidR="008A67EF" w:rsidRPr="006557DF">
        <w:rPr>
          <w:rFonts w:ascii="Times New Roman" w:hAnsi="Times New Roman" w:cs="Times New Roman"/>
          <w:sz w:val="28"/>
          <w:szCs w:val="28"/>
        </w:rPr>
        <w:t xml:space="preserve"> діалоговому вікні </w:t>
      </w:r>
      <w:r w:rsidR="008A67EF" w:rsidRPr="00B31B89">
        <w:rPr>
          <w:rFonts w:ascii="Times New Roman" w:hAnsi="Times New Roman" w:cs="Times New Roman"/>
          <w:b/>
          <w:sz w:val="28"/>
          <w:szCs w:val="28"/>
        </w:rPr>
        <w:t>Rotate</w:t>
      </w:r>
      <w:r w:rsidR="008A67EF" w:rsidRPr="006557DF">
        <w:rPr>
          <w:rFonts w:ascii="Times New Roman" w:hAnsi="Times New Roman" w:cs="Times New Roman"/>
          <w:sz w:val="28"/>
          <w:szCs w:val="28"/>
        </w:rPr>
        <w:t xml:space="preserve"> (Поворот) встановіть параметр </w:t>
      </w:r>
      <w:r w:rsidR="008A67EF" w:rsidRPr="00B31B89">
        <w:rPr>
          <w:rFonts w:ascii="Times New Roman" w:hAnsi="Times New Roman" w:cs="Times New Roman"/>
          <w:b/>
          <w:sz w:val="28"/>
          <w:szCs w:val="28"/>
        </w:rPr>
        <w:t>Angle</w:t>
      </w:r>
      <w:r w:rsidR="008A67EF" w:rsidRPr="006557DF">
        <w:rPr>
          <w:rFonts w:ascii="Times New Roman" w:hAnsi="Times New Roman" w:cs="Times New Roman"/>
          <w:sz w:val="28"/>
          <w:szCs w:val="28"/>
        </w:rPr>
        <w:t xml:space="preserve"> (Кут) 90°. Об'єкт повернеться проти годинникової стрілки. Для повороту за годинниковою стрілкою потрібно вказати знач</w:t>
      </w:r>
      <w:r>
        <w:rPr>
          <w:rFonts w:ascii="Times New Roman" w:hAnsi="Times New Roman" w:cs="Times New Roman"/>
          <w:sz w:val="28"/>
          <w:szCs w:val="28"/>
        </w:rPr>
        <w:t>ення кута зі знаком "-" (мінус);</w:t>
      </w:r>
    </w:p>
    <w:p w14:paraId="4F2DB6C9" w14:textId="77777777" w:rsidR="008A67EF" w:rsidRPr="006557DF" w:rsidRDefault="00C57575"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w:t>
      </w:r>
      <w:r w:rsidR="008A67EF" w:rsidRPr="006557DF">
        <w:rPr>
          <w:rFonts w:ascii="Times New Roman" w:hAnsi="Times New Roman" w:cs="Times New Roman"/>
          <w:sz w:val="28"/>
          <w:szCs w:val="28"/>
        </w:rPr>
        <w:t>атисніть кнопку OK, щоб застосувати операцію до об'єкта, або Copy (Копіювати), щоб повернути копію об'єкта.</w:t>
      </w:r>
    </w:p>
    <w:p w14:paraId="27CA2240"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Поворот за допомогою палітр </w:t>
      </w:r>
      <w:r w:rsidRPr="006557DF">
        <w:rPr>
          <w:rFonts w:ascii="Times New Roman" w:hAnsi="Times New Roman" w:cs="Times New Roman"/>
          <w:b/>
          <w:sz w:val="28"/>
          <w:szCs w:val="28"/>
        </w:rPr>
        <w:t xml:space="preserve">Properties </w:t>
      </w:r>
      <w:r w:rsidRPr="006557DF">
        <w:rPr>
          <w:rFonts w:ascii="Times New Roman" w:hAnsi="Times New Roman" w:cs="Times New Roman"/>
          <w:sz w:val="28"/>
          <w:szCs w:val="28"/>
        </w:rPr>
        <w:t xml:space="preserve">(Властивості), </w:t>
      </w:r>
      <w:r w:rsidRPr="006557DF">
        <w:rPr>
          <w:rFonts w:ascii="Times New Roman" w:hAnsi="Times New Roman" w:cs="Times New Roman"/>
          <w:b/>
          <w:sz w:val="28"/>
          <w:szCs w:val="28"/>
        </w:rPr>
        <w:t xml:space="preserve">Transform </w:t>
      </w:r>
      <w:r w:rsidRPr="006557DF">
        <w:rPr>
          <w:rFonts w:ascii="Times New Roman" w:hAnsi="Times New Roman" w:cs="Times New Roman"/>
          <w:sz w:val="28"/>
          <w:szCs w:val="28"/>
        </w:rPr>
        <w:t>(Трансформація)</w:t>
      </w:r>
      <w:r w:rsidR="00C57575">
        <w:rPr>
          <w:rFonts w:ascii="Times New Roman" w:hAnsi="Times New Roman" w:cs="Times New Roman"/>
          <w:sz w:val="28"/>
          <w:szCs w:val="28"/>
        </w:rPr>
        <w:t xml:space="preserve"> виконуємо за допомогою наступних дій:</w:t>
      </w:r>
    </w:p>
    <w:p w14:paraId="1090B3F0" w14:textId="77777777" w:rsidR="008A67EF" w:rsidRDefault="0016569D"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 н</w:t>
      </w:r>
      <w:r w:rsidR="008A67EF" w:rsidRPr="006557DF">
        <w:rPr>
          <w:rFonts w:ascii="Times New Roman" w:hAnsi="Times New Roman" w:cs="Times New Roman"/>
          <w:sz w:val="28"/>
          <w:szCs w:val="28"/>
        </w:rPr>
        <w:t xml:space="preserve">а панелі </w:t>
      </w:r>
      <w:r w:rsidR="008A67EF" w:rsidRPr="00B31B89">
        <w:rPr>
          <w:rFonts w:ascii="Times New Roman" w:hAnsi="Times New Roman" w:cs="Times New Roman"/>
          <w:b/>
          <w:sz w:val="28"/>
          <w:szCs w:val="28"/>
        </w:rPr>
        <w:t>Transform</w:t>
      </w:r>
      <w:r w:rsidR="008A67EF" w:rsidRPr="006557DF">
        <w:rPr>
          <w:rFonts w:ascii="Times New Roman" w:hAnsi="Times New Roman" w:cs="Times New Roman"/>
          <w:sz w:val="28"/>
          <w:szCs w:val="28"/>
        </w:rPr>
        <w:t xml:space="preserve"> (Трансформація) або </w:t>
      </w:r>
      <w:r w:rsidR="008A67EF" w:rsidRPr="00B31B89">
        <w:rPr>
          <w:rFonts w:ascii="Times New Roman" w:hAnsi="Times New Roman" w:cs="Times New Roman"/>
          <w:b/>
          <w:sz w:val="28"/>
          <w:szCs w:val="28"/>
        </w:rPr>
        <w:t xml:space="preserve">Properties </w:t>
      </w:r>
      <w:r w:rsidR="008A67EF" w:rsidRPr="006557DF">
        <w:rPr>
          <w:rFonts w:ascii="Times New Roman" w:hAnsi="Times New Roman" w:cs="Times New Roman"/>
          <w:sz w:val="28"/>
          <w:szCs w:val="28"/>
        </w:rPr>
        <w:t xml:space="preserve">(Властивості) для повороту об'єкта вкажіть контрольну точку (центр трансформації), встановіть у полі </w:t>
      </w:r>
      <w:r w:rsidR="008A67EF" w:rsidRPr="00B31B89">
        <w:rPr>
          <w:rFonts w:ascii="Times New Roman" w:hAnsi="Times New Roman" w:cs="Times New Roman"/>
          <w:b/>
          <w:sz w:val="28"/>
          <w:szCs w:val="28"/>
        </w:rPr>
        <w:t>Rotate</w:t>
      </w:r>
      <w:r w:rsidR="00B31B89">
        <w:rPr>
          <w:rFonts w:ascii="Times New Roman" w:hAnsi="Times New Roman" w:cs="Times New Roman"/>
          <w:sz w:val="28"/>
          <w:szCs w:val="28"/>
        </w:rPr>
        <w:t xml:space="preserve"> (Поворот) (Рисунок 7.7</w:t>
      </w:r>
      <w:r w:rsidR="008A67EF" w:rsidRPr="006557DF">
        <w:rPr>
          <w:rFonts w:ascii="Times New Roman" w:hAnsi="Times New Roman" w:cs="Times New Roman"/>
          <w:sz w:val="28"/>
          <w:szCs w:val="28"/>
        </w:rPr>
        <w:t>) позитивне значення ку</w:t>
      </w:r>
      <w:r>
        <w:rPr>
          <w:rFonts w:ascii="Times New Roman" w:hAnsi="Times New Roman" w:cs="Times New Roman"/>
          <w:sz w:val="28"/>
          <w:szCs w:val="28"/>
        </w:rPr>
        <w:t>та та натисніть клавішу &lt;Enter&gt;;</w:t>
      </w:r>
    </w:p>
    <w:p w14:paraId="1A53CAFE" w14:textId="77777777" w:rsidR="004A0292" w:rsidRDefault="004A0292" w:rsidP="004A0292">
      <w:pPr>
        <w:pStyle w:val="ae"/>
        <w:spacing w:line="360" w:lineRule="auto"/>
        <w:ind w:left="0"/>
        <w:jc w:val="center"/>
        <w:rPr>
          <w:rFonts w:ascii="Times New Roman" w:hAnsi="Times New Roman" w:cs="Times New Roman"/>
          <w:sz w:val="28"/>
          <w:szCs w:val="28"/>
        </w:rPr>
      </w:pPr>
      <w:r w:rsidRPr="006557DF">
        <w:rPr>
          <w:noProof/>
          <w:sz w:val="28"/>
          <w:szCs w:val="28"/>
        </w:rPr>
        <w:drawing>
          <wp:inline distT="0" distB="0" distL="0" distR="0" wp14:anchorId="1E21977C" wp14:editId="09BD3F2D">
            <wp:extent cx="4208797" cy="1762125"/>
            <wp:effectExtent l="0" t="0" r="127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15093" cy="1764761"/>
                    </a:xfrm>
                    <a:prstGeom prst="rect">
                      <a:avLst/>
                    </a:prstGeom>
                    <a:noFill/>
                    <a:ln>
                      <a:noFill/>
                    </a:ln>
                  </pic:spPr>
                </pic:pic>
              </a:graphicData>
            </a:graphic>
          </wp:inline>
        </w:drawing>
      </w:r>
    </w:p>
    <w:p w14:paraId="1B9F2CB8" w14:textId="77777777" w:rsidR="004A0292" w:rsidRPr="006557DF" w:rsidRDefault="004A0292" w:rsidP="004A0292">
      <w:pPr>
        <w:pStyle w:val="af9"/>
        <w:kinsoku w:val="0"/>
        <w:overflowPunct w:val="0"/>
        <w:spacing w:before="92" w:line="360" w:lineRule="auto"/>
        <w:ind w:left="31" w:right="45"/>
        <w:jc w:val="center"/>
        <w:rPr>
          <w:i/>
          <w:color w:val="231F20"/>
          <w:w w:val="95"/>
          <w:sz w:val="28"/>
          <w:szCs w:val="28"/>
        </w:rPr>
      </w:pPr>
      <w:r w:rsidRPr="006557DF">
        <w:rPr>
          <w:i/>
          <w:sz w:val="28"/>
          <w:szCs w:val="28"/>
        </w:rPr>
        <w:t xml:space="preserve">Рисунок </w:t>
      </w:r>
      <w:r>
        <w:rPr>
          <w:i/>
          <w:sz w:val="28"/>
          <w:szCs w:val="28"/>
          <w:lang w:val="ru-RU"/>
        </w:rPr>
        <w:t>7.7</w:t>
      </w:r>
      <w:r w:rsidRPr="006557DF">
        <w:rPr>
          <w:i/>
          <w:sz w:val="28"/>
          <w:szCs w:val="28"/>
        </w:rPr>
        <w:t xml:space="preserve"> –  </w:t>
      </w:r>
      <w:r w:rsidRPr="006557DF">
        <w:rPr>
          <w:i/>
          <w:color w:val="231F20"/>
          <w:w w:val="95"/>
          <w:sz w:val="28"/>
          <w:szCs w:val="28"/>
        </w:rPr>
        <w:t>Поле введення кута повороту</w:t>
      </w:r>
    </w:p>
    <w:p w14:paraId="44835C65" w14:textId="77777777" w:rsidR="004A0292" w:rsidRPr="00CC21E9" w:rsidRDefault="004A0292" w:rsidP="00CC21E9">
      <w:pPr>
        <w:spacing w:line="360" w:lineRule="auto"/>
        <w:jc w:val="both"/>
        <w:rPr>
          <w:sz w:val="28"/>
          <w:szCs w:val="28"/>
        </w:rPr>
      </w:pPr>
    </w:p>
    <w:p w14:paraId="7E7C6874" w14:textId="77777777" w:rsidR="008A67EF" w:rsidRPr="006557DF" w:rsidRDefault="0016569D"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о</w:t>
      </w:r>
      <w:r w:rsidR="008A67EF" w:rsidRPr="006557DF">
        <w:rPr>
          <w:rFonts w:ascii="Times New Roman" w:hAnsi="Times New Roman" w:cs="Times New Roman"/>
          <w:sz w:val="28"/>
          <w:szCs w:val="28"/>
        </w:rPr>
        <w:t>б'єкт повернеться проти годинникової стрілки. Щоб повернути об'єкт за годинниковою стрі</w:t>
      </w:r>
      <w:r>
        <w:rPr>
          <w:rFonts w:ascii="Times New Roman" w:hAnsi="Times New Roman" w:cs="Times New Roman"/>
          <w:sz w:val="28"/>
          <w:szCs w:val="28"/>
        </w:rPr>
        <w:t>лкою, вкажіть кут зі знаком «-»;</w:t>
      </w:r>
    </w:p>
    <w:p w14:paraId="05C01B36" w14:textId="77777777" w:rsidR="008A67EF" w:rsidRDefault="0016569D"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п</w:t>
      </w:r>
      <w:r w:rsidR="008A67EF" w:rsidRPr="006557DF">
        <w:rPr>
          <w:rFonts w:ascii="Times New Roman" w:hAnsi="Times New Roman" w:cs="Times New Roman"/>
          <w:sz w:val="28"/>
          <w:szCs w:val="28"/>
        </w:rPr>
        <w:t xml:space="preserve">ісля введення в поле кута повороту натисніть &lt;Alt&gt;+&lt;Enter&gt;, і </w:t>
      </w:r>
      <w:r w:rsidR="009C5AC2">
        <w:rPr>
          <w:rFonts w:ascii="Times New Roman" w:hAnsi="Times New Roman" w:cs="Times New Roman"/>
          <w:sz w:val="28"/>
          <w:szCs w:val="28"/>
        </w:rPr>
        <w:t>об'єкт скопіюється при повороті.</w:t>
      </w:r>
    </w:p>
    <w:p w14:paraId="35E09DD7" w14:textId="77777777" w:rsidR="009C5AC2" w:rsidRPr="006557DF" w:rsidRDefault="009C5AC2" w:rsidP="009C5AC2">
      <w:pPr>
        <w:pStyle w:val="af9"/>
        <w:kinsoku w:val="0"/>
        <w:overflowPunct w:val="0"/>
        <w:spacing w:line="360" w:lineRule="auto"/>
        <w:ind w:left="31" w:right="45"/>
        <w:jc w:val="both"/>
        <w:rPr>
          <w:bCs/>
          <w:color w:val="231F20"/>
          <w:w w:val="90"/>
          <w:sz w:val="28"/>
          <w:szCs w:val="28"/>
        </w:rPr>
      </w:pPr>
      <w:r w:rsidRPr="006557DF">
        <w:rPr>
          <w:bCs/>
          <w:color w:val="231F20"/>
          <w:w w:val="90"/>
          <w:sz w:val="28"/>
          <w:szCs w:val="28"/>
        </w:rPr>
        <w:t>Застосування інструменту</w:t>
      </w:r>
      <w:r w:rsidRPr="006557DF">
        <w:rPr>
          <w:b/>
          <w:bCs/>
          <w:color w:val="231F20"/>
          <w:w w:val="90"/>
          <w:sz w:val="28"/>
          <w:szCs w:val="28"/>
        </w:rPr>
        <w:t xml:space="preserve"> </w:t>
      </w:r>
      <w:r w:rsidRPr="006557DF">
        <w:rPr>
          <w:b/>
          <w:bCs/>
          <w:iCs/>
          <w:color w:val="231F20"/>
          <w:w w:val="90"/>
          <w:sz w:val="28"/>
          <w:szCs w:val="28"/>
        </w:rPr>
        <w:t>Rotate</w:t>
      </w:r>
      <w:r w:rsidRPr="006557DF">
        <w:rPr>
          <w:bCs/>
          <w:iCs/>
          <w:color w:val="231F20"/>
          <w:spacing w:val="32"/>
          <w:w w:val="90"/>
          <w:sz w:val="28"/>
          <w:szCs w:val="28"/>
        </w:rPr>
        <w:t xml:space="preserve"> </w:t>
      </w:r>
      <w:r w:rsidRPr="006557DF">
        <w:rPr>
          <w:bCs/>
          <w:color w:val="231F20"/>
          <w:w w:val="90"/>
          <w:sz w:val="28"/>
          <w:szCs w:val="28"/>
        </w:rPr>
        <w:t>(Поворот):</w:t>
      </w:r>
    </w:p>
    <w:p w14:paraId="051415EE" w14:textId="77777777" w:rsidR="008A67EF" w:rsidRPr="00CC21E9" w:rsidRDefault="009C5AC2" w:rsidP="00CC21E9">
      <w:pPr>
        <w:pStyle w:val="af9"/>
        <w:kinsoku w:val="0"/>
        <w:overflowPunct w:val="0"/>
        <w:spacing w:line="360" w:lineRule="auto"/>
        <w:ind w:left="31" w:right="45" w:firstLine="677"/>
        <w:jc w:val="both"/>
        <w:rPr>
          <w:bCs/>
          <w:color w:val="231F20"/>
          <w:w w:val="90"/>
          <w:sz w:val="28"/>
          <w:szCs w:val="28"/>
        </w:rPr>
      </w:pPr>
      <w:r>
        <w:rPr>
          <w:bCs/>
          <w:color w:val="231F20"/>
          <w:w w:val="90"/>
          <w:sz w:val="28"/>
          <w:szCs w:val="28"/>
        </w:rPr>
        <w:lastRenderedPageBreak/>
        <w:t>а) п</w:t>
      </w:r>
      <w:r w:rsidRPr="006557DF">
        <w:rPr>
          <w:bCs/>
          <w:color w:val="231F20"/>
          <w:w w:val="90"/>
          <w:sz w:val="28"/>
          <w:szCs w:val="28"/>
        </w:rPr>
        <w:t xml:space="preserve">ерейдіть до об'єкта та виберіть інструмент </w:t>
      </w:r>
      <w:r w:rsidRPr="006557DF">
        <w:rPr>
          <w:b/>
          <w:bCs/>
          <w:color w:val="231F20"/>
          <w:w w:val="90"/>
          <w:sz w:val="28"/>
          <w:szCs w:val="28"/>
        </w:rPr>
        <w:t>Rotate</w:t>
      </w:r>
      <w:r w:rsidRPr="006557DF">
        <w:rPr>
          <w:bCs/>
          <w:color w:val="231F20"/>
          <w:w w:val="90"/>
          <w:sz w:val="28"/>
          <w:szCs w:val="28"/>
        </w:rPr>
        <w:t xml:space="preserve"> </w:t>
      </w:r>
      <w:r w:rsidRPr="006557DF">
        <w:rPr>
          <w:noProof/>
          <w:sz w:val="28"/>
          <w:szCs w:val="28"/>
        </w:rPr>
        <w:drawing>
          <wp:inline distT="0" distB="0" distL="0" distR="0" wp14:anchorId="3C2D4DA1" wp14:editId="310800BE">
            <wp:extent cx="285750" cy="266794"/>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87199" cy="268146"/>
                    </a:xfrm>
                    <a:prstGeom prst="rect">
                      <a:avLst/>
                    </a:prstGeom>
                    <a:ln>
                      <a:noFill/>
                    </a:ln>
                    <a:extLst>
                      <a:ext uri="{53640926-AAD7-44D8-BBD7-CCE9431645EC}">
                        <a14:shadowObscured xmlns:a14="http://schemas.microsoft.com/office/drawing/2010/main"/>
                      </a:ext>
                    </a:extLst>
                  </pic:spPr>
                </pic:pic>
              </a:graphicData>
            </a:graphic>
          </wp:inline>
        </w:drawing>
      </w:r>
      <w:r>
        <w:rPr>
          <w:bCs/>
          <w:color w:val="231F20"/>
          <w:w w:val="90"/>
          <w:sz w:val="28"/>
          <w:szCs w:val="28"/>
        </w:rPr>
        <w:t xml:space="preserve"> (Поворот);</w:t>
      </w:r>
    </w:p>
    <w:p w14:paraId="6E99F040" w14:textId="77777777" w:rsidR="008A67EF" w:rsidRPr="006557DF" w:rsidRDefault="0016569D" w:rsidP="0016569D">
      <w:pPr>
        <w:pStyle w:val="af9"/>
        <w:kinsoku w:val="0"/>
        <w:overflowPunct w:val="0"/>
        <w:spacing w:line="360" w:lineRule="auto"/>
        <w:ind w:left="31" w:right="45" w:firstLine="677"/>
        <w:jc w:val="both"/>
        <w:rPr>
          <w:bCs/>
          <w:color w:val="231F20"/>
          <w:w w:val="90"/>
          <w:sz w:val="28"/>
          <w:szCs w:val="28"/>
        </w:rPr>
      </w:pPr>
      <w:r>
        <w:rPr>
          <w:bCs/>
          <w:color w:val="231F20"/>
          <w:w w:val="90"/>
          <w:sz w:val="28"/>
          <w:szCs w:val="28"/>
        </w:rPr>
        <w:t>б) п</w:t>
      </w:r>
      <w:r w:rsidR="008A67EF" w:rsidRPr="006557DF">
        <w:rPr>
          <w:bCs/>
          <w:color w:val="231F20"/>
          <w:w w:val="90"/>
          <w:sz w:val="28"/>
          <w:szCs w:val="28"/>
        </w:rPr>
        <w:t>оверніть об'єкт за годинниковою стрілкою або проти неї, щоб повернути об'єкт відповідно. Якщо утримувати під ч</w:t>
      </w:r>
      <w:r w:rsidR="00B31B89">
        <w:rPr>
          <w:bCs/>
          <w:color w:val="231F20"/>
          <w:w w:val="90"/>
          <w:sz w:val="28"/>
          <w:szCs w:val="28"/>
        </w:rPr>
        <w:t xml:space="preserve">ас обертання натиснути клавішу </w:t>
      </w:r>
      <w:r w:rsidR="008A67EF" w:rsidRPr="006557DF">
        <w:rPr>
          <w:bCs/>
          <w:color w:val="231F20"/>
          <w:w w:val="90"/>
          <w:sz w:val="28"/>
          <w:szCs w:val="28"/>
        </w:rPr>
        <w:t xml:space="preserve">&lt;Shift&gt;, то об'єкт повертатиметься на кут, кратний 45°, а якщо утримувати клавішу &lt;Alt&gt;, то об'єкт скопіюється при повороті. Також </w:t>
      </w:r>
      <w:r w:rsidR="00B31B89">
        <w:rPr>
          <w:bCs/>
          <w:color w:val="231F20"/>
          <w:w w:val="90"/>
          <w:sz w:val="28"/>
          <w:szCs w:val="28"/>
        </w:rPr>
        <w:t>утримуючи</w:t>
      </w:r>
      <w:r w:rsidR="008A67EF" w:rsidRPr="006557DF">
        <w:rPr>
          <w:bCs/>
          <w:color w:val="231F20"/>
          <w:w w:val="90"/>
          <w:sz w:val="28"/>
          <w:szCs w:val="28"/>
        </w:rPr>
        <w:t xml:space="preserve"> одночасно обид</w:t>
      </w:r>
      <w:r w:rsidR="00B31B89">
        <w:rPr>
          <w:bCs/>
          <w:color w:val="231F20"/>
          <w:w w:val="90"/>
          <w:sz w:val="28"/>
          <w:szCs w:val="28"/>
        </w:rPr>
        <w:t>ві клавіші, можна</w:t>
      </w:r>
      <w:r w:rsidR="008A67EF" w:rsidRPr="006557DF">
        <w:rPr>
          <w:bCs/>
          <w:color w:val="231F20"/>
          <w:w w:val="90"/>
          <w:sz w:val="28"/>
          <w:szCs w:val="28"/>
        </w:rPr>
        <w:t xml:space="preserve"> скопіювати об'єкт</w:t>
      </w:r>
      <w:r w:rsidR="00B31B89">
        <w:rPr>
          <w:bCs/>
          <w:color w:val="231F20"/>
          <w:w w:val="90"/>
          <w:sz w:val="28"/>
          <w:szCs w:val="28"/>
        </w:rPr>
        <w:t xml:space="preserve"> на кут, кратний 45° (Рисунок 7.8</w:t>
      </w:r>
      <w:r>
        <w:rPr>
          <w:bCs/>
          <w:color w:val="231F20"/>
          <w:w w:val="90"/>
          <w:sz w:val="28"/>
          <w:szCs w:val="28"/>
        </w:rPr>
        <w:t>);</w:t>
      </w:r>
    </w:p>
    <w:p w14:paraId="22A2A836" w14:textId="77777777" w:rsidR="008A67EF" w:rsidRPr="006557DF" w:rsidRDefault="00367233" w:rsidP="008A67EF">
      <w:pPr>
        <w:pStyle w:val="af9"/>
        <w:kinsoku w:val="0"/>
        <w:overflowPunct w:val="0"/>
        <w:spacing w:before="92" w:line="360" w:lineRule="auto"/>
        <w:ind w:left="31" w:right="45"/>
        <w:jc w:val="center"/>
        <w:rPr>
          <w:bCs/>
          <w:color w:val="231F20"/>
          <w:w w:val="90"/>
          <w:sz w:val="28"/>
          <w:szCs w:val="28"/>
        </w:rPr>
      </w:pPr>
      <w:r>
        <w:rPr>
          <w:noProof/>
        </w:rPr>
        <w:drawing>
          <wp:inline distT="0" distB="0" distL="0" distR="0" wp14:anchorId="1B11380A" wp14:editId="7E9FA841">
            <wp:extent cx="2009775" cy="1858354"/>
            <wp:effectExtent l="0" t="0" r="0" b="889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043974" cy="1889976"/>
                    </a:xfrm>
                    <a:prstGeom prst="rect">
                      <a:avLst/>
                    </a:prstGeom>
                    <a:ln>
                      <a:noFill/>
                    </a:ln>
                    <a:extLst>
                      <a:ext uri="{53640926-AAD7-44D8-BBD7-CCE9431645EC}">
                        <a14:shadowObscured xmlns:a14="http://schemas.microsoft.com/office/drawing/2010/main"/>
                      </a:ext>
                    </a:extLst>
                  </pic:spPr>
                </pic:pic>
              </a:graphicData>
            </a:graphic>
          </wp:inline>
        </w:drawing>
      </w:r>
    </w:p>
    <w:p w14:paraId="551BD4E4" w14:textId="77777777" w:rsidR="008A67EF" w:rsidRPr="006557DF" w:rsidRDefault="008A67EF" w:rsidP="008A67EF">
      <w:pPr>
        <w:pStyle w:val="af9"/>
        <w:kinsoku w:val="0"/>
        <w:overflowPunct w:val="0"/>
        <w:spacing w:before="92" w:line="360" w:lineRule="auto"/>
        <w:ind w:left="31" w:right="45"/>
        <w:jc w:val="center"/>
        <w:rPr>
          <w:i/>
          <w:color w:val="231F20"/>
          <w:w w:val="95"/>
          <w:sz w:val="28"/>
          <w:szCs w:val="28"/>
        </w:rPr>
      </w:pPr>
      <w:r w:rsidRPr="006557DF">
        <w:rPr>
          <w:i/>
          <w:sz w:val="28"/>
          <w:szCs w:val="28"/>
        </w:rPr>
        <w:t xml:space="preserve">Рисунок </w:t>
      </w:r>
      <w:r w:rsidR="00B31B89">
        <w:rPr>
          <w:i/>
          <w:sz w:val="28"/>
          <w:szCs w:val="28"/>
          <w:lang w:val="ru-RU"/>
        </w:rPr>
        <w:t>7.8</w:t>
      </w:r>
      <w:r w:rsidRPr="006557DF">
        <w:rPr>
          <w:i/>
          <w:sz w:val="28"/>
          <w:szCs w:val="28"/>
        </w:rPr>
        <w:t xml:space="preserve"> –  </w:t>
      </w:r>
      <w:r w:rsidRPr="006557DF">
        <w:rPr>
          <w:i/>
          <w:color w:val="231F20"/>
          <w:w w:val="95"/>
          <w:sz w:val="28"/>
          <w:szCs w:val="28"/>
        </w:rPr>
        <w:t>Поворот об'єкта на 45 градусів за годинниковою стрілкою</w:t>
      </w:r>
    </w:p>
    <w:p w14:paraId="27C30E4A" w14:textId="77777777" w:rsidR="008A67EF" w:rsidRPr="006557DF" w:rsidRDefault="008A67EF" w:rsidP="008A67EF">
      <w:pPr>
        <w:pStyle w:val="af9"/>
        <w:kinsoku w:val="0"/>
        <w:overflowPunct w:val="0"/>
        <w:spacing w:before="92" w:line="360" w:lineRule="auto"/>
        <w:ind w:left="31" w:right="45"/>
        <w:jc w:val="center"/>
        <w:rPr>
          <w:i/>
          <w:color w:val="231F20"/>
          <w:w w:val="95"/>
          <w:sz w:val="28"/>
          <w:szCs w:val="28"/>
        </w:rPr>
      </w:pPr>
    </w:p>
    <w:p w14:paraId="0107F019" w14:textId="77777777" w:rsidR="008A67EF" w:rsidRPr="00A21771" w:rsidRDefault="0016569D" w:rsidP="008A67EF">
      <w:pPr>
        <w:pStyle w:val="af9"/>
        <w:kinsoku w:val="0"/>
        <w:overflowPunct w:val="0"/>
        <w:spacing w:before="92" w:line="360" w:lineRule="auto"/>
        <w:ind w:left="31" w:right="45" w:firstLine="677"/>
        <w:jc w:val="both"/>
        <w:rPr>
          <w:w w:val="95"/>
          <w:sz w:val="28"/>
          <w:szCs w:val="28"/>
        </w:rPr>
      </w:pPr>
      <w:r>
        <w:rPr>
          <w:w w:val="95"/>
          <w:sz w:val="28"/>
          <w:szCs w:val="28"/>
        </w:rPr>
        <w:t>в) п</w:t>
      </w:r>
      <w:r w:rsidR="008A67EF" w:rsidRPr="00A21771">
        <w:rPr>
          <w:w w:val="95"/>
          <w:sz w:val="28"/>
          <w:szCs w:val="28"/>
        </w:rPr>
        <w:t xml:space="preserve">еред поворотом об'єкта клацніть курсором поза об'єктом. Центр трансформації буде встановлений в іншій точці (Рисунок </w:t>
      </w:r>
      <w:r w:rsidR="00A21771" w:rsidRPr="00A21771">
        <w:rPr>
          <w:w w:val="95"/>
          <w:sz w:val="28"/>
          <w:szCs w:val="28"/>
          <w:lang w:val="ru-RU"/>
        </w:rPr>
        <w:t>7.8</w:t>
      </w:r>
      <w:r w:rsidR="008A67EF" w:rsidRPr="00A21771">
        <w:rPr>
          <w:w w:val="95"/>
          <w:sz w:val="28"/>
          <w:szCs w:val="28"/>
        </w:rPr>
        <w:t>). Потягніть за контур об'єкта, щоб повернути його до нової контрольної точки.</w:t>
      </w:r>
    </w:p>
    <w:p w14:paraId="28929FF0" w14:textId="77777777" w:rsidR="008A67EF" w:rsidRPr="00431489" w:rsidRDefault="00A02EF0" w:rsidP="008A67EF">
      <w:pPr>
        <w:pStyle w:val="af9"/>
        <w:kinsoku w:val="0"/>
        <w:overflowPunct w:val="0"/>
        <w:spacing w:before="92" w:line="360" w:lineRule="auto"/>
        <w:ind w:left="31" w:right="45" w:firstLine="677"/>
        <w:jc w:val="both"/>
        <w:rPr>
          <w:w w:val="95"/>
          <w:sz w:val="28"/>
          <w:szCs w:val="28"/>
        </w:rPr>
      </w:pPr>
      <w:r w:rsidRPr="00431489">
        <w:rPr>
          <w:w w:val="95"/>
          <w:sz w:val="28"/>
          <w:szCs w:val="28"/>
        </w:rPr>
        <w:t xml:space="preserve">Щоб </w:t>
      </w:r>
      <w:r w:rsidR="008A67EF" w:rsidRPr="00431489">
        <w:rPr>
          <w:w w:val="95"/>
          <w:sz w:val="28"/>
          <w:szCs w:val="28"/>
        </w:rPr>
        <w:t xml:space="preserve">встановити центр трансформації, </w:t>
      </w:r>
      <w:r w:rsidRPr="00431489">
        <w:rPr>
          <w:w w:val="95"/>
          <w:sz w:val="28"/>
          <w:szCs w:val="28"/>
        </w:rPr>
        <w:t>необхідно</w:t>
      </w:r>
      <w:r w:rsidR="008A67EF" w:rsidRPr="00431489">
        <w:rPr>
          <w:w w:val="95"/>
          <w:sz w:val="28"/>
          <w:szCs w:val="28"/>
        </w:rPr>
        <w:t xml:space="preserve"> клацнути </w:t>
      </w:r>
      <w:r w:rsidR="00431489" w:rsidRPr="00431489">
        <w:rPr>
          <w:w w:val="95"/>
          <w:sz w:val="28"/>
          <w:szCs w:val="28"/>
        </w:rPr>
        <w:t>з натиснутою клавішою</w:t>
      </w:r>
      <w:r w:rsidR="008A67EF" w:rsidRPr="00431489">
        <w:rPr>
          <w:w w:val="95"/>
          <w:sz w:val="28"/>
          <w:szCs w:val="28"/>
        </w:rPr>
        <w:t xml:space="preserve"> &lt;Alt&gt;, з'явиться вікно </w:t>
      </w:r>
      <w:r w:rsidR="008A67EF" w:rsidRPr="00431489">
        <w:rPr>
          <w:b/>
          <w:w w:val="95"/>
          <w:sz w:val="28"/>
          <w:szCs w:val="28"/>
        </w:rPr>
        <w:t>Rotate</w:t>
      </w:r>
      <w:r w:rsidR="00431489">
        <w:rPr>
          <w:w w:val="95"/>
          <w:sz w:val="28"/>
          <w:szCs w:val="28"/>
        </w:rPr>
        <w:t xml:space="preserve"> (Поворот). Така операція</w:t>
      </w:r>
      <w:r w:rsidR="008A67EF" w:rsidRPr="00431489">
        <w:rPr>
          <w:w w:val="95"/>
          <w:sz w:val="28"/>
          <w:szCs w:val="28"/>
        </w:rPr>
        <w:t xml:space="preserve"> дозволить вказати точний кут повороту.</w:t>
      </w:r>
    </w:p>
    <w:p w14:paraId="1C0E7E27" w14:textId="77777777" w:rsidR="008A67EF" w:rsidRPr="006557DF" w:rsidRDefault="00ED5427" w:rsidP="008A67EF">
      <w:pPr>
        <w:spacing w:line="360" w:lineRule="auto"/>
        <w:ind w:firstLine="708"/>
        <w:jc w:val="center"/>
        <w:rPr>
          <w:sz w:val="28"/>
          <w:szCs w:val="28"/>
        </w:rPr>
      </w:pPr>
      <w:r w:rsidRPr="00ED5427">
        <w:rPr>
          <w:noProof/>
          <w:sz w:val="28"/>
          <w:szCs w:val="28"/>
          <w:lang w:val="uk-UA" w:eastAsia="uk-UA"/>
        </w:rPr>
        <w:drawing>
          <wp:inline distT="0" distB="0" distL="0" distR="0" wp14:anchorId="4E06B089" wp14:editId="71AF5966">
            <wp:extent cx="3391606" cy="1990725"/>
            <wp:effectExtent l="0" t="0" r="0" b="0"/>
            <wp:docPr id="464" name="Рисунок 464" descr="F:\KPG\рис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рис7.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95131" cy="1992794"/>
                    </a:xfrm>
                    <a:prstGeom prst="rect">
                      <a:avLst/>
                    </a:prstGeom>
                    <a:noFill/>
                    <a:ln>
                      <a:noFill/>
                    </a:ln>
                  </pic:spPr>
                </pic:pic>
              </a:graphicData>
            </a:graphic>
          </wp:inline>
        </w:drawing>
      </w:r>
    </w:p>
    <w:p w14:paraId="730A537A" w14:textId="77777777" w:rsidR="008A67EF" w:rsidRPr="006557DF" w:rsidRDefault="008A67EF" w:rsidP="008A67EF">
      <w:pPr>
        <w:pStyle w:val="af9"/>
        <w:kinsoku w:val="0"/>
        <w:overflowPunct w:val="0"/>
        <w:spacing w:before="92" w:line="360" w:lineRule="auto"/>
        <w:ind w:left="31" w:right="45"/>
        <w:jc w:val="center"/>
        <w:rPr>
          <w:i/>
          <w:color w:val="231F20"/>
          <w:w w:val="95"/>
          <w:sz w:val="28"/>
          <w:szCs w:val="28"/>
        </w:rPr>
      </w:pPr>
      <w:r w:rsidRPr="006557DF">
        <w:rPr>
          <w:i/>
          <w:sz w:val="28"/>
          <w:szCs w:val="28"/>
        </w:rPr>
        <w:t xml:space="preserve">Рисунок </w:t>
      </w:r>
      <w:r w:rsidR="00A02EF0">
        <w:rPr>
          <w:i/>
          <w:sz w:val="28"/>
          <w:szCs w:val="28"/>
          <w:lang w:val="ru-RU"/>
        </w:rPr>
        <w:t>7.8</w:t>
      </w:r>
      <w:r w:rsidRPr="006557DF">
        <w:rPr>
          <w:i/>
          <w:sz w:val="28"/>
          <w:szCs w:val="28"/>
        </w:rPr>
        <w:t xml:space="preserve"> –  </w:t>
      </w:r>
      <w:r w:rsidRPr="006557DF">
        <w:rPr>
          <w:i/>
          <w:color w:val="231F20"/>
          <w:w w:val="95"/>
          <w:sz w:val="28"/>
          <w:szCs w:val="28"/>
        </w:rPr>
        <w:t>Встановлення іншого центру трансформації</w:t>
      </w:r>
    </w:p>
    <w:p w14:paraId="6E316571" w14:textId="77777777" w:rsidR="008A67EF" w:rsidRPr="006557DF" w:rsidRDefault="008A67EF" w:rsidP="008A67EF">
      <w:pPr>
        <w:spacing w:line="360" w:lineRule="auto"/>
        <w:ind w:firstLine="708"/>
        <w:jc w:val="both"/>
        <w:rPr>
          <w:sz w:val="28"/>
          <w:szCs w:val="28"/>
        </w:rPr>
      </w:pPr>
    </w:p>
    <w:p w14:paraId="780D9ADB" w14:textId="77777777" w:rsidR="008A67EF" w:rsidRPr="006557DF" w:rsidRDefault="008A67EF" w:rsidP="00137EDD">
      <w:pPr>
        <w:pStyle w:val="ae"/>
        <w:widowControl/>
        <w:numPr>
          <w:ilvl w:val="0"/>
          <w:numId w:val="15"/>
        </w:numPr>
        <w:spacing w:line="360" w:lineRule="auto"/>
        <w:ind w:left="0" w:firstLine="709"/>
        <w:jc w:val="both"/>
        <w:rPr>
          <w:rFonts w:ascii="Times New Roman" w:hAnsi="Times New Roman" w:cs="Times New Roman"/>
          <w:sz w:val="28"/>
          <w:szCs w:val="28"/>
        </w:rPr>
      </w:pPr>
      <w:r w:rsidRPr="006557DF">
        <w:rPr>
          <w:rFonts w:ascii="Times New Roman" w:hAnsi="Times New Roman" w:cs="Times New Roman"/>
          <w:sz w:val="28"/>
          <w:szCs w:val="28"/>
        </w:rPr>
        <w:t xml:space="preserve">Команда </w:t>
      </w:r>
      <w:r w:rsidRPr="00055496">
        <w:rPr>
          <w:rFonts w:ascii="Times New Roman" w:hAnsi="Times New Roman" w:cs="Times New Roman"/>
          <w:b/>
          <w:sz w:val="28"/>
          <w:szCs w:val="28"/>
        </w:rPr>
        <w:t>Reflect</w:t>
      </w:r>
      <w:r w:rsidRPr="006557DF">
        <w:rPr>
          <w:rFonts w:ascii="Times New Roman" w:hAnsi="Times New Roman" w:cs="Times New Roman"/>
          <w:sz w:val="28"/>
          <w:szCs w:val="28"/>
        </w:rPr>
        <w:t xml:space="preserve"> (Відображення) працює наступним чином:</w:t>
      </w:r>
    </w:p>
    <w:p w14:paraId="3CFAB8AC" w14:textId="77777777" w:rsidR="008A67EF" w:rsidRPr="006557DF" w:rsidRDefault="0016569D"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а) в</w:t>
      </w:r>
      <w:r w:rsidR="008A67EF" w:rsidRPr="006557DF">
        <w:rPr>
          <w:rFonts w:ascii="Times New Roman" w:hAnsi="Times New Roman" w:cs="Times New Roman"/>
          <w:sz w:val="28"/>
          <w:szCs w:val="28"/>
        </w:rPr>
        <w:t>иділіть об'єкт та виконайте команду головного меню</w:t>
      </w:r>
      <w:r w:rsidR="008A67EF" w:rsidRPr="00770A63">
        <w:rPr>
          <w:rFonts w:ascii="Times New Roman" w:hAnsi="Times New Roman" w:cs="Times New Roman"/>
          <w:b/>
          <w:sz w:val="28"/>
          <w:szCs w:val="28"/>
        </w:rPr>
        <w:t xml:space="preserve"> Object | Transform | Reflect</w:t>
      </w:r>
      <w:r w:rsidR="008A67EF" w:rsidRPr="006557DF">
        <w:rPr>
          <w:rFonts w:ascii="Times New Roman" w:hAnsi="Times New Roman" w:cs="Times New Roman"/>
          <w:sz w:val="28"/>
          <w:szCs w:val="28"/>
        </w:rPr>
        <w:t xml:space="preserve"> (Об'єкт | Трансформація |</w:t>
      </w:r>
      <w:r>
        <w:rPr>
          <w:rFonts w:ascii="Times New Roman" w:hAnsi="Times New Roman" w:cs="Times New Roman"/>
          <w:sz w:val="28"/>
          <w:szCs w:val="28"/>
        </w:rPr>
        <w:t xml:space="preserve"> Відображення);</w:t>
      </w:r>
    </w:p>
    <w:p w14:paraId="798B74B9" w14:textId="77777777" w:rsidR="008A67EF" w:rsidRPr="006557DF" w:rsidRDefault="0016569D" w:rsidP="008A67EF">
      <w:pPr>
        <w:spacing w:line="360" w:lineRule="auto"/>
        <w:ind w:firstLine="709"/>
        <w:jc w:val="both"/>
        <w:rPr>
          <w:sz w:val="28"/>
          <w:szCs w:val="28"/>
        </w:rPr>
      </w:pPr>
      <w:r>
        <w:rPr>
          <w:sz w:val="28"/>
          <w:szCs w:val="28"/>
          <w:lang w:val="uk-UA"/>
        </w:rPr>
        <w:t>б</w:t>
      </w:r>
      <w:r>
        <w:rPr>
          <w:sz w:val="28"/>
          <w:szCs w:val="28"/>
        </w:rPr>
        <w:t>)  у</w:t>
      </w:r>
      <w:r w:rsidR="008A67EF" w:rsidRPr="006557DF">
        <w:rPr>
          <w:sz w:val="28"/>
          <w:szCs w:val="28"/>
        </w:rPr>
        <w:t xml:space="preserve"> діалоговому вікні </w:t>
      </w:r>
      <w:r w:rsidR="008A67EF" w:rsidRPr="00770A63">
        <w:rPr>
          <w:b/>
          <w:sz w:val="28"/>
          <w:szCs w:val="28"/>
        </w:rPr>
        <w:t xml:space="preserve">Reflect </w:t>
      </w:r>
      <w:r w:rsidR="008A67EF" w:rsidRPr="006557DF">
        <w:rPr>
          <w:sz w:val="28"/>
          <w:szCs w:val="28"/>
        </w:rPr>
        <w:t xml:space="preserve">(Відображення) виберіть опцію </w:t>
      </w:r>
      <w:r w:rsidR="008A67EF" w:rsidRPr="00770A63">
        <w:rPr>
          <w:b/>
          <w:sz w:val="28"/>
          <w:szCs w:val="28"/>
        </w:rPr>
        <w:t xml:space="preserve">Horizontal </w:t>
      </w:r>
      <w:r w:rsidR="008A67EF" w:rsidRPr="006557DF">
        <w:rPr>
          <w:sz w:val="28"/>
          <w:szCs w:val="28"/>
        </w:rPr>
        <w:t xml:space="preserve">(Горизонтально) або </w:t>
      </w:r>
      <w:r w:rsidR="008A67EF" w:rsidRPr="00770A63">
        <w:rPr>
          <w:b/>
          <w:sz w:val="28"/>
          <w:szCs w:val="28"/>
        </w:rPr>
        <w:t>Vertical</w:t>
      </w:r>
      <w:r w:rsidR="008A67EF" w:rsidRPr="006557DF">
        <w:rPr>
          <w:sz w:val="28"/>
          <w:szCs w:val="28"/>
        </w:rPr>
        <w:t xml:space="preserve"> (Вертикально), щоб відобразити об'єкт відносно горизонтальної а</w:t>
      </w:r>
      <w:r w:rsidR="00711847">
        <w:rPr>
          <w:sz w:val="28"/>
          <w:szCs w:val="28"/>
        </w:rPr>
        <w:t>бо вертикальної осей відповідно;</w:t>
      </w:r>
    </w:p>
    <w:p w14:paraId="7609E007" w14:textId="77777777" w:rsidR="008A67EF" w:rsidRPr="006557DF" w:rsidRDefault="00711847" w:rsidP="008A67EF">
      <w:pPr>
        <w:pStyle w:val="a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ru-RU"/>
        </w:rPr>
        <w:t>в</w:t>
      </w:r>
      <w:r w:rsidR="00BF1F00">
        <w:rPr>
          <w:rFonts w:ascii="Times New Roman" w:hAnsi="Times New Roman" w:cs="Times New Roman"/>
          <w:sz w:val="28"/>
          <w:szCs w:val="28"/>
        </w:rPr>
        <w:t xml:space="preserve">) </w:t>
      </w:r>
      <w:r>
        <w:rPr>
          <w:rFonts w:ascii="Times New Roman" w:hAnsi="Times New Roman" w:cs="Times New Roman"/>
          <w:sz w:val="28"/>
          <w:szCs w:val="28"/>
        </w:rPr>
        <w:t>я</w:t>
      </w:r>
      <w:r w:rsidR="008A67EF" w:rsidRPr="006557DF">
        <w:rPr>
          <w:rFonts w:ascii="Times New Roman" w:hAnsi="Times New Roman" w:cs="Times New Roman"/>
          <w:sz w:val="28"/>
          <w:szCs w:val="28"/>
        </w:rPr>
        <w:t xml:space="preserve">кщо вказати значення </w:t>
      </w:r>
      <w:r w:rsidR="008A67EF" w:rsidRPr="00770A63">
        <w:rPr>
          <w:rFonts w:ascii="Times New Roman" w:hAnsi="Times New Roman" w:cs="Times New Roman"/>
          <w:b/>
          <w:sz w:val="28"/>
          <w:szCs w:val="28"/>
        </w:rPr>
        <w:t>Angle</w:t>
      </w:r>
      <w:r w:rsidR="008A67EF" w:rsidRPr="006557DF">
        <w:rPr>
          <w:rFonts w:ascii="Times New Roman" w:hAnsi="Times New Roman" w:cs="Times New Roman"/>
          <w:sz w:val="28"/>
          <w:szCs w:val="28"/>
        </w:rPr>
        <w:t xml:space="preserve"> (Кут), об'єкт відобразиться щодо осі, що проходить </w:t>
      </w:r>
      <w:r w:rsidR="001D0638">
        <w:rPr>
          <w:rFonts w:ascii="Times New Roman" w:hAnsi="Times New Roman" w:cs="Times New Roman"/>
          <w:sz w:val="28"/>
          <w:szCs w:val="28"/>
        </w:rPr>
        <w:t>під заданим кутом;</w:t>
      </w:r>
    </w:p>
    <w:p w14:paraId="73E47270" w14:textId="77777777" w:rsidR="008A67EF" w:rsidRPr="00081C0E" w:rsidRDefault="001D0638" w:rsidP="008A67EF">
      <w:pPr>
        <w:spacing w:line="360" w:lineRule="auto"/>
        <w:ind w:firstLine="709"/>
        <w:jc w:val="both"/>
        <w:rPr>
          <w:sz w:val="28"/>
          <w:szCs w:val="28"/>
          <w:lang w:val="uk-UA"/>
        </w:rPr>
      </w:pPr>
      <w:r>
        <w:rPr>
          <w:sz w:val="28"/>
          <w:szCs w:val="28"/>
          <w:lang w:val="uk-UA"/>
        </w:rPr>
        <w:t>г) н</w:t>
      </w:r>
      <w:r w:rsidR="008A67EF" w:rsidRPr="00081C0E">
        <w:rPr>
          <w:sz w:val="28"/>
          <w:szCs w:val="28"/>
          <w:lang w:val="uk-UA"/>
        </w:rPr>
        <w:t xml:space="preserve">атисніть кнопку </w:t>
      </w:r>
      <w:r w:rsidR="008A67EF" w:rsidRPr="006557DF">
        <w:rPr>
          <w:sz w:val="28"/>
          <w:szCs w:val="28"/>
        </w:rPr>
        <w:t>OK</w:t>
      </w:r>
      <w:r w:rsidR="008A67EF" w:rsidRPr="00081C0E">
        <w:rPr>
          <w:sz w:val="28"/>
          <w:szCs w:val="28"/>
          <w:lang w:val="uk-UA"/>
        </w:rPr>
        <w:t xml:space="preserve">, щоб застосувати операцію до об'єкта, або </w:t>
      </w:r>
      <w:r w:rsidR="008A67EF" w:rsidRPr="002B2DD6">
        <w:rPr>
          <w:b/>
          <w:sz w:val="28"/>
          <w:szCs w:val="28"/>
        </w:rPr>
        <w:t>Copy</w:t>
      </w:r>
      <w:r w:rsidR="008A67EF" w:rsidRPr="00081C0E">
        <w:rPr>
          <w:sz w:val="28"/>
          <w:szCs w:val="28"/>
          <w:lang w:val="uk-UA"/>
        </w:rPr>
        <w:t xml:space="preserve"> (Копіювати)</w:t>
      </w:r>
      <w:r w:rsidR="003F2335">
        <w:rPr>
          <w:sz w:val="28"/>
          <w:szCs w:val="28"/>
          <w:lang w:val="uk-UA"/>
        </w:rPr>
        <w:t>, щоб відобразити копію об'єкта.</w:t>
      </w:r>
    </w:p>
    <w:p w14:paraId="1E07234F" w14:textId="77777777" w:rsidR="008A67EF" w:rsidRPr="006557DF" w:rsidRDefault="008A67EF" w:rsidP="008A67EF">
      <w:pPr>
        <w:spacing w:line="360" w:lineRule="auto"/>
        <w:ind w:firstLine="709"/>
        <w:jc w:val="both"/>
        <w:rPr>
          <w:sz w:val="28"/>
          <w:szCs w:val="28"/>
        </w:rPr>
      </w:pPr>
      <w:r w:rsidRPr="006557DF">
        <w:rPr>
          <w:sz w:val="28"/>
          <w:szCs w:val="28"/>
        </w:rPr>
        <w:t xml:space="preserve">За допомогою команди </w:t>
      </w:r>
      <w:r w:rsidRPr="00133803">
        <w:rPr>
          <w:b/>
          <w:sz w:val="28"/>
          <w:szCs w:val="28"/>
        </w:rPr>
        <w:t>Reflect</w:t>
      </w:r>
      <w:r w:rsidRPr="006557DF">
        <w:rPr>
          <w:sz w:val="28"/>
          <w:szCs w:val="28"/>
        </w:rPr>
        <w:t xml:space="preserve"> (Відображення) вісь проходить через центр габаритного контейнера об'єкта. В інших способах відображення можна вибрати точку, щодо якої відбивається об'єкт.</w:t>
      </w:r>
    </w:p>
    <w:p w14:paraId="12E2417A" w14:textId="77777777" w:rsidR="008A67EF" w:rsidRPr="006557DF" w:rsidRDefault="008A67EF" w:rsidP="008A67EF">
      <w:pPr>
        <w:spacing w:line="360" w:lineRule="auto"/>
        <w:ind w:firstLine="709"/>
        <w:jc w:val="both"/>
        <w:rPr>
          <w:sz w:val="28"/>
          <w:szCs w:val="28"/>
        </w:rPr>
      </w:pPr>
      <w:r w:rsidRPr="006557DF">
        <w:rPr>
          <w:sz w:val="28"/>
          <w:szCs w:val="28"/>
        </w:rPr>
        <w:t xml:space="preserve">Відображення за допомогою палітр </w:t>
      </w:r>
      <w:r w:rsidRPr="00133803">
        <w:rPr>
          <w:b/>
          <w:sz w:val="28"/>
          <w:szCs w:val="28"/>
        </w:rPr>
        <w:t>Properties</w:t>
      </w:r>
      <w:r w:rsidRPr="006557DF">
        <w:rPr>
          <w:sz w:val="28"/>
          <w:szCs w:val="28"/>
        </w:rPr>
        <w:t xml:space="preserve"> (Властивості),</w:t>
      </w:r>
      <w:r w:rsidRPr="00133803">
        <w:rPr>
          <w:b/>
          <w:sz w:val="28"/>
          <w:szCs w:val="28"/>
        </w:rPr>
        <w:t xml:space="preserve"> Transform </w:t>
      </w:r>
      <w:r w:rsidRPr="006557DF">
        <w:rPr>
          <w:sz w:val="28"/>
          <w:szCs w:val="28"/>
        </w:rPr>
        <w:t>(Трансформація) відбувається за слідуючими етапами:</w:t>
      </w:r>
    </w:p>
    <w:p w14:paraId="0CF6AC81" w14:textId="77777777" w:rsidR="008A67EF" w:rsidRPr="006557DF" w:rsidRDefault="008B3958" w:rsidP="008A67EF">
      <w:pPr>
        <w:spacing w:line="360" w:lineRule="auto"/>
        <w:ind w:firstLine="709"/>
        <w:jc w:val="both"/>
        <w:rPr>
          <w:sz w:val="28"/>
          <w:szCs w:val="28"/>
        </w:rPr>
      </w:pPr>
      <w:r>
        <w:rPr>
          <w:sz w:val="28"/>
          <w:szCs w:val="28"/>
          <w:lang w:val="uk-UA"/>
        </w:rPr>
        <w:t>а</w:t>
      </w:r>
      <w:r>
        <w:rPr>
          <w:sz w:val="28"/>
          <w:szCs w:val="28"/>
        </w:rPr>
        <w:t>) в</w:t>
      </w:r>
      <w:r w:rsidR="008A67EF" w:rsidRPr="006557DF">
        <w:rPr>
          <w:sz w:val="28"/>
          <w:szCs w:val="28"/>
        </w:rPr>
        <w:t>иділіть об'єкт та вкажіть контрольну точку габаритного контейнера, щодо я</w:t>
      </w:r>
      <w:r>
        <w:rPr>
          <w:sz w:val="28"/>
          <w:szCs w:val="28"/>
        </w:rPr>
        <w:t>кої потрібно відобразити об'єкт;</w:t>
      </w:r>
    </w:p>
    <w:p w14:paraId="6E4499C4" w14:textId="77777777" w:rsidR="008A67EF" w:rsidRPr="006557DF" w:rsidRDefault="008B3958" w:rsidP="008A67EF">
      <w:pPr>
        <w:spacing w:line="360" w:lineRule="auto"/>
        <w:ind w:firstLine="709"/>
        <w:jc w:val="both"/>
        <w:rPr>
          <w:sz w:val="28"/>
          <w:szCs w:val="28"/>
        </w:rPr>
      </w:pPr>
      <w:r>
        <w:rPr>
          <w:sz w:val="28"/>
          <w:szCs w:val="28"/>
          <w:lang w:val="uk-UA"/>
        </w:rPr>
        <w:t>б</w:t>
      </w:r>
      <w:r w:rsidR="008A67EF" w:rsidRPr="008B3958">
        <w:rPr>
          <w:sz w:val="28"/>
          <w:szCs w:val="28"/>
          <w:lang w:val="uk-UA"/>
        </w:rPr>
        <w:t xml:space="preserve">) </w:t>
      </w:r>
      <w:r>
        <w:rPr>
          <w:sz w:val="28"/>
          <w:szCs w:val="28"/>
          <w:lang w:val="uk-UA"/>
        </w:rPr>
        <w:t xml:space="preserve">у </w:t>
      </w:r>
      <w:r w:rsidR="008A67EF" w:rsidRPr="008B3958">
        <w:rPr>
          <w:sz w:val="28"/>
          <w:szCs w:val="28"/>
          <w:lang w:val="uk-UA"/>
        </w:rPr>
        <w:t xml:space="preserve">меню панелі </w:t>
      </w:r>
      <w:r w:rsidR="008A67EF" w:rsidRPr="00186525">
        <w:rPr>
          <w:b/>
          <w:sz w:val="28"/>
          <w:szCs w:val="28"/>
        </w:rPr>
        <w:t>Transform</w:t>
      </w:r>
      <w:r w:rsidR="008A67EF" w:rsidRPr="008B3958">
        <w:rPr>
          <w:sz w:val="28"/>
          <w:szCs w:val="28"/>
          <w:lang w:val="uk-UA"/>
        </w:rPr>
        <w:t xml:space="preserve"> (Трансформація) виберіть одну з команд: </w:t>
      </w:r>
      <w:r w:rsidR="008A67EF" w:rsidRPr="00107B8E">
        <w:rPr>
          <w:b/>
          <w:sz w:val="28"/>
          <w:szCs w:val="28"/>
        </w:rPr>
        <w:t>Flip</w:t>
      </w:r>
      <w:r w:rsidR="008A67EF" w:rsidRPr="008B3958">
        <w:rPr>
          <w:b/>
          <w:sz w:val="28"/>
          <w:szCs w:val="28"/>
          <w:lang w:val="uk-UA"/>
        </w:rPr>
        <w:t xml:space="preserve"> </w:t>
      </w:r>
      <w:r w:rsidR="008A67EF" w:rsidRPr="00107B8E">
        <w:rPr>
          <w:b/>
          <w:sz w:val="28"/>
          <w:szCs w:val="28"/>
        </w:rPr>
        <w:t>Horizontal</w:t>
      </w:r>
      <w:r w:rsidR="008A67EF" w:rsidRPr="008B3958">
        <w:rPr>
          <w:b/>
          <w:sz w:val="28"/>
          <w:szCs w:val="28"/>
          <w:lang w:val="uk-UA"/>
        </w:rPr>
        <w:t xml:space="preserve"> </w:t>
      </w:r>
      <w:r w:rsidR="008A67EF" w:rsidRPr="008B3958">
        <w:rPr>
          <w:sz w:val="28"/>
          <w:szCs w:val="28"/>
          <w:lang w:val="uk-UA"/>
        </w:rPr>
        <w:t xml:space="preserve">(Відобразити по горизонталі) або </w:t>
      </w:r>
      <w:r w:rsidR="008A67EF" w:rsidRPr="00107B8E">
        <w:rPr>
          <w:b/>
          <w:sz w:val="28"/>
          <w:szCs w:val="28"/>
        </w:rPr>
        <w:t>Flip</w:t>
      </w:r>
      <w:r w:rsidR="008A67EF" w:rsidRPr="008B3958">
        <w:rPr>
          <w:b/>
          <w:sz w:val="28"/>
          <w:szCs w:val="28"/>
          <w:lang w:val="uk-UA"/>
        </w:rPr>
        <w:t xml:space="preserve"> </w:t>
      </w:r>
      <w:r w:rsidR="008A67EF" w:rsidRPr="00107B8E">
        <w:rPr>
          <w:b/>
          <w:sz w:val="28"/>
          <w:szCs w:val="28"/>
        </w:rPr>
        <w:t>Vertical</w:t>
      </w:r>
      <w:r w:rsidR="008A67EF" w:rsidRPr="008B3958">
        <w:rPr>
          <w:b/>
          <w:sz w:val="28"/>
          <w:szCs w:val="28"/>
          <w:lang w:val="uk-UA"/>
        </w:rPr>
        <w:t xml:space="preserve"> </w:t>
      </w:r>
      <w:r w:rsidR="008A67EF" w:rsidRPr="008B3958">
        <w:rPr>
          <w:sz w:val="28"/>
          <w:szCs w:val="28"/>
          <w:lang w:val="uk-UA"/>
        </w:rPr>
        <w:t>(Відоб</w:t>
      </w:r>
      <w:r w:rsidR="00107B8E" w:rsidRPr="008B3958">
        <w:rPr>
          <w:sz w:val="28"/>
          <w:szCs w:val="28"/>
          <w:lang w:val="uk-UA"/>
        </w:rPr>
        <w:t>разити по вертикалі) (Рисунок 7.9</w:t>
      </w:r>
      <w:r w:rsidR="008A67EF" w:rsidRPr="008B3958">
        <w:rPr>
          <w:sz w:val="28"/>
          <w:szCs w:val="28"/>
          <w:lang w:val="uk-UA"/>
        </w:rPr>
        <w:t xml:space="preserve">). </w:t>
      </w:r>
      <w:r w:rsidR="008A67EF" w:rsidRPr="006557DF">
        <w:rPr>
          <w:sz w:val="28"/>
          <w:szCs w:val="28"/>
        </w:rPr>
        <w:t xml:space="preserve">На панелі </w:t>
      </w:r>
      <w:r w:rsidR="008A67EF" w:rsidRPr="005769CE">
        <w:rPr>
          <w:b/>
          <w:sz w:val="28"/>
          <w:szCs w:val="28"/>
        </w:rPr>
        <w:t>Properties</w:t>
      </w:r>
      <w:r w:rsidR="008A67EF" w:rsidRPr="006557DF">
        <w:rPr>
          <w:sz w:val="28"/>
          <w:szCs w:val="28"/>
        </w:rPr>
        <w:t xml:space="preserve"> (Властивості) натисніть відповідну кнопку. Об'єкт буде відображено відповідно до зазначеної вами точки габаритного контейнера.</w:t>
      </w:r>
    </w:p>
    <w:p w14:paraId="58CBEA4A" w14:textId="77777777" w:rsidR="008A67EF" w:rsidRPr="006557DF" w:rsidRDefault="008A67EF" w:rsidP="00107B8E">
      <w:pPr>
        <w:spacing w:line="360" w:lineRule="auto"/>
        <w:ind w:firstLine="709"/>
        <w:jc w:val="center"/>
        <w:rPr>
          <w:sz w:val="28"/>
          <w:szCs w:val="28"/>
        </w:rPr>
      </w:pPr>
      <w:r w:rsidRPr="006557DF">
        <w:rPr>
          <w:noProof/>
          <w:sz w:val="28"/>
          <w:szCs w:val="28"/>
          <w:lang w:val="uk-UA" w:eastAsia="uk-UA"/>
        </w:rPr>
        <w:drawing>
          <wp:inline distT="0" distB="0" distL="0" distR="0" wp14:anchorId="6F0591E4" wp14:editId="43BAD123">
            <wp:extent cx="5857298" cy="1617980"/>
            <wp:effectExtent l="0" t="0" r="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22457" cy="1635979"/>
                    </a:xfrm>
                    <a:prstGeom prst="rect">
                      <a:avLst/>
                    </a:prstGeom>
                    <a:noFill/>
                    <a:ln>
                      <a:noFill/>
                    </a:ln>
                  </pic:spPr>
                </pic:pic>
              </a:graphicData>
            </a:graphic>
          </wp:inline>
        </w:drawing>
      </w:r>
    </w:p>
    <w:p w14:paraId="21E7FCEA" w14:textId="77777777" w:rsidR="008A67EF" w:rsidRPr="006557DF" w:rsidRDefault="008A67EF" w:rsidP="008A67EF">
      <w:pPr>
        <w:pStyle w:val="af9"/>
        <w:kinsoku w:val="0"/>
        <w:overflowPunct w:val="0"/>
        <w:spacing w:before="92" w:line="360" w:lineRule="auto"/>
        <w:ind w:left="31" w:right="45"/>
        <w:jc w:val="center"/>
        <w:rPr>
          <w:i/>
          <w:sz w:val="28"/>
          <w:szCs w:val="28"/>
        </w:rPr>
      </w:pPr>
      <w:r w:rsidRPr="006557DF">
        <w:rPr>
          <w:i/>
          <w:sz w:val="28"/>
          <w:szCs w:val="28"/>
        </w:rPr>
        <w:t xml:space="preserve">Рисунок </w:t>
      </w:r>
      <w:r w:rsidR="00107B8E">
        <w:rPr>
          <w:i/>
          <w:sz w:val="28"/>
          <w:szCs w:val="28"/>
          <w:lang w:val="ru-RU"/>
        </w:rPr>
        <w:t>7.9</w:t>
      </w:r>
      <w:r w:rsidRPr="006557DF">
        <w:rPr>
          <w:i/>
          <w:sz w:val="28"/>
          <w:szCs w:val="28"/>
        </w:rPr>
        <w:t xml:space="preserve"> –  </w:t>
      </w:r>
      <w:r w:rsidRPr="006557DF">
        <w:rPr>
          <w:i/>
          <w:color w:val="231F20"/>
          <w:w w:val="95"/>
          <w:sz w:val="28"/>
          <w:szCs w:val="28"/>
        </w:rPr>
        <w:t>Команди в</w:t>
      </w:r>
      <w:r w:rsidRPr="006557DF">
        <w:rPr>
          <w:i/>
          <w:sz w:val="28"/>
          <w:szCs w:val="28"/>
        </w:rPr>
        <w:t>ідображення</w:t>
      </w:r>
    </w:p>
    <w:p w14:paraId="5BDE634A" w14:textId="77777777" w:rsidR="008A67EF" w:rsidRPr="006557DF" w:rsidRDefault="008A67EF" w:rsidP="008A67EF">
      <w:pPr>
        <w:pStyle w:val="af9"/>
        <w:kinsoku w:val="0"/>
        <w:overflowPunct w:val="0"/>
        <w:spacing w:before="92" w:line="360" w:lineRule="auto"/>
        <w:ind w:left="31" w:right="45"/>
        <w:jc w:val="center"/>
        <w:rPr>
          <w:i/>
          <w:color w:val="231F20"/>
          <w:w w:val="95"/>
          <w:sz w:val="28"/>
          <w:szCs w:val="28"/>
        </w:rPr>
      </w:pPr>
    </w:p>
    <w:p w14:paraId="7D93F641" w14:textId="77777777" w:rsidR="008A67EF" w:rsidRPr="006557DF" w:rsidRDefault="008A67EF" w:rsidP="008A67EF">
      <w:pPr>
        <w:spacing w:line="360" w:lineRule="auto"/>
        <w:ind w:firstLine="709"/>
        <w:jc w:val="both"/>
        <w:rPr>
          <w:sz w:val="28"/>
          <w:szCs w:val="28"/>
        </w:rPr>
      </w:pPr>
      <w:r w:rsidRPr="006557DF">
        <w:rPr>
          <w:sz w:val="28"/>
          <w:szCs w:val="28"/>
        </w:rPr>
        <w:t xml:space="preserve">Інструмент </w:t>
      </w:r>
      <w:r w:rsidRPr="006557DF">
        <w:rPr>
          <w:b/>
          <w:sz w:val="28"/>
          <w:szCs w:val="28"/>
        </w:rPr>
        <w:t xml:space="preserve">Reflect </w:t>
      </w:r>
      <w:r w:rsidRPr="006557DF">
        <w:rPr>
          <w:noProof/>
          <w:sz w:val="28"/>
          <w:szCs w:val="28"/>
          <w:lang w:val="uk-UA" w:eastAsia="uk-UA"/>
        </w:rPr>
        <w:drawing>
          <wp:inline distT="0" distB="0" distL="0" distR="0" wp14:anchorId="70F6088C" wp14:editId="29B2E516">
            <wp:extent cx="276225" cy="224355"/>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81202" cy="228398"/>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(Відображення) застосовується наступним чином:</w:t>
      </w:r>
    </w:p>
    <w:p w14:paraId="305B1CCA" w14:textId="77777777" w:rsidR="008A67EF" w:rsidRPr="006557DF" w:rsidRDefault="008B3958" w:rsidP="008A67EF">
      <w:pPr>
        <w:spacing w:line="360" w:lineRule="auto"/>
        <w:ind w:firstLine="709"/>
        <w:jc w:val="both"/>
        <w:rPr>
          <w:sz w:val="28"/>
          <w:szCs w:val="28"/>
        </w:rPr>
      </w:pPr>
      <w:r>
        <w:rPr>
          <w:sz w:val="28"/>
          <w:szCs w:val="28"/>
        </w:rPr>
        <w:t>а) п</w:t>
      </w:r>
      <w:r w:rsidR="008A67EF" w:rsidRPr="006557DF">
        <w:rPr>
          <w:sz w:val="28"/>
          <w:szCs w:val="28"/>
        </w:rPr>
        <w:t xml:space="preserve">ерейдіть до об'єкта та виберіть інструмент </w:t>
      </w:r>
      <w:r w:rsidR="008A67EF" w:rsidRPr="005769CE">
        <w:rPr>
          <w:b/>
          <w:sz w:val="28"/>
          <w:szCs w:val="28"/>
        </w:rPr>
        <w:t>Reflect</w:t>
      </w:r>
      <w:r>
        <w:rPr>
          <w:sz w:val="28"/>
          <w:szCs w:val="28"/>
        </w:rPr>
        <w:t xml:space="preserve"> (Відображення);</w:t>
      </w:r>
    </w:p>
    <w:p w14:paraId="326C50EB" w14:textId="77777777" w:rsidR="008A67EF" w:rsidRPr="006557DF" w:rsidRDefault="008B3958" w:rsidP="008A67EF">
      <w:pPr>
        <w:spacing w:line="360" w:lineRule="auto"/>
        <w:ind w:firstLine="709"/>
        <w:jc w:val="both"/>
        <w:rPr>
          <w:sz w:val="28"/>
          <w:szCs w:val="28"/>
        </w:rPr>
      </w:pPr>
      <w:r>
        <w:rPr>
          <w:sz w:val="28"/>
          <w:szCs w:val="28"/>
          <w:lang w:val="uk-UA"/>
        </w:rPr>
        <w:lastRenderedPageBreak/>
        <w:t>б</w:t>
      </w:r>
      <w:r>
        <w:rPr>
          <w:sz w:val="28"/>
          <w:szCs w:val="28"/>
        </w:rPr>
        <w:t>) с</w:t>
      </w:r>
      <w:r w:rsidR="008A67EF" w:rsidRPr="006557DF">
        <w:rPr>
          <w:sz w:val="28"/>
          <w:szCs w:val="28"/>
        </w:rPr>
        <w:t>початку об'єкт відображається щодо своєї центральної осі. Клацніть інструментом в іншій точці монтажної області, якщо хочете змінити точку, через яку б</w:t>
      </w:r>
      <w:r>
        <w:rPr>
          <w:sz w:val="28"/>
          <w:szCs w:val="28"/>
        </w:rPr>
        <w:t>уде проходити вісь відображення;</w:t>
      </w:r>
    </w:p>
    <w:p w14:paraId="0069118E" w14:textId="77777777" w:rsidR="008A67EF" w:rsidRPr="006557DF" w:rsidRDefault="008B3958" w:rsidP="008A67EF">
      <w:pPr>
        <w:spacing w:line="360" w:lineRule="auto"/>
        <w:ind w:firstLine="709"/>
        <w:jc w:val="both"/>
        <w:rPr>
          <w:sz w:val="28"/>
          <w:szCs w:val="28"/>
        </w:rPr>
      </w:pPr>
      <w:r>
        <w:rPr>
          <w:sz w:val="28"/>
          <w:szCs w:val="28"/>
          <w:lang w:val="uk-UA"/>
        </w:rPr>
        <w:t>в</w:t>
      </w:r>
      <w:r w:rsidR="009C5AC2">
        <w:rPr>
          <w:sz w:val="28"/>
          <w:szCs w:val="28"/>
        </w:rPr>
        <w:t>) п</w:t>
      </w:r>
      <w:r w:rsidR="008A67EF" w:rsidRPr="006557DF">
        <w:rPr>
          <w:sz w:val="28"/>
          <w:szCs w:val="28"/>
        </w:rPr>
        <w:t>еретягніть контур об'єкта у напрямку, в якому хоче</w:t>
      </w:r>
      <w:r w:rsidR="005769CE">
        <w:rPr>
          <w:sz w:val="28"/>
          <w:szCs w:val="28"/>
        </w:rPr>
        <w:t xml:space="preserve">те відобразити об'єкт (Рисунок </w:t>
      </w:r>
      <w:r w:rsidR="008A67EF" w:rsidRPr="006557DF">
        <w:rPr>
          <w:sz w:val="28"/>
          <w:szCs w:val="28"/>
        </w:rPr>
        <w:t>7</w:t>
      </w:r>
      <w:r w:rsidR="005769CE">
        <w:rPr>
          <w:sz w:val="28"/>
          <w:szCs w:val="28"/>
          <w:lang w:val="uk-UA"/>
        </w:rPr>
        <w:t>.10</w:t>
      </w:r>
      <w:r w:rsidR="008A67EF" w:rsidRPr="006557DF">
        <w:rPr>
          <w:sz w:val="28"/>
          <w:szCs w:val="28"/>
        </w:rPr>
        <w:t>).</w:t>
      </w:r>
    </w:p>
    <w:p w14:paraId="59D32151" w14:textId="77777777" w:rsidR="008A67EF" w:rsidRPr="006557DF" w:rsidRDefault="00BB67DB" w:rsidP="008A67EF">
      <w:pPr>
        <w:spacing w:line="360" w:lineRule="auto"/>
        <w:ind w:firstLine="709"/>
        <w:jc w:val="center"/>
        <w:rPr>
          <w:sz w:val="28"/>
          <w:szCs w:val="28"/>
        </w:rPr>
      </w:pPr>
      <w:r w:rsidRPr="00BB67DB">
        <w:rPr>
          <w:noProof/>
          <w:sz w:val="28"/>
          <w:szCs w:val="28"/>
          <w:lang w:val="uk-UA" w:eastAsia="uk-UA"/>
        </w:rPr>
        <w:drawing>
          <wp:inline distT="0" distB="0" distL="0" distR="0" wp14:anchorId="4F0B4B24" wp14:editId="7F4E8F39">
            <wp:extent cx="2808982" cy="1785466"/>
            <wp:effectExtent l="0" t="0" r="0" b="5715"/>
            <wp:docPr id="465" name="Рисунок 465" descr="F:\KPG\рис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KPG\рис7.10.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821117" cy="1793179"/>
                    </a:xfrm>
                    <a:prstGeom prst="rect">
                      <a:avLst/>
                    </a:prstGeom>
                    <a:noFill/>
                    <a:ln>
                      <a:noFill/>
                    </a:ln>
                    <a:extLst>
                      <a:ext uri="{53640926-AAD7-44D8-BBD7-CCE9431645EC}">
                        <a14:shadowObscured xmlns:a14="http://schemas.microsoft.com/office/drawing/2010/main"/>
                      </a:ext>
                    </a:extLst>
                  </pic:spPr>
                </pic:pic>
              </a:graphicData>
            </a:graphic>
          </wp:inline>
        </w:drawing>
      </w:r>
    </w:p>
    <w:p w14:paraId="13B20B21" w14:textId="77777777" w:rsidR="008A67EF" w:rsidRPr="006557DF" w:rsidRDefault="005769CE" w:rsidP="008A67EF">
      <w:pPr>
        <w:spacing w:line="360" w:lineRule="auto"/>
        <w:ind w:firstLine="709"/>
        <w:jc w:val="center"/>
        <w:rPr>
          <w:i/>
          <w:sz w:val="28"/>
          <w:szCs w:val="28"/>
        </w:rPr>
      </w:pPr>
      <w:r>
        <w:rPr>
          <w:i/>
          <w:sz w:val="28"/>
          <w:szCs w:val="28"/>
        </w:rPr>
        <w:t xml:space="preserve">Рисунок </w:t>
      </w:r>
      <w:r w:rsidR="008A67EF" w:rsidRPr="006557DF">
        <w:rPr>
          <w:i/>
          <w:sz w:val="28"/>
          <w:szCs w:val="28"/>
        </w:rPr>
        <w:t>7</w:t>
      </w:r>
      <w:r>
        <w:rPr>
          <w:i/>
          <w:sz w:val="28"/>
          <w:szCs w:val="28"/>
          <w:lang w:val="uk-UA"/>
        </w:rPr>
        <w:t>.10</w:t>
      </w:r>
      <w:r w:rsidR="009C5AC2">
        <w:rPr>
          <w:i/>
          <w:sz w:val="28"/>
          <w:szCs w:val="28"/>
        </w:rPr>
        <w:t xml:space="preserve"> – </w:t>
      </w:r>
      <w:r w:rsidR="008A67EF" w:rsidRPr="006557DF">
        <w:rPr>
          <w:i/>
          <w:color w:val="231F20"/>
          <w:w w:val="95"/>
          <w:sz w:val="28"/>
          <w:szCs w:val="28"/>
        </w:rPr>
        <w:t>В</w:t>
      </w:r>
      <w:r w:rsidR="008A67EF" w:rsidRPr="006557DF">
        <w:rPr>
          <w:i/>
          <w:sz w:val="28"/>
          <w:szCs w:val="28"/>
        </w:rPr>
        <w:t>ідображення об’єкта</w:t>
      </w:r>
    </w:p>
    <w:p w14:paraId="3061A5AA" w14:textId="77777777" w:rsidR="008A67EF" w:rsidRPr="006557DF" w:rsidRDefault="008A67EF" w:rsidP="008A67EF">
      <w:pPr>
        <w:spacing w:line="360" w:lineRule="auto"/>
        <w:ind w:firstLine="709"/>
        <w:jc w:val="center"/>
        <w:rPr>
          <w:i/>
          <w:sz w:val="28"/>
          <w:szCs w:val="28"/>
        </w:rPr>
      </w:pPr>
    </w:p>
    <w:p w14:paraId="2D1D38D6" w14:textId="77777777" w:rsidR="008A67EF" w:rsidRPr="006557DF" w:rsidRDefault="00E769DC" w:rsidP="008A67EF">
      <w:pPr>
        <w:spacing w:line="360" w:lineRule="auto"/>
        <w:ind w:firstLine="709"/>
        <w:jc w:val="both"/>
        <w:rPr>
          <w:sz w:val="28"/>
          <w:szCs w:val="28"/>
        </w:rPr>
      </w:pPr>
      <w:r>
        <w:rPr>
          <w:sz w:val="28"/>
          <w:szCs w:val="28"/>
          <w:lang w:val="uk-UA"/>
        </w:rPr>
        <w:t>Я</w:t>
      </w:r>
      <w:r w:rsidR="008A67EF" w:rsidRPr="006557DF">
        <w:rPr>
          <w:sz w:val="28"/>
          <w:szCs w:val="28"/>
        </w:rPr>
        <w:t>кщо хочете відобразити строго горизонтально або вертикально</w:t>
      </w:r>
      <w:r>
        <w:rPr>
          <w:sz w:val="28"/>
          <w:szCs w:val="28"/>
          <w:lang w:val="uk-UA"/>
        </w:rPr>
        <w:t xml:space="preserve"> об’єкт слід </w:t>
      </w:r>
      <w:r>
        <w:rPr>
          <w:sz w:val="28"/>
          <w:szCs w:val="28"/>
        </w:rPr>
        <w:t>утримувати</w:t>
      </w:r>
      <w:r w:rsidRPr="006557DF">
        <w:rPr>
          <w:sz w:val="28"/>
          <w:szCs w:val="28"/>
        </w:rPr>
        <w:t xml:space="preserve"> клавішу &lt;Shift&gt; при відображенні</w:t>
      </w:r>
      <w:r w:rsidR="008A67EF" w:rsidRPr="006557DF">
        <w:rPr>
          <w:sz w:val="28"/>
          <w:szCs w:val="28"/>
        </w:rPr>
        <w:t>, або клавішу &lt;Alt&gt;, щоб отримати копію об'єкта.</w:t>
      </w:r>
    </w:p>
    <w:p w14:paraId="551A278F" w14:textId="77777777" w:rsidR="008A67EF" w:rsidRPr="00900E13" w:rsidRDefault="008A67EF" w:rsidP="008A67EF">
      <w:pPr>
        <w:spacing w:line="360" w:lineRule="auto"/>
        <w:ind w:firstLine="709"/>
        <w:jc w:val="both"/>
        <w:rPr>
          <w:sz w:val="28"/>
          <w:szCs w:val="28"/>
          <w:lang w:val="uk-UA"/>
        </w:rPr>
      </w:pPr>
      <w:r w:rsidRPr="006557DF">
        <w:rPr>
          <w:sz w:val="28"/>
          <w:szCs w:val="28"/>
        </w:rPr>
        <w:t xml:space="preserve">Команда </w:t>
      </w:r>
      <w:r w:rsidRPr="00E769DC">
        <w:rPr>
          <w:b/>
          <w:sz w:val="28"/>
          <w:szCs w:val="28"/>
        </w:rPr>
        <w:t>Shear</w:t>
      </w:r>
      <w:r w:rsidRPr="006557DF">
        <w:rPr>
          <w:sz w:val="28"/>
          <w:szCs w:val="28"/>
        </w:rPr>
        <w:t xml:space="preserve"> (Нахил)</w:t>
      </w:r>
      <w:r w:rsidR="00900E13">
        <w:rPr>
          <w:sz w:val="28"/>
          <w:szCs w:val="28"/>
          <w:lang w:val="uk-UA"/>
        </w:rPr>
        <w:t xml:space="preserve"> виконується за допомогою аступних дій:</w:t>
      </w:r>
    </w:p>
    <w:p w14:paraId="676C6D2B" w14:textId="77777777" w:rsidR="008A67EF" w:rsidRPr="00D957F2" w:rsidRDefault="00D957F2" w:rsidP="008A67EF">
      <w:pPr>
        <w:spacing w:line="360" w:lineRule="auto"/>
        <w:ind w:firstLine="709"/>
        <w:jc w:val="both"/>
        <w:rPr>
          <w:sz w:val="28"/>
          <w:szCs w:val="28"/>
          <w:lang w:val="uk-UA"/>
        </w:rPr>
      </w:pPr>
      <w:r>
        <w:rPr>
          <w:sz w:val="28"/>
          <w:szCs w:val="28"/>
          <w:lang w:val="uk-UA"/>
        </w:rPr>
        <w:t>а) в</w:t>
      </w:r>
      <w:r w:rsidR="008A67EF" w:rsidRPr="00D957F2">
        <w:rPr>
          <w:sz w:val="28"/>
          <w:szCs w:val="28"/>
          <w:lang w:val="uk-UA"/>
        </w:rPr>
        <w:t xml:space="preserve">иділіть об'єкт та виконайте команду головного меню </w:t>
      </w:r>
      <w:r w:rsidR="008A67EF" w:rsidRPr="006557DF">
        <w:rPr>
          <w:b/>
          <w:sz w:val="28"/>
          <w:szCs w:val="28"/>
        </w:rPr>
        <w:t>Object</w:t>
      </w:r>
      <w:r w:rsidR="008A67EF" w:rsidRPr="00D957F2">
        <w:rPr>
          <w:b/>
          <w:sz w:val="28"/>
          <w:szCs w:val="28"/>
          <w:lang w:val="uk-UA"/>
        </w:rPr>
        <w:t xml:space="preserve"> | </w:t>
      </w:r>
      <w:r w:rsidR="008A67EF" w:rsidRPr="006557DF">
        <w:rPr>
          <w:b/>
          <w:sz w:val="28"/>
          <w:szCs w:val="28"/>
        </w:rPr>
        <w:t>Transform</w:t>
      </w:r>
      <w:r w:rsidR="008A67EF" w:rsidRPr="00D957F2">
        <w:rPr>
          <w:b/>
          <w:sz w:val="28"/>
          <w:szCs w:val="28"/>
          <w:lang w:val="uk-UA"/>
        </w:rPr>
        <w:t xml:space="preserve"> | </w:t>
      </w:r>
      <w:r w:rsidR="008A67EF" w:rsidRPr="006557DF">
        <w:rPr>
          <w:b/>
          <w:sz w:val="28"/>
          <w:szCs w:val="28"/>
        </w:rPr>
        <w:t>Shear</w:t>
      </w:r>
      <w:r w:rsidR="008A67EF" w:rsidRPr="00D957F2">
        <w:rPr>
          <w:sz w:val="28"/>
          <w:szCs w:val="28"/>
          <w:lang w:val="uk-UA"/>
        </w:rPr>
        <w:t xml:space="preserve"> (</w:t>
      </w:r>
      <w:r w:rsidRPr="00D957F2">
        <w:rPr>
          <w:sz w:val="28"/>
          <w:szCs w:val="28"/>
          <w:lang w:val="uk-UA"/>
        </w:rPr>
        <w:t>Об'єкт | Трансформація | Нахил);</w:t>
      </w:r>
    </w:p>
    <w:p w14:paraId="45A4EAC1" w14:textId="77777777" w:rsidR="008A67EF" w:rsidRPr="006557DF" w:rsidRDefault="00D957F2" w:rsidP="008A67EF">
      <w:pPr>
        <w:spacing w:line="360" w:lineRule="auto"/>
        <w:ind w:firstLine="709"/>
        <w:jc w:val="both"/>
        <w:rPr>
          <w:sz w:val="28"/>
          <w:szCs w:val="28"/>
        </w:rPr>
      </w:pPr>
      <w:r>
        <w:rPr>
          <w:sz w:val="28"/>
          <w:szCs w:val="28"/>
          <w:lang w:val="uk-UA"/>
        </w:rPr>
        <w:t>б) у</w:t>
      </w:r>
      <w:r w:rsidR="008A67EF" w:rsidRPr="00D957F2">
        <w:rPr>
          <w:sz w:val="28"/>
          <w:szCs w:val="28"/>
          <w:lang w:val="uk-UA"/>
        </w:rPr>
        <w:t xml:space="preserve"> діалоговому вікні</w:t>
      </w:r>
      <w:r w:rsidR="008A67EF" w:rsidRPr="00D957F2">
        <w:rPr>
          <w:b/>
          <w:sz w:val="28"/>
          <w:szCs w:val="28"/>
          <w:lang w:val="uk-UA"/>
        </w:rPr>
        <w:t xml:space="preserve"> </w:t>
      </w:r>
      <w:r w:rsidR="008A67EF" w:rsidRPr="00EE09BA">
        <w:rPr>
          <w:b/>
          <w:sz w:val="28"/>
          <w:szCs w:val="28"/>
        </w:rPr>
        <w:t>Shear</w:t>
      </w:r>
      <w:r w:rsidR="008A67EF" w:rsidRPr="00D957F2">
        <w:rPr>
          <w:b/>
          <w:sz w:val="28"/>
          <w:szCs w:val="28"/>
          <w:lang w:val="uk-UA"/>
        </w:rPr>
        <w:t xml:space="preserve"> </w:t>
      </w:r>
      <w:r w:rsidR="008A67EF" w:rsidRPr="00D957F2">
        <w:rPr>
          <w:sz w:val="28"/>
          <w:szCs w:val="28"/>
          <w:lang w:val="uk-UA"/>
        </w:rPr>
        <w:t xml:space="preserve">(Нахил) вкажіть кут нахилу в полі </w:t>
      </w:r>
      <w:r w:rsidR="008A67EF" w:rsidRPr="00EE09BA">
        <w:rPr>
          <w:b/>
          <w:sz w:val="28"/>
          <w:szCs w:val="28"/>
        </w:rPr>
        <w:t>Shear</w:t>
      </w:r>
      <w:r w:rsidR="008A67EF" w:rsidRPr="00D957F2">
        <w:rPr>
          <w:b/>
          <w:sz w:val="28"/>
          <w:szCs w:val="28"/>
          <w:lang w:val="uk-UA"/>
        </w:rPr>
        <w:t xml:space="preserve"> </w:t>
      </w:r>
      <w:r w:rsidR="008A67EF" w:rsidRPr="00EE09BA">
        <w:rPr>
          <w:b/>
          <w:sz w:val="28"/>
          <w:szCs w:val="28"/>
        </w:rPr>
        <w:t>Angle</w:t>
      </w:r>
      <w:r w:rsidR="008A67EF" w:rsidRPr="00D957F2">
        <w:rPr>
          <w:sz w:val="28"/>
          <w:szCs w:val="28"/>
          <w:lang w:val="uk-UA"/>
        </w:rPr>
        <w:t xml:space="preserve"> (Кут нахилу) та виберіть опцію </w:t>
      </w:r>
      <w:r w:rsidR="008A67EF" w:rsidRPr="00EE09BA">
        <w:rPr>
          <w:b/>
          <w:sz w:val="28"/>
          <w:szCs w:val="28"/>
        </w:rPr>
        <w:t>Horizontal</w:t>
      </w:r>
      <w:r w:rsidR="008A67EF" w:rsidRPr="00D957F2">
        <w:rPr>
          <w:sz w:val="28"/>
          <w:szCs w:val="28"/>
          <w:lang w:val="uk-UA"/>
        </w:rPr>
        <w:t xml:space="preserve"> (Горизонтально) або </w:t>
      </w:r>
      <w:r w:rsidR="008A67EF" w:rsidRPr="00EE09BA">
        <w:rPr>
          <w:b/>
          <w:sz w:val="28"/>
          <w:szCs w:val="28"/>
        </w:rPr>
        <w:t>Vertical</w:t>
      </w:r>
      <w:r w:rsidR="008A67EF" w:rsidRPr="00D957F2">
        <w:rPr>
          <w:sz w:val="28"/>
          <w:szCs w:val="28"/>
          <w:lang w:val="uk-UA"/>
        </w:rPr>
        <w:t xml:space="preserve"> (Вертикально), щоб нахилити об'єкт відносно горизонтальної або вертикал</w:t>
      </w:r>
      <w:r w:rsidR="00EE09BA" w:rsidRPr="00D957F2">
        <w:rPr>
          <w:sz w:val="28"/>
          <w:szCs w:val="28"/>
          <w:lang w:val="uk-UA"/>
        </w:rPr>
        <w:t>ьної осей відповідно (Рисунок 7.11</w:t>
      </w:r>
      <w:r w:rsidR="008A67EF" w:rsidRPr="00D957F2">
        <w:rPr>
          <w:sz w:val="28"/>
          <w:szCs w:val="28"/>
          <w:lang w:val="uk-UA"/>
        </w:rPr>
        <w:t xml:space="preserve">). </w:t>
      </w:r>
      <w:r w:rsidR="008A67EF" w:rsidRPr="006557DF">
        <w:rPr>
          <w:sz w:val="28"/>
          <w:szCs w:val="28"/>
        </w:rPr>
        <w:t xml:space="preserve">Якщо вказати значення </w:t>
      </w:r>
      <w:r w:rsidR="008A67EF" w:rsidRPr="00647323">
        <w:rPr>
          <w:b/>
          <w:sz w:val="28"/>
          <w:szCs w:val="28"/>
        </w:rPr>
        <w:t>Angle</w:t>
      </w:r>
      <w:r w:rsidR="008A67EF" w:rsidRPr="006557DF">
        <w:rPr>
          <w:sz w:val="28"/>
          <w:szCs w:val="28"/>
        </w:rPr>
        <w:t xml:space="preserve"> (Кут), об'єкт нахилиться щодо осі,</w:t>
      </w:r>
      <w:r>
        <w:rPr>
          <w:sz w:val="28"/>
          <w:szCs w:val="28"/>
        </w:rPr>
        <w:t xml:space="preserve"> що проходить під заданим кутом;</w:t>
      </w:r>
    </w:p>
    <w:p w14:paraId="62CEC9AD" w14:textId="77777777" w:rsidR="008A67EF" w:rsidRDefault="00D957F2" w:rsidP="008A67EF">
      <w:pPr>
        <w:spacing w:line="360" w:lineRule="auto"/>
        <w:ind w:firstLine="709"/>
        <w:jc w:val="both"/>
        <w:rPr>
          <w:sz w:val="28"/>
          <w:szCs w:val="28"/>
        </w:rPr>
      </w:pPr>
      <w:r>
        <w:rPr>
          <w:sz w:val="28"/>
          <w:szCs w:val="28"/>
          <w:lang w:val="uk-UA"/>
        </w:rPr>
        <w:t>в) н</w:t>
      </w:r>
      <w:r w:rsidR="008A67EF" w:rsidRPr="006557DF">
        <w:rPr>
          <w:sz w:val="28"/>
          <w:szCs w:val="28"/>
        </w:rPr>
        <w:t xml:space="preserve">атисніть кнопку OK, щоб нахилити об'єкт, або </w:t>
      </w:r>
      <w:r w:rsidR="008A67EF" w:rsidRPr="00647323">
        <w:rPr>
          <w:b/>
          <w:sz w:val="28"/>
          <w:szCs w:val="28"/>
        </w:rPr>
        <w:t>Copy</w:t>
      </w:r>
      <w:r w:rsidR="008A67EF" w:rsidRPr="006557DF">
        <w:rPr>
          <w:sz w:val="28"/>
          <w:szCs w:val="28"/>
        </w:rPr>
        <w:t xml:space="preserve"> (Копіювати), якщо потрібно отримати копію об'єкта при нахилі.</w:t>
      </w:r>
    </w:p>
    <w:p w14:paraId="321BCA57" w14:textId="77777777" w:rsidR="00BF1F00" w:rsidRPr="000F0693" w:rsidRDefault="00BF1F00" w:rsidP="00BF1F00">
      <w:pPr>
        <w:spacing w:line="360" w:lineRule="auto"/>
        <w:ind w:firstLine="709"/>
        <w:jc w:val="both"/>
        <w:rPr>
          <w:sz w:val="28"/>
          <w:szCs w:val="28"/>
          <w:lang w:val="uk-UA"/>
        </w:rPr>
      </w:pPr>
      <w:r>
        <w:rPr>
          <w:sz w:val="28"/>
          <w:szCs w:val="28"/>
          <w:lang w:val="uk-UA"/>
        </w:rPr>
        <w:t>Робота з і</w:t>
      </w:r>
      <w:r w:rsidRPr="006557DF">
        <w:rPr>
          <w:sz w:val="28"/>
          <w:szCs w:val="28"/>
        </w:rPr>
        <w:t>нструмент</w:t>
      </w:r>
      <w:r>
        <w:rPr>
          <w:sz w:val="28"/>
          <w:szCs w:val="28"/>
          <w:lang w:val="uk-UA"/>
        </w:rPr>
        <w:t xml:space="preserve">ом </w:t>
      </w:r>
      <w:r w:rsidRPr="000F0693">
        <w:rPr>
          <w:b/>
          <w:sz w:val="28"/>
          <w:szCs w:val="28"/>
        </w:rPr>
        <w:t>Shear</w:t>
      </w:r>
      <w:r w:rsidRPr="006557DF">
        <w:rPr>
          <w:sz w:val="28"/>
          <w:szCs w:val="28"/>
        </w:rPr>
        <w:t xml:space="preserve"> (Нахил)</w:t>
      </w:r>
      <w:r>
        <w:rPr>
          <w:sz w:val="28"/>
          <w:szCs w:val="28"/>
          <w:lang w:val="uk-UA"/>
        </w:rPr>
        <w:t xml:space="preserve"> виконується наступними кроками:</w:t>
      </w:r>
    </w:p>
    <w:p w14:paraId="6F2E32EF" w14:textId="77777777" w:rsidR="00BF1F00" w:rsidRPr="006557DF" w:rsidRDefault="00BF1F00" w:rsidP="00BF1F00">
      <w:pPr>
        <w:spacing w:line="360" w:lineRule="auto"/>
        <w:ind w:firstLine="709"/>
        <w:jc w:val="both"/>
        <w:rPr>
          <w:sz w:val="28"/>
          <w:szCs w:val="28"/>
        </w:rPr>
      </w:pPr>
      <w:r>
        <w:rPr>
          <w:sz w:val="28"/>
          <w:szCs w:val="28"/>
        </w:rPr>
        <w:t>а) п</w:t>
      </w:r>
      <w:r w:rsidRPr="006557DF">
        <w:rPr>
          <w:sz w:val="28"/>
          <w:szCs w:val="28"/>
        </w:rPr>
        <w:t xml:space="preserve">ерейдіть до об'єкта та виберіть інструмент </w:t>
      </w:r>
      <w:r w:rsidRPr="006557DF">
        <w:rPr>
          <w:b/>
          <w:sz w:val="28"/>
          <w:szCs w:val="28"/>
        </w:rPr>
        <w:t>Shear</w:t>
      </w:r>
      <w:r>
        <w:rPr>
          <w:sz w:val="28"/>
          <w:szCs w:val="28"/>
        </w:rPr>
        <w:t xml:space="preserve"> </w:t>
      </w:r>
      <w:r w:rsidRPr="006557DF">
        <w:rPr>
          <w:noProof/>
          <w:sz w:val="28"/>
          <w:szCs w:val="28"/>
          <w:lang w:val="uk-UA" w:eastAsia="uk-UA"/>
        </w:rPr>
        <w:drawing>
          <wp:inline distT="0" distB="0" distL="0" distR="0" wp14:anchorId="03D9742C" wp14:editId="484A7634">
            <wp:extent cx="276726" cy="22860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282530" cy="23339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(Нахил);</w:t>
      </w:r>
    </w:p>
    <w:p w14:paraId="5A64F807" w14:textId="77777777" w:rsidR="00BF1F00" w:rsidRPr="00541A3D" w:rsidRDefault="00BF1F00" w:rsidP="00BF1F00">
      <w:pPr>
        <w:spacing w:line="360" w:lineRule="auto"/>
        <w:ind w:firstLine="709"/>
        <w:jc w:val="both"/>
        <w:rPr>
          <w:sz w:val="28"/>
          <w:szCs w:val="28"/>
          <w:lang w:val="uk-UA"/>
        </w:rPr>
      </w:pPr>
      <w:r>
        <w:rPr>
          <w:sz w:val="28"/>
          <w:szCs w:val="28"/>
        </w:rPr>
        <w:t xml:space="preserve"> б) к</w:t>
      </w:r>
      <w:r w:rsidRPr="006557DF">
        <w:rPr>
          <w:sz w:val="28"/>
          <w:szCs w:val="28"/>
        </w:rPr>
        <w:t>лацніть інструментом у точці монтажної області, щоб зафіксувати точку, щодо якої нахилятиметься об'єкт</w:t>
      </w:r>
      <w:r>
        <w:rPr>
          <w:sz w:val="28"/>
          <w:szCs w:val="28"/>
          <w:lang w:val="uk-UA"/>
        </w:rPr>
        <w:t>;</w:t>
      </w:r>
    </w:p>
    <w:p w14:paraId="6E8C1276" w14:textId="77777777" w:rsidR="00BF1F00" w:rsidRPr="006557DF" w:rsidRDefault="00BF1F00" w:rsidP="0090704D">
      <w:pPr>
        <w:spacing w:line="360" w:lineRule="auto"/>
        <w:ind w:firstLine="709"/>
        <w:jc w:val="both"/>
        <w:rPr>
          <w:sz w:val="28"/>
          <w:szCs w:val="28"/>
        </w:rPr>
      </w:pPr>
      <w:r>
        <w:rPr>
          <w:sz w:val="28"/>
          <w:szCs w:val="28"/>
          <w:lang w:val="uk-UA"/>
        </w:rPr>
        <w:lastRenderedPageBreak/>
        <w:t>в</w:t>
      </w:r>
      <w:r>
        <w:rPr>
          <w:sz w:val="28"/>
          <w:szCs w:val="28"/>
        </w:rPr>
        <w:t>) п</w:t>
      </w:r>
      <w:r w:rsidRPr="006557DF">
        <w:rPr>
          <w:sz w:val="28"/>
          <w:szCs w:val="28"/>
        </w:rPr>
        <w:t>еретягніть контур об'єкта у напрямку, в якому хочете нахилити об'єкт. Натисніть &lt;Al</w:t>
      </w:r>
      <w:r w:rsidR="0090704D">
        <w:rPr>
          <w:sz w:val="28"/>
          <w:szCs w:val="28"/>
        </w:rPr>
        <w:t>t&gt;, щоб отримати копію об'єкта.</w:t>
      </w:r>
    </w:p>
    <w:p w14:paraId="0EAD249E" w14:textId="77777777" w:rsidR="008A67EF" w:rsidRPr="006557DF" w:rsidRDefault="00647323" w:rsidP="0090704D">
      <w:pPr>
        <w:spacing w:line="360" w:lineRule="auto"/>
        <w:jc w:val="center"/>
        <w:rPr>
          <w:sz w:val="28"/>
          <w:szCs w:val="28"/>
        </w:rPr>
      </w:pPr>
      <w:r w:rsidRPr="00647323">
        <w:rPr>
          <w:noProof/>
          <w:sz w:val="28"/>
          <w:szCs w:val="28"/>
          <w:lang w:val="uk-UA" w:eastAsia="uk-UA"/>
        </w:rPr>
        <w:drawing>
          <wp:inline distT="0" distB="0" distL="0" distR="0" wp14:anchorId="6BA587E6" wp14:editId="485B68AF">
            <wp:extent cx="3236678" cy="2451100"/>
            <wp:effectExtent l="0" t="0" r="1905" b="6350"/>
            <wp:docPr id="466" name="Рисунок 466" descr="F:\KPG\рис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7.11.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3257499" cy="2466867"/>
                    </a:xfrm>
                    <a:prstGeom prst="rect">
                      <a:avLst/>
                    </a:prstGeom>
                    <a:noFill/>
                    <a:ln>
                      <a:noFill/>
                    </a:ln>
                    <a:extLst>
                      <a:ext uri="{53640926-AAD7-44D8-BBD7-CCE9431645EC}">
                        <a14:shadowObscured xmlns:a14="http://schemas.microsoft.com/office/drawing/2010/main"/>
                      </a:ext>
                    </a:extLst>
                  </pic:spPr>
                </pic:pic>
              </a:graphicData>
            </a:graphic>
          </wp:inline>
        </w:drawing>
      </w:r>
    </w:p>
    <w:p w14:paraId="23627CAB" w14:textId="77777777" w:rsidR="008A67EF" w:rsidRPr="006557DF" w:rsidRDefault="00EE09BA" w:rsidP="008A67EF">
      <w:pPr>
        <w:spacing w:line="360" w:lineRule="auto"/>
        <w:ind w:firstLine="709"/>
        <w:jc w:val="center"/>
        <w:rPr>
          <w:i/>
          <w:color w:val="231F20"/>
          <w:w w:val="95"/>
          <w:sz w:val="28"/>
          <w:szCs w:val="28"/>
        </w:rPr>
      </w:pPr>
      <w:r>
        <w:rPr>
          <w:i/>
          <w:sz w:val="28"/>
          <w:szCs w:val="28"/>
        </w:rPr>
        <w:t>Рисунок 7.</w:t>
      </w:r>
      <w:r>
        <w:rPr>
          <w:i/>
          <w:sz w:val="28"/>
          <w:szCs w:val="28"/>
          <w:lang w:val="uk-UA"/>
        </w:rPr>
        <w:t>11</w:t>
      </w:r>
      <w:r w:rsidR="009C5AC2">
        <w:rPr>
          <w:i/>
          <w:sz w:val="28"/>
          <w:szCs w:val="28"/>
        </w:rPr>
        <w:t xml:space="preserve"> – </w:t>
      </w:r>
      <w:r w:rsidR="008A67EF" w:rsidRPr="006557DF">
        <w:rPr>
          <w:i/>
          <w:color w:val="231F20"/>
          <w:w w:val="95"/>
          <w:sz w:val="28"/>
          <w:szCs w:val="28"/>
        </w:rPr>
        <w:t>Приклад нахилу об'єкта на кут 30 градусів по горизонталі</w:t>
      </w:r>
    </w:p>
    <w:p w14:paraId="1455799A" w14:textId="77777777" w:rsidR="000F0693" w:rsidRPr="006557DF" w:rsidRDefault="000F0693" w:rsidP="00877AD7">
      <w:pPr>
        <w:spacing w:line="360" w:lineRule="auto"/>
        <w:rPr>
          <w:i/>
          <w:color w:val="231F20"/>
          <w:w w:val="95"/>
          <w:sz w:val="28"/>
          <w:szCs w:val="28"/>
        </w:rPr>
      </w:pPr>
    </w:p>
    <w:p w14:paraId="2E26B561" w14:textId="77777777" w:rsidR="008A67EF" w:rsidRPr="006557DF" w:rsidRDefault="008A67EF" w:rsidP="008A67EF">
      <w:pPr>
        <w:spacing w:line="360" w:lineRule="auto"/>
        <w:ind w:firstLine="709"/>
        <w:jc w:val="both"/>
        <w:rPr>
          <w:sz w:val="28"/>
          <w:szCs w:val="28"/>
        </w:rPr>
      </w:pPr>
      <w:r w:rsidRPr="006557DF">
        <w:rPr>
          <w:sz w:val="28"/>
          <w:szCs w:val="28"/>
        </w:rPr>
        <w:t>Команда T</w:t>
      </w:r>
      <w:r w:rsidRPr="000F0693">
        <w:rPr>
          <w:b/>
          <w:sz w:val="28"/>
          <w:szCs w:val="28"/>
        </w:rPr>
        <w:t xml:space="preserve">ransform Each </w:t>
      </w:r>
      <w:r w:rsidRPr="006557DF">
        <w:rPr>
          <w:sz w:val="28"/>
          <w:szCs w:val="28"/>
        </w:rPr>
        <w:t>(Трансформувати кожен) дозволяє виконати відразу кілька операцій з об'єктами, з кожним окремо або з одним, наприклад, масштабувати об'єкт і повернути.</w:t>
      </w:r>
    </w:p>
    <w:p w14:paraId="1E091911" w14:textId="77777777" w:rsidR="008A67EF" w:rsidRPr="00D044D9" w:rsidRDefault="00D044D9" w:rsidP="008A67EF">
      <w:pPr>
        <w:spacing w:line="360" w:lineRule="auto"/>
        <w:ind w:firstLine="709"/>
        <w:jc w:val="both"/>
        <w:rPr>
          <w:sz w:val="28"/>
          <w:szCs w:val="28"/>
          <w:lang w:val="uk-UA"/>
        </w:rPr>
      </w:pPr>
      <w:r>
        <w:rPr>
          <w:sz w:val="28"/>
          <w:szCs w:val="28"/>
        </w:rPr>
        <w:t>Розглянемо приклад т</w:t>
      </w:r>
      <w:r w:rsidR="008A67EF" w:rsidRPr="006557DF">
        <w:rPr>
          <w:sz w:val="28"/>
          <w:szCs w:val="28"/>
        </w:rPr>
        <w:t>рансформації кількох об'єктів одночасно</w:t>
      </w:r>
      <w:r>
        <w:rPr>
          <w:sz w:val="28"/>
          <w:szCs w:val="28"/>
          <w:lang w:val="uk-UA"/>
        </w:rPr>
        <w:t>:</w:t>
      </w:r>
    </w:p>
    <w:p w14:paraId="5E1357F2" w14:textId="77777777" w:rsidR="008A67EF" w:rsidRPr="006557DF" w:rsidRDefault="00541A3D" w:rsidP="008A67EF">
      <w:pPr>
        <w:spacing w:line="360" w:lineRule="auto"/>
        <w:ind w:firstLine="709"/>
        <w:jc w:val="both"/>
        <w:rPr>
          <w:sz w:val="28"/>
          <w:szCs w:val="28"/>
        </w:rPr>
      </w:pPr>
      <w:r>
        <w:rPr>
          <w:sz w:val="28"/>
          <w:szCs w:val="28"/>
          <w:lang w:val="uk-UA"/>
        </w:rPr>
        <w:t>а</w:t>
      </w:r>
      <w:r>
        <w:rPr>
          <w:sz w:val="28"/>
          <w:szCs w:val="28"/>
        </w:rPr>
        <w:t>) в</w:t>
      </w:r>
      <w:r w:rsidR="008A67EF" w:rsidRPr="006557DF">
        <w:rPr>
          <w:sz w:val="28"/>
          <w:szCs w:val="28"/>
        </w:rPr>
        <w:t>иділіть три</w:t>
      </w:r>
      <w:r w:rsidR="00D044D9">
        <w:rPr>
          <w:sz w:val="28"/>
          <w:szCs w:val="28"/>
          <w:lang w:val="uk-UA"/>
        </w:rPr>
        <w:t xml:space="preserve"> об’єкти</w:t>
      </w:r>
      <w:r w:rsidR="008A67EF" w:rsidRPr="006557DF">
        <w:rPr>
          <w:sz w:val="28"/>
          <w:szCs w:val="28"/>
        </w:rPr>
        <w:t xml:space="preserve"> </w:t>
      </w:r>
      <w:r w:rsidR="00D044D9">
        <w:rPr>
          <w:sz w:val="28"/>
          <w:szCs w:val="28"/>
          <w:lang w:val="uk-UA"/>
        </w:rPr>
        <w:t xml:space="preserve">(наприклад </w:t>
      </w:r>
      <w:r w:rsidR="008A67EF" w:rsidRPr="006557DF">
        <w:rPr>
          <w:sz w:val="28"/>
          <w:szCs w:val="28"/>
        </w:rPr>
        <w:t>хмари</w:t>
      </w:r>
      <w:r w:rsidR="00D044D9">
        <w:rPr>
          <w:sz w:val="28"/>
          <w:szCs w:val="28"/>
          <w:lang w:val="uk-UA"/>
        </w:rPr>
        <w:t>ни)</w:t>
      </w:r>
      <w:r w:rsidR="008A67EF" w:rsidRPr="006557DF">
        <w:rPr>
          <w:sz w:val="28"/>
          <w:szCs w:val="28"/>
        </w:rPr>
        <w:t xml:space="preserve"> в монтажній області та виконайте команду головного меню </w:t>
      </w:r>
      <w:r w:rsidR="008A67EF" w:rsidRPr="00D044D9">
        <w:rPr>
          <w:b/>
          <w:sz w:val="28"/>
          <w:szCs w:val="28"/>
        </w:rPr>
        <w:t>Object | Transform | Transform Each</w:t>
      </w:r>
      <w:r w:rsidR="008A67EF" w:rsidRPr="006557DF">
        <w:rPr>
          <w:sz w:val="28"/>
          <w:szCs w:val="28"/>
        </w:rPr>
        <w:t xml:space="preserve"> (Об'єкт | Трансформація | Трансформувати кожен). Перевагою використання цієї команди є те, що при виділенні та перетворенні кількох об'єктів трансформація здійснюється для кожного об'єкта окремо, незважаючи на відображення за</w:t>
      </w:r>
      <w:r>
        <w:rPr>
          <w:sz w:val="28"/>
          <w:szCs w:val="28"/>
        </w:rPr>
        <w:t>гального габаритного контейнера;</w:t>
      </w:r>
    </w:p>
    <w:p w14:paraId="2721D6A7" w14:textId="77777777" w:rsidR="008A67EF" w:rsidRPr="006557DF" w:rsidRDefault="00541A3D" w:rsidP="008A67EF">
      <w:pPr>
        <w:spacing w:line="360" w:lineRule="auto"/>
        <w:ind w:firstLine="709"/>
        <w:jc w:val="both"/>
        <w:rPr>
          <w:sz w:val="28"/>
          <w:szCs w:val="28"/>
        </w:rPr>
      </w:pPr>
      <w:r>
        <w:rPr>
          <w:sz w:val="28"/>
          <w:szCs w:val="28"/>
        </w:rPr>
        <w:t>б) у</w:t>
      </w:r>
      <w:r w:rsidR="008A67EF" w:rsidRPr="006557DF">
        <w:rPr>
          <w:sz w:val="28"/>
          <w:szCs w:val="28"/>
        </w:rPr>
        <w:t xml:space="preserve"> розділі </w:t>
      </w:r>
      <w:r w:rsidR="008A67EF" w:rsidRPr="00D044D9">
        <w:rPr>
          <w:b/>
          <w:sz w:val="28"/>
          <w:szCs w:val="28"/>
        </w:rPr>
        <w:t>Scale</w:t>
      </w:r>
      <w:r w:rsidR="008A67EF" w:rsidRPr="006557DF">
        <w:rPr>
          <w:sz w:val="28"/>
          <w:szCs w:val="28"/>
        </w:rPr>
        <w:t xml:space="preserve"> (Масштабування) вкажіть 50%. Для того, щоб масштабувати пропорційно, потрібно вказати однакові значення в полях </w:t>
      </w:r>
      <w:r w:rsidR="008A67EF" w:rsidRPr="00D044D9">
        <w:rPr>
          <w:b/>
          <w:sz w:val="28"/>
          <w:szCs w:val="28"/>
        </w:rPr>
        <w:t xml:space="preserve">Horizontal </w:t>
      </w:r>
      <w:r w:rsidR="008A67EF" w:rsidRPr="006557DF">
        <w:rPr>
          <w:sz w:val="28"/>
          <w:szCs w:val="28"/>
        </w:rPr>
        <w:t xml:space="preserve">(По горизонталі) або </w:t>
      </w:r>
      <w:r w:rsidR="008A67EF" w:rsidRPr="00D044D9">
        <w:rPr>
          <w:b/>
          <w:sz w:val="28"/>
          <w:szCs w:val="28"/>
        </w:rPr>
        <w:t>Vertical</w:t>
      </w:r>
      <w:r>
        <w:rPr>
          <w:sz w:val="28"/>
          <w:szCs w:val="28"/>
        </w:rPr>
        <w:t xml:space="preserve"> (По вертикалі);</w:t>
      </w:r>
    </w:p>
    <w:p w14:paraId="5834822F" w14:textId="77777777" w:rsidR="008A67EF" w:rsidRPr="006557DF" w:rsidRDefault="00541A3D" w:rsidP="008A67EF">
      <w:pPr>
        <w:spacing w:line="360" w:lineRule="auto"/>
        <w:ind w:firstLine="709"/>
        <w:jc w:val="both"/>
        <w:rPr>
          <w:sz w:val="28"/>
          <w:szCs w:val="28"/>
        </w:rPr>
      </w:pPr>
      <w:r>
        <w:rPr>
          <w:sz w:val="28"/>
          <w:szCs w:val="28"/>
        </w:rPr>
        <w:t>в) у</w:t>
      </w:r>
      <w:r w:rsidR="008A67EF" w:rsidRPr="006557DF">
        <w:rPr>
          <w:sz w:val="28"/>
          <w:szCs w:val="28"/>
        </w:rPr>
        <w:t xml:space="preserve"> розділі </w:t>
      </w:r>
      <w:r w:rsidR="008A67EF" w:rsidRPr="00D044D9">
        <w:rPr>
          <w:b/>
          <w:sz w:val="28"/>
          <w:szCs w:val="28"/>
        </w:rPr>
        <w:t>Rotate</w:t>
      </w:r>
      <w:r w:rsidR="008A67EF" w:rsidRPr="006557DF">
        <w:rPr>
          <w:sz w:val="28"/>
          <w:szCs w:val="28"/>
        </w:rPr>
        <w:t xml:space="preserve"> (Поворот) вка</w:t>
      </w:r>
      <w:r>
        <w:rPr>
          <w:sz w:val="28"/>
          <w:szCs w:val="28"/>
        </w:rPr>
        <w:t>жіть значення кута повороту 45°;</w:t>
      </w:r>
    </w:p>
    <w:p w14:paraId="717323C8" w14:textId="77777777" w:rsidR="008A67EF" w:rsidRPr="006557DF" w:rsidRDefault="00541A3D" w:rsidP="008A67EF">
      <w:pPr>
        <w:spacing w:line="360" w:lineRule="auto"/>
        <w:ind w:firstLine="709"/>
        <w:jc w:val="both"/>
        <w:rPr>
          <w:sz w:val="28"/>
          <w:szCs w:val="28"/>
        </w:rPr>
      </w:pPr>
      <w:r>
        <w:rPr>
          <w:sz w:val="28"/>
          <w:szCs w:val="28"/>
          <w:lang w:val="uk-UA"/>
        </w:rPr>
        <w:t>г</w:t>
      </w:r>
      <w:r>
        <w:rPr>
          <w:sz w:val="28"/>
          <w:szCs w:val="28"/>
        </w:rPr>
        <w:t>) в</w:t>
      </w:r>
      <w:r w:rsidR="008A67EF" w:rsidRPr="006557DF">
        <w:rPr>
          <w:sz w:val="28"/>
          <w:szCs w:val="28"/>
        </w:rPr>
        <w:t xml:space="preserve">становіть прапорець </w:t>
      </w:r>
      <w:r w:rsidR="008A67EF" w:rsidRPr="00D044D9">
        <w:rPr>
          <w:b/>
          <w:sz w:val="28"/>
          <w:szCs w:val="28"/>
        </w:rPr>
        <w:t>Random</w:t>
      </w:r>
      <w:r w:rsidR="008A67EF" w:rsidRPr="006557DF">
        <w:rPr>
          <w:sz w:val="28"/>
          <w:szCs w:val="28"/>
        </w:rPr>
        <w:t xml:space="preserve"> (Випадково), тоді параметри трансформації будуть підбиратися для кожно</w:t>
      </w:r>
      <w:r w:rsidR="00D044D9">
        <w:rPr>
          <w:sz w:val="28"/>
          <w:szCs w:val="28"/>
        </w:rPr>
        <w:t>го об'єкта випадково (Рисунок 7.12</w:t>
      </w:r>
      <w:r w:rsidR="008A67EF" w:rsidRPr="006557DF">
        <w:rPr>
          <w:sz w:val="28"/>
          <w:szCs w:val="28"/>
        </w:rPr>
        <w:t>).</w:t>
      </w:r>
    </w:p>
    <w:p w14:paraId="6930A045" w14:textId="77777777" w:rsidR="008A67EF" w:rsidRPr="006557DF" w:rsidRDefault="008A67EF" w:rsidP="008A67EF">
      <w:pPr>
        <w:spacing w:line="360" w:lineRule="auto"/>
        <w:ind w:left="709"/>
        <w:jc w:val="center"/>
        <w:rPr>
          <w:sz w:val="28"/>
          <w:szCs w:val="28"/>
        </w:rPr>
      </w:pPr>
      <w:r w:rsidRPr="006557DF">
        <w:rPr>
          <w:noProof/>
          <w:sz w:val="28"/>
          <w:szCs w:val="28"/>
          <w:lang w:val="uk-UA" w:eastAsia="uk-UA"/>
        </w:rPr>
        <w:lastRenderedPageBreak/>
        <w:drawing>
          <wp:inline distT="0" distB="0" distL="0" distR="0" wp14:anchorId="75CBCB3A" wp14:editId="26405F1E">
            <wp:extent cx="3847407" cy="2581275"/>
            <wp:effectExtent l="0" t="0" r="127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47407" cy="2581275"/>
                    </a:xfrm>
                    <a:prstGeom prst="rect">
                      <a:avLst/>
                    </a:prstGeom>
                    <a:noFill/>
                    <a:ln>
                      <a:noFill/>
                    </a:ln>
                  </pic:spPr>
                </pic:pic>
              </a:graphicData>
            </a:graphic>
          </wp:inline>
        </w:drawing>
      </w:r>
    </w:p>
    <w:p w14:paraId="09817792" w14:textId="77777777" w:rsidR="008A67EF" w:rsidRDefault="00D044D9" w:rsidP="00367E68">
      <w:pPr>
        <w:spacing w:line="360" w:lineRule="auto"/>
        <w:ind w:firstLine="709"/>
        <w:jc w:val="center"/>
        <w:rPr>
          <w:i/>
          <w:color w:val="231F20"/>
          <w:w w:val="95"/>
          <w:sz w:val="28"/>
          <w:szCs w:val="28"/>
        </w:rPr>
      </w:pPr>
      <w:r>
        <w:rPr>
          <w:i/>
          <w:sz w:val="28"/>
          <w:szCs w:val="28"/>
        </w:rPr>
        <w:t>Рисунок 7.</w:t>
      </w:r>
      <w:r>
        <w:rPr>
          <w:i/>
          <w:sz w:val="28"/>
          <w:szCs w:val="28"/>
          <w:lang w:val="uk-UA"/>
        </w:rPr>
        <w:t>12</w:t>
      </w:r>
      <w:r w:rsidR="00F643C0">
        <w:rPr>
          <w:i/>
          <w:sz w:val="28"/>
          <w:szCs w:val="28"/>
        </w:rPr>
        <w:t xml:space="preserve"> – </w:t>
      </w:r>
      <w:r w:rsidR="008A67EF" w:rsidRPr="006557DF">
        <w:rPr>
          <w:i/>
          <w:color w:val="231F20"/>
          <w:w w:val="95"/>
          <w:sz w:val="28"/>
          <w:szCs w:val="28"/>
        </w:rPr>
        <w:t>Приклад використання команди для багатьох об'єктів</w:t>
      </w:r>
    </w:p>
    <w:p w14:paraId="46D4E339" w14:textId="77777777" w:rsidR="00F643C0" w:rsidRPr="006557DF" w:rsidRDefault="00F643C0" w:rsidP="00367E68">
      <w:pPr>
        <w:spacing w:line="360" w:lineRule="auto"/>
        <w:ind w:firstLine="709"/>
        <w:jc w:val="center"/>
        <w:rPr>
          <w:i/>
          <w:color w:val="231F20"/>
          <w:w w:val="95"/>
          <w:sz w:val="28"/>
          <w:szCs w:val="28"/>
        </w:rPr>
      </w:pPr>
    </w:p>
    <w:p w14:paraId="701DCA9C" w14:textId="77777777" w:rsidR="008A67EF" w:rsidRPr="00BC27A0" w:rsidRDefault="00BC27A0" w:rsidP="008A67EF">
      <w:pPr>
        <w:spacing w:line="360" w:lineRule="auto"/>
        <w:ind w:firstLine="709"/>
        <w:jc w:val="both"/>
        <w:rPr>
          <w:sz w:val="28"/>
          <w:szCs w:val="28"/>
          <w:lang w:val="uk-UA"/>
        </w:rPr>
      </w:pPr>
      <w:r>
        <w:rPr>
          <w:sz w:val="28"/>
          <w:szCs w:val="28"/>
        </w:rPr>
        <w:t xml:space="preserve">Розглянемо </w:t>
      </w:r>
      <w:r>
        <w:rPr>
          <w:sz w:val="28"/>
          <w:szCs w:val="28"/>
          <w:lang w:val="uk-UA"/>
        </w:rPr>
        <w:t xml:space="preserve">інший </w:t>
      </w:r>
      <w:r>
        <w:rPr>
          <w:sz w:val="28"/>
          <w:szCs w:val="28"/>
        </w:rPr>
        <w:t>приклад</w:t>
      </w:r>
      <w:r>
        <w:rPr>
          <w:sz w:val="28"/>
          <w:szCs w:val="28"/>
          <w:lang w:val="uk-UA"/>
        </w:rPr>
        <w:t xml:space="preserve">, а саме, </w:t>
      </w:r>
      <w:r>
        <w:rPr>
          <w:sz w:val="28"/>
          <w:szCs w:val="28"/>
        </w:rPr>
        <w:t>ч</w:t>
      </w:r>
      <w:r w:rsidR="008A67EF" w:rsidRPr="006557DF">
        <w:rPr>
          <w:sz w:val="28"/>
          <w:szCs w:val="28"/>
        </w:rPr>
        <w:t>исленні трансформації одного об'єкта</w:t>
      </w:r>
      <w:r w:rsidR="00B86915">
        <w:rPr>
          <w:sz w:val="28"/>
          <w:szCs w:val="28"/>
          <w:lang w:val="uk-UA"/>
        </w:rPr>
        <w:t>:</w:t>
      </w:r>
    </w:p>
    <w:p w14:paraId="41F2B8C2" w14:textId="77777777" w:rsidR="008A67EF" w:rsidRPr="006557DF" w:rsidRDefault="00B86915" w:rsidP="008A67EF">
      <w:pPr>
        <w:spacing w:line="360" w:lineRule="auto"/>
        <w:ind w:firstLine="709"/>
        <w:jc w:val="both"/>
        <w:rPr>
          <w:sz w:val="28"/>
          <w:szCs w:val="28"/>
        </w:rPr>
      </w:pPr>
      <w:r>
        <w:rPr>
          <w:color w:val="231F20"/>
          <w:w w:val="95"/>
          <w:sz w:val="28"/>
          <w:szCs w:val="28"/>
        </w:rPr>
        <w:t>а</w:t>
      </w:r>
      <w:r w:rsidR="00BC27A0">
        <w:rPr>
          <w:color w:val="231F20"/>
          <w:w w:val="95"/>
          <w:sz w:val="28"/>
          <w:szCs w:val="28"/>
          <w:lang w:val="uk-UA"/>
        </w:rPr>
        <w:t>)</w:t>
      </w:r>
      <w:r>
        <w:rPr>
          <w:sz w:val="28"/>
          <w:szCs w:val="28"/>
        </w:rPr>
        <w:t xml:space="preserve"> на</w:t>
      </w:r>
      <w:r w:rsidR="008A67EF" w:rsidRPr="006557DF">
        <w:rPr>
          <w:sz w:val="28"/>
          <w:szCs w:val="28"/>
        </w:rPr>
        <w:t xml:space="preserve">малюйте жовтий квадрат. Зніміть прапорець </w:t>
      </w:r>
      <w:r w:rsidR="008A67EF" w:rsidRPr="00BC27A0">
        <w:rPr>
          <w:b/>
          <w:sz w:val="28"/>
          <w:szCs w:val="28"/>
        </w:rPr>
        <w:t>Random</w:t>
      </w:r>
      <w:r>
        <w:rPr>
          <w:sz w:val="28"/>
          <w:szCs w:val="28"/>
        </w:rPr>
        <w:t xml:space="preserve"> (Випадково);</w:t>
      </w:r>
    </w:p>
    <w:p w14:paraId="17A6CE82" w14:textId="77777777" w:rsidR="008A67EF" w:rsidRPr="00B86915" w:rsidRDefault="00B86915" w:rsidP="00B8104E">
      <w:pPr>
        <w:spacing w:line="360" w:lineRule="auto"/>
        <w:ind w:firstLine="709"/>
        <w:jc w:val="both"/>
        <w:rPr>
          <w:sz w:val="28"/>
          <w:szCs w:val="28"/>
          <w:lang w:val="uk-UA"/>
        </w:rPr>
      </w:pPr>
      <w:r>
        <w:rPr>
          <w:sz w:val="28"/>
          <w:szCs w:val="28"/>
          <w:lang w:val="uk-UA"/>
        </w:rPr>
        <w:t>б</w:t>
      </w:r>
      <w:r w:rsidR="00BC27A0">
        <w:rPr>
          <w:sz w:val="28"/>
          <w:szCs w:val="28"/>
          <w:lang w:val="uk-UA"/>
        </w:rPr>
        <w:t>)</w:t>
      </w:r>
      <w:r>
        <w:rPr>
          <w:sz w:val="28"/>
          <w:szCs w:val="28"/>
          <w:lang w:val="uk-UA"/>
        </w:rPr>
        <w:t xml:space="preserve"> в</w:t>
      </w:r>
      <w:r w:rsidR="008A67EF" w:rsidRPr="00B86915">
        <w:rPr>
          <w:sz w:val="28"/>
          <w:szCs w:val="28"/>
          <w:lang w:val="uk-UA"/>
        </w:rPr>
        <w:t xml:space="preserve">иконайте команду головного меню </w:t>
      </w:r>
      <w:r w:rsidR="008A67EF" w:rsidRPr="00BC27A0">
        <w:rPr>
          <w:b/>
          <w:sz w:val="28"/>
          <w:szCs w:val="28"/>
        </w:rPr>
        <w:t>Object</w:t>
      </w:r>
      <w:r w:rsidR="008A67EF" w:rsidRPr="00B86915">
        <w:rPr>
          <w:b/>
          <w:sz w:val="28"/>
          <w:szCs w:val="28"/>
          <w:lang w:val="uk-UA"/>
        </w:rPr>
        <w:t xml:space="preserve"> | </w:t>
      </w:r>
      <w:r w:rsidR="008A67EF" w:rsidRPr="00BC27A0">
        <w:rPr>
          <w:b/>
          <w:sz w:val="28"/>
          <w:szCs w:val="28"/>
        </w:rPr>
        <w:t>Transform</w:t>
      </w:r>
      <w:r w:rsidR="008A67EF" w:rsidRPr="00B86915">
        <w:rPr>
          <w:b/>
          <w:sz w:val="28"/>
          <w:szCs w:val="28"/>
          <w:lang w:val="uk-UA"/>
        </w:rPr>
        <w:t xml:space="preserve"> | </w:t>
      </w:r>
      <w:r w:rsidR="008A67EF" w:rsidRPr="00BC27A0">
        <w:rPr>
          <w:b/>
          <w:sz w:val="28"/>
          <w:szCs w:val="28"/>
        </w:rPr>
        <w:t>Transform</w:t>
      </w:r>
      <w:r w:rsidR="008A67EF" w:rsidRPr="00B86915">
        <w:rPr>
          <w:b/>
          <w:sz w:val="28"/>
          <w:szCs w:val="28"/>
          <w:lang w:val="uk-UA"/>
        </w:rPr>
        <w:t xml:space="preserve"> </w:t>
      </w:r>
      <w:r w:rsidR="008A67EF" w:rsidRPr="00BC27A0">
        <w:rPr>
          <w:b/>
          <w:sz w:val="28"/>
          <w:szCs w:val="28"/>
        </w:rPr>
        <w:t>Each</w:t>
      </w:r>
      <w:r w:rsidR="008A67EF" w:rsidRPr="00B86915">
        <w:rPr>
          <w:sz w:val="28"/>
          <w:szCs w:val="28"/>
          <w:lang w:val="uk-UA"/>
        </w:rPr>
        <w:t xml:space="preserve"> (Об'єкт</w:t>
      </w:r>
      <w:r w:rsidR="00B8104E">
        <w:rPr>
          <w:sz w:val="28"/>
          <w:szCs w:val="28"/>
          <w:lang w:val="uk-UA"/>
        </w:rPr>
        <w:t xml:space="preserve"> </w:t>
      </w:r>
      <w:r w:rsidR="008A67EF" w:rsidRPr="00B86915">
        <w:rPr>
          <w:sz w:val="28"/>
          <w:szCs w:val="28"/>
          <w:lang w:val="uk-UA"/>
        </w:rPr>
        <w:t xml:space="preserve">| Трансформація </w:t>
      </w:r>
      <w:r w:rsidR="00B8104E">
        <w:rPr>
          <w:sz w:val="28"/>
          <w:szCs w:val="28"/>
          <w:lang w:val="uk-UA"/>
        </w:rPr>
        <w:t xml:space="preserve"> </w:t>
      </w:r>
      <w:r w:rsidR="00B8104E" w:rsidRPr="00B86915">
        <w:rPr>
          <w:sz w:val="28"/>
          <w:szCs w:val="28"/>
          <w:lang w:val="uk-UA"/>
        </w:rPr>
        <w:t xml:space="preserve">| </w:t>
      </w:r>
      <w:r>
        <w:rPr>
          <w:sz w:val="28"/>
          <w:szCs w:val="28"/>
          <w:lang w:val="uk-UA"/>
        </w:rPr>
        <w:t>Трансформувати кожний);</w:t>
      </w:r>
    </w:p>
    <w:p w14:paraId="754D1782" w14:textId="77777777" w:rsidR="008A67EF" w:rsidRPr="006557DF" w:rsidRDefault="00B86915" w:rsidP="008A67EF">
      <w:pPr>
        <w:spacing w:line="360" w:lineRule="auto"/>
        <w:ind w:firstLine="709"/>
        <w:jc w:val="both"/>
        <w:rPr>
          <w:sz w:val="28"/>
          <w:szCs w:val="28"/>
        </w:rPr>
      </w:pPr>
      <w:r>
        <w:rPr>
          <w:sz w:val="28"/>
          <w:szCs w:val="28"/>
          <w:lang w:val="uk-UA"/>
        </w:rPr>
        <w:t>в</w:t>
      </w:r>
      <w:r w:rsidR="00BC27A0">
        <w:rPr>
          <w:sz w:val="28"/>
          <w:szCs w:val="28"/>
          <w:lang w:val="uk-UA"/>
        </w:rPr>
        <w:t>)</w:t>
      </w:r>
      <w:r>
        <w:rPr>
          <w:sz w:val="28"/>
          <w:szCs w:val="28"/>
        </w:rPr>
        <w:t xml:space="preserve"> в</w:t>
      </w:r>
      <w:r w:rsidR="008A67EF" w:rsidRPr="006557DF">
        <w:rPr>
          <w:sz w:val="28"/>
          <w:szCs w:val="28"/>
        </w:rPr>
        <w:t xml:space="preserve">кажіть у розділі </w:t>
      </w:r>
      <w:r w:rsidR="008A67EF" w:rsidRPr="00B8104E">
        <w:rPr>
          <w:b/>
          <w:sz w:val="28"/>
          <w:szCs w:val="28"/>
        </w:rPr>
        <w:t>Scale</w:t>
      </w:r>
      <w:r w:rsidR="008A67EF" w:rsidRPr="006557DF">
        <w:rPr>
          <w:sz w:val="28"/>
          <w:szCs w:val="28"/>
        </w:rPr>
        <w:t xml:space="preserve"> (Масштабування) 80% по горизонталі та 80% по вертикалі, а у розділі </w:t>
      </w:r>
      <w:r w:rsidR="008A67EF" w:rsidRPr="00B8104E">
        <w:rPr>
          <w:b/>
          <w:sz w:val="28"/>
          <w:szCs w:val="28"/>
        </w:rPr>
        <w:t>Rotate</w:t>
      </w:r>
      <w:r>
        <w:rPr>
          <w:sz w:val="28"/>
          <w:szCs w:val="28"/>
        </w:rPr>
        <w:t xml:space="preserve"> (Поворот) кут 45°;</w:t>
      </w:r>
    </w:p>
    <w:p w14:paraId="298BBE9A" w14:textId="77777777" w:rsidR="008A67EF" w:rsidRPr="00BC27A0" w:rsidRDefault="00B86915" w:rsidP="008A67EF">
      <w:pPr>
        <w:spacing w:line="360" w:lineRule="auto"/>
        <w:ind w:firstLine="709"/>
        <w:jc w:val="both"/>
        <w:rPr>
          <w:sz w:val="28"/>
          <w:szCs w:val="28"/>
          <w:lang w:val="uk-UA"/>
        </w:rPr>
      </w:pPr>
      <w:r>
        <w:rPr>
          <w:sz w:val="28"/>
          <w:szCs w:val="28"/>
          <w:lang w:val="uk-UA"/>
        </w:rPr>
        <w:t>г</w:t>
      </w:r>
      <w:r w:rsidR="00BC27A0">
        <w:rPr>
          <w:sz w:val="28"/>
          <w:szCs w:val="28"/>
          <w:lang w:val="uk-UA"/>
        </w:rPr>
        <w:t xml:space="preserve">) </w:t>
      </w:r>
      <w:r>
        <w:rPr>
          <w:sz w:val="28"/>
          <w:szCs w:val="28"/>
          <w:lang w:val="uk-UA"/>
        </w:rPr>
        <w:t>н</w:t>
      </w:r>
      <w:r w:rsidR="008A67EF" w:rsidRPr="00BC27A0">
        <w:rPr>
          <w:sz w:val="28"/>
          <w:szCs w:val="28"/>
          <w:lang w:val="uk-UA"/>
        </w:rPr>
        <w:t>атисніть кнопку</w:t>
      </w:r>
      <w:r w:rsidR="008A67EF" w:rsidRPr="00B8104E">
        <w:rPr>
          <w:b/>
          <w:sz w:val="28"/>
          <w:szCs w:val="28"/>
          <w:lang w:val="uk-UA"/>
        </w:rPr>
        <w:t xml:space="preserve"> </w:t>
      </w:r>
      <w:r w:rsidR="008A67EF" w:rsidRPr="00B8104E">
        <w:rPr>
          <w:b/>
          <w:sz w:val="28"/>
          <w:szCs w:val="28"/>
        </w:rPr>
        <w:t>Copy</w:t>
      </w:r>
      <w:r w:rsidR="008A67EF" w:rsidRPr="00BC27A0">
        <w:rPr>
          <w:sz w:val="28"/>
          <w:szCs w:val="28"/>
          <w:lang w:val="uk-UA"/>
        </w:rPr>
        <w:t xml:space="preserve"> (Копіювати) у вікні </w:t>
      </w:r>
      <w:r w:rsidR="008A67EF" w:rsidRPr="00B8104E">
        <w:rPr>
          <w:b/>
          <w:sz w:val="28"/>
          <w:szCs w:val="28"/>
        </w:rPr>
        <w:t>Transform</w:t>
      </w:r>
      <w:r w:rsidR="008A67EF" w:rsidRPr="00B8104E">
        <w:rPr>
          <w:b/>
          <w:sz w:val="28"/>
          <w:szCs w:val="28"/>
          <w:lang w:val="uk-UA"/>
        </w:rPr>
        <w:t xml:space="preserve"> </w:t>
      </w:r>
      <w:r w:rsidR="008A67EF" w:rsidRPr="00B8104E">
        <w:rPr>
          <w:b/>
          <w:sz w:val="28"/>
          <w:szCs w:val="28"/>
        </w:rPr>
        <w:t>Each</w:t>
      </w:r>
      <w:r>
        <w:rPr>
          <w:sz w:val="28"/>
          <w:szCs w:val="28"/>
          <w:lang w:val="uk-UA"/>
        </w:rPr>
        <w:t xml:space="preserve"> (Трансформувати кожен);</w:t>
      </w:r>
    </w:p>
    <w:p w14:paraId="711BF4D5" w14:textId="77777777" w:rsidR="008A67EF" w:rsidRDefault="00B86915" w:rsidP="008A67EF">
      <w:pPr>
        <w:spacing w:line="360" w:lineRule="auto"/>
        <w:ind w:firstLine="709"/>
        <w:jc w:val="both"/>
        <w:rPr>
          <w:sz w:val="28"/>
          <w:szCs w:val="28"/>
        </w:rPr>
      </w:pPr>
      <w:r>
        <w:rPr>
          <w:sz w:val="28"/>
          <w:szCs w:val="28"/>
          <w:lang w:val="uk-UA"/>
        </w:rPr>
        <w:t>д</w:t>
      </w:r>
      <w:r w:rsidR="00BC27A0">
        <w:rPr>
          <w:sz w:val="28"/>
          <w:szCs w:val="28"/>
          <w:lang w:val="uk-UA"/>
        </w:rPr>
        <w:t xml:space="preserve">) </w:t>
      </w:r>
      <w:r>
        <w:rPr>
          <w:sz w:val="28"/>
          <w:szCs w:val="28"/>
        </w:rPr>
        <w:t>н</w:t>
      </w:r>
      <w:r w:rsidR="008A67EF" w:rsidRPr="006557DF">
        <w:rPr>
          <w:sz w:val="28"/>
          <w:szCs w:val="28"/>
        </w:rPr>
        <w:t>атисніть &lt;Ctrl&gt;+&lt;D&gt; (пов</w:t>
      </w:r>
      <w:r w:rsidR="00AB6FD7">
        <w:rPr>
          <w:sz w:val="28"/>
          <w:szCs w:val="28"/>
        </w:rPr>
        <w:t>тор трансформації). На Рисунку 7.13</w:t>
      </w:r>
      <w:r w:rsidR="008A67EF" w:rsidRPr="006557DF">
        <w:rPr>
          <w:sz w:val="28"/>
          <w:szCs w:val="28"/>
        </w:rPr>
        <w:t xml:space="preserve"> показаний результат.</w:t>
      </w:r>
    </w:p>
    <w:p w14:paraId="588C75E1" w14:textId="77777777" w:rsidR="00F643C0" w:rsidRPr="00761DD7" w:rsidRDefault="00F643C0" w:rsidP="00F643C0">
      <w:pPr>
        <w:spacing w:line="360" w:lineRule="auto"/>
        <w:ind w:firstLine="709"/>
        <w:jc w:val="both"/>
        <w:rPr>
          <w:color w:val="231F20"/>
          <w:w w:val="95"/>
          <w:sz w:val="28"/>
          <w:szCs w:val="28"/>
          <w:lang w:val="uk-UA"/>
        </w:rPr>
      </w:pPr>
      <w:r>
        <w:rPr>
          <w:color w:val="231F20"/>
          <w:w w:val="95"/>
          <w:sz w:val="28"/>
          <w:szCs w:val="28"/>
        </w:rPr>
        <w:t xml:space="preserve">Інструмент </w:t>
      </w:r>
      <w:r w:rsidRPr="006557DF">
        <w:rPr>
          <w:noProof/>
          <w:sz w:val="28"/>
          <w:szCs w:val="28"/>
          <w:lang w:val="uk-UA" w:eastAsia="uk-UA"/>
        </w:rPr>
        <w:drawing>
          <wp:inline distT="0" distB="0" distL="0" distR="0" wp14:anchorId="0E8DBCDF" wp14:editId="6E93689D">
            <wp:extent cx="317500" cy="238125"/>
            <wp:effectExtent l="0" t="0" r="635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317500" cy="238125"/>
                    </a:xfrm>
                    <a:prstGeom prst="rect">
                      <a:avLst/>
                    </a:prstGeom>
                    <a:ln>
                      <a:noFill/>
                    </a:ln>
                    <a:extLst>
                      <a:ext uri="{53640926-AAD7-44D8-BBD7-CCE9431645EC}">
                        <a14:shadowObscured xmlns:a14="http://schemas.microsoft.com/office/drawing/2010/main"/>
                      </a:ext>
                    </a:extLst>
                  </pic:spPr>
                </pic:pic>
              </a:graphicData>
            </a:graphic>
          </wp:inline>
        </w:drawing>
      </w:r>
      <w:r w:rsidRPr="006557DF">
        <w:rPr>
          <w:color w:val="231F20"/>
          <w:w w:val="95"/>
          <w:sz w:val="28"/>
          <w:szCs w:val="28"/>
        </w:rPr>
        <w:t xml:space="preserve"> </w:t>
      </w:r>
      <w:r w:rsidRPr="006557DF">
        <w:rPr>
          <w:b/>
          <w:color w:val="231F20"/>
          <w:w w:val="95"/>
          <w:sz w:val="28"/>
          <w:szCs w:val="28"/>
        </w:rPr>
        <w:t>Free Transform</w:t>
      </w:r>
      <w:r w:rsidRPr="006557DF">
        <w:rPr>
          <w:color w:val="231F20"/>
          <w:w w:val="95"/>
          <w:sz w:val="28"/>
          <w:szCs w:val="28"/>
        </w:rPr>
        <w:t xml:space="preserve"> (Вільна трансформація) має віджет (елемент інтерфейсу користувача), який дозволяє вибирати спосіб</w:t>
      </w:r>
      <w:r>
        <w:rPr>
          <w:color w:val="231F20"/>
          <w:w w:val="95"/>
          <w:sz w:val="28"/>
          <w:szCs w:val="28"/>
          <w:lang w:val="uk-UA"/>
        </w:rPr>
        <w:t xml:space="preserve"> </w:t>
      </w:r>
      <w:r w:rsidRPr="006557DF">
        <w:rPr>
          <w:color w:val="231F20"/>
          <w:w w:val="95"/>
          <w:sz w:val="28"/>
          <w:szCs w:val="28"/>
        </w:rPr>
        <w:t>трансформації між різними операціями, такими як перспективне спотворення, вільне спотворення та пропорційне спотворення.</w:t>
      </w:r>
      <w:r>
        <w:rPr>
          <w:color w:val="231F20"/>
          <w:w w:val="95"/>
          <w:sz w:val="28"/>
          <w:szCs w:val="28"/>
          <w:lang w:val="uk-UA"/>
        </w:rPr>
        <w:t xml:space="preserve"> Продемонстувати роботу </w:t>
      </w:r>
      <w:r w:rsidRPr="006557DF">
        <w:rPr>
          <w:b/>
          <w:color w:val="231F20"/>
          <w:w w:val="95"/>
          <w:sz w:val="28"/>
          <w:szCs w:val="28"/>
        </w:rPr>
        <w:t>Free Transform</w:t>
      </w:r>
      <w:r w:rsidRPr="006557DF">
        <w:rPr>
          <w:color w:val="231F20"/>
          <w:w w:val="95"/>
          <w:sz w:val="28"/>
          <w:szCs w:val="28"/>
        </w:rPr>
        <w:t xml:space="preserve"> (Вільна трансформація)</w:t>
      </w:r>
      <w:r>
        <w:rPr>
          <w:color w:val="231F20"/>
          <w:w w:val="95"/>
          <w:sz w:val="28"/>
          <w:szCs w:val="28"/>
          <w:lang w:val="uk-UA"/>
        </w:rPr>
        <w:t xml:space="preserve"> можна за допомогою наступних дій:</w:t>
      </w:r>
    </w:p>
    <w:p w14:paraId="1F932529" w14:textId="77777777" w:rsidR="0090704D" w:rsidRPr="006557DF" w:rsidRDefault="00F643C0" w:rsidP="0090704D">
      <w:pPr>
        <w:spacing w:line="360" w:lineRule="auto"/>
        <w:ind w:firstLine="709"/>
        <w:jc w:val="both"/>
        <w:rPr>
          <w:color w:val="231F20"/>
          <w:w w:val="95"/>
          <w:sz w:val="28"/>
          <w:szCs w:val="28"/>
        </w:rPr>
      </w:pPr>
      <w:r>
        <w:rPr>
          <w:color w:val="231F20"/>
          <w:w w:val="95"/>
          <w:sz w:val="28"/>
          <w:szCs w:val="28"/>
        </w:rPr>
        <w:t>а) перейдіть до об'єкта;</w:t>
      </w:r>
    </w:p>
    <w:p w14:paraId="6B05695D" w14:textId="77777777" w:rsidR="0090704D" w:rsidRPr="006557DF" w:rsidRDefault="0090704D" w:rsidP="0090704D">
      <w:pPr>
        <w:spacing w:line="360" w:lineRule="auto"/>
        <w:ind w:firstLine="709"/>
        <w:jc w:val="both"/>
        <w:rPr>
          <w:color w:val="231F20"/>
          <w:w w:val="95"/>
          <w:sz w:val="28"/>
          <w:szCs w:val="28"/>
        </w:rPr>
      </w:pPr>
      <w:r>
        <w:rPr>
          <w:color w:val="231F20"/>
          <w:w w:val="95"/>
          <w:sz w:val="28"/>
          <w:szCs w:val="28"/>
        </w:rPr>
        <w:t>б) в</w:t>
      </w:r>
      <w:r w:rsidRPr="006557DF">
        <w:rPr>
          <w:color w:val="231F20"/>
          <w:w w:val="95"/>
          <w:sz w:val="28"/>
          <w:szCs w:val="28"/>
        </w:rPr>
        <w:t xml:space="preserve">ідключіть у головному меню </w:t>
      </w:r>
      <w:r w:rsidRPr="00AB6FD7">
        <w:rPr>
          <w:b/>
          <w:color w:val="231F20"/>
          <w:w w:val="95"/>
          <w:sz w:val="28"/>
          <w:szCs w:val="28"/>
        </w:rPr>
        <w:t xml:space="preserve">View </w:t>
      </w:r>
      <w:r w:rsidRPr="006557DF">
        <w:rPr>
          <w:color w:val="231F20"/>
          <w:w w:val="95"/>
          <w:sz w:val="28"/>
          <w:szCs w:val="28"/>
        </w:rPr>
        <w:t>(Вигляд) контейнер перетворення к</w:t>
      </w:r>
      <w:r>
        <w:rPr>
          <w:color w:val="231F20"/>
          <w:w w:val="95"/>
          <w:sz w:val="28"/>
          <w:szCs w:val="28"/>
        </w:rPr>
        <w:t>омандою</w:t>
      </w:r>
      <w:r>
        <w:rPr>
          <w:color w:val="231F20"/>
          <w:w w:val="95"/>
          <w:sz w:val="28"/>
          <w:szCs w:val="28"/>
          <w:lang w:val="uk-UA"/>
        </w:rPr>
        <w:t xml:space="preserve"> </w:t>
      </w:r>
      <w:r w:rsidRPr="00AB6FD7">
        <w:rPr>
          <w:b/>
          <w:color w:val="231F20"/>
          <w:w w:val="95"/>
          <w:sz w:val="28"/>
          <w:szCs w:val="28"/>
        </w:rPr>
        <w:t xml:space="preserve">Hide Bounding Box </w:t>
      </w:r>
      <w:r w:rsidRPr="006557DF">
        <w:rPr>
          <w:color w:val="231F20"/>
          <w:w w:val="95"/>
          <w:sz w:val="28"/>
          <w:szCs w:val="28"/>
        </w:rPr>
        <w:t>(</w:t>
      </w:r>
      <w:r>
        <w:rPr>
          <w:color w:val="231F20"/>
          <w:w w:val="95"/>
          <w:sz w:val="28"/>
          <w:szCs w:val="28"/>
        </w:rPr>
        <w:t>Приховати габаритний контейнер);</w:t>
      </w:r>
    </w:p>
    <w:p w14:paraId="49A7FBF6" w14:textId="77777777" w:rsidR="0090704D" w:rsidRPr="0090704D" w:rsidRDefault="0090704D" w:rsidP="0090704D">
      <w:pPr>
        <w:spacing w:line="360" w:lineRule="auto"/>
        <w:ind w:firstLine="709"/>
        <w:jc w:val="both"/>
        <w:rPr>
          <w:color w:val="231F20"/>
          <w:w w:val="95"/>
          <w:sz w:val="28"/>
          <w:szCs w:val="28"/>
        </w:rPr>
      </w:pPr>
      <w:r>
        <w:rPr>
          <w:color w:val="231F20"/>
          <w:w w:val="95"/>
          <w:sz w:val="28"/>
          <w:szCs w:val="28"/>
          <w:lang w:val="uk-UA"/>
        </w:rPr>
        <w:lastRenderedPageBreak/>
        <w:t>в</w:t>
      </w:r>
      <w:r>
        <w:rPr>
          <w:color w:val="231F20"/>
          <w:w w:val="95"/>
          <w:sz w:val="28"/>
          <w:szCs w:val="28"/>
        </w:rPr>
        <w:t>) в</w:t>
      </w:r>
      <w:r w:rsidRPr="006557DF">
        <w:rPr>
          <w:color w:val="231F20"/>
          <w:w w:val="95"/>
          <w:sz w:val="28"/>
          <w:szCs w:val="28"/>
        </w:rPr>
        <w:t xml:space="preserve">иберіть інструмент </w:t>
      </w:r>
      <w:r w:rsidRPr="00AB6FD7">
        <w:rPr>
          <w:b/>
          <w:color w:val="231F20"/>
          <w:w w:val="95"/>
          <w:sz w:val="28"/>
          <w:szCs w:val="28"/>
        </w:rPr>
        <w:t>Free Transform</w:t>
      </w:r>
      <w:r w:rsidRPr="006557DF">
        <w:rPr>
          <w:color w:val="231F20"/>
          <w:w w:val="95"/>
          <w:sz w:val="28"/>
          <w:szCs w:val="28"/>
        </w:rPr>
        <w:t xml:space="preserve"> (Вільна трансформація) —</w:t>
      </w:r>
      <w:r>
        <w:rPr>
          <w:color w:val="231F20"/>
          <w:w w:val="95"/>
          <w:sz w:val="28"/>
          <w:szCs w:val="28"/>
        </w:rPr>
        <w:t xml:space="preserve"> активізується віджет (Рисунок 7.</w:t>
      </w:r>
      <w:r>
        <w:rPr>
          <w:color w:val="231F20"/>
          <w:w w:val="95"/>
          <w:sz w:val="28"/>
          <w:szCs w:val="28"/>
          <w:lang w:val="uk-UA"/>
        </w:rPr>
        <w:t>14</w:t>
      </w:r>
      <w:r w:rsidRPr="006557DF">
        <w:rPr>
          <w:color w:val="231F20"/>
          <w:w w:val="95"/>
          <w:sz w:val="28"/>
          <w:szCs w:val="28"/>
        </w:rPr>
        <w:t xml:space="preserve">), на якому за замовчуванням активна опція </w:t>
      </w:r>
      <w:r w:rsidRPr="00FC3C75">
        <w:rPr>
          <w:b/>
          <w:color w:val="231F20"/>
          <w:w w:val="95"/>
          <w:sz w:val="28"/>
          <w:szCs w:val="28"/>
        </w:rPr>
        <w:t>Free Transform</w:t>
      </w:r>
      <w:r>
        <w:rPr>
          <w:color w:val="231F20"/>
          <w:w w:val="95"/>
          <w:sz w:val="28"/>
          <w:szCs w:val="28"/>
        </w:rPr>
        <w:t xml:space="preserve"> (Вільна трансформація).</w:t>
      </w:r>
    </w:p>
    <w:p w14:paraId="4C79EADA" w14:textId="77777777" w:rsidR="008A67EF" w:rsidRPr="006557DF" w:rsidRDefault="008A67EF" w:rsidP="008A67EF">
      <w:pPr>
        <w:spacing w:line="360" w:lineRule="auto"/>
        <w:ind w:firstLine="709"/>
        <w:jc w:val="center"/>
        <w:rPr>
          <w:sz w:val="28"/>
          <w:szCs w:val="28"/>
        </w:rPr>
      </w:pPr>
      <w:r w:rsidRPr="006557DF">
        <w:rPr>
          <w:noProof/>
          <w:sz w:val="28"/>
          <w:szCs w:val="28"/>
          <w:lang w:val="uk-UA" w:eastAsia="uk-UA"/>
        </w:rPr>
        <w:drawing>
          <wp:inline distT="0" distB="0" distL="0" distR="0" wp14:anchorId="28213251" wp14:editId="1C941AD4">
            <wp:extent cx="1819275" cy="181927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p>
    <w:p w14:paraId="7C3388E7" w14:textId="77777777" w:rsidR="008A67EF" w:rsidRDefault="00AB6FD7" w:rsidP="008A67EF">
      <w:pPr>
        <w:spacing w:line="360" w:lineRule="auto"/>
        <w:ind w:firstLine="709"/>
        <w:jc w:val="center"/>
        <w:rPr>
          <w:i/>
          <w:color w:val="231F20"/>
          <w:w w:val="95"/>
          <w:sz w:val="28"/>
          <w:szCs w:val="28"/>
        </w:rPr>
      </w:pPr>
      <w:r>
        <w:rPr>
          <w:i/>
          <w:sz w:val="28"/>
          <w:szCs w:val="28"/>
        </w:rPr>
        <w:t>Рисунок 7.</w:t>
      </w:r>
      <w:r>
        <w:rPr>
          <w:i/>
          <w:sz w:val="28"/>
          <w:szCs w:val="28"/>
          <w:lang w:val="uk-UA"/>
        </w:rPr>
        <w:t>13</w:t>
      </w:r>
      <w:r w:rsidR="00F643C0">
        <w:rPr>
          <w:i/>
          <w:sz w:val="28"/>
          <w:szCs w:val="28"/>
        </w:rPr>
        <w:t xml:space="preserve"> – </w:t>
      </w:r>
      <w:r w:rsidR="008A67EF" w:rsidRPr="006557DF">
        <w:rPr>
          <w:i/>
          <w:color w:val="231F20"/>
          <w:w w:val="95"/>
          <w:sz w:val="28"/>
          <w:szCs w:val="28"/>
        </w:rPr>
        <w:t>Приклад множинної трансформації одного об'єкта</w:t>
      </w:r>
    </w:p>
    <w:p w14:paraId="601812B5" w14:textId="77777777" w:rsidR="0090704D" w:rsidRPr="006557DF" w:rsidRDefault="0090704D" w:rsidP="008A67EF">
      <w:pPr>
        <w:spacing w:line="360" w:lineRule="auto"/>
        <w:ind w:firstLine="709"/>
        <w:jc w:val="center"/>
        <w:rPr>
          <w:i/>
          <w:color w:val="231F20"/>
          <w:w w:val="95"/>
          <w:sz w:val="28"/>
          <w:szCs w:val="28"/>
        </w:rPr>
      </w:pPr>
    </w:p>
    <w:p w14:paraId="16928F49" w14:textId="77777777" w:rsidR="008A67EF" w:rsidRPr="006557DF" w:rsidRDefault="008A67EF" w:rsidP="008A67EF">
      <w:pPr>
        <w:spacing w:line="360" w:lineRule="auto"/>
        <w:ind w:firstLine="709"/>
        <w:jc w:val="center"/>
        <w:rPr>
          <w:color w:val="231F20"/>
          <w:w w:val="95"/>
          <w:sz w:val="28"/>
          <w:szCs w:val="28"/>
        </w:rPr>
      </w:pPr>
      <w:r w:rsidRPr="006557DF">
        <w:rPr>
          <w:noProof/>
          <w:color w:val="231F20"/>
          <w:w w:val="95"/>
          <w:sz w:val="28"/>
          <w:szCs w:val="28"/>
          <w:lang w:val="uk-UA" w:eastAsia="uk-UA"/>
        </w:rPr>
        <w:drawing>
          <wp:inline distT="0" distB="0" distL="0" distR="0" wp14:anchorId="78D602D7" wp14:editId="4537EB6A">
            <wp:extent cx="4581153" cy="3568700"/>
            <wp:effectExtent l="0" t="0" r="0" b="0"/>
            <wp:docPr id="118" name="Рисунок 118" descr="F:\KPG\Рис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PG\Рис 9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09356" cy="3590670"/>
                    </a:xfrm>
                    <a:prstGeom prst="rect">
                      <a:avLst/>
                    </a:prstGeom>
                    <a:noFill/>
                    <a:ln>
                      <a:noFill/>
                    </a:ln>
                  </pic:spPr>
                </pic:pic>
              </a:graphicData>
            </a:graphic>
          </wp:inline>
        </w:drawing>
      </w:r>
    </w:p>
    <w:p w14:paraId="0F8F9BB8" w14:textId="77777777" w:rsidR="008A67EF" w:rsidRPr="006557DF" w:rsidRDefault="008A67EF" w:rsidP="008A67EF">
      <w:pPr>
        <w:spacing w:line="360" w:lineRule="auto"/>
        <w:ind w:firstLine="709"/>
        <w:jc w:val="center"/>
        <w:rPr>
          <w:i/>
          <w:color w:val="231F20"/>
          <w:w w:val="95"/>
          <w:sz w:val="28"/>
          <w:szCs w:val="28"/>
        </w:rPr>
      </w:pPr>
      <w:r w:rsidRPr="006557DF">
        <w:rPr>
          <w:i/>
          <w:sz w:val="28"/>
          <w:szCs w:val="28"/>
        </w:rPr>
        <w:t xml:space="preserve">Рисунок </w:t>
      </w:r>
      <w:r w:rsidR="00FC3C75">
        <w:rPr>
          <w:i/>
          <w:sz w:val="28"/>
          <w:szCs w:val="28"/>
          <w:lang w:val="uk-UA"/>
        </w:rPr>
        <w:t>7.14</w:t>
      </w:r>
      <w:r w:rsidR="004C3AAA">
        <w:rPr>
          <w:i/>
          <w:sz w:val="28"/>
          <w:szCs w:val="28"/>
        </w:rPr>
        <w:t xml:space="preserve"> – </w:t>
      </w:r>
      <w:r w:rsidRPr="006557DF">
        <w:rPr>
          <w:i/>
          <w:color w:val="231F20"/>
          <w:w w:val="95"/>
          <w:sz w:val="28"/>
          <w:szCs w:val="28"/>
        </w:rPr>
        <w:t>Активізація віджету Free Transform</w:t>
      </w:r>
    </w:p>
    <w:p w14:paraId="13559E2A" w14:textId="77777777" w:rsidR="008A67EF" w:rsidRPr="006557DF" w:rsidRDefault="008A67EF" w:rsidP="008A67EF">
      <w:pPr>
        <w:spacing w:line="360" w:lineRule="auto"/>
        <w:ind w:firstLine="709"/>
        <w:jc w:val="center"/>
        <w:rPr>
          <w:i/>
          <w:color w:val="231F20"/>
          <w:w w:val="95"/>
          <w:sz w:val="28"/>
          <w:szCs w:val="28"/>
        </w:rPr>
      </w:pPr>
    </w:p>
    <w:p w14:paraId="56A16D33" w14:textId="77777777" w:rsidR="008A67EF" w:rsidRPr="006557DF" w:rsidRDefault="008A67EF" w:rsidP="008A67EF">
      <w:pPr>
        <w:spacing w:line="360" w:lineRule="auto"/>
        <w:ind w:firstLine="709"/>
        <w:jc w:val="both"/>
        <w:rPr>
          <w:sz w:val="28"/>
          <w:szCs w:val="28"/>
        </w:rPr>
      </w:pPr>
      <w:r w:rsidRPr="006557DF">
        <w:rPr>
          <w:sz w:val="28"/>
          <w:szCs w:val="28"/>
        </w:rPr>
        <w:t xml:space="preserve">Налаштування </w:t>
      </w:r>
      <w:r w:rsidRPr="00A4189E">
        <w:rPr>
          <w:b/>
          <w:sz w:val="28"/>
          <w:szCs w:val="28"/>
        </w:rPr>
        <w:t>Free Transform</w:t>
      </w:r>
      <w:r w:rsidRPr="006557DF">
        <w:rPr>
          <w:sz w:val="28"/>
          <w:szCs w:val="28"/>
        </w:rPr>
        <w:t xml:space="preserve"> (Вільна трансформація) працює за принципом трансформації за допомогою </w:t>
      </w:r>
      <w:r w:rsidRPr="00A4189E">
        <w:rPr>
          <w:b/>
          <w:sz w:val="28"/>
          <w:szCs w:val="28"/>
        </w:rPr>
        <w:t>Bounding Box</w:t>
      </w:r>
      <w:r w:rsidRPr="006557DF">
        <w:rPr>
          <w:sz w:val="28"/>
          <w:szCs w:val="28"/>
        </w:rPr>
        <w:t xml:space="preserve"> (Габаритний контейнер).</w:t>
      </w:r>
    </w:p>
    <w:p w14:paraId="09E7235C" w14:textId="77777777" w:rsidR="008A67EF" w:rsidRPr="006557DF" w:rsidRDefault="008A67EF" w:rsidP="008A67EF">
      <w:pPr>
        <w:spacing w:line="360" w:lineRule="auto"/>
        <w:ind w:firstLine="709"/>
        <w:jc w:val="both"/>
        <w:rPr>
          <w:sz w:val="28"/>
          <w:szCs w:val="28"/>
        </w:rPr>
      </w:pPr>
      <w:r w:rsidRPr="006557DF">
        <w:rPr>
          <w:sz w:val="28"/>
          <w:szCs w:val="28"/>
        </w:rPr>
        <w:t xml:space="preserve"> Щоб масштабувати об'єкти, потягніть за кутовий маркер габаритного контейнера. Утримуйте клавішу &lt;Shift&gt; для пропорційного масштабування або клавішу &lt;Alt&gt; для масштабування відносно центральної точки габаритного контейнера.</w:t>
      </w:r>
    </w:p>
    <w:p w14:paraId="03442E22" w14:textId="77777777" w:rsidR="008A67EF" w:rsidRPr="006557DF" w:rsidRDefault="008A67EF" w:rsidP="008A67EF">
      <w:pPr>
        <w:spacing w:line="360" w:lineRule="auto"/>
        <w:ind w:firstLine="709"/>
        <w:jc w:val="both"/>
        <w:rPr>
          <w:sz w:val="28"/>
          <w:szCs w:val="28"/>
        </w:rPr>
      </w:pPr>
      <w:r w:rsidRPr="006557DF">
        <w:rPr>
          <w:sz w:val="28"/>
          <w:szCs w:val="28"/>
        </w:rPr>
        <w:lastRenderedPageBreak/>
        <w:t xml:space="preserve"> Поверніть рамку габаритного контейнера за годинниковою стрілкою або проти неї, щоб повернути об'єкти відповідно. При повороті та натиснутій клавіші &lt;Shift&gt; габаритний контейнер повертатиметься на кут, кратний 45°.</w:t>
      </w:r>
    </w:p>
    <w:p w14:paraId="69AA7A2F" w14:textId="77777777" w:rsidR="008A67EF" w:rsidRPr="006557DF" w:rsidRDefault="008A67EF" w:rsidP="008A67EF">
      <w:pPr>
        <w:spacing w:line="360" w:lineRule="auto"/>
        <w:ind w:firstLine="709"/>
        <w:jc w:val="both"/>
        <w:rPr>
          <w:sz w:val="28"/>
          <w:szCs w:val="28"/>
        </w:rPr>
      </w:pPr>
      <w:r w:rsidRPr="006557DF">
        <w:rPr>
          <w:sz w:val="28"/>
          <w:szCs w:val="28"/>
        </w:rPr>
        <w:t xml:space="preserve">Виберіть у віджеті опцію </w:t>
      </w:r>
      <w:r w:rsidRPr="00A4189E">
        <w:rPr>
          <w:b/>
          <w:sz w:val="28"/>
          <w:szCs w:val="28"/>
        </w:rPr>
        <w:t>Perspective Distort</w:t>
      </w:r>
      <w:r w:rsidRPr="006557DF">
        <w:rPr>
          <w:sz w:val="28"/>
          <w:szCs w:val="28"/>
        </w:rPr>
        <w:t xml:space="preserve"> (Перспективне спотворення). Потягніть за правий верхній маркер праворуч. Об'єкт позначиться у перспективі.</w:t>
      </w:r>
    </w:p>
    <w:p w14:paraId="4C1E40E1" w14:textId="77777777" w:rsidR="008A67EF" w:rsidRPr="006557DF" w:rsidRDefault="008A67EF" w:rsidP="008A67EF">
      <w:pPr>
        <w:spacing w:line="360" w:lineRule="auto"/>
        <w:ind w:firstLine="708"/>
        <w:jc w:val="both"/>
        <w:rPr>
          <w:sz w:val="28"/>
          <w:szCs w:val="28"/>
        </w:rPr>
      </w:pPr>
      <w:r w:rsidRPr="006557DF">
        <w:rPr>
          <w:sz w:val="28"/>
          <w:szCs w:val="28"/>
        </w:rPr>
        <w:t xml:space="preserve"> Виберіть опцію </w:t>
      </w:r>
      <w:r w:rsidRPr="007E2168">
        <w:rPr>
          <w:b/>
          <w:sz w:val="28"/>
          <w:szCs w:val="28"/>
        </w:rPr>
        <w:t xml:space="preserve">Free Distort </w:t>
      </w:r>
      <w:r w:rsidRPr="006557DF">
        <w:rPr>
          <w:sz w:val="28"/>
          <w:szCs w:val="28"/>
        </w:rPr>
        <w:t>(Вільне спотворення) у віджеті. Потягніть за верхній правий маркер. Об'єкт спотворюватиметься. Можливе включення опції Constrain (Збереження пропорцій).</w:t>
      </w:r>
    </w:p>
    <w:p w14:paraId="3FABE67C" w14:textId="77777777" w:rsidR="008A67EF" w:rsidRPr="00C210CC" w:rsidRDefault="008A67EF" w:rsidP="008A67EF">
      <w:pPr>
        <w:spacing w:line="360" w:lineRule="auto"/>
        <w:ind w:firstLine="708"/>
        <w:jc w:val="both"/>
        <w:rPr>
          <w:sz w:val="28"/>
          <w:szCs w:val="28"/>
          <w:lang w:val="uk-UA"/>
        </w:rPr>
      </w:pPr>
      <w:r w:rsidRPr="006557DF">
        <w:rPr>
          <w:sz w:val="28"/>
          <w:szCs w:val="28"/>
        </w:rPr>
        <w:t>При застосуванні різних способів трансформації об'єктів</w:t>
      </w:r>
      <w:r w:rsidR="00513115" w:rsidRPr="00513115">
        <w:rPr>
          <w:sz w:val="28"/>
          <w:szCs w:val="28"/>
        </w:rPr>
        <w:t xml:space="preserve"> </w:t>
      </w:r>
      <w:r w:rsidR="00513115" w:rsidRPr="006557DF">
        <w:rPr>
          <w:sz w:val="28"/>
          <w:szCs w:val="28"/>
        </w:rPr>
        <w:t xml:space="preserve">в </w:t>
      </w:r>
      <w:r w:rsidR="00513115">
        <w:rPr>
          <w:sz w:val="28"/>
          <w:szCs w:val="28"/>
          <w:lang w:val="uk-UA"/>
        </w:rPr>
        <w:t>А</w:t>
      </w:r>
      <w:r w:rsidR="00513115">
        <w:rPr>
          <w:sz w:val="28"/>
          <w:szCs w:val="28"/>
          <w:lang w:val="en-US"/>
        </w:rPr>
        <w:t>dob</w:t>
      </w:r>
      <w:r w:rsidR="00513115" w:rsidRPr="00513115">
        <w:rPr>
          <w:sz w:val="28"/>
          <w:szCs w:val="28"/>
        </w:rPr>
        <w:t xml:space="preserve"> </w:t>
      </w:r>
      <w:r w:rsidR="00513115" w:rsidRPr="006557DF">
        <w:rPr>
          <w:sz w:val="28"/>
          <w:szCs w:val="28"/>
        </w:rPr>
        <w:t>Illustrator</w:t>
      </w:r>
      <w:r w:rsidRPr="006557DF">
        <w:rPr>
          <w:sz w:val="28"/>
          <w:szCs w:val="28"/>
        </w:rPr>
        <w:t xml:space="preserve"> можна зробити повторення останнього виконаного перетворення з виділеним об'єктом.</w:t>
      </w:r>
      <w:r w:rsidR="00C210CC" w:rsidRPr="00C210CC">
        <w:rPr>
          <w:sz w:val="28"/>
          <w:szCs w:val="28"/>
        </w:rPr>
        <w:t xml:space="preserve"> </w:t>
      </w:r>
      <w:r w:rsidR="00C210CC">
        <w:rPr>
          <w:sz w:val="28"/>
          <w:szCs w:val="28"/>
        </w:rPr>
        <w:t>Для цього необхідно виконати наступны д</w:t>
      </w:r>
      <w:r w:rsidR="00C210CC">
        <w:rPr>
          <w:sz w:val="28"/>
          <w:szCs w:val="28"/>
          <w:lang w:val="uk-UA"/>
        </w:rPr>
        <w:t>ії:</w:t>
      </w:r>
    </w:p>
    <w:p w14:paraId="40B5E85B" w14:textId="77777777" w:rsidR="008A67EF" w:rsidRPr="00E34FBA" w:rsidRDefault="00E34FBA" w:rsidP="008A67EF">
      <w:pPr>
        <w:spacing w:line="360" w:lineRule="auto"/>
        <w:ind w:firstLine="708"/>
        <w:jc w:val="both"/>
        <w:rPr>
          <w:sz w:val="28"/>
          <w:szCs w:val="28"/>
          <w:lang w:val="uk-UA"/>
        </w:rPr>
      </w:pPr>
      <w:r w:rsidRPr="00E34FBA">
        <w:rPr>
          <w:sz w:val="28"/>
          <w:szCs w:val="28"/>
          <w:lang w:val="uk-UA"/>
        </w:rPr>
        <w:t>а) в</w:t>
      </w:r>
      <w:r w:rsidR="008A67EF" w:rsidRPr="00E34FBA">
        <w:rPr>
          <w:sz w:val="28"/>
          <w:szCs w:val="28"/>
          <w:lang w:val="uk-UA"/>
        </w:rPr>
        <w:t xml:space="preserve">иділіть грушу та виберіть інструмент </w:t>
      </w:r>
      <w:r w:rsidR="008A67EF" w:rsidRPr="00C210CC">
        <w:rPr>
          <w:b/>
          <w:sz w:val="28"/>
          <w:szCs w:val="28"/>
        </w:rPr>
        <w:t>Selection</w:t>
      </w:r>
      <w:r>
        <w:rPr>
          <w:sz w:val="28"/>
          <w:szCs w:val="28"/>
          <w:lang w:val="uk-UA"/>
        </w:rPr>
        <w:t xml:space="preserve"> (Виділення);</w:t>
      </w:r>
    </w:p>
    <w:p w14:paraId="1D9FC593" w14:textId="77777777" w:rsidR="008A67EF" w:rsidRPr="00C210CC" w:rsidRDefault="00E34FBA" w:rsidP="008A67EF">
      <w:pPr>
        <w:spacing w:line="360" w:lineRule="auto"/>
        <w:ind w:firstLine="708"/>
        <w:jc w:val="both"/>
        <w:rPr>
          <w:sz w:val="28"/>
          <w:szCs w:val="28"/>
        </w:rPr>
      </w:pPr>
      <w:r>
        <w:rPr>
          <w:sz w:val="28"/>
          <w:szCs w:val="28"/>
          <w:lang w:val="uk-UA"/>
        </w:rPr>
        <w:t>б) п</w:t>
      </w:r>
      <w:r w:rsidR="008A67EF" w:rsidRPr="00E34FBA">
        <w:rPr>
          <w:sz w:val="28"/>
          <w:szCs w:val="28"/>
          <w:lang w:val="uk-UA"/>
        </w:rPr>
        <w:t xml:space="preserve">еремістіть об'єкт із натиснутою клавішею </w:t>
      </w:r>
      <w:r w:rsidR="008A67EF" w:rsidRPr="00C210CC">
        <w:rPr>
          <w:sz w:val="28"/>
          <w:szCs w:val="28"/>
        </w:rPr>
        <w:t>&lt;A</w:t>
      </w:r>
      <w:r>
        <w:rPr>
          <w:sz w:val="28"/>
          <w:szCs w:val="28"/>
        </w:rPr>
        <w:t>lt&gt;, щоб отримати копію об'єкта;</w:t>
      </w:r>
    </w:p>
    <w:p w14:paraId="156B5C11" w14:textId="77777777" w:rsidR="008A67EF" w:rsidRPr="00E34FBA" w:rsidRDefault="00E34FBA" w:rsidP="008A67EF">
      <w:pPr>
        <w:spacing w:line="360" w:lineRule="auto"/>
        <w:ind w:firstLine="708"/>
        <w:jc w:val="both"/>
        <w:rPr>
          <w:sz w:val="28"/>
          <w:szCs w:val="28"/>
          <w:lang w:val="uk-UA"/>
        </w:rPr>
      </w:pPr>
      <w:r>
        <w:rPr>
          <w:sz w:val="28"/>
          <w:szCs w:val="28"/>
          <w:lang w:val="uk-UA"/>
        </w:rPr>
        <w:t>в</w:t>
      </w:r>
      <w:r w:rsidR="008A67EF" w:rsidRPr="00C210CC">
        <w:rPr>
          <w:sz w:val="28"/>
          <w:szCs w:val="28"/>
          <w:lang w:val="uk-UA"/>
        </w:rPr>
        <w:t xml:space="preserve">) </w:t>
      </w:r>
      <w:r>
        <w:rPr>
          <w:sz w:val="28"/>
          <w:szCs w:val="28"/>
          <w:lang w:val="uk-UA"/>
        </w:rPr>
        <w:t>н</w:t>
      </w:r>
      <w:r w:rsidR="008A67EF" w:rsidRPr="00E34FBA">
        <w:rPr>
          <w:sz w:val="28"/>
          <w:szCs w:val="28"/>
          <w:lang w:val="uk-UA"/>
        </w:rPr>
        <w:t xml:space="preserve">е знімаючи виділення з отриманого об'єкта, виконайте команду головного меню </w:t>
      </w:r>
      <w:r w:rsidR="008A67EF" w:rsidRPr="00C210CC">
        <w:rPr>
          <w:b/>
          <w:sz w:val="28"/>
          <w:szCs w:val="28"/>
        </w:rPr>
        <w:t>Object</w:t>
      </w:r>
      <w:r w:rsidR="008A67EF" w:rsidRPr="00E34FBA">
        <w:rPr>
          <w:b/>
          <w:sz w:val="28"/>
          <w:szCs w:val="28"/>
          <w:lang w:val="uk-UA"/>
        </w:rPr>
        <w:t xml:space="preserve"> | </w:t>
      </w:r>
      <w:r w:rsidR="008A67EF" w:rsidRPr="00C210CC">
        <w:rPr>
          <w:b/>
          <w:sz w:val="28"/>
          <w:szCs w:val="28"/>
        </w:rPr>
        <w:t>Transform</w:t>
      </w:r>
      <w:r w:rsidR="008A67EF" w:rsidRPr="00E34FBA">
        <w:rPr>
          <w:b/>
          <w:sz w:val="28"/>
          <w:szCs w:val="28"/>
          <w:lang w:val="uk-UA"/>
        </w:rPr>
        <w:t xml:space="preserve"> | </w:t>
      </w:r>
      <w:r w:rsidR="008A67EF" w:rsidRPr="00C210CC">
        <w:rPr>
          <w:b/>
          <w:sz w:val="28"/>
          <w:szCs w:val="28"/>
        </w:rPr>
        <w:t>Transform</w:t>
      </w:r>
      <w:r w:rsidR="008A67EF" w:rsidRPr="00E34FBA">
        <w:rPr>
          <w:b/>
          <w:sz w:val="28"/>
          <w:szCs w:val="28"/>
          <w:lang w:val="uk-UA"/>
        </w:rPr>
        <w:t xml:space="preserve"> </w:t>
      </w:r>
      <w:r w:rsidR="008A67EF" w:rsidRPr="00C210CC">
        <w:rPr>
          <w:b/>
          <w:sz w:val="28"/>
          <w:szCs w:val="28"/>
        </w:rPr>
        <w:t>Again</w:t>
      </w:r>
      <w:r w:rsidR="008A67EF" w:rsidRPr="00E34FBA">
        <w:rPr>
          <w:sz w:val="28"/>
          <w:szCs w:val="28"/>
          <w:lang w:val="uk-UA"/>
        </w:rPr>
        <w:t xml:space="preserve"> (Об'єкт | Трансформація | Повторити трансформацію) або натисніть &lt;</w:t>
      </w:r>
      <w:r w:rsidR="008A67EF" w:rsidRPr="006557DF">
        <w:rPr>
          <w:sz w:val="28"/>
          <w:szCs w:val="28"/>
        </w:rPr>
        <w:t>Ctrl</w:t>
      </w:r>
      <w:r w:rsidR="008A67EF" w:rsidRPr="00E34FBA">
        <w:rPr>
          <w:sz w:val="28"/>
          <w:szCs w:val="28"/>
          <w:lang w:val="uk-UA"/>
        </w:rPr>
        <w:t>&gt;+&lt;</w:t>
      </w:r>
      <w:r w:rsidR="008A67EF" w:rsidRPr="006557DF">
        <w:rPr>
          <w:sz w:val="28"/>
          <w:szCs w:val="28"/>
        </w:rPr>
        <w:t>D</w:t>
      </w:r>
      <w:r w:rsidR="008A67EF" w:rsidRPr="00E34FBA">
        <w:rPr>
          <w:sz w:val="28"/>
          <w:szCs w:val="28"/>
          <w:lang w:val="uk-UA"/>
        </w:rPr>
        <w:t>&gt;.</w:t>
      </w:r>
    </w:p>
    <w:p w14:paraId="52B7AC7A" w14:textId="77777777" w:rsidR="008A67EF" w:rsidRPr="00D80153" w:rsidRDefault="008A67EF" w:rsidP="008A67EF">
      <w:pPr>
        <w:spacing w:line="360" w:lineRule="auto"/>
        <w:ind w:firstLine="708"/>
        <w:jc w:val="both"/>
        <w:rPr>
          <w:sz w:val="28"/>
          <w:szCs w:val="28"/>
          <w:lang w:val="uk-UA"/>
        </w:rPr>
      </w:pPr>
      <w:r w:rsidRPr="00D80153">
        <w:rPr>
          <w:sz w:val="28"/>
          <w:szCs w:val="28"/>
          <w:lang w:val="uk-UA"/>
        </w:rPr>
        <w:t>З'явиться</w:t>
      </w:r>
      <w:r w:rsidR="005A04AA" w:rsidRPr="00D80153">
        <w:rPr>
          <w:sz w:val="28"/>
          <w:szCs w:val="28"/>
          <w:lang w:val="uk-UA"/>
        </w:rPr>
        <w:t xml:space="preserve"> третя копія об'єкта. Натискати</w:t>
      </w:r>
      <w:r w:rsidRPr="00D80153">
        <w:rPr>
          <w:sz w:val="28"/>
          <w:szCs w:val="28"/>
          <w:lang w:val="uk-UA"/>
        </w:rPr>
        <w:t xml:space="preserve"> комбінацію клавіш &lt;</w:t>
      </w:r>
      <w:r w:rsidRPr="006557DF">
        <w:rPr>
          <w:sz w:val="28"/>
          <w:szCs w:val="28"/>
        </w:rPr>
        <w:t>Ctrl</w:t>
      </w:r>
      <w:r w:rsidRPr="00D80153">
        <w:rPr>
          <w:sz w:val="28"/>
          <w:szCs w:val="28"/>
          <w:lang w:val="uk-UA"/>
        </w:rPr>
        <w:t>&gt;+&lt;</w:t>
      </w:r>
      <w:r w:rsidRPr="006557DF">
        <w:rPr>
          <w:sz w:val="28"/>
          <w:szCs w:val="28"/>
        </w:rPr>
        <w:t>D</w:t>
      </w:r>
      <w:r w:rsidRPr="00D80153">
        <w:rPr>
          <w:sz w:val="28"/>
          <w:szCs w:val="28"/>
          <w:lang w:val="uk-UA"/>
        </w:rPr>
        <w:t xml:space="preserve">&gt;, </w:t>
      </w:r>
      <w:r w:rsidR="005A04AA">
        <w:rPr>
          <w:sz w:val="28"/>
          <w:szCs w:val="28"/>
          <w:lang w:val="uk-UA"/>
        </w:rPr>
        <w:t xml:space="preserve">необхідно </w:t>
      </w:r>
      <w:r w:rsidRPr="00D80153">
        <w:rPr>
          <w:sz w:val="28"/>
          <w:szCs w:val="28"/>
          <w:lang w:val="uk-UA"/>
        </w:rPr>
        <w:t>доки не отримаєте необхідну кіл</w:t>
      </w:r>
      <w:r w:rsidR="005A04AA" w:rsidRPr="00D80153">
        <w:rPr>
          <w:sz w:val="28"/>
          <w:szCs w:val="28"/>
          <w:lang w:val="uk-UA"/>
        </w:rPr>
        <w:t>ькість копій об'єкта (Рисунок 7.15</w:t>
      </w:r>
      <w:r w:rsidRPr="00D80153">
        <w:rPr>
          <w:sz w:val="28"/>
          <w:szCs w:val="28"/>
          <w:lang w:val="uk-UA"/>
        </w:rPr>
        <w:t>).</w:t>
      </w:r>
    </w:p>
    <w:p w14:paraId="6B6095EA" w14:textId="77777777" w:rsidR="008A67EF" w:rsidRPr="006557DF" w:rsidRDefault="001E17A6" w:rsidP="008A67EF">
      <w:pPr>
        <w:spacing w:line="360" w:lineRule="auto"/>
        <w:ind w:firstLine="708"/>
        <w:jc w:val="center"/>
        <w:rPr>
          <w:sz w:val="28"/>
          <w:szCs w:val="28"/>
        </w:rPr>
      </w:pPr>
      <w:r w:rsidRPr="001E17A6">
        <w:rPr>
          <w:noProof/>
          <w:sz w:val="28"/>
          <w:szCs w:val="28"/>
          <w:lang w:val="uk-UA" w:eastAsia="uk-UA"/>
        </w:rPr>
        <w:drawing>
          <wp:inline distT="0" distB="0" distL="0" distR="0" wp14:anchorId="0D4F1E59" wp14:editId="2F4BF1D5">
            <wp:extent cx="5405187" cy="1104900"/>
            <wp:effectExtent l="0" t="0" r="5080" b="0"/>
            <wp:docPr id="467" name="Рисунок 467" descr="F:\KPG\рис 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 7.15.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5463496" cy="1116819"/>
                    </a:xfrm>
                    <a:prstGeom prst="rect">
                      <a:avLst/>
                    </a:prstGeom>
                    <a:noFill/>
                    <a:ln>
                      <a:noFill/>
                    </a:ln>
                    <a:extLst>
                      <a:ext uri="{53640926-AAD7-44D8-BBD7-CCE9431645EC}">
                        <a14:shadowObscured xmlns:a14="http://schemas.microsoft.com/office/drawing/2010/main"/>
                      </a:ext>
                    </a:extLst>
                  </pic:spPr>
                </pic:pic>
              </a:graphicData>
            </a:graphic>
          </wp:inline>
        </w:drawing>
      </w:r>
    </w:p>
    <w:p w14:paraId="73642ACA" w14:textId="77777777" w:rsidR="008A67EF" w:rsidRPr="006557DF" w:rsidRDefault="005A04AA" w:rsidP="008A67EF">
      <w:pPr>
        <w:spacing w:line="360" w:lineRule="auto"/>
        <w:ind w:firstLine="709"/>
        <w:jc w:val="center"/>
        <w:rPr>
          <w:i/>
          <w:color w:val="231F20"/>
          <w:w w:val="95"/>
          <w:sz w:val="28"/>
          <w:szCs w:val="28"/>
        </w:rPr>
      </w:pPr>
      <w:r>
        <w:rPr>
          <w:i/>
          <w:sz w:val="28"/>
          <w:szCs w:val="28"/>
        </w:rPr>
        <w:t>Рисунок 7.15</w:t>
      </w:r>
      <w:r w:rsidR="003607B5">
        <w:rPr>
          <w:i/>
          <w:sz w:val="28"/>
          <w:szCs w:val="28"/>
        </w:rPr>
        <w:t xml:space="preserve"> – </w:t>
      </w:r>
      <w:r w:rsidR="008A67EF" w:rsidRPr="006557DF">
        <w:rPr>
          <w:i/>
          <w:color w:val="231F20"/>
          <w:w w:val="95"/>
          <w:sz w:val="28"/>
          <w:szCs w:val="28"/>
        </w:rPr>
        <w:t>Приклад повтору трансформації</w:t>
      </w:r>
    </w:p>
    <w:p w14:paraId="64CA8017" w14:textId="77777777" w:rsidR="008A67EF" w:rsidRPr="006557DF" w:rsidRDefault="008A67EF" w:rsidP="000F2850">
      <w:pPr>
        <w:spacing w:line="360" w:lineRule="auto"/>
        <w:ind w:firstLine="708"/>
        <w:jc w:val="both"/>
        <w:rPr>
          <w:color w:val="231F20"/>
          <w:w w:val="95"/>
          <w:sz w:val="28"/>
          <w:szCs w:val="28"/>
        </w:rPr>
      </w:pPr>
      <w:r w:rsidRPr="006557DF">
        <w:rPr>
          <w:color w:val="231F20"/>
          <w:w w:val="95"/>
          <w:sz w:val="28"/>
          <w:szCs w:val="28"/>
        </w:rPr>
        <w:t xml:space="preserve">У сучасних версіях введено новий інструмент </w:t>
      </w:r>
      <w:r w:rsidRPr="006557DF">
        <w:rPr>
          <w:b/>
          <w:color w:val="231F20"/>
          <w:w w:val="95"/>
          <w:sz w:val="28"/>
          <w:szCs w:val="28"/>
        </w:rPr>
        <w:t>Puppet Warp</w:t>
      </w:r>
      <w:r w:rsidRPr="006557DF">
        <w:rPr>
          <w:noProof/>
          <w:sz w:val="28"/>
          <w:szCs w:val="28"/>
          <w:lang w:val="uk-UA" w:eastAsia="uk-UA"/>
        </w:rPr>
        <w:drawing>
          <wp:inline distT="0" distB="0" distL="0" distR="0" wp14:anchorId="0F894662" wp14:editId="205DD474">
            <wp:extent cx="337502" cy="264131"/>
            <wp:effectExtent l="0" t="0" r="5715" b="317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367732" cy="287789"/>
                    </a:xfrm>
                    <a:prstGeom prst="rect">
                      <a:avLst/>
                    </a:prstGeom>
                    <a:ln>
                      <a:noFill/>
                    </a:ln>
                    <a:extLst>
                      <a:ext uri="{53640926-AAD7-44D8-BBD7-CCE9431645EC}">
                        <a14:shadowObscured xmlns:a14="http://schemas.microsoft.com/office/drawing/2010/main"/>
                      </a:ext>
                    </a:extLst>
                  </pic:spPr>
                </pic:pic>
              </a:graphicData>
            </a:graphic>
          </wp:inline>
        </w:drawing>
      </w:r>
      <w:r w:rsidRPr="006557DF">
        <w:rPr>
          <w:color w:val="231F20"/>
          <w:w w:val="95"/>
          <w:sz w:val="28"/>
          <w:szCs w:val="28"/>
        </w:rPr>
        <w:t xml:space="preserve"> (Маріонеточна деформація). З його допомогою можна виконувати природні скручування та спотворення елементів графічного об'єкта. Додаючи, переміщуючи та обертаючи прив'язки, можна легко змінювати графічний об'єкт у різних положеннях.</w:t>
      </w:r>
    </w:p>
    <w:p w14:paraId="47A0E42C" w14:textId="77777777" w:rsidR="00CF1503" w:rsidRDefault="008A67EF" w:rsidP="00CF1503">
      <w:pPr>
        <w:spacing w:line="360" w:lineRule="auto"/>
        <w:ind w:firstLine="709"/>
        <w:jc w:val="both"/>
        <w:rPr>
          <w:color w:val="231F20"/>
          <w:w w:val="95"/>
          <w:sz w:val="28"/>
          <w:szCs w:val="28"/>
        </w:rPr>
      </w:pPr>
      <w:r w:rsidRPr="006557DF">
        <w:rPr>
          <w:color w:val="231F20"/>
          <w:w w:val="95"/>
          <w:sz w:val="28"/>
          <w:szCs w:val="28"/>
        </w:rPr>
        <w:t>Для роботи з даним iнструментом потр</w:t>
      </w:r>
      <w:r w:rsidRPr="006557DF">
        <w:rPr>
          <w:color w:val="231F20"/>
          <w:w w:val="95"/>
          <w:sz w:val="28"/>
          <w:szCs w:val="28"/>
          <w:lang w:val="en-US"/>
        </w:rPr>
        <w:t>i</w:t>
      </w:r>
      <w:r w:rsidR="00CF1503">
        <w:rPr>
          <w:color w:val="231F20"/>
          <w:w w:val="95"/>
          <w:sz w:val="28"/>
          <w:szCs w:val="28"/>
        </w:rPr>
        <w:t>бно:</w:t>
      </w:r>
    </w:p>
    <w:p w14:paraId="025E4275" w14:textId="77777777" w:rsidR="008A67EF" w:rsidRPr="006557DF" w:rsidRDefault="00CF1503" w:rsidP="00CF1503">
      <w:pPr>
        <w:spacing w:line="360" w:lineRule="auto"/>
        <w:ind w:firstLine="709"/>
        <w:jc w:val="both"/>
        <w:rPr>
          <w:color w:val="231F20"/>
          <w:w w:val="95"/>
          <w:sz w:val="28"/>
          <w:szCs w:val="28"/>
        </w:rPr>
      </w:pPr>
      <w:r>
        <w:rPr>
          <w:color w:val="231F20"/>
          <w:w w:val="95"/>
          <w:sz w:val="28"/>
          <w:szCs w:val="28"/>
          <w:lang w:val="uk-UA"/>
        </w:rPr>
        <w:t>а</w:t>
      </w:r>
      <w:r>
        <w:rPr>
          <w:color w:val="231F20"/>
          <w:w w:val="95"/>
          <w:sz w:val="28"/>
          <w:szCs w:val="28"/>
        </w:rPr>
        <w:t>) в</w:t>
      </w:r>
      <w:r w:rsidR="008A67EF" w:rsidRPr="006557DF">
        <w:rPr>
          <w:color w:val="231F20"/>
          <w:w w:val="95"/>
          <w:sz w:val="28"/>
          <w:szCs w:val="28"/>
        </w:rPr>
        <w:t xml:space="preserve">иділити </w:t>
      </w:r>
      <w:r w:rsidR="000F2850">
        <w:rPr>
          <w:color w:val="231F20"/>
          <w:w w:val="95"/>
          <w:sz w:val="28"/>
          <w:szCs w:val="28"/>
          <w:lang w:val="uk-UA"/>
        </w:rPr>
        <w:t>об</w:t>
      </w:r>
      <w:r w:rsidR="00097666">
        <w:rPr>
          <w:color w:val="231F20"/>
          <w:w w:val="95"/>
          <w:sz w:val="28"/>
          <w:szCs w:val="28"/>
          <w:lang w:val="uk-UA"/>
        </w:rPr>
        <w:t>’єкт</w:t>
      </w:r>
      <w:r w:rsidR="008A67EF" w:rsidRPr="006557DF">
        <w:rPr>
          <w:color w:val="231F20"/>
          <w:w w:val="95"/>
          <w:sz w:val="28"/>
          <w:szCs w:val="28"/>
        </w:rPr>
        <w:t xml:space="preserve"> (намальований інструментом Кисть-клякса)</w:t>
      </w:r>
      <w:r w:rsidR="008A67EF" w:rsidRPr="006557DF">
        <w:rPr>
          <w:noProof/>
          <w:sz w:val="28"/>
          <w:szCs w:val="28"/>
        </w:rPr>
        <w:t xml:space="preserve"> </w:t>
      </w:r>
      <w:r w:rsidR="008A67EF" w:rsidRPr="006557DF">
        <w:rPr>
          <w:noProof/>
          <w:sz w:val="28"/>
          <w:szCs w:val="28"/>
          <w:lang w:val="uk-UA" w:eastAsia="uk-UA"/>
        </w:rPr>
        <w:drawing>
          <wp:inline distT="0" distB="0" distL="0" distR="0" wp14:anchorId="4AAC181E" wp14:editId="472616A8">
            <wp:extent cx="321945" cy="247650"/>
            <wp:effectExtent l="0" t="0" r="190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338687" cy="260528"/>
                    </a:xfrm>
                    <a:prstGeom prst="rect">
                      <a:avLst/>
                    </a:prstGeom>
                    <a:ln>
                      <a:noFill/>
                    </a:ln>
                    <a:extLst>
                      <a:ext uri="{53640926-AAD7-44D8-BBD7-CCE9431645EC}">
                        <a14:shadowObscured xmlns:a14="http://schemas.microsoft.com/office/drawing/2010/main"/>
                      </a:ext>
                    </a:extLst>
                  </pic:spPr>
                </pic:pic>
              </a:graphicData>
            </a:graphic>
          </wp:inline>
        </w:drawing>
      </w:r>
      <w:r w:rsidR="007A2666">
        <w:rPr>
          <w:color w:val="231F20"/>
          <w:w w:val="95"/>
          <w:sz w:val="28"/>
          <w:szCs w:val="28"/>
          <w:lang w:val="uk-UA"/>
        </w:rPr>
        <w:t xml:space="preserve"> </w:t>
      </w:r>
      <w:r w:rsidR="008A67EF" w:rsidRPr="007A2666">
        <w:rPr>
          <w:b/>
          <w:color w:val="231F20"/>
          <w:w w:val="95"/>
          <w:sz w:val="28"/>
          <w:szCs w:val="28"/>
        </w:rPr>
        <w:t>Blob Brush</w:t>
      </w:r>
      <w:r>
        <w:rPr>
          <w:color w:val="231F20"/>
          <w:w w:val="95"/>
          <w:sz w:val="28"/>
          <w:szCs w:val="28"/>
        </w:rPr>
        <w:t xml:space="preserve"> (Пензель- клякса);</w:t>
      </w:r>
    </w:p>
    <w:p w14:paraId="75282724" w14:textId="77777777" w:rsidR="008A67EF" w:rsidRPr="006557DF" w:rsidRDefault="00CF1503" w:rsidP="00CF1503">
      <w:pPr>
        <w:spacing w:line="360" w:lineRule="auto"/>
        <w:ind w:firstLine="709"/>
        <w:jc w:val="both"/>
        <w:rPr>
          <w:color w:val="231F20"/>
          <w:w w:val="95"/>
          <w:sz w:val="28"/>
          <w:szCs w:val="28"/>
        </w:rPr>
      </w:pPr>
      <w:r>
        <w:rPr>
          <w:color w:val="231F20"/>
          <w:w w:val="95"/>
          <w:sz w:val="28"/>
          <w:szCs w:val="28"/>
        </w:rPr>
        <w:lastRenderedPageBreak/>
        <w:t>б) а</w:t>
      </w:r>
      <w:r w:rsidR="008A67EF" w:rsidRPr="006557DF">
        <w:rPr>
          <w:color w:val="231F20"/>
          <w:w w:val="95"/>
          <w:sz w:val="28"/>
          <w:szCs w:val="28"/>
        </w:rPr>
        <w:t xml:space="preserve">ктивуйте інструмент </w:t>
      </w:r>
      <w:r w:rsidR="008A67EF" w:rsidRPr="007A2666">
        <w:rPr>
          <w:b/>
          <w:color w:val="231F20"/>
          <w:w w:val="95"/>
          <w:sz w:val="28"/>
          <w:szCs w:val="28"/>
        </w:rPr>
        <w:t>Puppet Warp</w:t>
      </w:r>
      <w:r w:rsidR="008A67EF" w:rsidRPr="006557DF">
        <w:rPr>
          <w:color w:val="231F20"/>
          <w:w w:val="95"/>
          <w:sz w:val="28"/>
          <w:szCs w:val="28"/>
        </w:rPr>
        <w:t xml:space="preserve"> (Маріонеточна деформація). З’я</w:t>
      </w:r>
      <w:r>
        <w:rPr>
          <w:color w:val="231F20"/>
          <w:w w:val="95"/>
          <w:sz w:val="28"/>
          <w:szCs w:val="28"/>
        </w:rPr>
        <w:t>виться сітка та точки прив'язки;</w:t>
      </w:r>
    </w:p>
    <w:p w14:paraId="20728977" w14:textId="77777777" w:rsidR="008A67EF" w:rsidRPr="006557DF" w:rsidRDefault="00CF1503" w:rsidP="00CF1503">
      <w:pPr>
        <w:spacing w:line="360" w:lineRule="auto"/>
        <w:ind w:firstLine="709"/>
        <w:jc w:val="both"/>
        <w:rPr>
          <w:color w:val="231F20"/>
          <w:w w:val="95"/>
          <w:sz w:val="28"/>
          <w:szCs w:val="28"/>
        </w:rPr>
      </w:pPr>
      <w:r>
        <w:rPr>
          <w:color w:val="231F20"/>
          <w:w w:val="95"/>
          <w:sz w:val="28"/>
          <w:szCs w:val="28"/>
          <w:lang w:val="uk-UA"/>
        </w:rPr>
        <w:t>в</w:t>
      </w:r>
      <w:r>
        <w:rPr>
          <w:color w:val="231F20"/>
          <w:w w:val="95"/>
          <w:sz w:val="28"/>
          <w:szCs w:val="28"/>
        </w:rPr>
        <w:t>) д</w:t>
      </w:r>
      <w:r w:rsidR="008A67EF" w:rsidRPr="006557DF">
        <w:rPr>
          <w:color w:val="231F20"/>
          <w:w w:val="95"/>
          <w:sz w:val="28"/>
          <w:szCs w:val="28"/>
        </w:rPr>
        <w:t>одайте клацанням прив'язки в областях, які потрібно з</w:t>
      </w:r>
      <w:r w:rsidR="00C5753D">
        <w:rPr>
          <w:color w:val="231F20"/>
          <w:w w:val="95"/>
          <w:sz w:val="28"/>
          <w:szCs w:val="28"/>
        </w:rPr>
        <w:t>мінити або закріпити (Рисунок 7.16</w:t>
      </w:r>
      <w:r w:rsidR="008A67EF" w:rsidRPr="006557DF">
        <w:rPr>
          <w:color w:val="231F20"/>
          <w:w w:val="95"/>
          <w:sz w:val="28"/>
          <w:szCs w:val="28"/>
        </w:rPr>
        <w:t xml:space="preserve">). </w:t>
      </w:r>
    </w:p>
    <w:p w14:paraId="65106EAC" w14:textId="77777777" w:rsidR="008A67EF" w:rsidRPr="006557DF" w:rsidRDefault="008A67EF" w:rsidP="008A67EF">
      <w:pPr>
        <w:spacing w:line="360" w:lineRule="auto"/>
        <w:ind w:firstLine="709"/>
        <w:jc w:val="center"/>
        <w:rPr>
          <w:color w:val="231F20"/>
          <w:w w:val="95"/>
          <w:sz w:val="28"/>
          <w:szCs w:val="28"/>
        </w:rPr>
      </w:pPr>
      <w:r w:rsidRPr="006557DF">
        <w:rPr>
          <w:noProof/>
          <w:sz w:val="28"/>
          <w:szCs w:val="28"/>
          <w:lang w:val="uk-UA" w:eastAsia="uk-UA"/>
        </w:rPr>
        <w:drawing>
          <wp:inline distT="0" distB="0" distL="0" distR="0" wp14:anchorId="1B400A1E" wp14:editId="02D0E7A3">
            <wp:extent cx="3118705" cy="1676400"/>
            <wp:effectExtent l="0" t="0" r="571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63743" cy="1700609"/>
                    </a:xfrm>
                    <a:prstGeom prst="rect">
                      <a:avLst/>
                    </a:prstGeom>
                    <a:noFill/>
                    <a:ln>
                      <a:noFill/>
                    </a:ln>
                  </pic:spPr>
                </pic:pic>
              </a:graphicData>
            </a:graphic>
          </wp:inline>
        </w:drawing>
      </w:r>
    </w:p>
    <w:p w14:paraId="4272B186" w14:textId="77777777" w:rsidR="008A67EF" w:rsidRDefault="00C5753D" w:rsidP="008A67EF">
      <w:pPr>
        <w:spacing w:line="360" w:lineRule="auto"/>
        <w:ind w:firstLine="709"/>
        <w:jc w:val="center"/>
        <w:rPr>
          <w:i/>
          <w:color w:val="231F20"/>
          <w:w w:val="95"/>
          <w:sz w:val="28"/>
          <w:szCs w:val="28"/>
          <w:lang w:val="uk-UA"/>
        </w:rPr>
      </w:pPr>
      <w:r>
        <w:rPr>
          <w:i/>
          <w:sz w:val="28"/>
          <w:szCs w:val="28"/>
        </w:rPr>
        <w:t>Рисунок 7.16</w:t>
      </w:r>
      <w:r w:rsidR="003607B5">
        <w:rPr>
          <w:i/>
          <w:sz w:val="28"/>
          <w:szCs w:val="28"/>
        </w:rPr>
        <w:t xml:space="preserve"> – </w:t>
      </w:r>
      <w:r w:rsidR="008A67EF" w:rsidRPr="006557DF">
        <w:rPr>
          <w:i/>
          <w:color w:val="231F20"/>
          <w:w w:val="95"/>
          <w:sz w:val="28"/>
          <w:szCs w:val="28"/>
        </w:rPr>
        <w:t xml:space="preserve">Приклад </w:t>
      </w:r>
      <w:r w:rsidR="00281EA8">
        <w:rPr>
          <w:i/>
          <w:color w:val="231F20"/>
          <w:w w:val="95"/>
          <w:sz w:val="28"/>
          <w:szCs w:val="28"/>
          <w:lang w:val="uk-UA"/>
        </w:rPr>
        <w:t>прив’язок та переміщення точок</w:t>
      </w:r>
    </w:p>
    <w:p w14:paraId="451130E1" w14:textId="77777777" w:rsidR="00481CEE" w:rsidRPr="00281EA8" w:rsidRDefault="00481CEE" w:rsidP="008A67EF">
      <w:pPr>
        <w:spacing w:line="360" w:lineRule="auto"/>
        <w:ind w:firstLine="709"/>
        <w:jc w:val="center"/>
        <w:rPr>
          <w:i/>
          <w:color w:val="231F20"/>
          <w:w w:val="95"/>
          <w:sz w:val="28"/>
          <w:szCs w:val="28"/>
          <w:lang w:val="uk-UA"/>
        </w:rPr>
      </w:pPr>
    </w:p>
    <w:p w14:paraId="3F8D015A" w14:textId="77777777" w:rsidR="008A67EF" w:rsidRPr="006557DF" w:rsidRDefault="00CF1503" w:rsidP="008A67EF">
      <w:pPr>
        <w:spacing w:line="360" w:lineRule="auto"/>
        <w:ind w:firstLine="709"/>
        <w:jc w:val="both"/>
        <w:rPr>
          <w:color w:val="231F20"/>
          <w:w w:val="95"/>
          <w:sz w:val="28"/>
          <w:szCs w:val="28"/>
        </w:rPr>
      </w:pPr>
      <w:r>
        <w:rPr>
          <w:color w:val="231F20"/>
          <w:w w:val="95"/>
          <w:sz w:val="28"/>
          <w:szCs w:val="28"/>
        </w:rPr>
        <w:t>г) н</w:t>
      </w:r>
      <w:r w:rsidR="008A67EF" w:rsidRPr="006557DF">
        <w:rPr>
          <w:color w:val="231F20"/>
          <w:w w:val="95"/>
          <w:sz w:val="28"/>
          <w:szCs w:val="28"/>
        </w:rPr>
        <w:t>атисніть та перетягніть прив'язку для зміни форми об'єкта. Сусідні прив'язки будуть незмінними. Для того, щоб виконати скручування, виділіть прив'язку і помістіть курсор поруч із прив'язками (але не над ними). Коли з'явиться пунктирне коло, перетягніть, щоб пове</w:t>
      </w:r>
      <w:r w:rsidR="00481CEE">
        <w:rPr>
          <w:color w:val="231F20"/>
          <w:w w:val="95"/>
          <w:sz w:val="28"/>
          <w:szCs w:val="28"/>
        </w:rPr>
        <w:t>рнути сітку «на око» (Рисунок 7.16</w:t>
      </w:r>
      <w:r w:rsidR="008A67EF" w:rsidRPr="006557DF">
        <w:rPr>
          <w:color w:val="231F20"/>
          <w:w w:val="95"/>
          <w:sz w:val="28"/>
          <w:szCs w:val="28"/>
        </w:rPr>
        <w:t>).</w:t>
      </w:r>
    </w:p>
    <w:p w14:paraId="1F79BCD4" w14:textId="77777777" w:rsidR="008A67EF" w:rsidRPr="006557DF" w:rsidRDefault="008A67EF" w:rsidP="008A67EF">
      <w:pPr>
        <w:spacing w:line="360" w:lineRule="auto"/>
        <w:ind w:firstLine="709"/>
        <w:jc w:val="both"/>
        <w:rPr>
          <w:color w:val="231F20"/>
          <w:w w:val="95"/>
          <w:sz w:val="28"/>
          <w:szCs w:val="28"/>
        </w:rPr>
      </w:pPr>
      <w:r w:rsidRPr="006557DF">
        <w:rPr>
          <w:color w:val="231F20"/>
          <w:w w:val="95"/>
          <w:sz w:val="28"/>
          <w:szCs w:val="28"/>
        </w:rPr>
        <w:t xml:space="preserve">• Для виділення кількох прив'язок </w:t>
      </w:r>
      <w:r w:rsidR="00481CEE">
        <w:rPr>
          <w:color w:val="231F20"/>
          <w:w w:val="95"/>
          <w:sz w:val="28"/>
          <w:szCs w:val="28"/>
          <w:lang w:val="uk-UA"/>
        </w:rPr>
        <w:t>виділивши</w:t>
      </w:r>
      <w:r w:rsidR="00481CEE">
        <w:rPr>
          <w:color w:val="231F20"/>
          <w:w w:val="95"/>
          <w:sz w:val="28"/>
          <w:szCs w:val="28"/>
        </w:rPr>
        <w:t xml:space="preserve"> їх, утримуйте</w:t>
      </w:r>
      <w:r w:rsidRPr="006557DF">
        <w:rPr>
          <w:color w:val="231F20"/>
          <w:w w:val="95"/>
          <w:sz w:val="28"/>
          <w:szCs w:val="28"/>
        </w:rPr>
        <w:t xml:space="preserve"> клавішу &lt;Shift&gt;.</w:t>
      </w:r>
    </w:p>
    <w:p w14:paraId="1C4DD068" w14:textId="77777777" w:rsidR="008A67EF" w:rsidRPr="006557DF" w:rsidRDefault="008A67EF" w:rsidP="008A67EF">
      <w:pPr>
        <w:spacing w:line="360" w:lineRule="auto"/>
        <w:ind w:firstLine="709"/>
        <w:jc w:val="both"/>
        <w:rPr>
          <w:color w:val="231F20"/>
          <w:w w:val="95"/>
          <w:sz w:val="28"/>
          <w:szCs w:val="28"/>
        </w:rPr>
      </w:pPr>
      <w:r w:rsidRPr="006557DF">
        <w:rPr>
          <w:color w:val="231F20"/>
          <w:w w:val="95"/>
          <w:sz w:val="28"/>
          <w:szCs w:val="28"/>
        </w:rPr>
        <w:t>• Щоб видалити вибрані прив'язки, натисніть &lt;Delete&gt;.</w:t>
      </w:r>
    </w:p>
    <w:p w14:paraId="7040F2E1" w14:textId="77777777" w:rsidR="008A67EF" w:rsidRDefault="008A67EF" w:rsidP="00BD1211">
      <w:pPr>
        <w:spacing w:line="360" w:lineRule="auto"/>
        <w:ind w:firstLine="709"/>
        <w:jc w:val="both"/>
        <w:rPr>
          <w:color w:val="231F20"/>
          <w:w w:val="95"/>
          <w:sz w:val="28"/>
          <w:szCs w:val="28"/>
        </w:rPr>
      </w:pPr>
      <w:r w:rsidRPr="006557DF">
        <w:rPr>
          <w:color w:val="231F20"/>
          <w:w w:val="95"/>
          <w:sz w:val="28"/>
          <w:szCs w:val="28"/>
        </w:rPr>
        <w:t>• Щоб перетворити графічний об'єкт лише навколо виділеної прив'язки, утримуйте клаві</w:t>
      </w:r>
      <w:r w:rsidR="00BD1211">
        <w:rPr>
          <w:color w:val="231F20"/>
          <w:w w:val="95"/>
          <w:sz w:val="28"/>
          <w:szCs w:val="28"/>
        </w:rPr>
        <w:t>шу &lt;Alt&gt; під час перетягування.</w:t>
      </w:r>
    </w:p>
    <w:p w14:paraId="06B29E6C" w14:textId="77777777" w:rsidR="00BD1211" w:rsidRDefault="00BD1211" w:rsidP="00BD1211">
      <w:pPr>
        <w:spacing w:line="360" w:lineRule="auto"/>
        <w:ind w:firstLine="709"/>
        <w:jc w:val="both"/>
        <w:rPr>
          <w:color w:val="231F20"/>
          <w:w w:val="95"/>
          <w:sz w:val="28"/>
          <w:szCs w:val="28"/>
        </w:rPr>
      </w:pPr>
    </w:p>
    <w:p w14:paraId="0D74524E" w14:textId="77777777" w:rsidR="00BD1211" w:rsidRPr="006557DF" w:rsidRDefault="00BD1211" w:rsidP="00BD1211">
      <w:pPr>
        <w:spacing w:line="360" w:lineRule="auto"/>
        <w:ind w:firstLine="709"/>
        <w:jc w:val="both"/>
        <w:rPr>
          <w:color w:val="231F20"/>
          <w:w w:val="95"/>
          <w:sz w:val="28"/>
          <w:szCs w:val="28"/>
        </w:rPr>
      </w:pPr>
    </w:p>
    <w:p w14:paraId="42862F3C" w14:textId="77777777" w:rsidR="008A67EF" w:rsidRPr="006557DF" w:rsidRDefault="008A67EF" w:rsidP="00BE77B1">
      <w:pPr>
        <w:spacing w:line="360" w:lineRule="auto"/>
        <w:ind w:firstLine="709"/>
        <w:jc w:val="both"/>
        <w:rPr>
          <w:b/>
          <w:sz w:val="28"/>
          <w:szCs w:val="28"/>
        </w:rPr>
      </w:pPr>
      <w:r w:rsidRPr="006557DF">
        <w:rPr>
          <w:b/>
          <w:sz w:val="28"/>
          <w:szCs w:val="28"/>
        </w:rPr>
        <w:t>Лекція 8.</w:t>
      </w:r>
      <w:r w:rsidR="00935FFF">
        <w:rPr>
          <w:b/>
          <w:sz w:val="28"/>
          <w:szCs w:val="28"/>
        </w:rPr>
        <w:t xml:space="preserve">  Ефекти трансформації об’єктів</w:t>
      </w:r>
    </w:p>
    <w:p w14:paraId="30CEF3C7" w14:textId="77777777" w:rsidR="008A67EF" w:rsidRPr="006557DF" w:rsidRDefault="008A67EF" w:rsidP="00F807F8">
      <w:pPr>
        <w:spacing w:line="360" w:lineRule="auto"/>
        <w:ind w:firstLine="709"/>
        <w:jc w:val="both"/>
        <w:rPr>
          <w:i/>
          <w:sz w:val="28"/>
          <w:szCs w:val="28"/>
        </w:rPr>
      </w:pPr>
      <w:r w:rsidRPr="006557DF">
        <w:rPr>
          <w:i/>
          <w:sz w:val="28"/>
          <w:szCs w:val="28"/>
        </w:rPr>
        <w:t>План.</w:t>
      </w:r>
    </w:p>
    <w:p w14:paraId="0E6AF11D" w14:textId="77777777" w:rsidR="008A67EF" w:rsidRPr="006557DF" w:rsidRDefault="008A67EF" w:rsidP="00F807F8">
      <w:pPr>
        <w:pStyle w:val="ae"/>
        <w:widowControl/>
        <w:numPr>
          <w:ilvl w:val="0"/>
          <w:numId w:val="16"/>
        </w:numPr>
        <w:spacing w:line="360" w:lineRule="auto"/>
        <w:ind w:left="0" w:firstLine="709"/>
        <w:jc w:val="both"/>
        <w:rPr>
          <w:rFonts w:ascii="Times New Roman" w:hAnsi="Times New Roman" w:cs="Times New Roman"/>
          <w:i/>
          <w:color w:val="FF0000"/>
          <w:sz w:val="28"/>
          <w:szCs w:val="28"/>
          <w:lang w:val="en-US"/>
        </w:rPr>
      </w:pPr>
      <w:r w:rsidRPr="006557DF">
        <w:rPr>
          <w:rFonts w:ascii="Times New Roman" w:hAnsi="Times New Roman" w:cs="Times New Roman"/>
          <w:i/>
          <w:sz w:val="28"/>
          <w:szCs w:val="28"/>
          <w:lang w:val="ru-RU"/>
        </w:rPr>
        <w:t>Ефекти</w:t>
      </w:r>
      <w:r w:rsidR="003607B5">
        <w:rPr>
          <w:rFonts w:ascii="Times New Roman" w:hAnsi="Times New Roman" w:cs="Times New Roman"/>
          <w:i/>
          <w:sz w:val="28"/>
          <w:szCs w:val="28"/>
          <w:lang w:val="en-US"/>
        </w:rPr>
        <w:t xml:space="preserve"> </w:t>
      </w:r>
      <w:r w:rsidRPr="006557DF">
        <w:rPr>
          <w:rFonts w:ascii="Times New Roman" w:hAnsi="Times New Roman" w:cs="Times New Roman"/>
          <w:i/>
          <w:sz w:val="28"/>
          <w:szCs w:val="28"/>
          <w:lang w:val="en-US"/>
        </w:rPr>
        <w:t xml:space="preserve">Free Distort </w:t>
      </w:r>
      <w:r w:rsidRPr="006557DF">
        <w:rPr>
          <w:rFonts w:ascii="Times New Roman" w:hAnsi="Times New Roman" w:cs="Times New Roman"/>
          <w:i/>
          <w:color w:val="231F20"/>
          <w:w w:val="95"/>
          <w:sz w:val="28"/>
          <w:szCs w:val="28"/>
        </w:rPr>
        <w:t>Pucker &amp; Bloat.</w:t>
      </w:r>
    </w:p>
    <w:p w14:paraId="37B09484" w14:textId="77777777" w:rsidR="008A67EF" w:rsidRPr="006557DF" w:rsidRDefault="008A67EF" w:rsidP="00F807F8">
      <w:pPr>
        <w:pStyle w:val="ae"/>
        <w:widowControl/>
        <w:numPr>
          <w:ilvl w:val="0"/>
          <w:numId w:val="16"/>
        </w:numPr>
        <w:spacing w:line="360" w:lineRule="auto"/>
        <w:ind w:left="0" w:firstLine="709"/>
        <w:jc w:val="both"/>
        <w:rPr>
          <w:rFonts w:ascii="Times New Roman" w:hAnsi="Times New Roman" w:cs="Times New Roman"/>
          <w:i/>
          <w:sz w:val="28"/>
          <w:szCs w:val="28"/>
          <w:lang w:val="en-US"/>
        </w:rPr>
      </w:pPr>
      <w:r w:rsidRPr="006557DF">
        <w:rPr>
          <w:rFonts w:ascii="Times New Roman" w:hAnsi="Times New Roman" w:cs="Times New Roman"/>
          <w:i/>
          <w:sz w:val="28"/>
          <w:szCs w:val="28"/>
          <w:lang w:val="ru-RU"/>
        </w:rPr>
        <w:t>Ефекти</w:t>
      </w:r>
      <w:r w:rsidRPr="006557DF">
        <w:rPr>
          <w:rFonts w:ascii="Times New Roman" w:hAnsi="Times New Roman" w:cs="Times New Roman"/>
          <w:i/>
          <w:sz w:val="28"/>
          <w:szCs w:val="28"/>
          <w:lang w:val="en-US"/>
        </w:rPr>
        <w:t xml:space="preserve"> </w:t>
      </w:r>
      <w:r w:rsidRPr="006557DF">
        <w:rPr>
          <w:rFonts w:ascii="Times New Roman" w:hAnsi="Times New Roman" w:cs="Times New Roman"/>
          <w:i/>
          <w:w w:val="95"/>
          <w:sz w:val="28"/>
          <w:szCs w:val="28"/>
        </w:rPr>
        <w:t>Roughen</w:t>
      </w:r>
      <w:r w:rsidRPr="006557DF">
        <w:rPr>
          <w:rFonts w:ascii="Times New Roman" w:hAnsi="Times New Roman" w:cs="Times New Roman"/>
          <w:i/>
          <w:sz w:val="28"/>
          <w:szCs w:val="28"/>
          <w:lang w:val="en-US"/>
        </w:rPr>
        <w:t xml:space="preserve"> </w:t>
      </w:r>
      <w:r w:rsidRPr="006557DF">
        <w:rPr>
          <w:rFonts w:ascii="Times New Roman" w:hAnsi="Times New Roman" w:cs="Times New Roman"/>
          <w:i/>
          <w:sz w:val="28"/>
          <w:szCs w:val="28"/>
          <w:lang w:val="ru-RU"/>
        </w:rPr>
        <w:t>та</w:t>
      </w:r>
      <w:r w:rsidRPr="006557DF">
        <w:rPr>
          <w:rFonts w:ascii="Times New Roman" w:hAnsi="Times New Roman" w:cs="Times New Roman"/>
          <w:i/>
          <w:sz w:val="28"/>
          <w:szCs w:val="28"/>
          <w:lang w:val="en-US"/>
        </w:rPr>
        <w:t xml:space="preserve"> </w:t>
      </w:r>
      <w:r w:rsidRPr="006557DF">
        <w:rPr>
          <w:rFonts w:ascii="Times New Roman" w:hAnsi="Times New Roman" w:cs="Times New Roman"/>
          <w:i/>
          <w:w w:val="95"/>
          <w:sz w:val="28"/>
          <w:szCs w:val="28"/>
        </w:rPr>
        <w:t>Effect Tweak.</w:t>
      </w:r>
    </w:p>
    <w:p w14:paraId="0C3E6186" w14:textId="77777777" w:rsidR="008A67EF" w:rsidRPr="006557DF" w:rsidRDefault="008A67EF" w:rsidP="00F807F8">
      <w:pPr>
        <w:pStyle w:val="ae"/>
        <w:widowControl/>
        <w:numPr>
          <w:ilvl w:val="0"/>
          <w:numId w:val="16"/>
        </w:numPr>
        <w:spacing w:line="360" w:lineRule="auto"/>
        <w:ind w:left="0" w:firstLine="709"/>
        <w:jc w:val="both"/>
        <w:rPr>
          <w:rFonts w:ascii="Times New Roman" w:hAnsi="Times New Roman" w:cs="Times New Roman"/>
          <w:i/>
          <w:sz w:val="28"/>
          <w:szCs w:val="28"/>
          <w:lang w:val="en-US"/>
        </w:rPr>
      </w:pPr>
      <w:r w:rsidRPr="006557DF">
        <w:rPr>
          <w:rFonts w:ascii="Times New Roman" w:hAnsi="Times New Roman" w:cs="Times New Roman"/>
          <w:i/>
          <w:color w:val="231F20"/>
          <w:w w:val="95"/>
          <w:sz w:val="28"/>
          <w:szCs w:val="28"/>
        </w:rPr>
        <w:t xml:space="preserve">Ефект Twist, </w:t>
      </w:r>
      <w:r w:rsidRPr="006557DF">
        <w:rPr>
          <w:rFonts w:ascii="Times New Roman" w:hAnsi="Times New Roman" w:cs="Times New Roman"/>
          <w:color w:val="231F20"/>
          <w:w w:val="95"/>
          <w:sz w:val="28"/>
          <w:szCs w:val="28"/>
        </w:rPr>
        <w:t>Zig Zag</w:t>
      </w:r>
      <w:r w:rsidRPr="006557DF">
        <w:rPr>
          <w:rFonts w:ascii="Times New Roman" w:hAnsi="Times New Roman" w:cs="Times New Roman"/>
          <w:i/>
          <w:color w:val="231F20"/>
          <w:w w:val="95"/>
          <w:sz w:val="28"/>
          <w:szCs w:val="28"/>
        </w:rPr>
        <w:t xml:space="preserve"> та </w:t>
      </w:r>
      <w:r w:rsidRPr="006557DF">
        <w:rPr>
          <w:rFonts w:ascii="Times New Roman" w:hAnsi="Times New Roman" w:cs="Times New Roman"/>
          <w:bCs/>
          <w:i/>
          <w:color w:val="231F20"/>
          <w:w w:val="90"/>
          <w:sz w:val="28"/>
          <w:szCs w:val="28"/>
        </w:rPr>
        <w:t>Transform.</w:t>
      </w:r>
    </w:p>
    <w:p w14:paraId="503015CA" w14:textId="77777777" w:rsidR="008A67EF" w:rsidRPr="006557DF" w:rsidRDefault="008A67EF" w:rsidP="008A67EF">
      <w:pPr>
        <w:pStyle w:val="ae"/>
        <w:spacing w:line="360" w:lineRule="auto"/>
        <w:ind w:left="1080"/>
        <w:jc w:val="both"/>
        <w:rPr>
          <w:rFonts w:ascii="Times New Roman" w:hAnsi="Times New Roman" w:cs="Times New Roman"/>
          <w:i/>
          <w:sz w:val="28"/>
          <w:szCs w:val="28"/>
          <w:lang w:val="en-US"/>
        </w:rPr>
      </w:pPr>
    </w:p>
    <w:p w14:paraId="5FC0C47E" w14:textId="77777777" w:rsidR="008A67EF" w:rsidRPr="006557DF" w:rsidRDefault="008A67EF" w:rsidP="00137EDD">
      <w:pPr>
        <w:pStyle w:val="ae"/>
        <w:widowControl/>
        <w:numPr>
          <w:ilvl w:val="0"/>
          <w:numId w:val="17"/>
        </w:numPr>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Програма</w:t>
      </w:r>
      <w:r w:rsidR="00F93434" w:rsidRPr="00F93434">
        <w:rPr>
          <w:rFonts w:ascii="Times New Roman" w:hAnsi="Times New Roman" w:cs="Times New Roman"/>
          <w:sz w:val="28"/>
          <w:szCs w:val="28"/>
          <w:lang w:val="en-US"/>
        </w:rPr>
        <w:t xml:space="preserve"> </w:t>
      </w:r>
      <w:r w:rsidR="00F93434" w:rsidRPr="006B692B">
        <w:rPr>
          <w:rFonts w:ascii="Times New Roman" w:hAnsi="Times New Roman" w:cs="Times New Roman"/>
          <w:sz w:val="28"/>
          <w:szCs w:val="28"/>
          <w:lang w:val="en-US"/>
        </w:rPr>
        <w:t>Adob</w:t>
      </w:r>
      <w:r w:rsidR="00F93434">
        <w:rPr>
          <w:rFonts w:ascii="Times New Roman" w:hAnsi="Times New Roman" w:cs="Times New Roman"/>
          <w:sz w:val="28"/>
          <w:szCs w:val="28"/>
          <w:lang w:val="en-US"/>
        </w:rPr>
        <w:t xml:space="preserve"> </w:t>
      </w:r>
      <w:r w:rsidRPr="006557DF">
        <w:rPr>
          <w:rFonts w:ascii="Times New Roman" w:hAnsi="Times New Roman" w:cs="Times New Roman"/>
          <w:sz w:val="28"/>
          <w:szCs w:val="28"/>
          <w:lang w:val="en-US"/>
        </w:rPr>
        <w:t xml:space="preserve">Illustrator </w:t>
      </w:r>
      <w:r w:rsidRPr="006557DF">
        <w:rPr>
          <w:rFonts w:ascii="Times New Roman" w:hAnsi="Times New Roman" w:cs="Times New Roman"/>
          <w:sz w:val="28"/>
          <w:szCs w:val="28"/>
          <w:lang w:val="ru-RU"/>
        </w:rPr>
        <w:t>має</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велику</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кількість</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ефектів</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які</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можна</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застосовувати</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6557DF">
        <w:rPr>
          <w:rFonts w:ascii="Times New Roman" w:hAnsi="Times New Roman" w:cs="Times New Roman"/>
          <w:sz w:val="28"/>
          <w:szCs w:val="28"/>
          <w:lang w:val="en-US"/>
        </w:rPr>
        <w:t>'</w:t>
      </w:r>
      <w:r w:rsidRPr="006557DF">
        <w:rPr>
          <w:rFonts w:ascii="Times New Roman" w:hAnsi="Times New Roman" w:cs="Times New Roman"/>
          <w:sz w:val="28"/>
          <w:szCs w:val="28"/>
          <w:lang w:val="ru-RU"/>
        </w:rPr>
        <w:t>єкта</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або</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групи</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6557DF">
        <w:rPr>
          <w:rFonts w:ascii="Times New Roman" w:hAnsi="Times New Roman" w:cs="Times New Roman"/>
          <w:sz w:val="28"/>
          <w:szCs w:val="28"/>
          <w:lang w:val="en-US"/>
        </w:rPr>
        <w:t>'</w:t>
      </w:r>
      <w:r w:rsidRPr="006557DF">
        <w:rPr>
          <w:rFonts w:ascii="Times New Roman" w:hAnsi="Times New Roman" w:cs="Times New Roman"/>
          <w:sz w:val="28"/>
          <w:szCs w:val="28"/>
          <w:lang w:val="ru-RU"/>
        </w:rPr>
        <w:t>єктів</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Одні</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ефекти</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дозволяють</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отримати</w:t>
      </w:r>
      <w:r w:rsidRPr="006557DF">
        <w:rPr>
          <w:rFonts w:ascii="Times New Roman" w:hAnsi="Times New Roman" w:cs="Times New Roman"/>
          <w:sz w:val="28"/>
          <w:szCs w:val="28"/>
          <w:lang w:val="en-US"/>
        </w:rPr>
        <w:t xml:space="preserve"> </w:t>
      </w:r>
      <w:r w:rsidR="000D4587">
        <w:rPr>
          <w:rFonts w:ascii="Times New Roman" w:hAnsi="Times New Roman" w:cs="Times New Roman"/>
          <w:sz w:val="28"/>
          <w:szCs w:val="28"/>
          <w:lang w:val="ru-RU"/>
        </w:rPr>
        <w:t>художні</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рішення</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інші</w:t>
      </w:r>
      <w:r w:rsidRPr="006557DF">
        <w:rPr>
          <w:rFonts w:ascii="Times New Roman" w:hAnsi="Times New Roman" w:cs="Times New Roman"/>
          <w:sz w:val="28"/>
          <w:szCs w:val="28"/>
          <w:lang w:val="en-US"/>
        </w:rPr>
        <w:t xml:space="preserve"> — </w:t>
      </w:r>
      <w:r w:rsidRPr="006557DF">
        <w:rPr>
          <w:rFonts w:ascii="Times New Roman" w:hAnsi="Times New Roman" w:cs="Times New Roman"/>
          <w:sz w:val="28"/>
          <w:szCs w:val="28"/>
          <w:lang w:val="ru-RU"/>
        </w:rPr>
        <w:t>створювати</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імітацію</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тривимірних</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6557DF">
        <w:rPr>
          <w:rFonts w:ascii="Times New Roman" w:hAnsi="Times New Roman" w:cs="Times New Roman"/>
          <w:sz w:val="28"/>
          <w:szCs w:val="28"/>
          <w:lang w:val="en-US"/>
        </w:rPr>
        <w:t>'</w:t>
      </w:r>
      <w:r w:rsidRPr="006557DF">
        <w:rPr>
          <w:rFonts w:ascii="Times New Roman" w:hAnsi="Times New Roman" w:cs="Times New Roman"/>
          <w:sz w:val="28"/>
          <w:szCs w:val="28"/>
          <w:lang w:val="ru-RU"/>
        </w:rPr>
        <w:t>єктів</w:t>
      </w:r>
      <w:r w:rsidRPr="006557DF">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 xml:space="preserve">У даній темі </w:t>
      </w:r>
      <w:r w:rsidR="000D4587">
        <w:rPr>
          <w:rFonts w:ascii="Times New Roman" w:hAnsi="Times New Roman" w:cs="Times New Roman"/>
          <w:sz w:val="28"/>
          <w:szCs w:val="28"/>
          <w:lang w:val="ru-RU"/>
        </w:rPr>
        <w:lastRenderedPageBreak/>
        <w:t>розглядаємо</w:t>
      </w:r>
      <w:r w:rsidRPr="006557DF">
        <w:rPr>
          <w:rFonts w:ascii="Times New Roman" w:hAnsi="Times New Roman" w:cs="Times New Roman"/>
          <w:sz w:val="28"/>
          <w:szCs w:val="28"/>
          <w:lang w:val="ru-RU"/>
        </w:rPr>
        <w:t xml:space="preserve"> ефекти спотворення та трансформації з головного меню </w:t>
      </w:r>
      <w:r w:rsidRPr="000D4587">
        <w:rPr>
          <w:rFonts w:ascii="Times New Roman" w:hAnsi="Times New Roman" w:cs="Times New Roman"/>
          <w:b/>
          <w:sz w:val="28"/>
          <w:szCs w:val="28"/>
          <w:lang w:val="ru-RU"/>
        </w:rPr>
        <w:t xml:space="preserve">Effect | Distort &amp; Transform </w:t>
      </w:r>
      <w:r w:rsidRPr="006557DF">
        <w:rPr>
          <w:rFonts w:ascii="Times New Roman" w:hAnsi="Times New Roman" w:cs="Times New Roman"/>
          <w:sz w:val="28"/>
          <w:szCs w:val="28"/>
          <w:lang w:val="ru-RU"/>
        </w:rPr>
        <w:t>(Ефект | Спотворення та трансформація). Застосовую</w:t>
      </w:r>
      <w:r w:rsidR="007C19FA">
        <w:rPr>
          <w:rFonts w:ascii="Times New Roman" w:hAnsi="Times New Roman" w:cs="Times New Roman"/>
          <w:sz w:val="28"/>
          <w:szCs w:val="28"/>
          <w:lang w:val="ru-RU"/>
        </w:rPr>
        <w:t>чи ці ефекти до об'єктів, можна</w:t>
      </w:r>
      <w:r w:rsidRPr="006557DF">
        <w:rPr>
          <w:rFonts w:ascii="Times New Roman" w:hAnsi="Times New Roman" w:cs="Times New Roman"/>
          <w:sz w:val="28"/>
          <w:szCs w:val="28"/>
          <w:lang w:val="ru-RU"/>
        </w:rPr>
        <w:t xml:space="preserve"> отримати цікаві перетворення об'єктів.</w:t>
      </w:r>
    </w:p>
    <w:p w14:paraId="013EF503"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Завдяки тому, що</w:t>
      </w:r>
      <w:r w:rsidR="007C19FA">
        <w:rPr>
          <w:rFonts w:ascii="Times New Roman" w:hAnsi="Times New Roman" w:cs="Times New Roman"/>
          <w:sz w:val="28"/>
          <w:szCs w:val="28"/>
          <w:lang w:val="ru-RU"/>
        </w:rPr>
        <w:t xml:space="preserve"> ефекти, застосовані до об'єкта</w:t>
      </w:r>
      <w:r w:rsidRPr="006557DF">
        <w:rPr>
          <w:rFonts w:ascii="Times New Roman" w:hAnsi="Times New Roman" w:cs="Times New Roman"/>
          <w:sz w:val="28"/>
          <w:szCs w:val="28"/>
          <w:lang w:val="ru-RU"/>
        </w:rPr>
        <w:t xml:space="preserve"> є атрибутами оформлення та відображаються на панелі </w:t>
      </w:r>
      <w:r w:rsidRPr="007C19FA">
        <w:rPr>
          <w:rFonts w:ascii="Times New Roman" w:hAnsi="Times New Roman" w:cs="Times New Roman"/>
          <w:b/>
          <w:sz w:val="28"/>
          <w:szCs w:val="28"/>
          <w:lang w:val="ru-RU"/>
        </w:rPr>
        <w:t xml:space="preserve">Appearance </w:t>
      </w:r>
      <w:r w:rsidRPr="006557DF">
        <w:rPr>
          <w:rFonts w:ascii="Times New Roman" w:hAnsi="Times New Roman" w:cs="Times New Roman"/>
          <w:sz w:val="28"/>
          <w:szCs w:val="28"/>
          <w:lang w:val="ru-RU"/>
        </w:rPr>
        <w:t xml:space="preserve">(Оформлення), </w:t>
      </w:r>
      <w:r w:rsidR="007C19FA">
        <w:rPr>
          <w:rFonts w:ascii="Times New Roman" w:hAnsi="Times New Roman" w:cs="Times New Roman"/>
          <w:sz w:val="28"/>
          <w:szCs w:val="28"/>
          <w:lang w:val="ru-RU"/>
        </w:rPr>
        <w:t>програма надає</w:t>
      </w:r>
      <w:r w:rsidRPr="006557DF">
        <w:rPr>
          <w:rFonts w:ascii="Times New Roman" w:hAnsi="Times New Roman" w:cs="Times New Roman"/>
          <w:sz w:val="28"/>
          <w:szCs w:val="28"/>
          <w:lang w:val="ru-RU"/>
        </w:rPr>
        <w:t xml:space="preserve"> можливість редагувати або видаляти їх у будь-який момент, не скасовуючи дій. Також можна створювати стилі оформлення об'єктів, що базуються на ефектах, і швидко застосовувати їх до кількох об'єктів.</w:t>
      </w:r>
    </w:p>
    <w:p w14:paraId="674A2265" w14:textId="77777777" w:rsidR="008A67EF" w:rsidRPr="006557DF" w:rsidRDefault="007C19FA"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Для застосування е</w:t>
      </w:r>
      <w:r w:rsidR="008A67EF" w:rsidRPr="006557DF">
        <w:rPr>
          <w:rFonts w:ascii="Times New Roman" w:hAnsi="Times New Roman" w:cs="Times New Roman"/>
          <w:sz w:val="28"/>
          <w:szCs w:val="28"/>
          <w:lang w:val="ru-RU"/>
        </w:rPr>
        <w:t xml:space="preserve">фекту </w:t>
      </w:r>
      <w:r w:rsidR="008A67EF" w:rsidRPr="007C19FA">
        <w:rPr>
          <w:rFonts w:ascii="Times New Roman" w:hAnsi="Times New Roman" w:cs="Times New Roman"/>
          <w:b/>
          <w:sz w:val="28"/>
          <w:szCs w:val="28"/>
          <w:lang w:val="ru-RU"/>
        </w:rPr>
        <w:t xml:space="preserve">Free Distort </w:t>
      </w:r>
      <w:r>
        <w:rPr>
          <w:rFonts w:ascii="Times New Roman" w:hAnsi="Times New Roman" w:cs="Times New Roman"/>
          <w:sz w:val="28"/>
          <w:szCs w:val="28"/>
          <w:lang w:val="ru-RU"/>
        </w:rPr>
        <w:t>(Вільна деформація) необхід</w:t>
      </w:r>
      <w:r w:rsidR="008A67EF" w:rsidRPr="006557DF">
        <w:rPr>
          <w:rFonts w:ascii="Times New Roman" w:hAnsi="Times New Roman" w:cs="Times New Roman"/>
          <w:sz w:val="28"/>
          <w:szCs w:val="28"/>
          <w:lang w:val="ru-RU"/>
        </w:rPr>
        <w:t>но:</w:t>
      </w:r>
    </w:p>
    <w:p w14:paraId="22166046" w14:textId="77777777" w:rsidR="008A67EF" w:rsidRPr="006557DF" w:rsidRDefault="007C19FA"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творити новий документ та намалювати прямокутник;</w:t>
      </w:r>
    </w:p>
    <w:p w14:paraId="4F782BBB" w14:textId="77777777" w:rsidR="008A67EF" w:rsidRPr="006557DF" w:rsidRDefault="007C19FA"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 виконати</w:t>
      </w:r>
      <w:r w:rsidR="008A67EF" w:rsidRPr="006557DF">
        <w:rPr>
          <w:rFonts w:ascii="Times New Roman" w:hAnsi="Times New Roman" w:cs="Times New Roman"/>
          <w:sz w:val="28"/>
          <w:szCs w:val="28"/>
          <w:lang w:val="ru-RU"/>
        </w:rPr>
        <w:t xml:space="preserve"> команду головного меню </w:t>
      </w:r>
      <w:r w:rsidR="008A67EF" w:rsidRPr="007C19FA">
        <w:rPr>
          <w:rFonts w:ascii="Times New Roman" w:hAnsi="Times New Roman" w:cs="Times New Roman"/>
          <w:b/>
          <w:sz w:val="28"/>
          <w:szCs w:val="28"/>
          <w:lang w:val="ru-RU"/>
        </w:rPr>
        <w:t>Effect | Distort &amp; Transform | Free Distort</w:t>
      </w:r>
      <w:r w:rsidR="008A67EF" w:rsidRPr="006557DF">
        <w:rPr>
          <w:rFonts w:ascii="Times New Roman" w:hAnsi="Times New Roman" w:cs="Times New Roman"/>
          <w:sz w:val="28"/>
          <w:szCs w:val="28"/>
          <w:lang w:val="ru-RU"/>
        </w:rPr>
        <w:t xml:space="preserve"> (Ефект | Спотворення та тра</w:t>
      </w:r>
      <w:r w:rsidR="00A66763">
        <w:rPr>
          <w:rFonts w:ascii="Times New Roman" w:hAnsi="Times New Roman" w:cs="Times New Roman"/>
          <w:sz w:val="28"/>
          <w:szCs w:val="28"/>
          <w:lang w:val="ru-RU"/>
        </w:rPr>
        <w:t>нсформація | Вільна деформація);</w:t>
      </w:r>
    </w:p>
    <w:p w14:paraId="503277A7" w14:textId="77777777" w:rsidR="008A67EF" w:rsidRPr="006557DF" w:rsidRDefault="001C1546"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 у </w:t>
      </w:r>
      <w:r w:rsidR="008A67EF" w:rsidRPr="006557DF">
        <w:rPr>
          <w:rFonts w:ascii="Times New Roman" w:hAnsi="Times New Roman" w:cs="Times New Roman"/>
          <w:sz w:val="28"/>
          <w:szCs w:val="28"/>
          <w:lang w:val="ru-RU"/>
        </w:rPr>
        <w:t xml:space="preserve">діалоговому вікні </w:t>
      </w:r>
      <w:r w:rsidR="008A67EF" w:rsidRPr="001C1546">
        <w:rPr>
          <w:rFonts w:ascii="Times New Roman" w:hAnsi="Times New Roman" w:cs="Times New Roman"/>
          <w:b/>
          <w:sz w:val="28"/>
          <w:szCs w:val="28"/>
          <w:lang w:val="ru-RU"/>
        </w:rPr>
        <w:t>Free Distort</w:t>
      </w:r>
      <w:r>
        <w:rPr>
          <w:rFonts w:ascii="Times New Roman" w:hAnsi="Times New Roman" w:cs="Times New Roman"/>
          <w:sz w:val="28"/>
          <w:szCs w:val="28"/>
          <w:lang w:val="ru-RU"/>
        </w:rPr>
        <w:t xml:space="preserve"> (Вільна деформація) (Рисунок 8.1</w:t>
      </w:r>
      <w:r w:rsidR="008A67EF" w:rsidRPr="006557DF">
        <w:rPr>
          <w:rFonts w:ascii="Times New Roman" w:hAnsi="Times New Roman" w:cs="Times New Roman"/>
          <w:sz w:val="28"/>
          <w:szCs w:val="28"/>
          <w:lang w:val="ru-RU"/>
        </w:rPr>
        <w:t>) змініть форму об'єкта шляхом перетягування будь-якого з чотирьох кутів габаритної</w:t>
      </w:r>
      <w:r w:rsidR="00A66763">
        <w:rPr>
          <w:rFonts w:ascii="Times New Roman" w:hAnsi="Times New Roman" w:cs="Times New Roman"/>
          <w:sz w:val="28"/>
          <w:szCs w:val="28"/>
          <w:lang w:val="ru-RU"/>
        </w:rPr>
        <w:t xml:space="preserve"> рамки, в якій міститься об'єкт;</w:t>
      </w:r>
    </w:p>
    <w:p w14:paraId="3B252FE3" w14:textId="77777777" w:rsidR="008A67EF" w:rsidRPr="006557DF" w:rsidRDefault="001C1546"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 перевести</w:t>
      </w:r>
      <w:r w:rsidR="008A67EF" w:rsidRPr="006557DF">
        <w:rPr>
          <w:rFonts w:ascii="Times New Roman" w:hAnsi="Times New Roman" w:cs="Times New Roman"/>
          <w:sz w:val="28"/>
          <w:szCs w:val="28"/>
          <w:lang w:val="ru-RU"/>
        </w:rPr>
        <w:t xml:space="preserve"> ілюстрацію в режим </w:t>
      </w:r>
      <w:r w:rsidR="008A67EF" w:rsidRPr="001C1546">
        <w:rPr>
          <w:rFonts w:ascii="Times New Roman" w:hAnsi="Times New Roman" w:cs="Times New Roman"/>
          <w:b/>
          <w:sz w:val="28"/>
          <w:szCs w:val="28"/>
          <w:lang w:val="ru-RU"/>
        </w:rPr>
        <w:t>Outline</w:t>
      </w:r>
      <w:r w:rsidR="008A67EF" w:rsidRPr="006557DF">
        <w:rPr>
          <w:rFonts w:ascii="Times New Roman" w:hAnsi="Times New Roman" w:cs="Times New Roman"/>
          <w:sz w:val="28"/>
          <w:szCs w:val="28"/>
          <w:lang w:val="ru-RU"/>
        </w:rPr>
        <w:t xml:space="preserve"> (Контур),</w:t>
      </w:r>
      <w:r>
        <w:rPr>
          <w:rFonts w:ascii="Times New Roman" w:hAnsi="Times New Roman" w:cs="Times New Roman"/>
          <w:sz w:val="28"/>
          <w:szCs w:val="28"/>
          <w:lang w:val="ru-RU"/>
        </w:rPr>
        <w:t xml:space="preserve"> натиснувши клавішу &lt;Ctrl&gt;+&lt;Y&gt;, внаслідок чого </w:t>
      </w:r>
      <w:r w:rsidR="008A67EF" w:rsidRPr="006557DF">
        <w:rPr>
          <w:rFonts w:ascii="Times New Roman" w:hAnsi="Times New Roman" w:cs="Times New Roman"/>
          <w:sz w:val="28"/>
          <w:szCs w:val="28"/>
          <w:lang w:val="ru-RU"/>
        </w:rPr>
        <w:t>електронний контур об'</w:t>
      </w:r>
      <w:r>
        <w:rPr>
          <w:rFonts w:ascii="Times New Roman" w:hAnsi="Times New Roman" w:cs="Times New Roman"/>
          <w:sz w:val="28"/>
          <w:szCs w:val="28"/>
          <w:lang w:val="ru-RU"/>
        </w:rPr>
        <w:t>єкта не деформувався (Рисунок 8.2</w:t>
      </w:r>
      <w:r w:rsidR="00A66763">
        <w:rPr>
          <w:rFonts w:ascii="Times New Roman" w:hAnsi="Times New Roman" w:cs="Times New Roman"/>
          <w:sz w:val="28"/>
          <w:szCs w:val="28"/>
          <w:lang w:val="ru-RU"/>
        </w:rPr>
        <w:t>);</w:t>
      </w:r>
    </w:p>
    <w:p w14:paraId="1CAAF8B9" w14:textId="77777777" w:rsidR="008A67EF" w:rsidRDefault="00A66763"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 натиснути</w:t>
      </w:r>
      <w:r w:rsidR="008A67EF" w:rsidRPr="006557DF">
        <w:rPr>
          <w:rFonts w:ascii="Times New Roman" w:hAnsi="Times New Roman" w:cs="Times New Roman"/>
          <w:sz w:val="28"/>
          <w:szCs w:val="28"/>
          <w:lang w:val="ru-RU"/>
        </w:rPr>
        <w:t xml:space="preserve"> &lt;Ctrl&gt;+&lt;Y&gt; ще раз, щоб повернути ілюстрацію в режим </w:t>
      </w:r>
      <w:r w:rsidR="008A67EF" w:rsidRPr="00A66763">
        <w:rPr>
          <w:rFonts w:ascii="Times New Roman" w:hAnsi="Times New Roman" w:cs="Times New Roman"/>
          <w:b/>
          <w:sz w:val="28"/>
          <w:szCs w:val="28"/>
          <w:lang w:val="ru-RU"/>
        </w:rPr>
        <w:t xml:space="preserve">Preview </w:t>
      </w:r>
      <w:r w:rsidR="008A67EF" w:rsidRPr="006557DF">
        <w:rPr>
          <w:rFonts w:ascii="Times New Roman" w:hAnsi="Times New Roman" w:cs="Times New Roman"/>
          <w:sz w:val="28"/>
          <w:szCs w:val="28"/>
          <w:lang w:val="ru-RU"/>
        </w:rPr>
        <w:t xml:space="preserve">(Попередній перегляд). Таке застосування ефектів дозволяє редагувати чи видаляти їх згодом. Щоб остаточно застосувати ефект, виконайте команду головного меню </w:t>
      </w:r>
      <w:r w:rsidR="008A67EF" w:rsidRPr="00A66763">
        <w:rPr>
          <w:rFonts w:ascii="Times New Roman" w:hAnsi="Times New Roman" w:cs="Times New Roman"/>
          <w:b/>
          <w:sz w:val="28"/>
          <w:szCs w:val="28"/>
          <w:lang w:val="ru-RU"/>
        </w:rPr>
        <w:t>Object | Expand Appearance</w:t>
      </w:r>
      <w:r w:rsidR="008A67EF" w:rsidRPr="006557DF">
        <w:rPr>
          <w:rFonts w:ascii="Times New Roman" w:hAnsi="Times New Roman" w:cs="Times New Roman"/>
          <w:sz w:val="28"/>
          <w:szCs w:val="28"/>
          <w:lang w:val="ru-RU"/>
        </w:rPr>
        <w:t xml:space="preserve"> (Об'єкт | Застосувати оформлення).</w:t>
      </w:r>
    </w:p>
    <w:p w14:paraId="6614A234" w14:textId="77777777" w:rsidR="00C71DDB" w:rsidRPr="00A66763" w:rsidRDefault="00C71DDB" w:rsidP="00C71DDB">
      <w:pPr>
        <w:spacing w:line="360" w:lineRule="auto"/>
        <w:ind w:firstLine="709"/>
        <w:jc w:val="both"/>
        <w:rPr>
          <w:color w:val="231F20"/>
          <w:w w:val="95"/>
          <w:sz w:val="28"/>
          <w:szCs w:val="28"/>
          <w:lang w:val="uk-UA"/>
        </w:rPr>
      </w:pPr>
      <w:r w:rsidRPr="00A66763">
        <w:rPr>
          <w:color w:val="231F20"/>
          <w:w w:val="95"/>
          <w:sz w:val="28"/>
          <w:szCs w:val="28"/>
        </w:rPr>
        <w:t>Для використання ефект</w:t>
      </w:r>
      <w:r w:rsidRPr="00A66763">
        <w:rPr>
          <w:color w:val="231F20"/>
          <w:w w:val="95"/>
          <w:sz w:val="28"/>
          <w:szCs w:val="28"/>
          <w:lang w:val="uk-UA"/>
        </w:rPr>
        <w:t>у</w:t>
      </w:r>
      <w:r w:rsidRPr="00A66763">
        <w:rPr>
          <w:color w:val="231F20"/>
          <w:w w:val="95"/>
          <w:sz w:val="28"/>
          <w:szCs w:val="28"/>
        </w:rPr>
        <w:t xml:space="preserve"> </w:t>
      </w:r>
      <w:r w:rsidRPr="00A66763">
        <w:rPr>
          <w:b/>
          <w:color w:val="231F20"/>
          <w:w w:val="95"/>
          <w:sz w:val="28"/>
          <w:szCs w:val="28"/>
        </w:rPr>
        <w:t>Pucker &amp; Bloat</w:t>
      </w:r>
      <w:r w:rsidRPr="00A66763">
        <w:rPr>
          <w:color w:val="231F20"/>
          <w:w w:val="95"/>
          <w:sz w:val="28"/>
          <w:szCs w:val="28"/>
        </w:rPr>
        <w:t xml:space="preserve"> (Втягування та роздуття)</w:t>
      </w:r>
      <w:r>
        <w:rPr>
          <w:color w:val="231F20"/>
          <w:w w:val="95"/>
          <w:sz w:val="28"/>
          <w:szCs w:val="28"/>
          <w:lang w:val="uk-UA"/>
        </w:rPr>
        <w:t xml:space="preserve"> виконаємо наступні дії:</w:t>
      </w:r>
    </w:p>
    <w:p w14:paraId="409F8C4B" w14:textId="77777777" w:rsidR="00C71DDB" w:rsidRPr="006557DF" w:rsidRDefault="00C71DDB" w:rsidP="00C71DDB">
      <w:pPr>
        <w:spacing w:line="360" w:lineRule="auto"/>
        <w:ind w:firstLine="709"/>
        <w:jc w:val="both"/>
        <w:rPr>
          <w:color w:val="231F20"/>
          <w:w w:val="95"/>
          <w:sz w:val="28"/>
          <w:szCs w:val="28"/>
        </w:rPr>
      </w:pPr>
      <w:r>
        <w:rPr>
          <w:color w:val="231F20"/>
          <w:w w:val="95"/>
          <w:sz w:val="28"/>
          <w:szCs w:val="28"/>
          <w:lang w:val="uk-UA"/>
        </w:rPr>
        <w:t>а</w:t>
      </w:r>
      <w:r>
        <w:rPr>
          <w:color w:val="231F20"/>
          <w:w w:val="95"/>
          <w:sz w:val="28"/>
          <w:szCs w:val="28"/>
        </w:rPr>
        <w:t>) намалюйте круг</w:t>
      </w:r>
      <w:r w:rsidRPr="006557DF">
        <w:rPr>
          <w:color w:val="231F20"/>
          <w:w w:val="95"/>
          <w:sz w:val="28"/>
          <w:szCs w:val="28"/>
        </w:rPr>
        <w:t xml:space="preserve"> та виконайте команду головного меню </w:t>
      </w:r>
      <w:r w:rsidRPr="00DD7884">
        <w:rPr>
          <w:b/>
          <w:color w:val="231F20"/>
          <w:w w:val="95"/>
          <w:sz w:val="28"/>
          <w:szCs w:val="28"/>
        </w:rPr>
        <w:t>Effect | Distort &amp; Transform | Pucker &amp; Bloat</w:t>
      </w:r>
      <w:r w:rsidRPr="006557DF">
        <w:rPr>
          <w:color w:val="231F20"/>
          <w:w w:val="95"/>
          <w:sz w:val="28"/>
          <w:szCs w:val="28"/>
        </w:rPr>
        <w:t xml:space="preserve"> (Ефект | Спотворення та трансфор</w:t>
      </w:r>
      <w:r>
        <w:rPr>
          <w:color w:val="231F20"/>
          <w:w w:val="95"/>
          <w:sz w:val="28"/>
          <w:szCs w:val="28"/>
        </w:rPr>
        <w:t>мація | Втягування та роздуття);</w:t>
      </w:r>
    </w:p>
    <w:p w14:paraId="43D5E633" w14:textId="77777777" w:rsidR="00C71DDB" w:rsidRPr="006557DF" w:rsidRDefault="00C71DDB" w:rsidP="00C71DDB">
      <w:pPr>
        <w:spacing w:line="360" w:lineRule="auto"/>
        <w:ind w:firstLine="709"/>
        <w:jc w:val="both"/>
        <w:rPr>
          <w:color w:val="231F20"/>
          <w:w w:val="95"/>
          <w:sz w:val="28"/>
          <w:szCs w:val="28"/>
        </w:rPr>
      </w:pPr>
      <w:r>
        <w:rPr>
          <w:color w:val="231F20"/>
          <w:w w:val="95"/>
          <w:sz w:val="28"/>
          <w:szCs w:val="28"/>
          <w:lang w:val="uk-UA"/>
        </w:rPr>
        <w:t>б</w:t>
      </w:r>
      <w:r>
        <w:rPr>
          <w:color w:val="231F20"/>
          <w:w w:val="95"/>
          <w:sz w:val="28"/>
          <w:szCs w:val="28"/>
        </w:rPr>
        <w:t>) у</w:t>
      </w:r>
      <w:r w:rsidRPr="006557DF">
        <w:rPr>
          <w:color w:val="231F20"/>
          <w:w w:val="95"/>
          <w:sz w:val="28"/>
          <w:szCs w:val="28"/>
        </w:rPr>
        <w:t xml:space="preserve"> діалоговому вікні ефекту увімкніть </w:t>
      </w:r>
      <w:r w:rsidRPr="00DD7884">
        <w:rPr>
          <w:b/>
          <w:color w:val="231F20"/>
          <w:w w:val="95"/>
          <w:sz w:val="28"/>
          <w:szCs w:val="28"/>
        </w:rPr>
        <w:t>Preview</w:t>
      </w:r>
      <w:r w:rsidRPr="006557DF">
        <w:rPr>
          <w:color w:val="231F20"/>
          <w:w w:val="95"/>
          <w:sz w:val="28"/>
          <w:szCs w:val="28"/>
        </w:rPr>
        <w:t xml:space="preserve"> (Попередній перегляд), щоб поб</w:t>
      </w:r>
      <w:r>
        <w:rPr>
          <w:color w:val="231F20"/>
          <w:w w:val="95"/>
          <w:sz w:val="28"/>
          <w:szCs w:val="28"/>
        </w:rPr>
        <w:t>ачити, як об'єкт перетворюється;</w:t>
      </w:r>
    </w:p>
    <w:p w14:paraId="7FECFAE8" w14:textId="77777777" w:rsidR="00C71DDB" w:rsidRPr="00C71DDB" w:rsidRDefault="00C71DDB" w:rsidP="00C71DDB">
      <w:pPr>
        <w:spacing w:line="360" w:lineRule="auto"/>
        <w:ind w:firstLine="709"/>
        <w:jc w:val="both"/>
        <w:rPr>
          <w:color w:val="231F20"/>
          <w:w w:val="95"/>
          <w:sz w:val="28"/>
          <w:szCs w:val="28"/>
        </w:rPr>
      </w:pPr>
      <w:r>
        <w:rPr>
          <w:color w:val="231F20"/>
          <w:w w:val="95"/>
          <w:sz w:val="28"/>
          <w:szCs w:val="28"/>
          <w:lang w:val="uk-UA"/>
        </w:rPr>
        <w:lastRenderedPageBreak/>
        <w:t>в</w:t>
      </w:r>
      <w:r>
        <w:rPr>
          <w:color w:val="231F20"/>
          <w:w w:val="95"/>
          <w:sz w:val="28"/>
          <w:szCs w:val="28"/>
        </w:rPr>
        <w:t>) посуньте повзунок праворуч, в наслідок чого</w:t>
      </w:r>
      <w:r w:rsidRPr="006557DF">
        <w:rPr>
          <w:color w:val="231F20"/>
          <w:w w:val="95"/>
          <w:sz w:val="28"/>
          <w:szCs w:val="28"/>
        </w:rPr>
        <w:t xml:space="preserve"> опорні точки кружка будуть переміщені ближче до центру об'єкта. Контур об'єкта </w:t>
      </w:r>
      <w:r>
        <w:rPr>
          <w:color w:val="231F20"/>
          <w:w w:val="95"/>
          <w:sz w:val="28"/>
          <w:szCs w:val="28"/>
          <w:lang w:val="uk-UA"/>
        </w:rPr>
        <w:t>ніби</w:t>
      </w:r>
      <w:r w:rsidRPr="006557DF">
        <w:rPr>
          <w:color w:val="231F20"/>
          <w:w w:val="95"/>
          <w:sz w:val="28"/>
          <w:szCs w:val="28"/>
        </w:rPr>
        <w:t xml:space="preserve"> роз</w:t>
      </w:r>
      <w:r>
        <w:rPr>
          <w:color w:val="231F20"/>
          <w:w w:val="95"/>
          <w:sz w:val="28"/>
          <w:szCs w:val="28"/>
          <w:lang w:val="uk-UA"/>
        </w:rPr>
        <w:t>дува</w:t>
      </w:r>
      <w:r>
        <w:rPr>
          <w:color w:val="231F20"/>
          <w:w w:val="95"/>
          <w:sz w:val="28"/>
          <w:szCs w:val="28"/>
        </w:rPr>
        <w:t>ється зсередини (Рисунок 8.3);</w:t>
      </w:r>
    </w:p>
    <w:p w14:paraId="416281F4" w14:textId="77777777" w:rsidR="008A67EF" w:rsidRPr="006557DF" w:rsidRDefault="008A67EF" w:rsidP="00C71DDB">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drawing>
          <wp:inline distT="0" distB="0" distL="0" distR="0" wp14:anchorId="2352F750" wp14:editId="40E67A27">
            <wp:extent cx="3359150" cy="320646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78306" cy="3224748"/>
                    </a:xfrm>
                    <a:prstGeom prst="rect">
                      <a:avLst/>
                    </a:prstGeom>
                    <a:noFill/>
                    <a:ln>
                      <a:noFill/>
                    </a:ln>
                  </pic:spPr>
                </pic:pic>
              </a:graphicData>
            </a:graphic>
          </wp:inline>
        </w:drawing>
      </w:r>
    </w:p>
    <w:p w14:paraId="7B20483A" w14:textId="77777777" w:rsidR="008A67EF" w:rsidRPr="006557DF" w:rsidRDefault="001C1546" w:rsidP="008A67EF">
      <w:pPr>
        <w:spacing w:line="360" w:lineRule="auto"/>
        <w:ind w:firstLine="709"/>
        <w:jc w:val="center"/>
        <w:rPr>
          <w:i/>
          <w:color w:val="231F20"/>
          <w:w w:val="95"/>
          <w:sz w:val="28"/>
          <w:szCs w:val="28"/>
        </w:rPr>
      </w:pPr>
      <w:r>
        <w:rPr>
          <w:i/>
          <w:sz w:val="28"/>
          <w:szCs w:val="28"/>
        </w:rPr>
        <w:t>Рисунок 8.</w:t>
      </w:r>
      <w:r>
        <w:rPr>
          <w:i/>
          <w:sz w:val="28"/>
          <w:szCs w:val="28"/>
          <w:lang w:val="uk-UA"/>
        </w:rPr>
        <w:t>1</w:t>
      </w:r>
      <w:r w:rsidR="00775DEC">
        <w:rPr>
          <w:i/>
          <w:sz w:val="28"/>
          <w:szCs w:val="28"/>
        </w:rPr>
        <w:t xml:space="preserve"> –</w:t>
      </w:r>
      <w:r w:rsidR="008A67EF" w:rsidRPr="006557DF">
        <w:rPr>
          <w:i/>
          <w:sz w:val="28"/>
          <w:szCs w:val="28"/>
        </w:rPr>
        <w:t xml:space="preserve"> </w:t>
      </w:r>
      <w:r w:rsidR="008A67EF" w:rsidRPr="006557DF">
        <w:rPr>
          <w:i/>
          <w:color w:val="231F20"/>
          <w:w w:val="95"/>
          <w:sz w:val="28"/>
          <w:szCs w:val="28"/>
        </w:rPr>
        <w:t>Діалогове вікно ефекту Free Distort</w:t>
      </w:r>
    </w:p>
    <w:p w14:paraId="207FCA10" w14:textId="77777777" w:rsidR="008A67EF" w:rsidRPr="006557DF" w:rsidRDefault="008A67EF" w:rsidP="008A67EF">
      <w:pPr>
        <w:spacing w:line="360" w:lineRule="auto"/>
        <w:ind w:firstLine="709"/>
        <w:jc w:val="center"/>
        <w:rPr>
          <w:i/>
          <w:color w:val="231F20"/>
          <w:w w:val="95"/>
          <w:sz w:val="28"/>
          <w:szCs w:val="28"/>
        </w:rPr>
      </w:pPr>
    </w:p>
    <w:p w14:paraId="61779E5A" w14:textId="77777777" w:rsidR="008A67EF" w:rsidRPr="006557DF" w:rsidRDefault="008A67EF" w:rsidP="00C71DDB">
      <w:pPr>
        <w:spacing w:line="360" w:lineRule="auto"/>
        <w:jc w:val="center"/>
        <w:rPr>
          <w:i/>
          <w:color w:val="231F20"/>
          <w:w w:val="95"/>
          <w:sz w:val="28"/>
          <w:szCs w:val="28"/>
        </w:rPr>
      </w:pPr>
      <w:r w:rsidRPr="006557DF">
        <w:rPr>
          <w:noProof/>
          <w:sz w:val="28"/>
          <w:szCs w:val="28"/>
          <w:lang w:val="uk-UA" w:eastAsia="uk-UA"/>
        </w:rPr>
        <w:drawing>
          <wp:inline distT="0" distB="0" distL="0" distR="0" wp14:anchorId="64E8FC96" wp14:editId="592EFF33">
            <wp:extent cx="5672310" cy="1625600"/>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76768" cy="1626877"/>
                    </a:xfrm>
                    <a:prstGeom prst="rect">
                      <a:avLst/>
                    </a:prstGeom>
                    <a:noFill/>
                    <a:ln>
                      <a:noFill/>
                    </a:ln>
                  </pic:spPr>
                </pic:pic>
              </a:graphicData>
            </a:graphic>
          </wp:inline>
        </w:drawing>
      </w:r>
    </w:p>
    <w:p w14:paraId="4502DB08" w14:textId="77777777" w:rsidR="007C19FA" w:rsidRDefault="001C1546" w:rsidP="008A67EF">
      <w:pPr>
        <w:spacing w:line="360" w:lineRule="auto"/>
        <w:ind w:firstLine="709"/>
        <w:jc w:val="center"/>
        <w:rPr>
          <w:i/>
          <w:color w:val="231F20"/>
          <w:w w:val="95"/>
          <w:sz w:val="28"/>
          <w:szCs w:val="28"/>
        </w:rPr>
      </w:pPr>
      <w:r>
        <w:rPr>
          <w:i/>
          <w:sz w:val="28"/>
          <w:szCs w:val="28"/>
        </w:rPr>
        <w:t>Рисунок 8.</w:t>
      </w:r>
      <w:r>
        <w:rPr>
          <w:i/>
          <w:sz w:val="28"/>
          <w:szCs w:val="28"/>
          <w:lang w:val="uk-UA"/>
        </w:rPr>
        <w:t>2</w:t>
      </w:r>
      <w:r w:rsidR="00826267">
        <w:rPr>
          <w:i/>
          <w:sz w:val="28"/>
          <w:szCs w:val="28"/>
        </w:rPr>
        <w:t xml:space="preserve"> – </w:t>
      </w:r>
      <w:r w:rsidR="008A67EF" w:rsidRPr="006557DF">
        <w:rPr>
          <w:i/>
          <w:color w:val="231F20"/>
          <w:w w:val="95"/>
          <w:sz w:val="28"/>
          <w:szCs w:val="28"/>
        </w:rPr>
        <w:t>Відображення ефекту на об'єкті в режимі Preview (ліворуч)</w:t>
      </w:r>
    </w:p>
    <w:p w14:paraId="199990CF" w14:textId="77777777" w:rsidR="008A67EF" w:rsidRPr="006557DF" w:rsidRDefault="008A67EF" w:rsidP="008A67EF">
      <w:pPr>
        <w:spacing w:line="360" w:lineRule="auto"/>
        <w:ind w:firstLine="709"/>
        <w:jc w:val="center"/>
        <w:rPr>
          <w:i/>
          <w:color w:val="231F20"/>
          <w:w w:val="95"/>
          <w:sz w:val="28"/>
          <w:szCs w:val="28"/>
        </w:rPr>
      </w:pPr>
      <w:r w:rsidRPr="006557DF">
        <w:rPr>
          <w:i/>
          <w:color w:val="231F20"/>
          <w:w w:val="95"/>
          <w:sz w:val="28"/>
          <w:szCs w:val="28"/>
        </w:rPr>
        <w:t xml:space="preserve"> та Outline (праворуч)</w:t>
      </w:r>
    </w:p>
    <w:p w14:paraId="335512F1" w14:textId="77777777" w:rsidR="008A67EF" w:rsidRPr="006557DF" w:rsidRDefault="008A67EF" w:rsidP="008A67EF">
      <w:pPr>
        <w:spacing w:line="360" w:lineRule="auto"/>
        <w:ind w:firstLine="709"/>
        <w:jc w:val="both"/>
        <w:rPr>
          <w:color w:val="231F20"/>
          <w:w w:val="95"/>
          <w:sz w:val="28"/>
          <w:szCs w:val="28"/>
        </w:rPr>
      </w:pPr>
    </w:p>
    <w:p w14:paraId="61C474CD" w14:textId="77777777" w:rsidR="008A67EF" w:rsidRPr="006557DF" w:rsidRDefault="00825E10" w:rsidP="008A67EF">
      <w:pPr>
        <w:spacing w:line="360" w:lineRule="auto"/>
        <w:ind w:firstLine="709"/>
        <w:jc w:val="both"/>
        <w:rPr>
          <w:color w:val="231F20"/>
          <w:w w:val="95"/>
          <w:sz w:val="28"/>
          <w:szCs w:val="28"/>
        </w:rPr>
      </w:pPr>
      <w:r>
        <w:rPr>
          <w:color w:val="231F20"/>
          <w:w w:val="95"/>
          <w:sz w:val="28"/>
          <w:szCs w:val="28"/>
          <w:lang w:val="uk-UA"/>
        </w:rPr>
        <w:t>г</w:t>
      </w:r>
      <w:r>
        <w:rPr>
          <w:color w:val="231F20"/>
          <w:w w:val="95"/>
          <w:sz w:val="28"/>
          <w:szCs w:val="28"/>
        </w:rPr>
        <w:t>) п</w:t>
      </w:r>
      <w:r w:rsidR="008A67EF" w:rsidRPr="006557DF">
        <w:rPr>
          <w:color w:val="231F20"/>
          <w:w w:val="95"/>
          <w:sz w:val="28"/>
          <w:szCs w:val="28"/>
        </w:rPr>
        <w:t xml:space="preserve">осуньте повзунок вліво і отримайте зворотний ефект — </w:t>
      </w:r>
      <w:r>
        <w:rPr>
          <w:color w:val="231F20"/>
          <w:w w:val="95"/>
          <w:sz w:val="28"/>
          <w:szCs w:val="28"/>
        </w:rPr>
        <w:t>втягування сегментів (Рисунок 8.3</w:t>
      </w:r>
      <w:r w:rsidR="008A67EF" w:rsidRPr="006557DF">
        <w:rPr>
          <w:color w:val="231F20"/>
          <w:w w:val="95"/>
          <w:sz w:val="28"/>
          <w:szCs w:val="28"/>
        </w:rPr>
        <w:t xml:space="preserve">). Проаналізувавши результат застосування даного ефекту, можна зробити висновок: чим більше опорних </w:t>
      </w:r>
      <w:r>
        <w:rPr>
          <w:color w:val="231F20"/>
          <w:w w:val="95"/>
          <w:sz w:val="28"/>
          <w:szCs w:val="28"/>
        </w:rPr>
        <w:t>точок об'єкта, тим більше отримуємо</w:t>
      </w:r>
      <w:r w:rsidR="008A67EF" w:rsidRPr="006557DF">
        <w:rPr>
          <w:color w:val="231F20"/>
          <w:w w:val="95"/>
          <w:sz w:val="28"/>
          <w:szCs w:val="28"/>
        </w:rPr>
        <w:t xml:space="preserve"> роздутих або втягнутих сегментів.</w:t>
      </w:r>
    </w:p>
    <w:p w14:paraId="48C1C0BA" w14:textId="77777777" w:rsidR="008A67EF" w:rsidRPr="006557DF" w:rsidRDefault="00353C15" w:rsidP="008A67EF">
      <w:pPr>
        <w:spacing w:line="360" w:lineRule="auto"/>
        <w:ind w:firstLine="709"/>
        <w:jc w:val="center"/>
        <w:rPr>
          <w:color w:val="231F20"/>
          <w:w w:val="95"/>
          <w:sz w:val="28"/>
          <w:szCs w:val="28"/>
        </w:rPr>
      </w:pPr>
      <w:r w:rsidRPr="00353C15">
        <w:rPr>
          <w:noProof/>
          <w:color w:val="231F20"/>
          <w:w w:val="95"/>
          <w:sz w:val="28"/>
          <w:szCs w:val="28"/>
          <w:lang w:val="uk-UA" w:eastAsia="uk-UA"/>
        </w:rPr>
        <w:lastRenderedPageBreak/>
        <w:drawing>
          <wp:inline distT="0" distB="0" distL="0" distR="0" wp14:anchorId="7B013944" wp14:editId="78FEDB90">
            <wp:extent cx="3898900" cy="2968258"/>
            <wp:effectExtent l="0" t="0" r="6350" b="3810"/>
            <wp:docPr id="469" name="Рисунок 469" descr="F:\KPG\рис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KPG\рис 8.3.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3901224" cy="2970027"/>
                    </a:xfrm>
                    <a:prstGeom prst="rect">
                      <a:avLst/>
                    </a:prstGeom>
                    <a:noFill/>
                    <a:ln>
                      <a:noFill/>
                    </a:ln>
                    <a:extLst>
                      <a:ext uri="{53640926-AAD7-44D8-BBD7-CCE9431645EC}">
                        <a14:shadowObscured xmlns:a14="http://schemas.microsoft.com/office/drawing/2010/main"/>
                      </a:ext>
                    </a:extLst>
                  </pic:spPr>
                </pic:pic>
              </a:graphicData>
            </a:graphic>
          </wp:inline>
        </w:drawing>
      </w:r>
    </w:p>
    <w:p w14:paraId="4C0B7AC2" w14:textId="77777777" w:rsidR="008A67EF" w:rsidRPr="006557DF" w:rsidRDefault="00825E10" w:rsidP="008A67EF">
      <w:pPr>
        <w:spacing w:line="360" w:lineRule="auto"/>
        <w:ind w:firstLine="709"/>
        <w:jc w:val="center"/>
        <w:rPr>
          <w:i/>
          <w:color w:val="231F20"/>
          <w:w w:val="95"/>
          <w:sz w:val="28"/>
          <w:szCs w:val="28"/>
        </w:rPr>
      </w:pPr>
      <w:r>
        <w:rPr>
          <w:i/>
          <w:sz w:val="28"/>
          <w:szCs w:val="28"/>
        </w:rPr>
        <w:t>Рисунок 8.</w:t>
      </w:r>
      <w:r>
        <w:rPr>
          <w:i/>
          <w:sz w:val="28"/>
          <w:szCs w:val="28"/>
          <w:lang w:val="uk-UA"/>
        </w:rPr>
        <w:t>3</w:t>
      </w:r>
      <w:r w:rsidR="00826267">
        <w:rPr>
          <w:i/>
          <w:sz w:val="28"/>
          <w:szCs w:val="28"/>
          <w:lang w:val="uk-UA"/>
        </w:rPr>
        <w:t xml:space="preserve"> </w:t>
      </w:r>
      <w:r w:rsidR="00826267">
        <w:rPr>
          <w:i/>
          <w:sz w:val="28"/>
          <w:szCs w:val="28"/>
        </w:rPr>
        <w:t xml:space="preserve">– </w:t>
      </w:r>
      <w:r w:rsidR="008A67EF" w:rsidRPr="006557DF">
        <w:rPr>
          <w:i/>
          <w:color w:val="231F20"/>
          <w:w w:val="95"/>
          <w:sz w:val="28"/>
          <w:szCs w:val="28"/>
        </w:rPr>
        <w:t>Приклад роздуття та втягування контуру</w:t>
      </w:r>
    </w:p>
    <w:p w14:paraId="6F71407C" w14:textId="77777777" w:rsidR="008A67EF" w:rsidRPr="00C14436" w:rsidRDefault="008A67EF" w:rsidP="008A67EF">
      <w:pPr>
        <w:pStyle w:val="ae"/>
        <w:spacing w:line="360" w:lineRule="auto"/>
        <w:ind w:left="0" w:firstLine="709"/>
        <w:jc w:val="center"/>
        <w:rPr>
          <w:rFonts w:ascii="Times New Roman" w:hAnsi="Times New Roman" w:cs="Times New Roman"/>
          <w:color w:val="auto"/>
          <w:sz w:val="28"/>
          <w:szCs w:val="28"/>
        </w:rPr>
      </w:pPr>
    </w:p>
    <w:p w14:paraId="66C3D758" w14:textId="77777777" w:rsidR="008A67EF" w:rsidRPr="00C14436" w:rsidRDefault="00C14436" w:rsidP="008A67EF">
      <w:pPr>
        <w:spacing w:line="360" w:lineRule="auto"/>
        <w:ind w:firstLine="709"/>
        <w:jc w:val="both"/>
        <w:rPr>
          <w:w w:val="95"/>
          <w:sz w:val="28"/>
          <w:szCs w:val="28"/>
        </w:rPr>
      </w:pPr>
      <w:r w:rsidRPr="00C14436">
        <w:rPr>
          <w:w w:val="95"/>
          <w:sz w:val="28"/>
          <w:szCs w:val="28"/>
          <w:lang w:val="uk-UA"/>
        </w:rPr>
        <w:t>д</w:t>
      </w:r>
      <w:r w:rsidR="008A67EF" w:rsidRPr="00C14436">
        <w:rPr>
          <w:w w:val="95"/>
          <w:sz w:val="28"/>
          <w:szCs w:val="28"/>
          <w:lang w:val="uk-UA"/>
        </w:rPr>
        <w:t xml:space="preserve">) </w:t>
      </w:r>
      <w:r>
        <w:rPr>
          <w:w w:val="95"/>
          <w:sz w:val="28"/>
          <w:szCs w:val="28"/>
          <w:lang w:val="uk-UA"/>
        </w:rPr>
        <w:t>в</w:t>
      </w:r>
      <w:r w:rsidR="008A67EF" w:rsidRPr="00C14436">
        <w:rPr>
          <w:w w:val="95"/>
          <w:sz w:val="28"/>
          <w:szCs w:val="28"/>
          <w:lang w:val="uk-UA"/>
        </w:rPr>
        <w:t>иберіть інструмент</w:t>
      </w:r>
      <w:r w:rsidR="008A67EF" w:rsidRPr="00C14436">
        <w:rPr>
          <w:b/>
          <w:w w:val="95"/>
          <w:sz w:val="28"/>
          <w:szCs w:val="28"/>
          <w:lang w:val="uk-UA"/>
        </w:rPr>
        <w:t xml:space="preserve"> </w:t>
      </w:r>
      <w:r w:rsidR="008A67EF" w:rsidRPr="00C14436">
        <w:rPr>
          <w:b/>
          <w:w w:val="95"/>
          <w:sz w:val="28"/>
          <w:szCs w:val="28"/>
        </w:rPr>
        <w:t>Polygon</w:t>
      </w:r>
      <w:r w:rsidR="008A67EF" w:rsidRPr="00C14436">
        <w:rPr>
          <w:w w:val="95"/>
          <w:sz w:val="28"/>
          <w:szCs w:val="28"/>
          <w:lang w:val="uk-UA"/>
        </w:rPr>
        <w:t xml:space="preserve"> (Багатокутник). </w:t>
      </w:r>
      <w:r w:rsidR="008A67EF" w:rsidRPr="00C14436">
        <w:rPr>
          <w:w w:val="95"/>
          <w:sz w:val="28"/>
          <w:szCs w:val="28"/>
        </w:rPr>
        <w:t>Збудуйте шестикутник, орієнтований по горизонталі.</w:t>
      </w:r>
    </w:p>
    <w:p w14:paraId="02294661" w14:textId="77777777" w:rsidR="008A67EF" w:rsidRPr="00C14436" w:rsidRDefault="00AE4323" w:rsidP="008A67EF">
      <w:pPr>
        <w:spacing w:line="360" w:lineRule="auto"/>
        <w:ind w:firstLine="709"/>
        <w:jc w:val="both"/>
        <w:rPr>
          <w:w w:val="95"/>
          <w:sz w:val="28"/>
          <w:szCs w:val="28"/>
        </w:rPr>
      </w:pPr>
      <w:r>
        <w:rPr>
          <w:w w:val="95"/>
          <w:sz w:val="28"/>
          <w:szCs w:val="28"/>
        </w:rPr>
        <w:t>е) з</w:t>
      </w:r>
      <w:r w:rsidR="008A67EF" w:rsidRPr="00C14436">
        <w:rPr>
          <w:w w:val="95"/>
          <w:sz w:val="28"/>
          <w:szCs w:val="28"/>
        </w:rPr>
        <w:t xml:space="preserve">астосуйте ефект </w:t>
      </w:r>
      <w:r w:rsidR="008A67EF" w:rsidRPr="00AE4323">
        <w:rPr>
          <w:b/>
          <w:w w:val="95"/>
          <w:sz w:val="28"/>
          <w:szCs w:val="28"/>
        </w:rPr>
        <w:t>Pucker &amp; Bloat</w:t>
      </w:r>
      <w:r w:rsidR="008A67EF" w:rsidRPr="00C14436">
        <w:rPr>
          <w:w w:val="95"/>
          <w:sz w:val="28"/>
          <w:szCs w:val="28"/>
        </w:rPr>
        <w:t xml:space="preserve"> (Втягування та роздуття) та в діалоговому вікні ефекту посуньте повзунок праворуч на 50% (Рисунок </w:t>
      </w:r>
      <w:r w:rsidR="005F46D9">
        <w:rPr>
          <w:w w:val="95"/>
          <w:sz w:val="28"/>
          <w:szCs w:val="28"/>
        </w:rPr>
        <w:t>8.4</w:t>
      </w:r>
      <w:r w:rsidR="008A67EF" w:rsidRPr="00C14436">
        <w:rPr>
          <w:w w:val="95"/>
          <w:sz w:val="28"/>
          <w:szCs w:val="28"/>
        </w:rPr>
        <w:t>). Вийшла квітка.</w:t>
      </w:r>
    </w:p>
    <w:p w14:paraId="047DB0F0" w14:textId="77777777" w:rsidR="008A67EF" w:rsidRPr="006557DF" w:rsidRDefault="00FE5AED" w:rsidP="008A67EF">
      <w:pPr>
        <w:spacing w:line="360" w:lineRule="auto"/>
        <w:ind w:firstLine="709"/>
        <w:jc w:val="center"/>
        <w:rPr>
          <w:color w:val="231F20"/>
          <w:w w:val="95"/>
          <w:sz w:val="28"/>
          <w:szCs w:val="28"/>
        </w:rPr>
      </w:pPr>
      <w:r w:rsidRPr="00FE5AED">
        <w:rPr>
          <w:noProof/>
          <w:color w:val="231F20"/>
          <w:w w:val="95"/>
          <w:sz w:val="28"/>
          <w:szCs w:val="28"/>
          <w:lang w:val="uk-UA" w:eastAsia="uk-UA"/>
        </w:rPr>
        <w:drawing>
          <wp:inline distT="0" distB="0" distL="0" distR="0" wp14:anchorId="643A18E0" wp14:editId="23D92311">
            <wp:extent cx="4194175" cy="1817148"/>
            <wp:effectExtent l="0" t="0" r="0" b="0"/>
            <wp:docPr id="463" name="Рисунок 463" descr="F:\KPG\рис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PG\рис8.4.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4196620" cy="1818207"/>
                    </a:xfrm>
                    <a:prstGeom prst="rect">
                      <a:avLst/>
                    </a:prstGeom>
                    <a:noFill/>
                    <a:ln>
                      <a:noFill/>
                    </a:ln>
                    <a:extLst>
                      <a:ext uri="{53640926-AAD7-44D8-BBD7-CCE9431645EC}">
                        <a14:shadowObscured xmlns:a14="http://schemas.microsoft.com/office/drawing/2010/main"/>
                      </a:ext>
                    </a:extLst>
                  </pic:spPr>
                </pic:pic>
              </a:graphicData>
            </a:graphic>
          </wp:inline>
        </w:drawing>
      </w:r>
    </w:p>
    <w:p w14:paraId="64F9956B" w14:textId="77777777" w:rsidR="008A67EF" w:rsidRPr="006557DF" w:rsidRDefault="008A67EF" w:rsidP="008A67EF">
      <w:pPr>
        <w:spacing w:line="360" w:lineRule="auto"/>
        <w:ind w:firstLine="709"/>
        <w:jc w:val="center"/>
        <w:rPr>
          <w:i/>
          <w:color w:val="231F20"/>
          <w:w w:val="95"/>
          <w:sz w:val="28"/>
          <w:szCs w:val="28"/>
        </w:rPr>
      </w:pPr>
      <w:r w:rsidRPr="006557DF">
        <w:rPr>
          <w:i/>
          <w:sz w:val="28"/>
          <w:szCs w:val="28"/>
        </w:rPr>
        <w:t xml:space="preserve">Рисунок </w:t>
      </w:r>
      <w:r w:rsidR="005F46D9">
        <w:rPr>
          <w:i/>
          <w:sz w:val="28"/>
          <w:szCs w:val="28"/>
        </w:rPr>
        <w:t>8.4</w:t>
      </w:r>
      <w:r w:rsidR="00826267">
        <w:rPr>
          <w:i/>
          <w:sz w:val="28"/>
          <w:szCs w:val="28"/>
        </w:rPr>
        <w:t xml:space="preserve"> – </w:t>
      </w:r>
      <w:r w:rsidRPr="006557DF">
        <w:rPr>
          <w:i/>
          <w:color w:val="231F20"/>
          <w:w w:val="95"/>
          <w:sz w:val="28"/>
          <w:szCs w:val="28"/>
        </w:rPr>
        <w:t>Застосування ефекту Pucker &amp; Bloat до багатокутника</w:t>
      </w:r>
    </w:p>
    <w:p w14:paraId="55E61D7A" w14:textId="77777777" w:rsidR="008A67EF" w:rsidRPr="006557DF" w:rsidRDefault="008A67EF" w:rsidP="008A67EF">
      <w:pPr>
        <w:spacing w:line="360" w:lineRule="auto"/>
        <w:ind w:firstLine="709"/>
        <w:jc w:val="both"/>
        <w:rPr>
          <w:color w:val="231F20"/>
          <w:w w:val="95"/>
          <w:sz w:val="28"/>
          <w:szCs w:val="28"/>
        </w:rPr>
      </w:pPr>
    </w:p>
    <w:p w14:paraId="7805A649" w14:textId="77777777" w:rsidR="008A67EF" w:rsidRPr="008045A8" w:rsidRDefault="00FE5AED" w:rsidP="008A67EF">
      <w:pPr>
        <w:spacing w:line="360" w:lineRule="auto"/>
        <w:ind w:firstLine="709"/>
        <w:jc w:val="both"/>
        <w:rPr>
          <w:color w:val="231F20"/>
          <w:w w:val="95"/>
          <w:sz w:val="28"/>
          <w:szCs w:val="28"/>
          <w:lang w:val="uk-UA"/>
        </w:rPr>
      </w:pPr>
      <w:r>
        <w:rPr>
          <w:color w:val="231F20"/>
          <w:w w:val="95"/>
          <w:sz w:val="28"/>
          <w:szCs w:val="28"/>
        </w:rPr>
        <w:t>2. Розглянемо можливост</w:t>
      </w:r>
      <w:r>
        <w:rPr>
          <w:color w:val="231F20"/>
          <w:w w:val="95"/>
          <w:sz w:val="28"/>
          <w:szCs w:val="28"/>
          <w:lang w:val="uk-UA"/>
        </w:rPr>
        <w:t xml:space="preserve">і та застосування ефекту </w:t>
      </w:r>
      <w:r w:rsidR="008A67EF" w:rsidRPr="00FE5AED">
        <w:rPr>
          <w:b/>
          <w:color w:val="231F20"/>
          <w:w w:val="95"/>
          <w:sz w:val="28"/>
          <w:szCs w:val="28"/>
        </w:rPr>
        <w:t>Roughen</w:t>
      </w:r>
      <w:r w:rsidR="008045A8">
        <w:rPr>
          <w:color w:val="231F20"/>
          <w:w w:val="95"/>
          <w:sz w:val="28"/>
          <w:szCs w:val="28"/>
        </w:rPr>
        <w:t xml:space="preserve"> (Потовщення). </w:t>
      </w:r>
      <w:r w:rsidR="008045A8">
        <w:rPr>
          <w:color w:val="231F20"/>
          <w:w w:val="95"/>
          <w:sz w:val="28"/>
          <w:szCs w:val="28"/>
          <w:lang w:val="uk-UA"/>
        </w:rPr>
        <w:t>Для цього необхідно виконати наступні дії:</w:t>
      </w:r>
    </w:p>
    <w:p w14:paraId="0BC93DFA" w14:textId="77777777" w:rsidR="008A67EF" w:rsidRPr="00F93434" w:rsidRDefault="008045A8" w:rsidP="00F93434">
      <w:pPr>
        <w:spacing w:line="360" w:lineRule="auto"/>
        <w:ind w:firstLine="709"/>
        <w:jc w:val="both"/>
        <w:rPr>
          <w:color w:val="231F20"/>
          <w:w w:val="95"/>
          <w:sz w:val="28"/>
          <w:szCs w:val="28"/>
        </w:rPr>
      </w:pPr>
      <w:r>
        <w:rPr>
          <w:color w:val="231F20"/>
          <w:w w:val="95"/>
          <w:sz w:val="28"/>
          <w:szCs w:val="28"/>
          <w:lang w:val="uk-UA"/>
        </w:rPr>
        <w:t>а</w:t>
      </w:r>
      <w:r>
        <w:rPr>
          <w:color w:val="231F20"/>
          <w:w w:val="95"/>
          <w:sz w:val="28"/>
          <w:szCs w:val="28"/>
        </w:rPr>
        <w:t>) намалюйте круг</w:t>
      </w:r>
      <w:r w:rsidR="008A67EF" w:rsidRPr="006557DF">
        <w:rPr>
          <w:color w:val="231F20"/>
          <w:w w:val="95"/>
          <w:sz w:val="28"/>
          <w:szCs w:val="28"/>
        </w:rPr>
        <w:t xml:space="preserve"> та виконайте команду головного меню </w:t>
      </w:r>
      <w:r w:rsidR="008A67EF" w:rsidRPr="008045A8">
        <w:rPr>
          <w:b/>
          <w:color w:val="231F20"/>
          <w:w w:val="95"/>
          <w:sz w:val="28"/>
          <w:szCs w:val="28"/>
        </w:rPr>
        <w:t xml:space="preserve">Effect | Distort &amp; Transform | Roughen </w:t>
      </w:r>
      <w:r w:rsidR="008A67EF" w:rsidRPr="006557DF">
        <w:rPr>
          <w:color w:val="231F20"/>
          <w:w w:val="95"/>
          <w:sz w:val="28"/>
          <w:szCs w:val="28"/>
        </w:rPr>
        <w:t xml:space="preserve">(Ефект | Спотворення та трансформація | Потовщення). У вікні ефекту увімкніть </w:t>
      </w:r>
      <w:r w:rsidR="008A67EF" w:rsidRPr="009F42FD">
        <w:rPr>
          <w:b/>
          <w:color w:val="231F20"/>
          <w:w w:val="95"/>
          <w:sz w:val="28"/>
          <w:szCs w:val="28"/>
        </w:rPr>
        <w:t xml:space="preserve">Preview </w:t>
      </w:r>
      <w:r w:rsidR="008A67EF" w:rsidRPr="006557DF">
        <w:rPr>
          <w:color w:val="231F20"/>
          <w:w w:val="95"/>
          <w:sz w:val="28"/>
          <w:szCs w:val="28"/>
        </w:rPr>
        <w:t xml:space="preserve">(Попередній перегляд), щоб заздалегідь бачити, як конвертується об'єкт. Цей ефект створює безліч опорних точок на контурі об'єкта. Одні </w:t>
      </w:r>
      <w:r w:rsidR="009F42FD">
        <w:rPr>
          <w:color w:val="231F20"/>
          <w:w w:val="95"/>
          <w:sz w:val="28"/>
          <w:szCs w:val="28"/>
          <w:lang w:val="uk-UA"/>
        </w:rPr>
        <w:t xml:space="preserve">точки </w:t>
      </w:r>
      <w:r w:rsidR="008A67EF" w:rsidRPr="006557DF">
        <w:rPr>
          <w:color w:val="231F20"/>
          <w:w w:val="95"/>
          <w:sz w:val="28"/>
          <w:szCs w:val="28"/>
        </w:rPr>
        <w:t xml:space="preserve">ефект рухає ближче до центру, інші, навпаки, від центру. Таким чином, може </w:t>
      </w:r>
      <w:r w:rsidR="008A67EF" w:rsidRPr="006557DF">
        <w:rPr>
          <w:color w:val="231F20"/>
          <w:w w:val="95"/>
          <w:sz w:val="28"/>
          <w:szCs w:val="28"/>
        </w:rPr>
        <w:lastRenderedPageBreak/>
        <w:t>вийти об'єкт, схожий</w:t>
      </w:r>
      <w:r w:rsidR="009F42FD">
        <w:rPr>
          <w:color w:val="231F20"/>
          <w:w w:val="95"/>
          <w:sz w:val="28"/>
          <w:szCs w:val="28"/>
          <w:lang w:val="uk-UA"/>
        </w:rPr>
        <w:t xml:space="preserve"> наприклад</w:t>
      </w:r>
      <w:r w:rsidR="00F93434">
        <w:rPr>
          <w:color w:val="231F20"/>
          <w:w w:val="95"/>
          <w:sz w:val="28"/>
          <w:szCs w:val="28"/>
        </w:rPr>
        <w:t xml:space="preserve"> на ляпку.</w:t>
      </w:r>
      <w:r w:rsidR="00F93434">
        <w:rPr>
          <w:color w:val="231F20"/>
          <w:w w:val="95"/>
          <w:sz w:val="28"/>
          <w:szCs w:val="28"/>
          <w:lang w:val="uk-UA"/>
        </w:rPr>
        <w:t xml:space="preserve"> </w:t>
      </w:r>
      <w:r w:rsidR="009F42FD">
        <w:rPr>
          <w:color w:val="231F20"/>
          <w:w w:val="95"/>
          <w:sz w:val="28"/>
          <w:szCs w:val="28"/>
        </w:rPr>
        <w:t>Застос</w:t>
      </w:r>
      <w:r w:rsidR="008A67EF" w:rsidRPr="006557DF">
        <w:rPr>
          <w:color w:val="231F20"/>
          <w:w w:val="95"/>
          <w:sz w:val="28"/>
          <w:szCs w:val="28"/>
        </w:rPr>
        <w:t xml:space="preserve">уємо ефект потовщення до кола. Якщо спробувати його застосувати, наприклад, до зірочки або об'єкта, намальованого пером, </w:t>
      </w:r>
      <w:r w:rsidR="009F42FD">
        <w:rPr>
          <w:color w:val="231F20"/>
          <w:w w:val="95"/>
          <w:sz w:val="28"/>
          <w:szCs w:val="28"/>
          <w:lang w:val="uk-UA"/>
        </w:rPr>
        <w:t xml:space="preserve">тоді </w:t>
      </w:r>
      <w:r w:rsidR="008A67EF" w:rsidRPr="006557DF">
        <w:rPr>
          <w:color w:val="231F20"/>
          <w:w w:val="95"/>
          <w:sz w:val="28"/>
          <w:szCs w:val="28"/>
        </w:rPr>
        <w:t>отримана форма</w:t>
      </w:r>
      <w:r w:rsidR="009F42FD">
        <w:rPr>
          <w:color w:val="231F20"/>
          <w:w w:val="95"/>
          <w:sz w:val="28"/>
          <w:szCs w:val="28"/>
          <w:lang w:val="uk-UA"/>
        </w:rPr>
        <w:t xml:space="preserve"> може</w:t>
      </w:r>
      <w:r w:rsidR="008A67EF" w:rsidRPr="006557DF">
        <w:rPr>
          <w:color w:val="231F20"/>
          <w:w w:val="95"/>
          <w:sz w:val="28"/>
          <w:szCs w:val="28"/>
        </w:rPr>
        <w:t xml:space="preserve"> викли</w:t>
      </w:r>
      <w:r w:rsidR="009F42FD">
        <w:rPr>
          <w:color w:val="231F20"/>
          <w:w w:val="95"/>
          <w:sz w:val="28"/>
          <w:szCs w:val="28"/>
          <w:lang w:val="uk-UA"/>
        </w:rPr>
        <w:t xml:space="preserve">кати </w:t>
      </w:r>
      <w:r w:rsidR="00F93434">
        <w:rPr>
          <w:color w:val="231F20"/>
          <w:w w:val="95"/>
          <w:sz w:val="28"/>
          <w:szCs w:val="28"/>
        </w:rPr>
        <w:t>інші асоціації;</w:t>
      </w:r>
    </w:p>
    <w:p w14:paraId="425B523F" w14:textId="77777777" w:rsidR="008A67EF" w:rsidRPr="006557DF" w:rsidRDefault="009F42FD" w:rsidP="008A67EF">
      <w:pPr>
        <w:spacing w:line="360" w:lineRule="auto"/>
        <w:ind w:firstLine="709"/>
        <w:jc w:val="both"/>
        <w:rPr>
          <w:color w:val="231F20"/>
          <w:w w:val="95"/>
          <w:sz w:val="28"/>
          <w:szCs w:val="28"/>
        </w:rPr>
      </w:pPr>
      <w:r>
        <w:rPr>
          <w:color w:val="231F20"/>
          <w:w w:val="95"/>
          <w:sz w:val="28"/>
          <w:szCs w:val="28"/>
          <w:lang w:val="uk-UA"/>
        </w:rPr>
        <w:t>б</w:t>
      </w:r>
      <w:r>
        <w:rPr>
          <w:color w:val="231F20"/>
          <w:w w:val="95"/>
          <w:sz w:val="28"/>
          <w:szCs w:val="28"/>
        </w:rPr>
        <w:t>) н</w:t>
      </w:r>
      <w:r w:rsidR="008A67EF" w:rsidRPr="006557DF">
        <w:rPr>
          <w:color w:val="231F20"/>
          <w:w w:val="95"/>
          <w:sz w:val="28"/>
          <w:szCs w:val="28"/>
        </w:rPr>
        <w:t>атискайте повзунок</w:t>
      </w:r>
      <w:r w:rsidR="008A67EF" w:rsidRPr="009F42FD">
        <w:rPr>
          <w:b/>
          <w:color w:val="231F20"/>
          <w:w w:val="95"/>
          <w:sz w:val="28"/>
          <w:szCs w:val="28"/>
        </w:rPr>
        <w:t xml:space="preserve"> Size</w:t>
      </w:r>
      <w:r w:rsidR="008A67EF" w:rsidRPr="006557DF">
        <w:rPr>
          <w:color w:val="231F20"/>
          <w:w w:val="95"/>
          <w:sz w:val="28"/>
          <w:szCs w:val="28"/>
        </w:rPr>
        <w:t xml:space="preserve"> (Розмір), щоб переміщати опорні точки далі один від одного. Опції </w:t>
      </w:r>
      <w:r w:rsidR="008A67EF" w:rsidRPr="009F42FD">
        <w:rPr>
          <w:b/>
          <w:color w:val="231F20"/>
          <w:w w:val="95"/>
          <w:sz w:val="28"/>
          <w:szCs w:val="28"/>
        </w:rPr>
        <w:t>Relative</w:t>
      </w:r>
      <w:r w:rsidR="008A67EF" w:rsidRPr="006557DF">
        <w:rPr>
          <w:color w:val="231F20"/>
          <w:w w:val="95"/>
          <w:sz w:val="28"/>
          <w:szCs w:val="28"/>
        </w:rPr>
        <w:t xml:space="preserve"> (Відносно) та </w:t>
      </w:r>
      <w:r w:rsidR="008A67EF" w:rsidRPr="009F42FD">
        <w:rPr>
          <w:b/>
          <w:color w:val="231F20"/>
          <w:w w:val="95"/>
          <w:sz w:val="28"/>
          <w:szCs w:val="28"/>
        </w:rPr>
        <w:t>Absolute</w:t>
      </w:r>
      <w:r w:rsidR="008A67EF" w:rsidRPr="006557DF">
        <w:rPr>
          <w:color w:val="231F20"/>
          <w:w w:val="95"/>
          <w:sz w:val="28"/>
          <w:szCs w:val="28"/>
        </w:rPr>
        <w:t xml:space="preserve"> (Абсолютно) використовують, щоб задавати значення параметра </w:t>
      </w:r>
      <w:r w:rsidR="008A67EF" w:rsidRPr="007943F8">
        <w:rPr>
          <w:b/>
          <w:color w:val="231F20"/>
          <w:w w:val="95"/>
          <w:sz w:val="28"/>
          <w:szCs w:val="28"/>
        </w:rPr>
        <w:t>Size</w:t>
      </w:r>
      <w:r w:rsidR="008A67EF" w:rsidRPr="006557DF">
        <w:rPr>
          <w:color w:val="231F20"/>
          <w:w w:val="95"/>
          <w:sz w:val="28"/>
          <w:szCs w:val="28"/>
        </w:rPr>
        <w:t xml:space="preserve"> (Розмір) у відсотках або міліметрах відповідно.</w:t>
      </w:r>
    </w:p>
    <w:p w14:paraId="446F1E18" w14:textId="77777777" w:rsidR="008A67EF" w:rsidRPr="006557DF" w:rsidRDefault="007943F8" w:rsidP="008A67EF">
      <w:pPr>
        <w:spacing w:line="360" w:lineRule="auto"/>
        <w:ind w:firstLine="709"/>
        <w:jc w:val="both"/>
        <w:rPr>
          <w:color w:val="231F20"/>
          <w:w w:val="95"/>
          <w:sz w:val="28"/>
          <w:szCs w:val="28"/>
        </w:rPr>
      </w:pPr>
      <w:r>
        <w:rPr>
          <w:color w:val="231F20"/>
          <w:w w:val="95"/>
          <w:sz w:val="28"/>
          <w:szCs w:val="28"/>
          <w:lang w:val="uk-UA"/>
        </w:rPr>
        <w:t>в</w:t>
      </w:r>
      <w:r>
        <w:rPr>
          <w:color w:val="231F20"/>
          <w:w w:val="95"/>
          <w:sz w:val="28"/>
          <w:szCs w:val="28"/>
        </w:rPr>
        <w:t>) п</w:t>
      </w:r>
      <w:r w:rsidR="008A67EF" w:rsidRPr="006557DF">
        <w:rPr>
          <w:color w:val="231F20"/>
          <w:w w:val="95"/>
          <w:sz w:val="28"/>
          <w:szCs w:val="28"/>
        </w:rPr>
        <w:t xml:space="preserve">ереміщення повзунка </w:t>
      </w:r>
      <w:r w:rsidR="008A67EF" w:rsidRPr="007943F8">
        <w:rPr>
          <w:b/>
          <w:color w:val="231F20"/>
          <w:w w:val="95"/>
          <w:sz w:val="28"/>
          <w:szCs w:val="28"/>
        </w:rPr>
        <w:t>Detail</w:t>
      </w:r>
      <w:r w:rsidR="008A67EF" w:rsidRPr="006557DF">
        <w:rPr>
          <w:color w:val="231F20"/>
          <w:w w:val="95"/>
          <w:sz w:val="28"/>
          <w:szCs w:val="28"/>
        </w:rPr>
        <w:t xml:space="preserve"> (Деталізація) дозволяє визначити густину зубців на дюйм. Чим більший параметр, тим більше </w:t>
      </w:r>
      <w:r w:rsidR="00FC733F">
        <w:rPr>
          <w:color w:val="231F20"/>
          <w:w w:val="95"/>
          <w:sz w:val="28"/>
          <w:szCs w:val="28"/>
          <w:lang w:val="uk-UA"/>
        </w:rPr>
        <w:t>променів</w:t>
      </w:r>
      <w:r w:rsidR="00FC733F">
        <w:rPr>
          <w:color w:val="231F20"/>
          <w:w w:val="95"/>
          <w:sz w:val="28"/>
          <w:szCs w:val="28"/>
        </w:rPr>
        <w:t xml:space="preserve"> (Рисунок 8.5</w:t>
      </w:r>
      <w:r w:rsidR="008A67EF" w:rsidRPr="006557DF">
        <w:rPr>
          <w:color w:val="231F20"/>
          <w:w w:val="95"/>
          <w:sz w:val="28"/>
          <w:szCs w:val="28"/>
        </w:rPr>
        <w:t>)</w:t>
      </w:r>
    </w:p>
    <w:p w14:paraId="75E24513" w14:textId="77777777" w:rsidR="008A67EF" w:rsidRPr="006557DF" w:rsidRDefault="00FC733F" w:rsidP="008A67EF">
      <w:pPr>
        <w:spacing w:line="360" w:lineRule="auto"/>
        <w:ind w:firstLine="709"/>
        <w:jc w:val="both"/>
        <w:rPr>
          <w:color w:val="231F20"/>
          <w:w w:val="95"/>
          <w:sz w:val="28"/>
          <w:szCs w:val="28"/>
        </w:rPr>
      </w:pPr>
      <w:r>
        <w:rPr>
          <w:color w:val="231F20"/>
          <w:w w:val="95"/>
          <w:sz w:val="28"/>
          <w:szCs w:val="28"/>
          <w:lang w:val="uk-UA"/>
        </w:rPr>
        <w:t>г</w:t>
      </w:r>
      <w:r>
        <w:rPr>
          <w:color w:val="231F20"/>
          <w:w w:val="95"/>
          <w:sz w:val="28"/>
          <w:szCs w:val="28"/>
        </w:rPr>
        <w:t>) о</w:t>
      </w:r>
      <w:r w:rsidR="008A67EF" w:rsidRPr="006557DF">
        <w:rPr>
          <w:color w:val="231F20"/>
          <w:w w:val="95"/>
          <w:sz w:val="28"/>
          <w:szCs w:val="28"/>
        </w:rPr>
        <w:t>пції</w:t>
      </w:r>
      <w:r w:rsidR="008A67EF" w:rsidRPr="00FC733F">
        <w:rPr>
          <w:b/>
          <w:color w:val="231F20"/>
          <w:w w:val="95"/>
          <w:sz w:val="28"/>
          <w:szCs w:val="28"/>
        </w:rPr>
        <w:t xml:space="preserve"> Smooth</w:t>
      </w:r>
      <w:r w:rsidR="008A67EF" w:rsidRPr="006557DF">
        <w:rPr>
          <w:color w:val="231F20"/>
          <w:w w:val="95"/>
          <w:sz w:val="28"/>
          <w:szCs w:val="28"/>
        </w:rPr>
        <w:t xml:space="preserve"> (Гладкі) та</w:t>
      </w:r>
      <w:r w:rsidR="008A67EF" w:rsidRPr="00651DDA">
        <w:rPr>
          <w:b/>
          <w:color w:val="231F20"/>
          <w:w w:val="95"/>
          <w:sz w:val="28"/>
          <w:szCs w:val="28"/>
        </w:rPr>
        <w:t xml:space="preserve"> Corner</w:t>
      </w:r>
      <w:r w:rsidR="008A67EF" w:rsidRPr="006557DF">
        <w:rPr>
          <w:color w:val="231F20"/>
          <w:w w:val="95"/>
          <w:sz w:val="28"/>
          <w:szCs w:val="28"/>
        </w:rPr>
        <w:t xml:space="preserve"> (Кутові) задають відповідно гладкі або кутові вершини одержуваних зубців.</w:t>
      </w:r>
    </w:p>
    <w:p w14:paraId="0480D940" w14:textId="77777777" w:rsidR="008A67EF" w:rsidRPr="006557DF" w:rsidRDefault="00702AAB" w:rsidP="008A67EF">
      <w:pPr>
        <w:spacing w:line="360" w:lineRule="auto"/>
        <w:ind w:firstLine="709"/>
        <w:jc w:val="center"/>
        <w:rPr>
          <w:b/>
          <w:color w:val="231F20"/>
          <w:w w:val="95"/>
          <w:sz w:val="28"/>
          <w:szCs w:val="28"/>
        </w:rPr>
      </w:pPr>
      <w:r w:rsidRPr="00702AAB">
        <w:rPr>
          <w:b/>
          <w:noProof/>
          <w:color w:val="231F20"/>
          <w:w w:val="95"/>
          <w:sz w:val="28"/>
          <w:szCs w:val="28"/>
          <w:lang w:val="uk-UA" w:eastAsia="uk-UA"/>
        </w:rPr>
        <w:drawing>
          <wp:inline distT="0" distB="0" distL="0" distR="0" wp14:anchorId="5C2306E9" wp14:editId="46CCFA47">
            <wp:extent cx="3614164" cy="1765300"/>
            <wp:effectExtent l="0" t="0" r="5715" b="6350"/>
            <wp:docPr id="468" name="Рисунок 468" descr="F:\KPG\рис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 8.5.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620429" cy="1768360"/>
                    </a:xfrm>
                    <a:prstGeom prst="rect">
                      <a:avLst/>
                    </a:prstGeom>
                    <a:noFill/>
                    <a:ln>
                      <a:noFill/>
                    </a:ln>
                    <a:extLst>
                      <a:ext uri="{53640926-AAD7-44D8-BBD7-CCE9431645EC}">
                        <a14:shadowObscured xmlns:a14="http://schemas.microsoft.com/office/drawing/2010/main"/>
                      </a:ext>
                    </a:extLst>
                  </pic:spPr>
                </pic:pic>
              </a:graphicData>
            </a:graphic>
          </wp:inline>
        </w:drawing>
      </w:r>
    </w:p>
    <w:p w14:paraId="5E1B1CBA" w14:textId="77777777" w:rsidR="008A67EF" w:rsidRPr="006557DF" w:rsidRDefault="00651DDA" w:rsidP="008A67EF">
      <w:pPr>
        <w:spacing w:line="360" w:lineRule="auto"/>
        <w:ind w:firstLine="709"/>
        <w:jc w:val="center"/>
        <w:rPr>
          <w:i/>
          <w:color w:val="231F20"/>
          <w:w w:val="95"/>
          <w:sz w:val="28"/>
          <w:szCs w:val="28"/>
        </w:rPr>
      </w:pPr>
      <w:r>
        <w:rPr>
          <w:i/>
          <w:sz w:val="28"/>
          <w:szCs w:val="28"/>
        </w:rPr>
        <w:t>Рисунок 8.5</w:t>
      </w:r>
      <w:r w:rsidR="00826267">
        <w:rPr>
          <w:i/>
          <w:sz w:val="28"/>
          <w:szCs w:val="28"/>
        </w:rPr>
        <w:t xml:space="preserve"> – </w:t>
      </w:r>
      <w:r w:rsidR="008A67EF" w:rsidRPr="006557DF">
        <w:rPr>
          <w:i/>
          <w:color w:val="231F20"/>
          <w:w w:val="95"/>
          <w:sz w:val="28"/>
          <w:szCs w:val="28"/>
        </w:rPr>
        <w:t>Приклад використання ефекту Roughen</w:t>
      </w:r>
    </w:p>
    <w:p w14:paraId="5129F96A" w14:textId="77777777" w:rsidR="008A67EF" w:rsidRPr="006557DF" w:rsidRDefault="008A67EF" w:rsidP="008A67EF">
      <w:pPr>
        <w:spacing w:line="360" w:lineRule="auto"/>
        <w:ind w:firstLine="709"/>
        <w:jc w:val="center"/>
        <w:rPr>
          <w:i/>
          <w:color w:val="231F20"/>
          <w:w w:val="95"/>
          <w:sz w:val="28"/>
          <w:szCs w:val="28"/>
        </w:rPr>
      </w:pPr>
    </w:p>
    <w:p w14:paraId="52523C49" w14:textId="77777777" w:rsidR="008A67EF" w:rsidRPr="00DF70FD" w:rsidRDefault="00355322" w:rsidP="008A67EF">
      <w:pPr>
        <w:spacing w:line="360" w:lineRule="auto"/>
        <w:ind w:firstLine="709"/>
        <w:jc w:val="both"/>
        <w:rPr>
          <w:w w:val="95"/>
          <w:sz w:val="28"/>
          <w:szCs w:val="28"/>
          <w:lang w:val="uk-UA"/>
        </w:rPr>
      </w:pPr>
      <w:r>
        <w:rPr>
          <w:w w:val="95"/>
          <w:sz w:val="28"/>
          <w:szCs w:val="28"/>
          <w:lang w:val="uk-UA"/>
        </w:rPr>
        <w:t xml:space="preserve">3. </w:t>
      </w:r>
      <w:r w:rsidR="008A67EF" w:rsidRPr="00DF70FD">
        <w:rPr>
          <w:w w:val="95"/>
          <w:sz w:val="28"/>
          <w:szCs w:val="28"/>
        </w:rPr>
        <w:t xml:space="preserve">Ефект </w:t>
      </w:r>
      <w:r w:rsidR="008A67EF" w:rsidRPr="00DF70FD">
        <w:rPr>
          <w:b/>
          <w:w w:val="95"/>
          <w:sz w:val="28"/>
          <w:szCs w:val="28"/>
        </w:rPr>
        <w:t xml:space="preserve">Effect Tweak </w:t>
      </w:r>
      <w:r w:rsidR="008A67EF" w:rsidRPr="00DF70FD">
        <w:rPr>
          <w:w w:val="95"/>
          <w:sz w:val="28"/>
          <w:szCs w:val="28"/>
        </w:rPr>
        <w:t>(Нерівномірність)</w:t>
      </w:r>
      <w:r w:rsidR="00DF70FD" w:rsidRPr="00DF70FD">
        <w:rPr>
          <w:w w:val="95"/>
          <w:sz w:val="28"/>
          <w:szCs w:val="28"/>
        </w:rPr>
        <w:t xml:space="preserve"> </w:t>
      </w:r>
      <w:r w:rsidR="00DF70FD">
        <w:rPr>
          <w:w w:val="95"/>
          <w:sz w:val="28"/>
          <w:szCs w:val="28"/>
        </w:rPr>
        <w:t>викону</w:t>
      </w:r>
      <w:r w:rsidR="00DF70FD">
        <w:rPr>
          <w:w w:val="95"/>
          <w:sz w:val="28"/>
          <w:szCs w:val="28"/>
          <w:lang w:val="uk-UA"/>
        </w:rPr>
        <w:t>ється за допомогою наступних дій:</w:t>
      </w:r>
    </w:p>
    <w:p w14:paraId="37DFA220" w14:textId="77777777" w:rsidR="008A67EF" w:rsidRPr="00DF70FD" w:rsidRDefault="00261C39" w:rsidP="008A67EF">
      <w:pPr>
        <w:spacing w:line="360" w:lineRule="auto"/>
        <w:ind w:firstLine="709"/>
        <w:jc w:val="both"/>
        <w:rPr>
          <w:w w:val="95"/>
          <w:sz w:val="28"/>
          <w:szCs w:val="28"/>
        </w:rPr>
      </w:pPr>
      <w:r>
        <w:rPr>
          <w:w w:val="95"/>
          <w:sz w:val="28"/>
          <w:szCs w:val="28"/>
          <w:lang w:val="uk-UA"/>
        </w:rPr>
        <w:t>а</w:t>
      </w:r>
      <w:r>
        <w:rPr>
          <w:w w:val="95"/>
          <w:sz w:val="28"/>
          <w:szCs w:val="28"/>
        </w:rPr>
        <w:t>) н</w:t>
      </w:r>
      <w:r w:rsidR="008A67EF" w:rsidRPr="00DF70FD">
        <w:rPr>
          <w:w w:val="95"/>
          <w:sz w:val="28"/>
          <w:szCs w:val="28"/>
        </w:rPr>
        <w:t xml:space="preserve">арисуйте зірочку і виконайте команду головного меню </w:t>
      </w:r>
      <w:r w:rsidR="00A67EE8" w:rsidRPr="00A67EE8">
        <w:rPr>
          <w:b/>
          <w:bCs/>
          <w:color w:val="231F20"/>
          <w:sz w:val="28"/>
          <w:szCs w:val="28"/>
        </w:rPr>
        <w:t>Effect | Distort &amp;</w:t>
      </w:r>
      <w:r w:rsidR="00A67EE8" w:rsidRPr="00A67EE8">
        <w:rPr>
          <w:b/>
          <w:bCs/>
          <w:color w:val="231F20"/>
          <w:spacing w:val="1"/>
          <w:sz w:val="28"/>
          <w:szCs w:val="28"/>
        </w:rPr>
        <w:t xml:space="preserve"> </w:t>
      </w:r>
      <w:r w:rsidR="00A67EE8" w:rsidRPr="00A67EE8">
        <w:rPr>
          <w:b/>
          <w:bCs/>
          <w:color w:val="231F20"/>
          <w:sz w:val="28"/>
          <w:szCs w:val="28"/>
        </w:rPr>
        <w:t>Transform | Tweak</w:t>
      </w:r>
      <w:r w:rsidR="008A67EF" w:rsidRPr="00DF70FD">
        <w:rPr>
          <w:w w:val="95"/>
          <w:sz w:val="28"/>
          <w:szCs w:val="28"/>
        </w:rPr>
        <w:t xml:space="preserve"> (Ефект | Деформація і трансформация | Нерівномірність). У вікні ефекту потрібно включити параметр </w:t>
      </w:r>
      <w:r w:rsidR="008A67EF" w:rsidRPr="00A67EE8">
        <w:rPr>
          <w:b/>
          <w:w w:val="95"/>
          <w:sz w:val="28"/>
          <w:szCs w:val="28"/>
        </w:rPr>
        <w:t>Preview</w:t>
      </w:r>
      <w:r w:rsidR="008A67EF" w:rsidRPr="00DF70FD">
        <w:rPr>
          <w:w w:val="95"/>
          <w:sz w:val="28"/>
          <w:szCs w:val="28"/>
        </w:rPr>
        <w:t xml:space="preserve"> (Попередній перегляд), щоб заздалегідь побачити, як виявляється об'єкт.</w:t>
      </w:r>
    </w:p>
    <w:p w14:paraId="195B64CB" w14:textId="77777777" w:rsidR="00F93434" w:rsidRDefault="00C50020" w:rsidP="008A67EF">
      <w:pPr>
        <w:spacing w:line="360" w:lineRule="auto"/>
        <w:ind w:firstLine="709"/>
        <w:jc w:val="both"/>
        <w:rPr>
          <w:color w:val="231F20"/>
          <w:w w:val="95"/>
          <w:sz w:val="28"/>
          <w:szCs w:val="28"/>
        </w:rPr>
      </w:pPr>
      <w:r>
        <w:rPr>
          <w:w w:val="95"/>
          <w:sz w:val="28"/>
          <w:szCs w:val="28"/>
          <w:lang w:val="uk-UA"/>
        </w:rPr>
        <w:t>б</w:t>
      </w:r>
      <w:r>
        <w:rPr>
          <w:w w:val="95"/>
          <w:sz w:val="28"/>
          <w:szCs w:val="28"/>
        </w:rPr>
        <w:t>) слід підсунути</w:t>
      </w:r>
      <w:r w:rsidR="008A67EF" w:rsidRPr="00DF70FD">
        <w:rPr>
          <w:w w:val="95"/>
          <w:sz w:val="28"/>
          <w:szCs w:val="28"/>
        </w:rPr>
        <w:t xml:space="preserve"> повзунки </w:t>
      </w:r>
      <w:r w:rsidR="008A67EF" w:rsidRPr="00C50020">
        <w:rPr>
          <w:b/>
          <w:w w:val="95"/>
          <w:sz w:val="28"/>
          <w:szCs w:val="28"/>
        </w:rPr>
        <w:t>Horizontal</w:t>
      </w:r>
      <w:r w:rsidR="008A67EF" w:rsidRPr="00DF70FD">
        <w:rPr>
          <w:w w:val="95"/>
          <w:sz w:val="28"/>
          <w:szCs w:val="28"/>
        </w:rPr>
        <w:t xml:space="preserve"> (Горизонтально) і </w:t>
      </w:r>
      <w:r w:rsidR="008A67EF" w:rsidRPr="00C50020">
        <w:rPr>
          <w:b/>
          <w:w w:val="95"/>
          <w:sz w:val="28"/>
          <w:szCs w:val="28"/>
        </w:rPr>
        <w:t xml:space="preserve">Vertical </w:t>
      </w:r>
      <w:r w:rsidR="008129C1">
        <w:rPr>
          <w:w w:val="95"/>
          <w:sz w:val="28"/>
          <w:szCs w:val="28"/>
        </w:rPr>
        <w:t>(Вертикально) вправо, щоб деформув</w:t>
      </w:r>
      <w:r w:rsidR="008A67EF" w:rsidRPr="00DF70FD">
        <w:rPr>
          <w:w w:val="95"/>
          <w:sz w:val="28"/>
          <w:szCs w:val="28"/>
        </w:rPr>
        <w:t>ати об'єкт</w:t>
      </w:r>
      <w:r w:rsidR="008129C1">
        <w:rPr>
          <w:w w:val="95"/>
          <w:sz w:val="28"/>
          <w:szCs w:val="28"/>
        </w:rPr>
        <w:t>. Зірочка виглядає деформованою (Рисунок 8.6</w:t>
      </w:r>
      <w:r w:rsidR="008A67EF" w:rsidRPr="00DF70FD">
        <w:rPr>
          <w:w w:val="95"/>
          <w:sz w:val="28"/>
          <w:szCs w:val="28"/>
        </w:rPr>
        <w:t xml:space="preserve">). </w:t>
      </w:r>
      <w:r w:rsidR="008A67EF" w:rsidRPr="006557DF">
        <w:rPr>
          <w:color w:val="231F20"/>
          <w:w w:val="95"/>
          <w:sz w:val="28"/>
          <w:szCs w:val="28"/>
        </w:rPr>
        <w:t xml:space="preserve">Опції </w:t>
      </w:r>
      <w:r w:rsidR="008A67EF" w:rsidRPr="0002522A">
        <w:rPr>
          <w:b/>
          <w:color w:val="231F20"/>
          <w:w w:val="95"/>
          <w:sz w:val="28"/>
          <w:szCs w:val="28"/>
        </w:rPr>
        <w:t xml:space="preserve">Relative </w:t>
      </w:r>
      <w:r w:rsidR="008A67EF" w:rsidRPr="006557DF">
        <w:rPr>
          <w:color w:val="231F20"/>
          <w:w w:val="95"/>
          <w:sz w:val="28"/>
          <w:szCs w:val="28"/>
        </w:rPr>
        <w:t xml:space="preserve">(Відносно) і </w:t>
      </w:r>
      <w:r w:rsidR="008A67EF" w:rsidRPr="0002522A">
        <w:rPr>
          <w:b/>
          <w:color w:val="231F20"/>
          <w:w w:val="95"/>
          <w:sz w:val="28"/>
          <w:szCs w:val="28"/>
        </w:rPr>
        <w:t>Absolute</w:t>
      </w:r>
      <w:r w:rsidR="008A67EF" w:rsidRPr="006557DF">
        <w:rPr>
          <w:color w:val="231F20"/>
          <w:w w:val="95"/>
          <w:sz w:val="28"/>
          <w:szCs w:val="28"/>
        </w:rPr>
        <w:t xml:space="preserve"> (Абсолютно) дозволяють </w:t>
      </w:r>
      <w:r w:rsidR="0002522A">
        <w:rPr>
          <w:color w:val="231F20"/>
          <w:w w:val="95"/>
          <w:sz w:val="28"/>
          <w:szCs w:val="28"/>
          <w:lang w:val="uk-UA"/>
        </w:rPr>
        <w:t>деформувати</w:t>
      </w:r>
      <w:r w:rsidR="008A67EF" w:rsidRPr="006557DF">
        <w:rPr>
          <w:color w:val="231F20"/>
          <w:w w:val="95"/>
          <w:sz w:val="28"/>
          <w:szCs w:val="28"/>
        </w:rPr>
        <w:t xml:space="preserve"> об'єкт у відсо</w:t>
      </w:r>
      <w:r w:rsidR="0002522A">
        <w:rPr>
          <w:color w:val="231F20"/>
          <w:w w:val="95"/>
          <w:sz w:val="28"/>
          <w:szCs w:val="28"/>
        </w:rPr>
        <w:t>тках або в міліметрах</w:t>
      </w:r>
      <w:r w:rsidR="00F93434">
        <w:rPr>
          <w:color w:val="231F20"/>
          <w:w w:val="95"/>
          <w:sz w:val="28"/>
          <w:szCs w:val="28"/>
        </w:rPr>
        <w:t>;</w:t>
      </w:r>
    </w:p>
    <w:p w14:paraId="623677F1" w14:textId="77777777" w:rsidR="008A67EF" w:rsidRPr="006557DF" w:rsidRDefault="00F93434" w:rsidP="008A67EF">
      <w:pPr>
        <w:spacing w:line="360" w:lineRule="auto"/>
        <w:ind w:firstLine="709"/>
        <w:jc w:val="both"/>
        <w:rPr>
          <w:color w:val="231F20"/>
          <w:w w:val="95"/>
          <w:sz w:val="28"/>
          <w:szCs w:val="28"/>
        </w:rPr>
      </w:pPr>
      <w:r>
        <w:rPr>
          <w:color w:val="231F20"/>
          <w:w w:val="95"/>
          <w:sz w:val="28"/>
          <w:szCs w:val="28"/>
          <w:lang w:val="uk-UA"/>
        </w:rPr>
        <w:t xml:space="preserve"> </w:t>
      </w:r>
      <w:r w:rsidR="0002522A">
        <w:rPr>
          <w:color w:val="231F20"/>
          <w:w w:val="95"/>
          <w:sz w:val="28"/>
          <w:szCs w:val="28"/>
          <w:lang w:val="uk-UA"/>
        </w:rPr>
        <w:t>в</w:t>
      </w:r>
      <w:r w:rsidR="0002522A" w:rsidRPr="00D80153">
        <w:rPr>
          <w:color w:val="231F20"/>
          <w:w w:val="95"/>
          <w:sz w:val="28"/>
          <w:szCs w:val="28"/>
          <w:lang w:val="uk-UA"/>
        </w:rPr>
        <w:t>) я</w:t>
      </w:r>
      <w:r w:rsidR="008A67EF" w:rsidRPr="00D80153">
        <w:rPr>
          <w:color w:val="231F20"/>
          <w:w w:val="95"/>
          <w:sz w:val="28"/>
          <w:szCs w:val="28"/>
          <w:lang w:val="uk-UA"/>
        </w:rPr>
        <w:t xml:space="preserve">кщо включена опція </w:t>
      </w:r>
      <w:r w:rsidR="008A67EF" w:rsidRPr="0002522A">
        <w:rPr>
          <w:b/>
          <w:color w:val="231F20"/>
          <w:w w:val="95"/>
          <w:sz w:val="28"/>
          <w:szCs w:val="28"/>
        </w:rPr>
        <w:t>Anchor</w:t>
      </w:r>
      <w:r w:rsidR="008A67EF" w:rsidRPr="00D80153">
        <w:rPr>
          <w:b/>
          <w:color w:val="231F20"/>
          <w:w w:val="95"/>
          <w:sz w:val="28"/>
          <w:szCs w:val="28"/>
          <w:lang w:val="uk-UA"/>
        </w:rPr>
        <w:t xml:space="preserve"> </w:t>
      </w:r>
      <w:r w:rsidR="008A67EF" w:rsidRPr="0002522A">
        <w:rPr>
          <w:b/>
          <w:color w:val="231F20"/>
          <w:w w:val="95"/>
          <w:sz w:val="28"/>
          <w:szCs w:val="28"/>
        </w:rPr>
        <w:t>Points</w:t>
      </w:r>
      <w:r w:rsidR="008A67EF" w:rsidRPr="00D80153">
        <w:rPr>
          <w:color w:val="231F20"/>
          <w:w w:val="95"/>
          <w:sz w:val="28"/>
          <w:szCs w:val="28"/>
          <w:lang w:val="uk-UA"/>
        </w:rPr>
        <w:t xml:space="preserve"> (Опорні точки) у розділі </w:t>
      </w:r>
      <w:r w:rsidR="008A67EF" w:rsidRPr="0002522A">
        <w:rPr>
          <w:b/>
          <w:color w:val="231F20"/>
          <w:w w:val="95"/>
          <w:sz w:val="28"/>
          <w:szCs w:val="28"/>
        </w:rPr>
        <w:t>Modify</w:t>
      </w:r>
      <w:r w:rsidR="008A67EF" w:rsidRPr="00D80153">
        <w:rPr>
          <w:color w:val="231F20"/>
          <w:w w:val="95"/>
          <w:sz w:val="28"/>
          <w:szCs w:val="28"/>
          <w:lang w:val="uk-UA"/>
        </w:rPr>
        <w:t xml:space="preserve"> (Зміна), усі опорні точки відображаються разом із сегментами контуру. </w:t>
      </w:r>
      <w:r w:rsidR="008A67EF" w:rsidRPr="006557DF">
        <w:rPr>
          <w:color w:val="231F20"/>
          <w:w w:val="95"/>
          <w:sz w:val="28"/>
          <w:szCs w:val="28"/>
        </w:rPr>
        <w:t xml:space="preserve">Якщо вибрати опцію, опорні точки </w:t>
      </w:r>
      <w:r w:rsidR="0002522A">
        <w:rPr>
          <w:color w:val="231F20"/>
          <w:w w:val="95"/>
          <w:sz w:val="28"/>
          <w:szCs w:val="28"/>
        </w:rPr>
        <w:t>об'єкта залишаються на місці, деформуються</w:t>
      </w:r>
      <w:r w:rsidR="0002522A">
        <w:rPr>
          <w:color w:val="231F20"/>
          <w:w w:val="95"/>
          <w:sz w:val="28"/>
          <w:szCs w:val="28"/>
          <w:lang w:val="uk-UA"/>
        </w:rPr>
        <w:t xml:space="preserve"> лише</w:t>
      </w:r>
      <w:r w:rsidR="008A67EF" w:rsidRPr="006557DF">
        <w:rPr>
          <w:color w:val="231F20"/>
          <w:w w:val="95"/>
          <w:sz w:val="28"/>
          <w:szCs w:val="28"/>
        </w:rPr>
        <w:t xml:space="preserve"> сегменти об'єкта.</w:t>
      </w:r>
    </w:p>
    <w:p w14:paraId="5EA43B3B" w14:textId="77777777" w:rsidR="008A67EF" w:rsidRPr="006557DF" w:rsidRDefault="008A67EF" w:rsidP="008A67EF">
      <w:pPr>
        <w:spacing w:line="360" w:lineRule="auto"/>
        <w:jc w:val="center"/>
        <w:rPr>
          <w:color w:val="231F20"/>
          <w:w w:val="95"/>
          <w:sz w:val="28"/>
          <w:szCs w:val="28"/>
        </w:rPr>
      </w:pPr>
      <w:r w:rsidRPr="006557DF">
        <w:rPr>
          <w:noProof/>
          <w:sz w:val="28"/>
          <w:szCs w:val="28"/>
          <w:lang w:val="uk-UA" w:eastAsia="uk-UA"/>
        </w:rPr>
        <w:lastRenderedPageBreak/>
        <w:drawing>
          <wp:inline distT="0" distB="0" distL="0" distR="0" wp14:anchorId="40AA4345" wp14:editId="5EE380DC">
            <wp:extent cx="1981200" cy="954982"/>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22254" cy="974771"/>
                    </a:xfrm>
                    <a:prstGeom prst="rect">
                      <a:avLst/>
                    </a:prstGeom>
                    <a:noFill/>
                    <a:ln>
                      <a:noFill/>
                    </a:ln>
                  </pic:spPr>
                </pic:pic>
              </a:graphicData>
            </a:graphic>
          </wp:inline>
        </w:drawing>
      </w:r>
    </w:p>
    <w:p w14:paraId="5D8128BD" w14:textId="77777777" w:rsidR="008A67EF" w:rsidRPr="006557DF" w:rsidRDefault="008129C1" w:rsidP="008A67EF">
      <w:pPr>
        <w:spacing w:line="360" w:lineRule="auto"/>
        <w:ind w:firstLine="709"/>
        <w:jc w:val="center"/>
        <w:rPr>
          <w:i/>
          <w:color w:val="231F20"/>
          <w:w w:val="95"/>
          <w:sz w:val="28"/>
          <w:szCs w:val="28"/>
        </w:rPr>
      </w:pPr>
      <w:r>
        <w:rPr>
          <w:i/>
          <w:sz w:val="28"/>
          <w:szCs w:val="28"/>
        </w:rPr>
        <w:t>Рисунок 8.</w:t>
      </w:r>
      <w:r>
        <w:rPr>
          <w:i/>
          <w:sz w:val="28"/>
          <w:szCs w:val="28"/>
          <w:lang w:val="uk-UA"/>
        </w:rPr>
        <w:t>6</w:t>
      </w:r>
      <w:r w:rsidR="006879B7">
        <w:rPr>
          <w:i/>
          <w:sz w:val="28"/>
          <w:szCs w:val="28"/>
        </w:rPr>
        <w:t xml:space="preserve"> – </w:t>
      </w:r>
      <w:r w:rsidR="008A67EF" w:rsidRPr="006557DF">
        <w:rPr>
          <w:i/>
          <w:color w:val="231F20"/>
          <w:w w:val="95"/>
          <w:sz w:val="28"/>
          <w:szCs w:val="28"/>
        </w:rPr>
        <w:t>Об'єкт до застосування ефекту (ліворуч) та після (праворуч)</w:t>
      </w:r>
    </w:p>
    <w:p w14:paraId="3F04C07D" w14:textId="77777777" w:rsidR="008A67EF" w:rsidRPr="006557DF" w:rsidRDefault="008A67EF" w:rsidP="008A67EF">
      <w:pPr>
        <w:spacing w:line="360" w:lineRule="auto"/>
        <w:ind w:firstLine="709"/>
        <w:jc w:val="center"/>
        <w:rPr>
          <w:i/>
          <w:color w:val="231F20"/>
          <w:w w:val="95"/>
          <w:sz w:val="28"/>
          <w:szCs w:val="28"/>
        </w:rPr>
      </w:pPr>
    </w:p>
    <w:p w14:paraId="34594F7B" w14:textId="77777777" w:rsidR="008A67EF" w:rsidRPr="006239B5" w:rsidRDefault="006239B5" w:rsidP="008A67EF">
      <w:pPr>
        <w:spacing w:line="360" w:lineRule="auto"/>
        <w:ind w:firstLine="709"/>
        <w:jc w:val="both"/>
        <w:rPr>
          <w:color w:val="231F20"/>
          <w:w w:val="95"/>
          <w:sz w:val="28"/>
          <w:szCs w:val="28"/>
        </w:rPr>
      </w:pPr>
      <w:r w:rsidRPr="006239B5">
        <w:rPr>
          <w:color w:val="231F20"/>
          <w:w w:val="95"/>
          <w:sz w:val="28"/>
          <w:szCs w:val="28"/>
        </w:rPr>
        <w:t>3. Розглянемо роботу е</w:t>
      </w:r>
      <w:r w:rsidR="008A67EF" w:rsidRPr="006239B5">
        <w:rPr>
          <w:color w:val="231F20"/>
          <w:w w:val="95"/>
          <w:sz w:val="28"/>
          <w:szCs w:val="28"/>
        </w:rPr>
        <w:t>фект</w:t>
      </w:r>
      <w:r w:rsidRPr="006239B5">
        <w:rPr>
          <w:color w:val="231F20"/>
          <w:w w:val="95"/>
          <w:sz w:val="28"/>
          <w:szCs w:val="28"/>
          <w:lang w:val="uk-UA"/>
        </w:rPr>
        <w:t>а</w:t>
      </w:r>
      <w:r w:rsidR="008A67EF" w:rsidRPr="006239B5">
        <w:rPr>
          <w:color w:val="231F20"/>
          <w:w w:val="95"/>
          <w:sz w:val="28"/>
          <w:szCs w:val="28"/>
        </w:rPr>
        <w:t xml:space="preserve"> </w:t>
      </w:r>
      <w:r w:rsidR="008A67EF" w:rsidRPr="006239B5">
        <w:rPr>
          <w:b/>
          <w:color w:val="231F20"/>
          <w:w w:val="95"/>
          <w:sz w:val="28"/>
          <w:szCs w:val="28"/>
        </w:rPr>
        <w:t>Twist</w:t>
      </w:r>
      <w:r w:rsidR="008A67EF" w:rsidRPr="006239B5">
        <w:rPr>
          <w:color w:val="231F20"/>
          <w:w w:val="95"/>
          <w:sz w:val="28"/>
          <w:szCs w:val="28"/>
        </w:rPr>
        <w:t xml:space="preserve"> (Скручування)</w:t>
      </w:r>
      <w:r w:rsidR="00753F7D">
        <w:rPr>
          <w:color w:val="231F20"/>
          <w:w w:val="95"/>
          <w:sz w:val="28"/>
          <w:szCs w:val="28"/>
          <w:lang w:val="uk-UA"/>
        </w:rPr>
        <w:t>. Для цього виконаємо наступні дії</w:t>
      </w:r>
      <w:r w:rsidR="008A67EF" w:rsidRPr="006239B5">
        <w:rPr>
          <w:color w:val="231F20"/>
          <w:w w:val="95"/>
          <w:sz w:val="28"/>
          <w:szCs w:val="28"/>
        </w:rPr>
        <w:t>:</w:t>
      </w:r>
    </w:p>
    <w:p w14:paraId="614AF3E1" w14:textId="77777777" w:rsidR="008A67EF" w:rsidRPr="006557DF" w:rsidRDefault="00DB1612" w:rsidP="008A67EF">
      <w:pPr>
        <w:spacing w:line="360" w:lineRule="auto"/>
        <w:ind w:firstLine="709"/>
        <w:jc w:val="both"/>
        <w:rPr>
          <w:color w:val="231F20"/>
          <w:w w:val="95"/>
          <w:sz w:val="28"/>
          <w:szCs w:val="28"/>
        </w:rPr>
      </w:pPr>
      <w:r>
        <w:rPr>
          <w:color w:val="231F20"/>
          <w:w w:val="95"/>
          <w:sz w:val="28"/>
          <w:szCs w:val="28"/>
          <w:lang w:val="uk-UA"/>
        </w:rPr>
        <w:t>а</w:t>
      </w:r>
      <w:r>
        <w:rPr>
          <w:color w:val="231F20"/>
          <w:w w:val="95"/>
          <w:sz w:val="28"/>
          <w:szCs w:val="28"/>
        </w:rPr>
        <w:t xml:space="preserve">) </w:t>
      </w:r>
      <w:r w:rsidR="002C3FE8">
        <w:rPr>
          <w:color w:val="231F20"/>
          <w:w w:val="95"/>
          <w:sz w:val="28"/>
          <w:szCs w:val="28"/>
          <w:lang w:val="uk-UA"/>
        </w:rPr>
        <w:t>оскільки</w:t>
      </w:r>
      <w:r w:rsidR="008A67EF" w:rsidRPr="006557DF">
        <w:rPr>
          <w:color w:val="231F20"/>
          <w:w w:val="95"/>
          <w:sz w:val="28"/>
          <w:szCs w:val="28"/>
        </w:rPr>
        <w:t xml:space="preserve"> цей ефект результативніше застосовувати до об'єктів, які мають багато кутів</w:t>
      </w:r>
      <w:r w:rsidR="002C3FE8">
        <w:rPr>
          <w:color w:val="231F20"/>
          <w:w w:val="95"/>
          <w:sz w:val="28"/>
          <w:szCs w:val="28"/>
          <w:lang w:val="uk-UA"/>
        </w:rPr>
        <w:t xml:space="preserve"> </w:t>
      </w:r>
      <w:r w:rsidR="002C3FE8">
        <w:rPr>
          <w:color w:val="231F20"/>
          <w:w w:val="95"/>
          <w:sz w:val="28"/>
          <w:szCs w:val="28"/>
        </w:rPr>
        <w:t>намалюємо багатопроменеву зірку</w:t>
      </w:r>
      <w:r w:rsidR="003E3637">
        <w:rPr>
          <w:color w:val="231F20"/>
          <w:w w:val="95"/>
          <w:sz w:val="28"/>
          <w:szCs w:val="28"/>
        </w:rPr>
        <w:t>;</w:t>
      </w:r>
    </w:p>
    <w:p w14:paraId="137AE28C" w14:textId="77777777" w:rsidR="008A67EF" w:rsidRPr="003E3637" w:rsidRDefault="0091452A" w:rsidP="008A67EF">
      <w:pPr>
        <w:spacing w:line="360" w:lineRule="auto"/>
        <w:ind w:firstLine="709"/>
        <w:jc w:val="both"/>
        <w:rPr>
          <w:color w:val="231F20"/>
          <w:w w:val="95"/>
          <w:sz w:val="28"/>
          <w:szCs w:val="28"/>
          <w:lang w:val="uk-UA"/>
        </w:rPr>
      </w:pPr>
      <w:r>
        <w:rPr>
          <w:color w:val="231F20"/>
          <w:w w:val="95"/>
          <w:sz w:val="28"/>
          <w:szCs w:val="28"/>
          <w:lang w:val="uk-UA"/>
        </w:rPr>
        <w:t>б</w:t>
      </w:r>
      <w:r>
        <w:rPr>
          <w:color w:val="231F20"/>
          <w:w w:val="95"/>
          <w:sz w:val="28"/>
          <w:szCs w:val="28"/>
        </w:rPr>
        <w:t>) в</w:t>
      </w:r>
      <w:r w:rsidR="008A67EF" w:rsidRPr="006557DF">
        <w:rPr>
          <w:color w:val="231F20"/>
          <w:w w:val="95"/>
          <w:sz w:val="28"/>
          <w:szCs w:val="28"/>
        </w:rPr>
        <w:t xml:space="preserve">иконайте команду головного меню </w:t>
      </w:r>
      <w:r w:rsidR="008A67EF" w:rsidRPr="0091452A">
        <w:rPr>
          <w:b/>
          <w:color w:val="231F20"/>
          <w:w w:val="95"/>
          <w:sz w:val="28"/>
          <w:szCs w:val="28"/>
        </w:rPr>
        <w:t>Effect | Distort &amp; Transform | Twist</w:t>
      </w:r>
      <w:r w:rsidR="008A67EF" w:rsidRPr="006557DF">
        <w:rPr>
          <w:color w:val="231F20"/>
          <w:w w:val="95"/>
          <w:sz w:val="28"/>
          <w:szCs w:val="28"/>
        </w:rPr>
        <w:t xml:space="preserve"> (Ефект | </w:t>
      </w:r>
      <w:r w:rsidR="00656D59">
        <w:rPr>
          <w:color w:val="231F20"/>
          <w:w w:val="95"/>
          <w:sz w:val="28"/>
          <w:szCs w:val="28"/>
          <w:lang w:val="uk-UA"/>
        </w:rPr>
        <w:t>Деформуа</w:t>
      </w:r>
      <w:r w:rsidR="008A67EF" w:rsidRPr="006557DF">
        <w:rPr>
          <w:color w:val="231F20"/>
          <w:w w:val="95"/>
          <w:sz w:val="28"/>
          <w:szCs w:val="28"/>
        </w:rPr>
        <w:t>ння та трансформація | Скручування). Діалогове вікно даного ефекту</w:t>
      </w:r>
      <w:r w:rsidR="00656D59">
        <w:rPr>
          <w:color w:val="231F20"/>
          <w:w w:val="95"/>
          <w:sz w:val="28"/>
          <w:szCs w:val="28"/>
          <w:lang w:val="uk-UA"/>
        </w:rPr>
        <w:t xml:space="preserve"> є</w:t>
      </w:r>
      <w:r w:rsidR="00656D59">
        <w:rPr>
          <w:color w:val="231F20"/>
          <w:w w:val="95"/>
          <w:sz w:val="28"/>
          <w:szCs w:val="28"/>
        </w:rPr>
        <w:t xml:space="preserve"> найпростішим</w:t>
      </w:r>
      <w:r w:rsidR="008A67EF" w:rsidRPr="006557DF">
        <w:rPr>
          <w:color w:val="231F20"/>
          <w:w w:val="95"/>
          <w:sz w:val="28"/>
          <w:szCs w:val="28"/>
        </w:rPr>
        <w:t xml:space="preserve"> зі всіх вікон ефектів </w:t>
      </w:r>
      <w:r w:rsidR="00656D59">
        <w:rPr>
          <w:color w:val="231F20"/>
          <w:w w:val="95"/>
          <w:sz w:val="28"/>
          <w:szCs w:val="28"/>
          <w:lang w:val="uk-UA"/>
        </w:rPr>
        <w:t>деформування</w:t>
      </w:r>
      <w:r w:rsidR="003E3637">
        <w:rPr>
          <w:color w:val="231F20"/>
          <w:w w:val="95"/>
          <w:sz w:val="28"/>
          <w:szCs w:val="28"/>
          <w:lang w:val="uk-UA"/>
        </w:rPr>
        <w:t>;</w:t>
      </w:r>
    </w:p>
    <w:p w14:paraId="6C51C63C" w14:textId="77777777" w:rsidR="008A67EF" w:rsidRPr="006557DF" w:rsidRDefault="00656D59" w:rsidP="008A67EF">
      <w:pPr>
        <w:spacing w:line="360" w:lineRule="auto"/>
        <w:ind w:firstLine="709"/>
        <w:jc w:val="both"/>
        <w:rPr>
          <w:color w:val="231F20"/>
          <w:w w:val="95"/>
          <w:sz w:val="28"/>
          <w:szCs w:val="28"/>
        </w:rPr>
      </w:pPr>
      <w:r>
        <w:rPr>
          <w:color w:val="231F20"/>
          <w:w w:val="95"/>
          <w:sz w:val="28"/>
          <w:szCs w:val="28"/>
          <w:lang w:val="uk-UA"/>
        </w:rPr>
        <w:t>в</w:t>
      </w:r>
      <w:r>
        <w:rPr>
          <w:color w:val="231F20"/>
          <w:w w:val="95"/>
          <w:sz w:val="28"/>
          <w:szCs w:val="28"/>
        </w:rPr>
        <w:t>) у</w:t>
      </w:r>
      <w:r w:rsidR="008A67EF" w:rsidRPr="006557DF">
        <w:rPr>
          <w:color w:val="231F20"/>
          <w:w w:val="95"/>
          <w:sz w:val="28"/>
          <w:szCs w:val="28"/>
        </w:rPr>
        <w:t xml:space="preserve">вімкніть </w:t>
      </w:r>
      <w:r w:rsidR="008A67EF" w:rsidRPr="005700F8">
        <w:rPr>
          <w:b/>
          <w:color w:val="231F20"/>
          <w:w w:val="95"/>
          <w:sz w:val="28"/>
          <w:szCs w:val="28"/>
        </w:rPr>
        <w:t xml:space="preserve">Preview </w:t>
      </w:r>
      <w:r w:rsidR="008A67EF" w:rsidRPr="006557DF">
        <w:rPr>
          <w:color w:val="231F20"/>
          <w:w w:val="95"/>
          <w:sz w:val="28"/>
          <w:szCs w:val="28"/>
        </w:rPr>
        <w:t xml:space="preserve">(Попередній перегляд), а в полі </w:t>
      </w:r>
      <w:r w:rsidR="008A67EF" w:rsidRPr="005700F8">
        <w:rPr>
          <w:b/>
          <w:color w:val="231F20"/>
          <w:w w:val="95"/>
          <w:sz w:val="28"/>
          <w:szCs w:val="28"/>
        </w:rPr>
        <w:t>Angle</w:t>
      </w:r>
      <w:r w:rsidR="008A67EF" w:rsidRPr="006557DF">
        <w:rPr>
          <w:color w:val="231F20"/>
          <w:w w:val="95"/>
          <w:sz w:val="28"/>
          <w:szCs w:val="28"/>
        </w:rPr>
        <w:t xml:space="preserve"> (Кут) задайте</w:t>
      </w:r>
      <w:r w:rsidR="005700F8">
        <w:rPr>
          <w:color w:val="231F20"/>
          <w:w w:val="95"/>
          <w:sz w:val="28"/>
          <w:szCs w:val="28"/>
        </w:rPr>
        <w:t xml:space="preserve"> значення кута 200° (Рисунок 8.7</w:t>
      </w:r>
      <w:r w:rsidR="008A67EF" w:rsidRPr="006557DF">
        <w:rPr>
          <w:color w:val="231F20"/>
          <w:w w:val="95"/>
          <w:sz w:val="28"/>
          <w:szCs w:val="28"/>
        </w:rPr>
        <w:t>).</w:t>
      </w:r>
    </w:p>
    <w:p w14:paraId="182EE08A" w14:textId="77777777" w:rsidR="008A67EF" w:rsidRPr="006557DF" w:rsidRDefault="00DB4AFD" w:rsidP="008A67EF">
      <w:pPr>
        <w:spacing w:line="360" w:lineRule="auto"/>
        <w:ind w:firstLine="709"/>
        <w:jc w:val="both"/>
        <w:rPr>
          <w:color w:val="231F20"/>
          <w:w w:val="95"/>
          <w:sz w:val="28"/>
          <w:szCs w:val="28"/>
        </w:rPr>
      </w:pPr>
      <w:r>
        <w:rPr>
          <w:color w:val="231F20"/>
          <w:w w:val="95"/>
          <w:sz w:val="28"/>
          <w:szCs w:val="28"/>
          <w:lang w:val="uk-UA"/>
        </w:rPr>
        <w:t>Я</w:t>
      </w:r>
      <w:r>
        <w:rPr>
          <w:color w:val="231F20"/>
          <w:w w:val="95"/>
          <w:sz w:val="28"/>
          <w:szCs w:val="28"/>
        </w:rPr>
        <w:t>кщо необхідно</w:t>
      </w:r>
      <w:r w:rsidRPr="006557DF">
        <w:rPr>
          <w:color w:val="231F20"/>
          <w:w w:val="95"/>
          <w:sz w:val="28"/>
          <w:szCs w:val="28"/>
        </w:rPr>
        <w:t xml:space="preserve"> скручувати об'єкт у зворотному напрямку</w:t>
      </w:r>
      <w:r>
        <w:rPr>
          <w:color w:val="231F20"/>
          <w:w w:val="95"/>
          <w:sz w:val="28"/>
          <w:szCs w:val="28"/>
          <w:lang w:val="uk-UA"/>
        </w:rPr>
        <w:t xml:space="preserve"> потрібно внести</w:t>
      </w:r>
      <w:r>
        <w:rPr>
          <w:color w:val="231F20"/>
          <w:w w:val="95"/>
          <w:sz w:val="28"/>
          <w:szCs w:val="28"/>
        </w:rPr>
        <w:t xml:space="preserve"> </w:t>
      </w:r>
      <w:r w:rsidR="008A67EF" w:rsidRPr="006557DF">
        <w:rPr>
          <w:color w:val="231F20"/>
          <w:w w:val="95"/>
          <w:sz w:val="28"/>
          <w:szCs w:val="28"/>
        </w:rPr>
        <w:t xml:space="preserve">значення кута зі знаком "-" (мінус), </w:t>
      </w:r>
    </w:p>
    <w:p w14:paraId="5968C19B" w14:textId="77777777" w:rsidR="008A67EF" w:rsidRPr="006557DF" w:rsidRDefault="008A67EF" w:rsidP="008A67EF">
      <w:pPr>
        <w:spacing w:line="360" w:lineRule="auto"/>
        <w:ind w:firstLine="709"/>
        <w:jc w:val="center"/>
        <w:rPr>
          <w:color w:val="231F20"/>
          <w:w w:val="95"/>
          <w:sz w:val="28"/>
          <w:szCs w:val="28"/>
        </w:rPr>
      </w:pPr>
      <w:r w:rsidRPr="006557DF">
        <w:rPr>
          <w:noProof/>
          <w:sz w:val="28"/>
          <w:szCs w:val="28"/>
          <w:lang w:val="uk-UA" w:eastAsia="uk-UA"/>
        </w:rPr>
        <w:drawing>
          <wp:inline distT="0" distB="0" distL="0" distR="0" wp14:anchorId="58D36D1C" wp14:editId="420DA84F">
            <wp:extent cx="3946389" cy="17018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52698" cy="1704521"/>
                    </a:xfrm>
                    <a:prstGeom prst="rect">
                      <a:avLst/>
                    </a:prstGeom>
                    <a:noFill/>
                    <a:ln>
                      <a:noFill/>
                    </a:ln>
                  </pic:spPr>
                </pic:pic>
              </a:graphicData>
            </a:graphic>
          </wp:inline>
        </w:drawing>
      </w:r>
    </w:p>
    <w:p w14:paraId="22D84F59" w14:textId="77777777" w:rsidR="008A67EF" w:rsidRPr="006557DF" w:rsidRDefault="005700F8" w:rsidP="008A67EF">
      <w:pPr>
        <w:pStyle w:val="af9"/>
        <w:kinsoku w:val="0"/>
        <w:overflowPunct w:val="0"/>
        <w:spacing w:before="87" w:line="360" w:lineRule="auto"/>
        <w:ind w:left="31" w:right="45"/>
        <w:jc w:val="center"/>
        <w:rPr>
          <w:b/>
          <w:bCs/>
          <w:color w:val="231F20"/>
          <w:w w:val="90"/>
          <w:sz w:val="28"/>
          <w:szCs w:val="28"/>
        </w:rPr>
      </w:pPr>
      <w:r>
        <w:rPr>
          <w:i/>
          <w:sz w:val="28"/>
          <w:szCs w:val="28"/>
        </w:rPr>
        <w:t>Рисунок 8.7</w:t>
      </w:r>
      <w:r w:rsidR="008A67EF" w:rsidRPr="006557DF">
        <w:rPr>
          <w:i/>
          <w:sz w:val="28"/>
          <w:szCs w:val="28"/>
        </w:rPr>
        <w:t xml:space="preserve"> – Приклад </w:t>
      </w:r>
      <w:r w:rsidR="008A67EF" w:rsidRPr="006557DF">
        <w:rPr>
          <w:i/>
          <w:color w:val="231F20"/>
          <w:w w:val="90"/>
          <w:sz w:val="28"/>
          <w:szCs w:val="28"/>
        </w:rPr>
        <w:t>використання ефекту Twist</w:t>
      </w:r>
    </w:p>
    <w:p w14:paraId="5F68BC5B" w14:textId="77777777" w:rsidR="008A67EF" w:rsidRPr="006557DF" w:rsidRDefault="008A67EF" w:rsidP="008A67EF">
      <w:pPr>
        <w:spacing w:line="360" w:lineRule="auto"/>
        <w:ind w:firstLine="709"/>
        <w:jc w:val="center"/>
        <w:rPr>
          <w:i/>
          <w:color w:val="231F20"/>
          <w:w w:val="95"/>
          <w:sz w:val="28"/>
          <w:szCs w:val="28"/>
        </w:rPr>
      </w:pPr>
    </w:p>
    <w:p w14:paraId="500EE3A5" w14:textId="77777777" w:rsidR="008A67EF" w:rsidRPr="006557DF" w:rsidRDefault="00A11A5B" w:rsidP="008A67EF">
      <w:pPr>
        <w:spacing w:line="360" w:lineRule="auto"/>
        <w:ind w:firstLine="709"/>
        <w:jc w:val="both"/>
        <w:rPr>
          <w:color w:val="231F20"/>
          <w:w w:val="95"/>
          <w:sz w:val="28"/>
          <w:szCs w:val="28"/>
        </w:rPr>
      </w:pPr>
      <w:r>
        <w:rPr>
          <w:color w:val="231F20"/>
          <w:w w:val="95"/>
          <w:sz w:val="28"/>
          <w:szCs w:val="28"/>
        </w:rPr>
        <w:t>Робота е</w:t>
      </w:r>
      <w:r w:rsidR="008A67EF" w:rsidRPr="006557DF">
        <w:rPr>
          <w:color w:val="231F20"/>
          <w:w w:val="95"/>
          <w:sz w:val="28"/>
          <w:szCs w:val="28"/>
        </w:rPr>
        <w:t>фект</w:t>
      </w:r>
      <w:r>
        <w:rPr>
          <w:color w:val="231F20"/>
          <w:w w:val="95"/>
          <w:sz w:val="28"/>
          <w:szCs w:val="28"/>
          <w:lang w:val="uk-UA"/>
        </w:rPr>
        <w:t>а</w:t>
      </w:r>
      <w:r w:rsidR="008A67EF" w:rsidRPr="006557DF">
        <w:rPr>
          <w:color w:val="231F20"/>
          <w:w w:val="95"/>
          <w:sz w:val="28"/>
          <w:szCs w:val="28"/>
        </w:rPr>
        <w:t xml:space="preserve"> </w:t>
      </w:r>
      <w:r w:rsidR="008A67EF" w:rsidRPr="00A11A5B">
        <w:rPr>
          <w:b/>
          <w:color w:val="231F20"/>
          <w:w w:val="95"/>
          <w:sz w:val="28"/>
          <w:szCs w:val="28"/>
        </w:rPr>
        <w:t xml:space="preserve">Zig Zag </w:t>
      </w:r>
      <w:r w:rsidR="008A67EF" w:rsidRPr="006557DF">
        <w:rPr>
          <w:color w:val="231F20"/>
          <w:w w:val="95"/>
          <w:sz w:val="28"/>
          <w:szCs w:val="28"/>
        </w:rPr>
        <w:t>(Зигзаг)</w:t>
      </w:r>
      <w:r>
        <w:rPr>
          <w:color w:val="231F20"/>
          <w:w w:val="95"/>
          <w:sz w:val="28"/>
          <w:szCs w:val="28"/>
          <w:lang w:val="uk-UA"/>
        </w:rPr>
        <w:t xml:space="preserve"> виглядає наступним чином</w:t>
      </w:r>
      <w:r w:rsidR="008A67EF" w:rsidRPr="006557DF">
        <w:rPr>
          <w:color w:val="231F20"/>
          <w:w w:val="95"/>
          <w:sz w:val="28"/>
          <w:szCs w:val="28"/>
        </w:rPr>
        <w:t>:</w:t>
      </w:r>
    </w:p>
    <w:p w14:paraId="6640230E" w14:textId="77777777" w:rsidR="008A67EF" w:rsidRPr="006557DF" w:rsidRDefault="00902AFA" w:rsidP="008A67EF">
      <w:pPr>
        <w:spacing w:line="360" w:lineRule="auto"/>
        <w:ind w:firstLine="709"/>
        <w:jc w:val="both"/>
        <w:rPr>
          <w:color w:val="231F20"/>
          <w:w w:val="95"/>
          <w:sz w:val="28"/>
          <w:szCs w:val="28"/>
        </w:rPr>
      </w:pPr>
      <w:r>
        <w:rPr>
          <w:color w:val="231F20"/>
          <w:w w:val="95"/>
          <w:sz w:val="28"/>
          <w:szCs w:val="28"/>
          <w:lang w:val="uk-UA"/>
        </w:rPr>
        <w:t>а</w:t>
      </w:r>
      <w:r>
        <w:rPr>
          <w:color w:val="231F20"/>
          <w:w w:val="95"/>
          <w:sz w:val="28"/>
          <w:szCs w:val="28"/>
        </w:rPr>
        <w:t>) н</w:t>
      </w:r>
      <w:r w:rsidR="008A67EF" w:rsidRPr="006557DF">
        <w:rPr>
          <w:color w:val="231F20"/>
          <w:w w:val="95"/>
          <w:sz w:val="28"/>
          <w:szCs w:val="28"/>
        </w:rPr>
        <w:t>амалюйте багатопроменеву зірку та виконайте команду головного меню</w:t>
      </w:r>
      <w:r w:rsidR="008A67EF" w:rsidRPr="00902AFA">
        <w:rPr>
          <w:b/>
          <w:color w:val="231F20"/>
          <w:w w:val="95"/>
          <w:sz w:val="28"/>
          <w:szCs w:val="28"/>
        </w:rPr>
        <w:t xml:space="preserve"> Effect | Distort &amp; Transform | Zig Zag</w:t>
      </w:r>
      <w:r w:rsidR="008A67EF" w:rsidRPr="006557DF">
        <w:rPr>
          <w:color w:val="231F20"/>
          <w:w w:val="95"/>
          <w:sz w:val="28"/>
          <w:szCs w:val="28"/>
        </w:rPr>
        <w:t xml:space="preserve"> (Ефект | Спотворення та трансформація | Зигзаг). </w:t>
      </w:r>
      <w:r w:rsidR="00A27571">
        <w:rPr>
          <w:color w:val="231F20"/>
          <w:w w:val="95"/>
          <w:sz w:val="28"/>
          <w:szCs w:val="28"/>
          <w:lang w:val="uk-UA"/>
        </w:rPr>
        <w:t>Необхідно поставити галочку</w:t>
      </w:r>
      <w:r w:rsidR="008A67EF" w:rsidRPr="006557DF">
        <w:rPr>
          <w:color w:val="231F20"/>
          <w:w w:val="95"/>
          <w:sz w:val="28"/>
          <w:szCs w:val="28"/>
        </w:rPr>
        <w:t xml:space="preserve"> параметр</w:t>
      </w:r>
      <w:r w:rsidR="00A27571">
        <w:rPr>
          <w:color w:val="231F20"/>
          <w:w w:val="95"/>
          <w:sz w:val="28"/>
          <w:szCs w:val="28"/>
          <w:lang w:val="uk-UA"/>
        </w:rPr>
        <w:t>а</w:t>
      </w:r>
      <w:r w:rsidR="008A67EF" w:rsidRPr="00A27571">
        <w:rPr>
          <w:b/>
          <w:color w:val="231F20"/>
          <w:w w:val="95"/>
          <w:sz w:val="28"/>
          <w:szCs w:val="28"/>
        </w:rPr>
        <w:t xml:space="preserve"> Preview</w:t>
      </w:r>
      <w:r w:rsidR="003E3637">
        <w:rPr>
          <w:color w:val="231F20"/>
          <w:w w:val="95"/>
          <w:sz w:val="28"/>
          <w:szCs w:val="28"/>
        </w:rPr>
        <w:t xml:space="preserve"> (Попередній перегляд);</w:t>
      </w:r>
    </w:p>
    <w:p w14:paraId="458DC26D" w14:textId="77777777" w:rsidR="008A67EF" w:rsidRPr="006557DF" w:rsidRDefault="00E659C1" w:rsidP="008A67EF">
      <w:pPr>
        <w:spacing w:line="360" w:lineRule="auto"/>
        <w:ind w:firstLine="709"/>
        <w:jc w:val="both"/>
        <w:rPr>
          <w:color w:val="231F20"/>
          <w:w w:val="95"/>
          <w:sz w:val="28"/>
          <w:szCs w:val="28"/>
        </w:rPr>
      </w:pPr>
      <w:r>
        <w:rPr>
          <w:color w:val="231F20"/>
          <w:w w:val="95"/>
          <w:sz w:val="28"/>
          <w:szCs w:val="28"/>
          <w:lang w:val="uk-UA"/>
        </w:rPr>
        <w:t>б</w:t>
      </w:r>
      <w:r>
        <w:rPr>
          <w:color w:val="231F20"/>
          <w:w w:val="95"/>
          <w:sz w:val="28"/>
          <w:szCs w:val="28"/>
        </w:rPr>
        <w:t>) н</w:t>
      </w:r>
      <w:r w:rsidR="008A67EF" w:rsidRPr="006557DF">
        <w:rPr>
          <w:color w:val="231F20"/>
          <w:w w:val="95"/>
          <w:sz w:val="28"/>
          <w:szCs w:val="28"/>
        </w:rPr>
        <w:t xml:space="preserve">атискайте повзунок </w:t>
      </w:r>
      <w:r w:rsidR="008A67EF" w:rsidRPr="00E659C1">
        <w:rPr>
          <w:b/>
          <w:color w:val="231F20"/>
          <w:w w:val="95"/>
          <w:sz w:val="28"/>
          <w:szCs w:val="28"/>
        </w:rPr>
        <w:t>Size</w:t>
      </w:r>
      <w:r w:rsidR="008A67EF" w:rsidRPr="006557DF">
        <w:rPr>
          <w:color w:val="231F20"/>
          <w:w w:val="95"/>
          <w:sz w:val="28"/>
          <w:szCs w:val="28"/>
        </w:rPr>
        <w:t xml:space="preserve"> (Розмір) праворуч, щоб збільшити розмір зубців або вліво, щоб зменшити. Чим більше значення параметра </w:t>
      </w:r>
      <w:r w:rsidR="008A67EF" w:rsidRPr="00536EF9">
        <w:rPr>
          <w:b/>
          <w:color w:val="231F20"/>
          <w:w w:val="95"/>
          <w:sz w:val="28"/>
          <w:szCs w:val="28"/>
        </w:rPr>
        <w:t xml:space="preserve">Ridges per segment </w:t>
      </w:r>
      <w:r w:rsidR="008A67EF" w:rsidRPr="006557DF">
        <w:rPr>
          <w:color w:val="231F20"/>
          <w:w w:val="95"/>
          <w:sz w:val="28"/>
          <w:szCs w:val="28"/>
        </w:rPr>
        <w:t>(Піків на сегмент), тим більше зубців припадає на кожен сегмент контуру.</w:t>
      </w:r>
    </w:p>
    <w:p w14:paraId="6A68B07A" w14:textId="77777777" w:rsidR="008A67EF" w:rsidRPr="006879B7" w:rsidRDefault="008A67EF" w:rsidP="006879B7">
      <w:pPr>
        <w:spacing w:line="360" w:lineRule="auto"/>
        <w:ind w:firstLine="709"/>
        <w:jc w:val="both"/>
        <w:rPr>
          <w:color w:val="231F20"/>
          <w:w w:val="95"/>
          <w:sz w:val="28"/>
          <w:szCs w:val="28"/>
          <w:lang w:val="uk-UA"/>
        </w:rPr>
      </w:pPr>
      <w:r w:rsidRPr="006557DF">
        <w:rPr>
          <w:color w:val="231F20"/>
          <w:w w:val="95"/>
          <w:sz w:val="28"/>
          <w:szCs w:val="28"/>
        </w:rPr>
        <w:lastRenderedPageBreak/>
        <w:t xml:space="preserve">Встановіть різні параметри ефекту. Приклади наведено на Рисунку </w:t>
      </w:r>
      <w:r w:rsidR="00536EF9">
        <w:rPr>
          <w:color w:val="231F20"/>
          <w:w w:val="95"/>
          <w:sz w:val="28"/>
          <w:szCs w:val="28"/>
          <w:lang w:val="uk-UA"/>
        </w:rPr>
        <w:t>8.8</w:t>
      </w:r>
    </w:p>
    <w:p w14:paraId="4D473334" w14:textId="77777777" w:rsidR="00500488" w:rsidRDefault="00500488" w:rsidP="008A67EF">
      <w:pPr>
        <w:pStyle w:val="af9"/>
        <w:kinsoku w:val="0"/>
        <w:overflowPunct w:val="0"/>
        <w:spacing w:before="87" w:line="360" w:lineRule="auto"/>
        <w:ind w:left="31" w:right="45"/>
        <w:jc w:val="center"/>
        <w:rPr>
          <w:i/>
          <w:sz w:val="28"/>
          <w:szCs w:val="28"/>
        </w:rPr>
      </w:pPr>
      <w:r w:rsidRPr="00500488">
        <w:rPr>
          <w:i/>
          <w:noProof/>
          <w:sz w:val="28"/>
          <w:szCs w:val="28"/>
        </w:rPr>
        <w:drawing>
          <wp:inline distT="0" distB="0" distL="0" distR="0" wp14:anchorId="20FEB013" wp14:editId="65B5866B">
            <wp:extent cx="4796985" cy="1384300"/>
            <wp:effectExtent l="0" t="0" r="3810" b="6350"/>
            <wp:docPr id="470" name="Рисунок 470" descr="F:\KPG\рис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8.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08003" cy="1387480"/>
                    </a:xfrm>
                    <a:prstGeom prst="rect">
                      <a:avLst/>
                    </a:prstGeom>
                    <a:noFill/>
                    <a:ln>
                      <a:noFill/>
                    </a:ln>
                  </pic:spPr>
                </pic:pic>
              </a:graphicData>
            </a:graphic>
          </wp:inline>
        </w:drawing>
      </w:r>
    </w:p>
    <w:p w14:paraId="3F842789" w14:textId="77777777" w:rsidR="008A67EF" w:rsidRPr="006557DF" w:rsidRDefault="00536EF9" w:rsidP="008A67EF">
      <w:pPr>
        <w:pStyle w:val="af9"/>
        <w:kinsoku w:val="0"/>
        <w:overflowPunct w:val="0"/>
        <w:spacing w:before="87" w:line="360" w:lineRule="auto"/>
        <w:ind w:left="31" w:right="45"/>
        <w:jc w:val="center"/>
        <w:rPr>
          <w:i/>
          <w:sz w:val="28"/>
          <w:szCs w:val="28"/>
        </w:rPr>
      </w:pPr>
      <w:r>
        <w:rPr>
          <w:i/>
          <w:sz w:val="28"/>
          <w:szCs w:val="28"/>
        </w:rPr>
        <w:t>Рисунок 8.8</w:t>
      </w:r>
      <w:r w:rsidR="008A67EF" w:rsidRPr="006557DF">
        <w:rPr>
          <w:i/>
          <w:sz w:val="28"/>
          <w:szCs w:val="28"/>
        </w:rPr>
        <w:t xml:space="preserve"> – Приклад різних параметрів ефекту Zig Zag</w:t>
      </w:r>
    </w:p>
    <w:p w14:paraId="4BED7DD9" w14:textId="77777777" w:rsidR="008A67EF" w:rsidRPr="006557DF" w:rsidRDefault="008A67EF" w:rsidP="008A67EF">
      <w:pPr>
        <w:pStyle w:val="af9"/>
        <w:kinsoku w:val="0"/>
        <w:overflowPunct w:val="0"/>
        <w:spacing w:before="87" w:line="360" w:lineRule="auto"/>
        <w:ind w:left="31" w:right="45"/>
        <w:jc w:val="center"/>
        <w:rPr>
          <w:b/>
          <w:i/>
          <w:sz w:val="28"/>
          <w:szCs w:val="28"/>
        </w:rPr>
      </w:pPr>
    </w:p>
    <w:p w14:paraId="7101C7D1" w14:textId="77777777" w:rsidR="008A67EF" w:rsidRPr="006557DF" w:rsidRDefault="008A67EF" w:rsidP="003E3637">
      <w:pPr>
        <w:pStyle w:val="af9"/>
        <w:kinsoku w:val="0"/>
        <w:overflowPunct w:val="0"/>
        <w:spacing w:before="87" w:line="360" w:lineRule="auto"/>
        <w:ind w:left="31" w:right="45" w:firstLine="677"/>
        <w:jc w:val="both"/>
        <w:rPr>
          <w:bCs/>
          <w:color w:val="231F20"/>
          <w:w w:val="90"/>
          <w:sz w:val="28"/>
          <w:szCs w:val="28"/>
        </w:rPr>
      </w:pPr>
      <w:r w:rsidRPr="006557DF">
        <w:rPr>
          <w:bCs/>
          <w:color w:val="231F20"/>
          <w:w w:val="90"/>
          <w:sz w:val="28"/>
          <w:szCs w:val="28"/>
        </w:rPr>
        <w:t xml:space="preserve">Команда головного меню </w:t>
      </w:r>
      <w:r w:rsidRPr="003E3637">
        <w:rPr>
          <w:b/>
          <w:bCs/>
          <w:color w:val="231F20"/>
          <w:w w:val="90"/>
          <w:sz w:val="28"/>
          <w:szCs w:val="28"/>
        </w:rPr>
        <w:t>Effect Distort &amp; Transform | Transform</w:t>
      </w:r>
      <w:r w:rsidRPr="006557DF">
        <w:rPr>
          <w:bCs/>
          <w:color w:val="231F20"/>
          <w:w w:val="90"/>
          <w:sz w:val="28"/>
          <w:szCs w:val="28"/>
        </w:rPr>
        <w:t xml:space="preserve"> (Ефект | </w:t>
      </w:r>
      <w:r w:rsidR="003E3637">
        <w:rPr>
          <w:bCs/>
          <w:color w:val="231F20"/>
          <w:w w:val="90"/>
          <w:sz w:val="28"/>
          <w:szCs w:val="28"/>
        </w:rPr>
        <w:t>Деформація</w:t>
      </w:r>
      <w:r w:rsidRPr="006557DF">
        <w:rPr>
          <w:bCs/>
          <w:color w:val="231F20"/>
          <w:w w:val="90"/>
          <w:sz w:val="28"/>
          <w:szCs w:val="28"/>
        </w:rPr>
        <w:t xml:space="preserve"> та трансформація | Трансформація) дозволяє застосовувати відразу кілька трансформацій до об'єкта або групи об'єктів.</w:t>
      </w:r>
      <w:r w:rsidR="003E3637">
        <w:rPr>
          <w:bCs/>
          <w:color w:val="231F20"/>
          <w:w w:val="90"/>
          <w:sz w:val="28"/>
          <w:szCs w:val="28"/>
        </w:rPr>
        <w:t xml:space="preserve"> Розглянемо його роботу:</w:t>
      </w:r>
    </w:p>
    <w:p w14:paraId="6C5BA2E5" w14:textId="77777777" w:rsidR="00075EAC" w:rsidRDefault="003E3637" w:rsidP="00075EAC">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а) н</w:t>
      </w:r>
      <w:r w:rsidR="008A67EF" w:rsidRPr="006557DF">
        <w:rPr>
          <w:bCs/>
          <w:color w:val="231F20"/>
          <w:w w:val="90"/>
          <w:sz w:val="28"/>
          <w:szCs w:val="28"/>
        </w:rPr>
        <w:t xml:space="preserve">амалюйте багатопроменеву зірку, виконайте команду головного </w:t>
      </w:r>
      <w:r w:rsidR="008A67EF" w:rsidRPr="00075EAC">
        <w:rPr>
          <w:b/>
          <w:bCs/>
          <w:color w:val="231F20"/>
          <w:w w:val="90"/>
          <w:sz w:val="28"/>
          <w:szCs w:val="28"/>
        </w:rPr>
        <w:t>меню Effect | Distort &amp; Transform | Transform</w:t>
      </w:r>
      <w:r w:rsidR="008A67EF" w:rsidRPr="006557DF">
        <w:rPr>
          <w:bCs/>
          <w:color w:val="231F20"/>
          <w:w w:val="90"/>
          <w:sz w:val="28"/>
          <w:szCs w:val="28"/>
        </w:rPr>
        <w:t xml:space="preserve"> (Ефект | </w:t>
      </w:r>
      <w:r w:rsidR="00075EAC">
        <w:rPr>
          <w:bCs/>
          <w:color w:val="231F20"/>
          <w:w w:val="90"/>
          <w:sz w:val="28"/>
          <w:szCs w:val="28"/>
        </w:rPr>
        <w:t>Деформація</w:t>
      </w:r>
      <w:r w:rsidR="008A67EF" w:rsidRPr="006557DF">
        <w:rPr>
          <w:bCs/>
          <w:color w:val="231F20"/>
          <w:w w:val="90"/>
          <w:sz w:val="28"/>
          <w:szCs w:val="28"/>
        </w:rPr>
        <w:t xml:space="preserve"> і трансформація | Трансформація). Увімкніть </w:t>
      </w:r>
      <w:r w:rsidR="008A67EF" w:rsidRPr="00075EAC">
        <w:rPr>
          <w:b/>
          <w:bCs/>
          <w:color w:val="231F20"/>
          <w:w w:val="90"/>
          <w:sz w:val="28"/>
          <w:szCs w:val="28"/>
        </w:rPr>
        <w:t xml:space="preserve">Preview </w:t>
      </w:r>
      <w:r w:rsidR="008A67EF" w:rsidRPr="006557DF">
        <w:rPr>
          <w:bCs/>
          <w:color w:val="231F20"/>
          <w:w w:val="90"/>
          <w:sz w:val="28"/>
          <w:szCs w:val="28"/>
        </w:rPr>
        <w:t>(Попередній перегляд) дл</w:t>
      </w:r>
      <w:r w:rsidR="00075EAC">
        <w:rPr>
          <w:bCs/>
          <w:color w:val="231F20"/>
          <w:w w:val="90"/>
          <w:sz w:val="28"/>
          <w:szCs w:val="28"/>
        </w:rPr>
        <w:t>я попереднього перегляду ефекту;</w:t>
      </w:r>
    </w:p>
    <w:p w14:paraId="128522B5" w14:textId="77777777" w:rsidR="008A67EF" w:rsidRPr="006557DF" w:rsidRDefault="00075EAC" w:rsidP="00075EAC">
      <w:pPr>
        <w:pStyle w:val="af9"/>
        <w:kinsoku w:val="0"/>
        <w:overflowPunct w:val="0"/>
        <w:spacing w:before="87" w:line="360" w:lineRule="auto"/>
        <w:ind w:left="31" w:right="45" w:firstLine="677"/>
        <w:jc w:val="both"/>
        <w:rPr>
          <w:bCs/>
          <w:color w:val="231F20"/>
          <w:w w:val="90"/>
          <w:sz w:val="28"/>
          <w:szCs w:val="28"/>
        </w:rPr>
      </w:pPr>
      <w:r w:rsidRPr="006557DF">
        <w:rPr>
          <w:bCs/>
          <w:color w:val="231F20"/>
          <w:w w:val="90"/>
          <w:sz w:val="28"/>
          <w:szCs w:val="28"/>
        </w:rPr>
        <w:t xml:space="preserve"> </w:t>
      </w:r>
      <w:r>
        <w:rPr>
          <w:bCs/>
          <w:color w:val="231F20"/>
          <w:w w:val="90"/>
          <w:sz w:val="28"/>
          <w:szCs w:val="28"/>
        </w:rPr>
        <w:t>б</w:t>
      </w:r>
      <w:r w:rsidR="00A46822">
        <w:rPr>
          <w:bCs/>
          <w:color w:val="231F20"/>
          <w:w w:val="90"/>
          <w:sz w:val="28"/>
          <w:szCs w:val="28"/>
        </w:rPr>
        <w:t>) у</w:t>
      </w:r>
      <w:r w:rsidR="008A67EF" w:rsidRPr="006557DF">
        <w:rPr>
          <w:bCs/>
          <w:color w:val="231F20"/>
          <w:w w:val="90"/>
          <w:sz w:val="28"/>
          <w:szCs w:val="28"/>
        </w:rPr>
        <w:t xml:space="preserve"> розділі </w:t>
      </w:r>
      <w:r w:rsidR="008A67EF" w:rsidRPr="00DF1451">
        <w:rPr>
          <w:b/>
          <w:bCs/>
          <w:color w:val="231F20"/>
          <w:w w:val="90"/>
          <w:sz w:val="28"/>
          <w:szCs w:val="28"/>
        </w:rPr>
        <w:t>Scale</w:t>
      </w:r>
      <w:r w:rsidR="008A67EF" w:rsidRPr="006557DF">
        <w:rPr>
          <w:bCs/>
          <w:color w:val="231F20"/>
          <w:w w:val="90"/>
          <w:sz w:val="28"/>
          <w:szCs w:val="28"/>
        </w:rPr>
        <w:t xml:space="preserve"> (Масштаб) вкажіть значення 75% у полях </w:t>
      </w:r>
      <w:r w:rsidR="008A67EF" w:rsidRPr="00DF1451">
        <w:rPr>
          <w:b/>
          <w:bCs/>
          <w:color w:val="231F20"/>
          <w:w w:val="90"/>
          <w:sz w:val="28"/>
          <w:szCs w:val="28"/>
        </w:rPr>
        <w:t>Horizontal</w:t>
      </w:r>
      <w:r w:rsidR="00DF1451">
        <w:rPr>
          <w:bCs/>
          <w:color w:val="231F20"/>
          <w:w w:val="90"/>
          <w:sz w:val="28"/>
          <w:szCs w:val="28"/>
        </w:rPr>
        <w:t xml:space="preserve"> (п</w:t>
      </w:r>
      <w:r w:rsidR="008A67EF" w:rsidRPr="006557DF">
        <w:rPr>
          <w:bCs/>
          <w:color w:val="231F20"/>
          <w:w w:val="90"/>
          <w:sz w:val="28"/>
          <w:szCs w:val="28"/>
        </w:rPr>
        <w:t xml:space="preserve">о горизонталі) та </w:t>
      </w:r>
      <w:r w:rsidR="008A67EF" w:rsidRPr="00DF1451">
        <w:rPr>
          <w:b/>
          <w:bCs/>
          <w:color w:val="231F20"/>
          <w:w w:val="90"/>
          <w:sz w:val="28"/>
          <w:szCs w:val="28"/>
        </w:rPr>
        <w:t>Vertical</w:t>
      </w:r>
      <w:r w:rsidR="00DF1451">
        <w:rPr>
          <w:bCs/>
          <w:color w:val="231F20"/>
          <w:w w:val="90"/>
          <w:sz w:val="28"/>
          <w:szCs w:val="28"/>
        </w:rPr>
        <w:t xml:space="preserve"> (по вертикалі);</w:t>
      </w:r>
    </w:p>
    <w:p w14:paraId="18912271" w14:textId="77777777" w:rsidR="008A67EF" w:rsidRPr="006557DF" w:rsidRDefault="00DF1451" w:rsidP="00DF1451">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в) у</w:t>
      </w:r>
      <w:r w:rsidR="008A67EF" w:rsidRPr="006557DF">
        <w:rPr>
          <w:bCs/>
          <w:color w:val="231F20"/>
          <w:w w:val="90"/>
          <w:sz w:val="28"/>
          <w:szCs w:val="28"/>
        </w:rPr>
        <w:t xml:space="preserve"> розділі </w:t>
      </w:r>
      <w:r w:rsidR="008A67EF" w:rsidRPr="00DF1451">
        <w:rPr>
          <w:b/>
          <w:bCs/>
          <w:color w:val="231F20"/>
          <w:w w:val="90"/>
          <w:sz w:val="28"/>
          <w:szCs w:val="28"/>
        </w:rPr>
        <w:t>Move</w:t>
      </w:r>
      <w:r w:rsidR="008A67EF" w:rsidRPr="006557DF">
        <w:rPr>
          <w:bCs/>
          <w:color w:val="231F20"/>
          <w:w w:val="90"/>
          <w:sz w:val="28"/>
          <w:szCs w:val="28"/>
        </w:rPr>
        <w:t xml:space="preserve"> (Переміщення) вкажіть значення 25 мм у полях </w:t>
      </w:r>
      <w:r w:rsidR="008A67EF" w:rsidRPr="00DF1451">
        <w:rPr>
          <w:b/>
          <w:bCs/>
          <w:color w:val="231F20"/>
          <w:w w:val="90"/>
          <w:sz w:val="28"/>
          <w:szCs w:val="28"/>
        </w:rPr>
        <w:t>Horizontal</w:t>
      </w:r>
      <w:r>
        <w:rPr>
          <w:bCs/>
          <w:color w:val="231F20"/>
          <w:w w:val="90"/>
          <w:sz w:val="28"/>
          <w:szCs w:val="28"/>
        </w:rPr>
        <w:t xml:space="preserve"> (п</w:t>
      </w:r>
      <w:r w:rsidR="008A67EF" w:rsidRPr="006557DF">
        <w:rPr>
          <w:bCs/>
          <w:color w:val="231F20"/>
          <w:w w:val="90"/>
          <w:sz w:val="28"/>
          <w:szCs w:val="28"/>
        </w:rPr>
        <w:t xml:space="preserve">о горизонталі), </w:t>
      </w:r>
      <w:r w:rsidR="008A67EF" w:rsidRPr="00DF1451">
        <w:rPr>
          <w:b/>
          <w:bCs/>
          <w:color w:val="231F20"/>
          <w:w w:val="90"/>
          <w:sz w:val="28"/>
          <w:szCs w:val="28"/>
        </w:rPr>
        <w:t>Vertical</w:t>
      </w:r>
      <w:r w:rsidR="008A67EF" w:rsidRPr="006557DF">
        <w:rPr>
          <w:bCs/>
          <w:color w:val="231F20"/>
          <w:w w:val="90"/>
          <w:sz w:val="28"/>
          <w:szCs w:val="28"/>
        </w:rPr>
        <w:t xml:space="preserve"> (По вертикалі). У полі </w:t>
      </w:r>
      <w:r w:rsidR="008A67EF" w:rsidRPr="00DF1451">
        <w:rPr>
          <w:b/>
          <w:bCs/>
          <w:color w:val="231F20"/>
          <w:w w:val="90"/>
          <w:sz w:val="28"/>
          <w:szCs w:val="28"/>
        </w:rPr>
        <w:t>Angle</w:t>
      </w:r>
      <w:r w:rsidR="008A67EF" w:rsidRPr="006557DF">
        <w:rPr>
          <w:bCs/>
          <w:color w:val="231F20"/>
          <w:w w:val="90"/>
          <w:sz w:val="28"/>
          <w:szCs w:val="28"/>
        </w:rPr>
        <w:t xml:space="preserve"> (Кут) розділу </w:t>
      </w:r>
      <w:r w:rsidR="008A67EF" w:rsidRPr="00DF1451">
        <w:rPr>
          <w:b/>
          <w:bCs/>
          <w:color w:val="231F20"/>
          <w:w w:val="90"/>
          <w:sz w:val="28"/>
          <w:szCs w:val="28"/>
        </w:rPr>
        <w:t xml:space="preserve">Rotate </w:t>
      </w:r>
      <w:r w:rsidR="008A67EF" w:rsidRPr="006557DF">
        <w:rPr>
          <w:bCs/>
          <w:color w:val="231F20"/>
          <w:w w:val="90"/>
          <w:sz w:val="28"/>
          <w:szCs w:val="28"/>
        </w:rPr>
        <w:t>(Поворот) встановіть 50°.</w:t>
      </w:r>
    </w:p>
    <w:p w14:paraId="12E314BB" w14:textId="77777777" w:rsidR="008A67EF" w:rsidRPr="006557DF" w:rsidRDefault="00DF1451" w:rsidP="00DF1451">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г) у</w:t>
      </w:r>
      <w:r w:rsidR="008A67EF" w:rsidRPr="006557DF">
        <w:rPr>
          <w:bCs/>
          <w:color w:val="231F20"/>
          <w:w w:val="90"/>
          <w:sz w:val="28"/>
          <w:szCs w:val="28"/>
        </w:rPr>
        <w:t xml:space="preserve"> полі </w:t>
      </w:r>
      <w:r w:rsidR="008A67EF" w:rsidRPr="00DF1451">
        <w:rPr>
          <w:b/>
          <w:bCs/>
          <w:color w:val="231F20"/>
          <w:w w:val="90"/>
          <w:sz w:val="28"/>
          <w:szCs w:val="28"/>
        </w:rPr>
        <w:t>Copy</w:t>
      </w:r>
      <w:r w:rsidR="008A67EF" w:rsidRPr="006557DF">
        <w:rPr>
          <w:bCs/>
          <w:color w:val="231F20"/>
          <w:w w:val="90"/>
          <w:sz w:val="28"/>
          <w:szCs w:val="28"/>
        </w:rPr>
        <w:t xml:space="preserve"> (Копіювати) введіть 9 і </w:t>
      </w:r>
      <w:r>
        <w:rPr>
          <w:bCs/>
          <w:color w:val="231F20"/>
          <w:w w:val="90"/>
          <w:sz w:val="28"/>
          <w:szCs w:val="28"/>
        </w:rPr>
        <w:t>натисніть кнопку OK (Рисунок 8.9</w:t>
      </w:r>
      <w:r w:rsidR="008A67EF" w:rsidRPr="006557DF">
        <w:rPr>
          <w:bCs/>
          <w:color w:val="231F20"/>
          <w:w w:val="90"/>
          <w:sz w:val="28"/>
          <w:szCs w:val="28"/>
        </w:rPr>
        <w:t xml:space="preserve">). Незважаючи на візуально присутні 9 зірочок, </w:t>
      </w:r>
      <w:r w:rsidR="000A6175">
        <w:rPr>
          <w:bCs/>
          <w:color w:val="231F20"/>
          <w:w w:val="90"/>
          <w:sz w:val="28"/>
          <w:szCs w:val="28"/>
        </w:rPr>
        <w:t xml:space="preserve">але </w:t>
      </w:r>
      <w:r w:rsidR="008A67EF" w:rsidRPr="006557DF">
        <w:rPr>
          <w:bCs/>
          <w:color w:val="231F20"/>
          <w:w w:val="90"/>
          <w:sz w:val="28"/>
          <w:szCs w:val="28"/>
        </w:rPr>
        <w:t>наспр</w:t>
      </w:r>
      <w:r w:rsidR="000A6175">
        <w:rPr>
          <w:bCs/>
          <w:color w:val="231F20"/>
          <w:w w:val="90"/>
          <w:sz w:val="28"/>
          <w:szCs w:val="28"/>
        </w:rPr>
        <w:t xml:space="preserve">авді зірочка, як і раніше, що демонструє </w:t>
      </w:r>
      <w:r w:rsidR="008A67EF" w:rsidRPr="006557DF">
        <w:rPr>
          <w:bCs/>
          <w:color w:val="231F20"/>
          <w:w w:val="90"/>
          <w:sz w:val="28"/>
          <w:szCs w:val="28"/>
        </w:rPr>
        <w:t xml:space="preserve">режим перегляду </w:t>
      </w:r>
      <w:r w:rsidR="008A67EF" w:rsidRPr="000A6175">
        <w:rPr>
          <w:b/>
          <w:bCs/>
          <w:color w:val="231F20"/>
          <w:w w:val="90"/>
          <w:sz w:val="28"/>
          <w:szCs w:val="28"/>
        </w:rPr>
        <w:t>Outline</w:t>
      </w:r>
      <w:r w:rsidR="008A67EF" w:rsidRPr="006557DF">
        <w:rPr>
          <w:bCs/>
          <w:color w:val="231F20"/>
          <w:w w:val="90"/>
          <w:sz w:val="28"/>
          <w:szCs w:val="28"/>
        </w:rPr>
        <w:t xml:space="preserve"> (Контур</w:t>
      </w:r>
      <w:r w:rsidR="000A6175">
        <w:rPr>
          <w:bCs/>
          <w:color w:val="231F20"/>
          <w:w w:val="90"/>
          <w:sz w:val="28"/>
          <w:szCs w:val="28"/>
        </w:rPr>
        <w:t>) натиснувши &lt;Ctrl&gt;+&lt;Y&gt;;</w:t>
      </w:r>
    </w:p>
    <w:p w14:paraId="2C9F0EF2" w14:textId="77777777" w:rsidR="008A67EF" w:rsidRPr="006557DF" w:rsidRDefault="00FE178C" w:rsidP="00FE178C">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д)  необхідно призначити</w:t>
      </w:r>
      <w:r w:rsidR="008A67EF" w:rsidRPr="006557DF">
        <w:rPr>
          <w:bCs/>
          <w:color w:val="231F20"/>
          <w:w w:val="90"/>
          <w:sz w:val="28"/>
          <w:szCs w:val="28"/>
        </w:rPr>
        <w:t xml:space="preserve"> зірочці інший </w:t>
      </w:r>
      <w:r>
        <w:rPr>
          <w:bCs/>
          <w:color w:val="231F20"/>
          <w:w w:val="90"/>
          <w:sz w:val="28"/>
          <w:szCs w:val="28"/>
        </w:rPr>
        <w:t>колір заливки, відповідно</w:t>
      </w:r>
      <w:r w:rsidR="008A67EF" w:rsidRPr="006557DF">
        <w:rPr>
          <w:bCs/>
          <w:color w:val="231F20"/>
          <w:w w:val="90"/>
          <w:sz w:val="28"/>
          <w:szCs w:val="28"/>
        </w:rPr>
        <w:t xml:space="preserve"> усі копії об'єкта автоматично перефарбуються. Поверніть зірочку на випадковий кут,</w:t>
      </w:r>
      <w:r>
        <w:rPr>
          <w:bCs/>
          <w:color w:val="231F20"/>
          <w:w w:val="90"/>
          <w:sz w:val="28"/>
          <w:szCs w:val="28"/>
        </w:rPr>
        <w:t xml:space="preserve"> і її копії відразу повернуться;</w:t>
      </w:r>
    </w:p>
    <w:p w14:paraId="6D0D188D" w14:textId="77777777" w:rsidR="008A67EF" w:rsidRPr="006557DF" w:rsidRDefault="00FE178C" w:rsidP="00FE178C">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е) п</w:t>
      </w:r>
      <w:r w:rsidR="008A67EF" w:rsidRPr="006557DF">
        <w:rPr>
          <w:bCs/>
          <w:color w:val="231F20"/>
          <w:w w:val="90"/>
          <w:sz w:val="28"/>
          <w:szCs w:val="28"/>
        </w:rPr>
        <w:t xml:space="preserve">ісля редагування виконайте команду головного меню </w:t>
      </w:r>
      <w:r w:rsidR="008A67EF" w:rsidRPr="00FE178C">
        <w:rPr>
          <w:b/>
          <w:bCs/>
          <w:color w:val="231F20"/>
          <w:w w:val="90"/>
          <w:sz w:val="28"/>
          <w:szCs w:val="28"/>
        </w:rPr>
        <w:t>Object | Expand Appearance</w:t>
      </w:r>
      <w:r w:rsidR="008A67EF" w:rsidRPr="006557DF">
        <w:rPr>
          <w:bCs/>
          <w:color w:val="231F20"/>
          <w:w w:val="90"/>
          <w:sz w:val="28"/>
          <w:szCs w:val="28"/>
        </w:rPr>
        <w:t xml:space="preserve"> (Об'єкт | Застосувати оформлення), щоб остаточно застосувати ефект трансформації та отримати групу з 9 зірочок.</w:t>
      </w:r>
    </w:p>
    <w:p w14:paraId="2A73D3BB" w14:textId="77777777" w:rsidR="008A67EF" w:rsidRPr="006557DF" w:rsidRDefault="00BD1175" w:rsidP="008A67EF">
      <w:pPr>
        <w:pStyle w:val="af9"/>
        <w:kinsoku w:val="0"/>
        <w:overflowPunct w:val="0"/>
        <w:spacing w:before="87" w:line="360" w:lineRule="auto"/>
        <w:ind w:left="31" w:right="45"/>
        <w:jc w:val="center"/>
        <w:rPr>
          <w:bCs/>
          <w:color w:val="231F20"/>
          <w:w w:val="90"/>
          <w:sz w:val="28"/>
          <w:szCs w:val="28"/>
        </w:rPr>
      </w:pPr>
      <w:r w:rsidRPr="00BD1175">
        <w:rPr>
          <w:bCs/>
          <w:noProof/>
          <w:color w:val="231F20"/>
          <w:w w:val="90"/>
          <w:sz w:val="28"/>
          <w:szCs w:val="28"/>
        </w:rPr>
        <w:lastRenderedPageBreak/>
        <w:drawing>
          <wp:inline distT="0" distB="0" distL="0" distR="0" wp14:anchorId="7FF29594" wp14:editId="18613F63">
            <wp:extent cx="4066442" cy="2222500"/>
            <wp:effectExtent l="0" t="0" r="0" b="6350"/>
            <wp:docPr id="471" name="Рисунок 471" descr="F:\KPG\рис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 8.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74048" cy="2226657"/>
                    </a:xfrm>
                    <a:prstGeom prst="rect">
                      <a:avLst/>
                    </a:prstGeom>
                    <a:noFill/>
                    <a:ln>
                      <a:noFill/>
                    </a:ln>
                  </pic:spPr>
                </pic:pic>
              </a:graphicData>
            </a:graphic>
          </wp:inline>
        </w:drawing>
      </w:r>
    </w:p>
    <w:p w14:paraId="388E862D" w14:textId="77777777" w:rsidR="008A67EF" w:rsidRPr="006557DF" w:rsidRDefault="00DF1451" w:rsidP="008A67EF">
      <w:pPr>
        <w:pStyle w:val="af9"/>
        <w:kinsoku w:val="0"/>
        <w:overflowPunct w:val="0"/>
        <w:spacing w:before="87" w:line="360" w:lineRule="auto"/>
        <w:ind w:left="31" w:right="45"/>
        <w:jc w:val="center"/>
        <w:rPr>
          <w:i/>
          <w:sz w:val="28"/>
          <w:szCs w:val="28"/>
        </w:rPr>
      </w:pPr>
      <w:r>
        <w:rPr>
          <w:i/>
          <w:sz w:val="28"/>
          <w:szCs w:val="28"/>
        </w:rPr>
        <w:t>Рисунок 8.9</w:t>
      </w:r>
      <w:r w:rsidR="008A67EF" w:rsidRPr="006557DF">
        <w:rPr>
          <w:i/>
          <w:sz w:val="28"/>
          <w:szCs w:val="28"/>
        </w:rPr>
        <w:t xml:space="preserve"> – Приклад використання ефекту Transform</w:t>
      </w:r>
    </w:p>
    <w:p w14:paraId="4EBE2CA3" w14:textId="77777777" w:rsidR="008A67EF" w:rsidRPr="006557DF" w:rsidRDefault="008A67EF" w:rsidP="008A67EF">
      <w:pPr>
        <w:pStyle w:val="af9"/>
        <w:kinsoku w:val="0"/>
        <w:overflowPunct w:val="0"/>
        <w:spacing w:before="87" w:line="360" w:lineRule="auto"/>
        <w:ind w:left="31" w:right="45"/>
        <w:jc w:val="both"/>
        <w:rPr>
          <w:sz w:val="28"/>
          <w:szCs w:val="28"/>
        </w:rPr>
      </w:pPr>
    </w:p>
    <w:p w14:paraId="70C33D35" w14:textId="77777777" w:rsidR="00BD1175" w:rsidRDefault="00BD1175" w:rsidP="00BD1175">
      <w:pPr>
        <w:pStyle w:val="af9"/>
        <w:kinsoku w:val="0"/>
        <w:overflowPunct w:val="0"/>
        <w:spacing w:line="360" w:lineRule="auto"/>
        <w:ind w:left="31" w:right="45" w:firstLine="677"/>
        <w:jc w:val="both"/>
        <w:rPr>
          <w:sz w:val="28"/>
          <w:szCs w:val="28"/>
        </w:rPr>
      </w:pPr>
      <w:r>
        <w:rPr>
          <w:sz w:val="28"/>
          <w:szCs w:val="28"/>
        </w:rPr>
        <w:t>Використовуючи методи роботи ефектів в</w:t>
      </w:r>
      <w:r w:rsidR="008A67EF" w:rsidRPr="006557DF">
        <w:rPr>
          <w:sz w:val="28"/>
          <w:szCs w:val="28"/>
        </w:rPr>
        <w:t>иконаємо вправу «Квіти»</w:t>
      </w:r>
      <w:r>
        <w:rPr>
          <w:sz w:val="28"/>
          <w:szCs w:val="28"/>
        </w:rPr>
        <w:t>. Це</w:t>
      </w:r>
      <w:r w:rsidR="008A67EF" w:rsidRPr="006557DF">
        <w:rPr>
          <w:sz w:val="28"/>
          <w:szCs w:val="28"/>
        </w:rPr>
        <w:t xml:space="preserve"> </w:t>
      </w:r>
      <w:r>
        <w:rPr>
          <w:sz w:val="28"/>
          <w:szCs w:val="28"/>
        </w:rPr>
        <w:t>дозволить</w:t>
      </w:r>
      <w:r w:rsidR="008A67EF" w:rsidRPr="006557DF">
        <w:rPr>
          <w:sz w:val="28"/>
          <w:szCs w:val="28"/>
        </w:rPr>
        <w:t xml:space="preserve"> не тільки відпрацювати навички</w:t>
      </w:r>
      <w:r>
        <w:rPr>
          <w:sz w:val="28"/>
          <w:szCs w:val="28"/>
        </w:rPr>
        <w:t xml:space="preserve"> застосування трансформації, а й виявити свої творчі здібності. Для цього виконаємо наступні дії:</w:t>
      </w:r>
    </w:p>
    <w:p w14:paraId="0D100BD9" w14:textId="77777777" w:rsidR="008A67EF" w:rsidRPr="006557DF" w:rsidRDefault="00BD1175" w:rsidP="00BD1175">
      <w:pPr>
        <w:pStyle w:val="af9"/>
        <w:kinsoku w:val="0"/>
        <w:overflowPunct w:val="0"/>
        <w:spacing w:line="360" w:lineRule="auto"/>
        <w:ind w:left="31" w:right="45" w:firstLine="677"/>
        <w:jc w:val="both"/>
        <w:rPr>
          <w:sz w:val="28"/>
          <w:szCs w:val="28"/>
        </w:rPr>
      </w:pPr>
      <w:r>
        <w:rPr>
          <w:sz w:val="28"/>
          <w:szCs w:val="28"/>
        </w:rPr>
        <w:t>а) використовуючи</w:t>
      </w:r>
      <w:r w:rsidR="008A67EF" w:rsidRPr="006557DF">
        <w:rPr>
          <w:sz w:val="28"/>
          <w:szCs w:val="28"/>
        </w:rPr>
        <w:t xml:space="preserve"> інструмент </w:t>
      </w:r>
      <w:r w:rsidR="008A67EF" w:rsidRPr="00BD1175">
        <w:rPr>
          <w:b/>
          <w:sz w:val="28"/>
          <w:szCs w:val="28"/>
        </w:rPr>
        <w:t>Pencil</w:t>
      </w:r>
      <w:r>
        <w:rPr>
          <w:sz w:val="28"/>
          <w:szCs w:val="28"/>
        </w:rPr>
        <w:t xml:space="preserve"> (Олівець), малюємо</w:t>
      </w:r>
      <w:r w:rsidR="008A67EF" w:rsidRPr="006557DF">
        <w:rPr>
          <w:sz w:val="28"/>
          <w:szCs w:val="28"/>
        </w:rPr>
        <w:t xml:space="preserve"> два </w:t>
      </w:r>
      <w:r w:rsidR="00110667">
        <w:rPr>
          <w:sz w:val="28"/>
          <w:szCs w:val="28"/>
        </w:rPr>
        <w:t>зовнішні контури. Потім виділяємо обидва контури та виконуємо</w:t>
      </w:r>
      <w:r w:rsidR="008A67EF" w:rsidRPr="006557DF">
        <w:rPr>
          <w:sz w:val="28"/>
          <w:szCs w:val="28"/>
        </w:rPr>
        <w:t xml:space="preserve"> команду головного меню </w:t>
      </w:r>
      <w:r w:rsidR="008A67EF" w:rsidRPr="00110667">
        <w:rPr>
          <w:b/>
          <w:sz w:val="28"/>
          <w:szCs w:val="28"/>
        </w:rPr>
        <w:t xml:space="preserve">Object | Transform | Transform Each </w:t>
      </w:r>
      <w:r w:rsidR="008A67EF" w:rsidRPr="006557DF">
        <w:rPr>
          <w:sz w:val="28"/>
          <w:szCs w:val="28"/>
        </w:rPr>
        <w:t xml:space="preserve">(Об'єкт | Трансформація | Трансформувати кожен). У вікні трансформації, що з'явилося, у розділі </w:t>
      </w:r>
      <w:r w:rsidR="008A67EF" w:rsidRPr="00110667">
        <w:rPr>
          <w:b/>
          <w:sz w:val="28"/>
          <w:szCs w:val="28"/>
        </w:rPr>
        <w:t>Scale</w:t>
      </w:r>
      <w:r w:rsidR="008A67EF" w:rsidRPr="006557DF">
        <w:rPr>
          <w:sz w:val="28"/>
          <w:szCs w:val="28"/>
        </w:rPr>
        <w:t xml:space="preserve"> (Масштабування) </w:t>
      </w:r>
      <w:r w:rsidR="00110667">
        <w:rPr>
          <w:sz w:val="28"/>
          <w:szCs w:val="28"/>
        </w:rPr>
        <w:t>необхідно вказати</w:t>
      </w:r>
      <w:r w:rsidR="008A67EF" w:rsidRPr="006557DF">
        <w:rPr>
          <w:sz w:val="28"/>
          <w:szCs w:val="28"/>
        </w:rPr>
        <w:t xml:space="preserve"> значення по горизонталі та по вертикалі, а в розділі </w:t>
      </w:r>
      <w:r w:rsidR="008A67EF" w:rsidRPr="00110667">
        <w:rPr>
          <w:b/>
          <w:sz w:val="28"/>
          <w:szCs w:val="28"/>
        </w:rPr>
        <w:t>Rotate</w:t>
      </w:r>
      <w:r w:rsidR="00110667">
        <w:rPr>
          <w:sz w:val="28"/>
          <w:szCs w:val="28"/>
        </w:rPr>
        <w:t xml:space="preserve"> (Поворот) задати кут повороту. Натиснути</w:t>
      </w:r>
      <w:r w:rsidR="008A67EF" w:rsidRPr="006557DF">
        <w:rPr>
          <w:sz w:val="28"/>
          <w:szCs w:val="28"/>
        </w:rPr>
        <w:t xml:space="preserve"> кнопку </w:t>
      </w:r>
      <w:r w:rsidR="008A67EF" w:rsidRPr="00110667">
        <w:rPr>
          <w:b/>
          <w:sz w:val="28"/>
          <w:szCs w:val="28"/>
        </w:rPr>
        <w:t>Copy</w:t>
      </w:r>
      <w:r w:rsidR="00110667">
        <w:rPr>
          <w:sz w:val="28"/>
          <w:szCs w:val="28"/>
        </w:rPr>
        <w:t xml:space="preserve"> (Копіювати);</w:t>
      </w:r>
    </w:p>
    <w:p w14:paraId="3BA34565" w14:textId="77777777" w:rsidR="008A67EF" w:rsidRPr="006557DF" w:rsidRDefault="00110667" w:rsidP="00110667">
      <w:pPr>
        <w:pStyle w:val="af9"/>
        <w:kinsoku w:val="0"/>
        <w:overflowPunct w:val="0"/>
        <w:spacing w:before="87" w:line="360" w:lineRule="auto"/>
        <w:ind w:left="31" w:right="45" w:firstLine="677"/>
        <w:jc w:val="both"/>
        <w:rPr>
          <w:sz w:val="28"/>
          <w:szCs w:val="28"/>
        </w:rPr>
      </w:pPr>
      <w:r>
        <w:rPr>
          <w:sz w:val="28"/>
          <w:szCs w:val="28"/>
        </w:rPr>
        <w:t>б) н</w:t>
      </w:r>
      <w:r w:rsidR="008A67EF" w:rsidRPr="006557DF">
        <w:rPr>
          <w:sz w:val="28"/>
          <w:szCs w:val="28"/>
        </w:rPr>
        <w:t>е знімаючи виділення з об'єктів, повторіть трансформацію, натиснувши комбінацію клавіш &lt;Ctrl&gt;+&lt;D&gt;. Потім малюйте середину квітки олівцем. Згрупуйте результа</w:t>
      </w:r>
      <w:r>
        <w:rPr>
          <w:sz w:val="28"/>
          <w:szCs w:val="28"/>
        </w:rPr>
        <w:t>т. Заготовка готова (Рисунок 8.10</w:t>
      </w:r>
      <w:r w:rsidR="007A0443">
        <w:rPr>
          <w:sz w:val="28"/>
          <w:szCs w:val="28"/>
        </w:rPr>
        <w:t>);</w:t>
      </w:r>
    </w:p>
    <w:p w14:paraId="01AA0B10" w14:textId="77777777" w:rsidR="008A67EF" w:rsidRPr="006557DF" w:rsidRDefault="008A67EF" w:rsidP="008A67EF">
      <w:pPr>
        <w:pStyle w:val="af9"/>
        <w:kinsoku w:val="0"/>
        <w:overflowPunct w:val="0"/>
        <w:spacing w:before="87" w:line="360" w:lineRule="auto"/>
        <w:ind w:left="31" w:right="45"/>
        <w:jc w:val="center"/>
        <w:rPr>
          <w:sz w:val="28"/>
          <w:szCs w:val="28"/>
        </w:rPr>
      </w:pPr>
      <w:r w:rsidRPr="006557DF">
        <w:rPr>
          <w:noProof/>
          <w:sz w:val="28"/>
          <w:szCs w:val="28"/>
        </w:rPr>
        <w:drawing>
          <wp:inline distT="0" distB="0" distL="0" distR="0" wp14:anchorId="65C96CBD" wp14:editId="7B5D7C34">
            <wp:extent cx="4059073" cy="94297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125562" cy="958421"/>
                    </a:xfrm>
                    <a:prstGeom prst="rect">
                      <a:avLst/>
                    </a:prstGeom>
                    <a:noFill/>
                    <a:ln>
                      <a:noFill/>
                    </a:ln>
                  </pic:spPr>
                </pic:pic>
              </a:graphicData>
            </a:graphic>
          </wp:inline>
        </w:drawing>
      </w:r>
    </w:p>
    <w:p w14:paraId="73771058" w14:textId="77777777" w:rsidR="008A67EF" w:rsidRDefault="00110667" w:rsidP="008A67EF">
      <w:pPr>
        <w:pStyle w:val="af9"/>
        <w:kinsoku w:val="0"/>
        <w:overflowPunct w:val="0"/>
        <w:spacing w:before="87" w:line="360" w:lineRule="auto"/>
        <w:ind w:left="31" w:right="45"/>
        <w:jc w:val="center"/>
        <w:rPr>
          <w:i/>
          <w:sz w:val="28"/>
          <w:szCs w:val="28"/>
        </w:rPr>
      </w:pPr>
      <w:r>
        <w:rPr>
          <w:i/>
          <w:sz w:val="28"/>
          <w:szCs w:val="28"/>
        </w:rPr>
        <w:t>Рисунок 8.10</w:t>
      </w:r>
      <w:r w:rsidR="008A67EF" w:rsidRPr="006557DF">
        <w:rPr>
          <w:i/>
          <w:sz w:val="28"/>
          <w:szCs w:val="28"/>
        </w:rPr>
        <w:t xml:space="preserve"> – Багаторазова трансформація та домальовування середини квітки</w:t>
      </w:r>
    </w:p>
    <w:p w14:paraId="39BAEE44" w14:textId="77777777" w:rsidR="00C72CE1" w:rsidRPr="006557DF" w:rsidRDefault="00C72CE1" w:rsidP="008A67EF">
      <w:pPr>
        <w:pStyle w:val="af9"/>
        <w:kinsoku w:val="0"/>
        <w:overflowPunct w:val="0"/>
        <w:spacing w:before="87" w:line="360" w:lineRule="auto"/>
        <w:ind w:left="31" w:right="45"/>
        <w:jc w:val="center"/>
        <w:rPr>
          <w:i/>
          <w:sz w:val="28"/>
          <w:szCs w:val="28"/>
        </w:rPr>
      </w:pPr>
    </w:p>
    <w:p w14:paraId="5353741A" w14:textId="77777777" w:rsidR="007A0443" w:rsidRDefault="007A0443" w:rsidP="008A67EF">
      <w:pPr>
        <w:pStyle w:val="af9"/>
        <w:kinsoku w:val="0"/>
        <w:overflowPunct w:val="0"/>
        <w:spacing w:before="87" w:line="360" w:lineRule="auto"/>
        <w:ind w:left="31" w:right="45" w:firstLine="677"/>
        <w:jc w:val="both"/>
        <w:rPr>
          <w:sz w:val="28"/>
          <w:szCs w:val="28"/>
        </w:rPr>
      </w:pPr>
      <w:r>
        <w:rPr>
          <w:sz w:val="28"/>
          <w:szCs w:val="28"/>
        </w:rPr>
        <w:t>в) в</w:t>
      </w:r>
      <w:r w:rsidR="008A67EF" w:rsidRPr="006557DF">
        <w:rPr>
          <w:sz w:val="28"/>
          <w:szCs w:val="28"/>
        </w:rPr>
        <w:t xml:space="preserve">иділіть отриманий об'єкт і призначте йому заливку біло-рожевим градієнтом із палітри </w:t>
      </w:r>
      <w:r w:rsidR="008A67EF" w:rsidRPr="007A0443">
        <w:rPr>
          <w:b/>
          <w:sz w:val="28"/>
          <w:szCs w:val="28"/>
        </w:rPr>
        <w:t xml:space="preserve">Swatches </w:t>
      </w:r>
      <w:r w:rsidR="008A67EF" w:rsidRPr="006557DF">
        <w:rPr>
          <w:sz w:val="28"/>
          <w:szCs w:val="28"/>
        </w:rPr>
        <w:t xml:space="preserve">(Зразки). Скасуйте об'єкт, щоб квітка виглядала </w:t>
      </w:r>
      <w:r w:rsidR="008A67EF" w:rsidRPr="006557DF">
        <w:rPr>
          <w:sz w:val="28"/>
          <w:szCs w:val="28"/>
        </w:rPr>
        <w:lastRenderedPageBreak/>
        <w:t>легшою. В</w:t>
      </w:r>
      <w:r>
        <w:rPr>
          <w:sz w:val="28"/>
          <w:szCs w:val="28"/>
        </w:rPr>
        <w:t xml:space="preserve"> результаті вийшла троянда;</w:t>
      </w:r>
    </w:p>
    <w:p w14:paraId="4399FBA3" w14:textId="77777777" w:rsidR="008A67EF" w:rsidRPr="006557DF" w:rsidRDefault="007A0443" w:rsidP="008A67EF">
      <w:pPr>
        <w:pStyle w:val="af9"/>
        <w:kinsoku w:val="0"/>
        <w:overflowPunct w:val="0"/>
        <w:spacing w:before="87" w:line="360" w:lineRule="auto"/>
        <w:ind w:left="31" w:right="45" w:firstLine="677"/>
        <w:jc w:val="both"/>
        <w:rPr>
          <w:sz w:val="28"/>
          <w:szCs w:val="28"/>
        </w:rPr>
      </w:pPr>
      <w:r>
        <w:rPr>
          <w:sz w:val="28"/>
          <w:szCs w:val="28"/>
        </w:rPr>
        <w:t xml:space="preserve"> г)  с</w:t>
      </w:r>
      <w:r w:rsidR="008A67EF" w:rsidRPr="006557DF">
        <w:rPr>
          <w:sz w:val="28"/>
          <w:szCs w:val="28"/>
        </w:rPr>
        <w:t>копіюйте квітку, щоб на її основі створити варіації за допомогою різ</w:t>
      </w:r>
      <w:r>
        <w:rPr>
          <w:sz w:val="28"/>
          <w:szCs w:val="28"/>
        </w:rPr>
        <w:t>них трансформацій (Рисунок 8.11);</w:t>
      </w:r>
    </w:p>
    <w:p w14:paraId="05576F2A"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r w:rsidRPr="006557DF">
        <w:rPr>
          <w:noProof/>
          <w:sz w:val="28"/>
          <w:szCs w:val="28"/>
        </w:rPr>
        <w:drawing>
          <wp:inline distT="0" distB="0" distL="0" distR="0" wp14:anchorId="4C72C629" wp14:editId="6A28E2B1">
            <wp:extent cx="4342130" cy="982664"/>
            <wp:effectExtent l="0" t="0" r="1270"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89527" cy="993390"/>
                    </a:xfrm>
                    <a:prstGeom prst="rect">
                      <a:avLst/>
                    </a:prstGeom>
                    <a:noFill/>
                    <a:ln>
                      <a:noFill/>
                    </a:ln>
                  </pic:spPr>
                </pic:pic>
              </a:graphicData>
            </a:graphic>
          </wp:inline>
        </w:drawing>
      </w:r>
    </w:p>
    <w:p w14:paraId="065054A9" w14:textId="77777777" w:rsidR="008A67EF" w:rsidRPr="006557DF" w:rsidRDefault="007A0443" w:rsidP="008A67EF">
      <w:pPr>
        <w:pStyle w:val="af9"/>
        <w:kinsoku w:val="0"/>
        <w:overflowPunct w:val="0"/>
        <w:spacing w:before="87" w:line="360" w:lineRule="auto"/>
        <w:ind w:left="31" w:right="45"/>
        <w:jc w:val="center"/>
        <w:rPr>
          <w:i/>
          <w:sz w:val="28"/>
          <w:szCs w:val="28"/>
        </w:rPr>
      </w:pPr>
      <w:r>
        <w:rPr>
          <w:i/>
          <w:sz w:val="28"/>
          <w:szCs w:val="28"/>
        </w:rPr>
        <w:t>Рисунок 8.11</w:t>
      </w:r>
      <w:r w:rsidR="008A67EF" w:rsidRPr="006557DF">
        <w:rPr>
          <w:i/>
          <w:sz w:val="28"/>
          <w:szCs w:val="28"/>
        </w:rPr>
        <w:t xml:space="preserve"> –</w:t>
      </w:r>
      <w:r w:rsidR="00F93434">
        <w:rPr>
          <w:i/>
          <w:sz w:val="28"/>
          <w:szCs w:val="28"/>
        </w:rPr>
        <w:t xml:space="preserve"> </w:t>
      </w:r>
      <w:r w:rsidR="008A67EF" w:rsidRPr="006557DF">
        <w:rPr>
          <w:i/>
          <w:sz w:val="28"/>
          <w:szCs w:val="28"/>
        </w:rPr>
        <w:t>Об'єкти після заливки градієнтом та скасування обведення</w:t>
      </w:r>
    </w:p>
    <w:p w14:paraId="52CC85ED" w14:textId="77777777" w:rsidR="008A67EF" w:rsidRPr="006557DF" w:rsidRDefault="008A67EF" w:rsidP="008A67EF">
      <w:pPr>
        <w:pStyle w:val="af9"/>
        <w:kinsoku w:val="0"/>
        <w:overflowPunct w:val="0"/>
        <w:spacing w:before="87" w:line="360" w:lineRule="auto"/>
        <w:ind w:left="31" w:right="45"/>
        <w:jc w:val="center"/>
        <w:rPr>
          <w:i/>
          <w:sz w:val="28"/>
          <w:szCs w:val="28"/>
        </w:rPr>
      </w:pPr>
    </w:p>
    <w:p w14:paraId="0B3AA739" w14:textId="77777777" w:rsidR="008A67EF" w:rsidRPr="006557DF" w:rsidRDefault="007A0443" w:rsidP="008A67EF">
      <w:pPr>
        <w:pStyle w:val="af9"/>
        <w:kinsoku w:val="0"/>
        <w:overflowPunct w:val="0"/>
        <w:spacing w:before="87" w:line="360" w:lineRule="auto"/>
        <w:ind w:left="31" w:right="45" w:firstLine="677"/>
        <w:jc w:val="both"/>
        <w:rPr>
          <w:sz w:val="28"/>
          <w:szCs w:val="28"/>
        </w:rPr>
      </w:pPr>
      <w:r>
        <w:rPr>
          <w:sz w:val="28"/>
          <w:szCs w:val="28"/>
        </w:rPr>
        <w:t>д</w:t>
      </w:r>
      <w:r w:rsidR="008A67EF" w:rsidRPr="006557DF">
        <w:rPr>
          <w:sz w:val="28"/>
          <w:szCs w:val="28"/>
        </w:rPr>
        <w:t xml:space="preserve">)  Застосуйте різні ефекти трансформації </w:t>
      </w:r>
      <w:r w:rsidR="008A67EF" w:rsidRPr="007A0443">
        <w:rPr>
          <w:b/>
          <w:sz w:val="28"/>
          <w:szCs w:val="28"/>
        </w:rPr>
        <w:t>Effect</w:t>
      </w:r>
      <w:r w:rsidR="008A67EF" w:rsidRPr="006557DF">
        <w:rPr>
          <w:sz w:val="28"/>
          <w:szCs w:val="28"/>
        </w:rPr>
        <w:t xml:space="preserve"> до об'єктів | </w:t>
      </w:r>
      <w:r w:rsidR="008A67EF" w:rsidRPr="007A0443">
        <w:rPr>
          <w:b/>
          <w:sz w:val="28"/>
          <w:szCs w:val="28"/>
        </w:rPr>
        <w:t>Distort &amp; Transform</w:t>
      </w:r>
      <w:r w:rsidR="008A67EF" w:rsidRPr="006557DF">
        <w:rPr>
          <w:sz w:val="28"/>
          <w:szCs w:val="28"/>
        </w:rPr>
        <w:t xml:space="preserve"> (Ефект | </w:t>
      </w:r>
      <w:r>
        <w:rPr>
          <w:sz w:val="28"/>
          <w:szCs w:val="28"/>
        </w:rPr>
        <w:t>Деформація</w:t>
      </w:r>
      <w:r w:rsidR="008A67EF" w:rsidRPr="006557DF">
        <w:rPr>
          <w:sz w:val="28"/>
          <w:szCs w:val="28"/>
        </w:rPr>
        <w:t xml:space="preserve"> та трансформація). Варіанти оформл</w:t>
      </w:r>
      <w:r>
        <w:rPr>
          <w:sz w:val="28"/>
          <w:szCs w:val="28"/>
        </w:rPr>
        <w:t>ення представлені на Рисунку 8.12</w:t>
      </w:r>
      <w:r w:rsidR="004343AD">
        <w:rPr>
          <w:sz w:val="28"/>
          <w:szCs w:val="28"/>
        </w:rPr>
        <w:t>;</w:t>
      </w:r>
    </w:p>
    <w:p w14:paraId="642DEC2E"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3D8D8B4D" wp14:editId="7A25CB22">
            <wp:extent cx="4564119" cy="1181100"/>
            <wp:effectExtent l="0" t="0" r="825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91491" cy="1188183"/>
                    </a:xfrm>
                    <a:prstGeom prst="rect">
                      <a:avLst/>
                    </a:prstGeom>
                    <a:noFill/>
                    <a:ln>
                      <a:noFill/>
                    </a:ln>
                  </pic:spPr>
                </pic:pic>
              </a:graphicData>
            </a:graphic>
          </wp:inline>
        </w:drawing>
      </w:r>
    </w:p>
    <w:p w14:paraId="50CA7C93" w14:textId="77777777" w:rsidR="008A67EF" w:rsidRPr="006557DF" w:rsidRDefault="007A0443" w:rsidP="008A67EF">
      <w:pPr>
        <w:pStyle w:val="af9"/>
        <w:kinsoku w:val="0"/>
        <w:overflowPunct w:val="0"/>
        <w:spacing w:before="87" w:line="360" w:lineRule="auto"/>
        <w:ind w:left="31" w:right="45"/>
        <w:jc w:val="center"/>
        <w:rPr>
          <w:i/>
          <w:sz w:val="28"/>
          <w:szCs w:val="28"/>
        </w:rPr>
      </w:pPr>
      <w:r>
        <w:rPr>
          <w:i/>
          <w:sz w:val="28"/>
          <w:szCs w:val="28"/>
        </w:rPr>
        <w:t>Рисунок 8.12</w:t>
      </w:r>
      <w:r w:rsidR="008A67EF" w:rsidRPr="006557DF">
        <w:rPr>
          <w:i/>
          <w:sz w:val="28"/>
          <w:szCs w:val="28"/>
        </w:rPr>
        <w:t xml:space="preserve"> –</w:t>
      </w:r>
      <w:r w:rsidR="008A67EF" w:rsidRPr="006557DF">
        <w:rPr>
          <w:sz w:val="28"/>
          <w:szCs w:val="28"/>
        </w:rPr>
        <w:t xml:space="preserve"> </w:t>
      </w:r>
      <w:r w:rsidR="008A67EF" w:rsidRPr="006557DF">
        <w:rPr>
          <w:i/>
          <w:sz w:val="28"/>
          <w:szCs w:val="28"/>
        </w:rPr>
        <w:t>Об'єкти після виконання різних ефектів</w:t>
      </w:r>
    </w:p>
    <w:p w14:paraId="0319E168" w14:textId="77777777" w:rsidR="008A67EF" w:rsidRPr="006557DF" w:rsidRDefault="008A67EF" w:rsidP="008A67EF">
      <w:pPr>
        <w:pStyle w:val="af9"/>
        <w:kinsoku w:val="0"/>
        <w:overflowPunct w:val="0"/>
        <w:spacing w:before="87" w:line="360" w:lineRule="auto"/>
        <w:ind w:left="31" w:right="45"/>
        <w:jc w:val="center"/>
        <w:rPr>
          <w:i/>
          <w:sz w:val="28"/>
          <w:szCs w:val="28"/>
        </w:rPr>
      </w:pPr>
    </w:p>
    <w:p w14:paraId="12E909A2" w14:textId="77777777" w:rsidR="008A67EF" w:rsidRPr="006557DF" w:rsidRDefault="007A0443" w:rsidP="008A67EF">
      <w:pPr>
        <w:pStyle w:val="af9"/>
        <w:kinsoku w:val="0"/>
        <w:overflowPunct w:val="0"/>
        <w:spacing w:before="87" w:line="360" w:lineRule="auto"/>
        <w:ind w:left="31" w:right="45" w:firstLine="677"/>
        <w:jc w:val="both"/>
        <w:rPr>
          <w:sz w:val="28"/>
          <w:szCs w:val="28"/>
        </w:rPr>
      </w:pPr>
      <w:r>
        <w:rPr>
          <w:sz w:val="28"/>
          <w:szCs w:val="28"/>
        </w:rPr>
        <w:t>е</w:t>
      </w:r>
      <w:r w:rsidR="004343AD">
        <w:rPr>
          <w:sz w:val="28"/>
          <w:szCs w:val="28"/>
        </w:rPr>
        <w:t>)  д</w:t>
      </w:r>
      <w:r w:rsidR="008A67EF" w:rsidRPr="006557DF">
        <w:rPr>
          <w:sz w:val="28"/>
          <w:szCs w:val="28"/>
        </w:rPr>
        <w:t xml:space="preserve">ля «перетворення» ефекту на підсумкову форму необхідно, виділивши об'єкти, виконати команду головного меню </w:t>
      </w:r>
      <w:r w:rsidR="008A67EF" w:rsidRPr="004343AD">
        <w:rPr>
          <w:b/>
          <w:sz w:val="28"/>
          <w:szCs w:val="28"/>
        </w:rPr>
        <w:t>Object | Expand Appearance</w:t>
      </w:r>
      <w:r w:rsidR="008A67EF" w:rsidRPr="006557DF">
        <w:rPr>
          <w:sz w:val="28"/>
          <w:szCs w:val="28"/>
        </w:rPr>
        <w:t xml:space="preserve"> (Об'єкт | Застосувати оформлення).</w:t>
      </w:r>
    </w:p>
    <w:p w14:paraId="11233DD6"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Використовуючи такий алгоритм та комбінуючи різні форми об'єктів з</w:t>
      </w:r>
      <w:r w:rsidR="004343AD">
        <w:rPr>
          <w:sz w:val="28"/>
          <w:szCs w:val="28"/>
        </w:rPr>
        <w:t xml:space="preserve"> різними ефектами трансформації можна створити оригінальний букет квітів</w:t>
      </w:r>
      <w:r w:rsidRPr="006557DF">
        <w:rPr>
          <w:sz w:val="28"/>
          <w:szCs w:val="28"/>
        </w:rPr>
        <w:t>. Створюючи свої кольори та градієнти, розфарбуйте квіти</w:t>
      </w:r>
      <w:r w:rsidR="004343AD">
        <w:rPr>
          <w:sz w:val="28"/>
          <w:szCs w:val="28"/>
        </w:rPr>
        <w:t xml:space="preserve"> за вподобанням та стилістикою</w:t>
      </w:r>
      <w:r w:rsidRPr="006557DF">
        <w:rPr>
          <w:sz w:val="28"/>
          <w:szCs w:val="28"/>
        </w:rPr>
        <w:t xml:space="preserve">. Для малювання стебел та листя використовуйте інструмент </w:t>
      </w:r>
      <w:r w:rsidRPr="004343AD">
        <w:rPr>
          <w:b/>
          <w:sz w:val="28"/>
          <w:szCs w:val="28"/>
        </w:rPr>
        <w:t>Pencil</w:t>
      </w:r>
      <w:r w:rsidRPr="006557DF">
        <w:rPr>
          <w:sz w:val="28"/>
          <w:szCs w:val="28"/>
        </w:rPr>
        <w:t xml:space="preserve"> (Олівець).</w:t>
      </w:r>
    </w:p>
    <w:p w14:paraId="1007E4C8" w14:textId="77777777" w:rsidR="0051007D" w:rsidRDefault="0051007D" w:rsidP="008A67EF">
      <w:pPr>
        <w:pStyle w:val="af9"/>
        <w:kinsoku w:val="0"/>
        <w:overflowPunct w:val="0"/>
        <w:spacing w:before="87" w:line="360" w:lineRule="auto"/>
        <w:ind w:left="31" w:right="45" w:firstLine="677"/>
        <w:jc w:val="both"/>
        <w:rPr>
          <w:sz w:val="28"/>
          <w:szCs w:val="28"/>
        </w:rPr>
      </w:pPr>
    </w:p>
    <w:p w14:paraId="19E07C50" w14:textId="77777777" w:rsidR="0051007D" w:rsidRDefault="0051007D" w:rsidP="008A67EF">
      <w:pPr>
        <w:pStyle w:val="af9"/>
        <w:kinsoku w:val="0"/>
        <w:overflowPunct w:val="0"/>
        <w:spacing w:before="87" w:line="360" w:lineRule="auto"/>
        <w:ind w:left="31" w:right="45" w:firstLine="677"/>
        <w:jc w:val="both"/>
        <w:rPr>
          <w:sz w:val="28"/>
          <w:szCs w:val="28"/>
        </w:rPr>
      </w:pPr>
    </w:p>
    <w:p w14:paraId="540DD09E" w14:textId="77777777" w:rsidR="008A67EF" w:rsidRPr="006557DF" w:rsidRDefault="008A67EF" w:rsidP="00FA4A7D">
      <w:pPr>
        <w:pStyle w:val="af9"/>
        <w:kinsoku w:val="0"/>
        <w:overflowPunct w:val="0"/>
        <w:spacing w:before="87" w:line="360" w:lineRule="auto"/>
        <w:ind w:right="45"/>
        <w:jc w:val="both"/>
        <w:rPr>
          <w:sz w:val="28"/>
          <w:szCs w:val="28"/>
        </w:rPr>
      </w:pPr>
    </w:p>
    <w:p w14:paraId="31092926" w14:textId="77777777" w:rsidR="008A67EF" w:rsidRPr="006557DF" w:rsidRDefault="008A67EF" w:rsidP="006C3577">
      <w:pPr>
        <w:spacing w:line="360" w:lineRule="auto"/>
        <w:ind w:firstLine="709"/>
        <w:jc w:val="both"/>
        <w:rPr>
          <w:b/>
          <w:sz w:val="28"/>
          <w:szCs w:val="28"/>
        </w:rPr>
      </w:pPr>
      <w:r w:rsidRPr="006557DF">
        <w:rPr>
          <w:b/>
          <w:sz w:val="28"/>
          <w:szCs w:val="28"/>
        </w:rPr>
        <w:lastRenderedPageBreak/>
        <w:t>Лек</w:t>
      </w:r>
      <w:r w:rsidR="00935FFF">
        <w:rPr>
          <w:b/>
          <w:sz w:val="28"/>
          <w:szCs w:val="28"/>
        </w:rPr>
        <w:t>ція 9.  Створення складних форм</w:t>
      </w:r>
    </w:p>
    <w:p w14:paraId="477C51EC" w14:textId="77777777" w:rsidR="008A67EF" w:rsidRPr="006557DF" w:rsidRDefault="008A67EF" w:rsidP="007814EF">
      <w:pPr>
        <w:spacing w:line="360" w:lineRule="auto"/>
        <w:ind w:firstLine="709"/>
        <w:jc w:val="both"/>
        <w:rPr>
          <w:i/>
          <w:sz w:val="28"/>
          <w:szCs w:val="28"/>
        </w:rPr>
      </w:pPr>
      <w:r w:rsidRPr="006557DF">
        <w:rPr>
          <w:i/>
          <w:sz w:val="28"/>
          <w:szCs w:val="28"/>
        </w:rPr>
        <w:t>План.</w:t>
      </w:r>
    </w:p>
    <w:p w14:paraId="075FB0A4" w14:textId="77777777" w:rsidR="008A67EF" w:rsidRPr="006557DF" w:rsidRDefault="008A67EF" w:rsidP="007814EF">
      <w:pPr>
        <w:pStyle w:val="ae"/>
        <w:widowControl/>
        <w:numPr>
          <w:ilvl w:val="0"/>
          <w:numId w:val="18"/>
        </w:numPr>
        <w:spacing w:before="240" w:after="240"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Палітра Pathfinder (Обробка контурів</w:t>
      </w:r>
      <w:r w:rsidR="0051007D">
        <w:rPr>
          <w:rFonts w:ascii="Times New Roman" w:hAnsi="Times New Roman" w:cs="Times New Roman"/>
          <w:i/>
          <w:sz w:val="28"/>
          <w:szCs w:val="28"/>
          <w:lang w:val="ru-RU"/>
        </w:rPr>
        <w:t>)</w:t>
      </w:r>
      <w:r w:rsidRPr="006557DF">
        <w:rPr>
          <w:rFonts w:ascii="Times New Roman" w:hAnsi="Times New Roman" w:cs="Times New Roman"/>
          <w:i/>
          <w:sz w:val="28"/>
          <w:szCs w:val="28"/>
          <w:lang w:val="ru-RU"/>
        </w:rPr>
        <w:t>.</w:t>
      </w:r>
    </w:p>
    <w:p w14:paraId="7D083840" w14:textId="77777777" w:rsidR="00625615" w:rsidRPr="00625615" w:rsidRDefault="00E946F3" w:rsidP="007814EF">
      <w:pPr>
        <w:pStyle w:val="ae"/>
        <w:widowControl/>
        <w:numPr>
          <w:ilvl w:val="0"/>
          <w:numId w:val="18"/>
        </w:numPr>
        <w:spacing w:before="240" w:after="240" w:line="360" w:lineRule="auto"/>
        <w:ind w:left="0" w:firstLine="709"/>
        <w:jc w:val="both"/>
        <w:rPr>
          <w:rFonts w:ascii="Times New Roman" w:hAnsi="Times New Roman" w:cs="Times New Roman"/>
          <w:i/>
          <w:color w:val="FF0000"/>
          <w:sz w:val="28"/>
          <w:szCs w:val="28"/>
          <w:lang w:val="en-US"/>
        </w:rPr>
      </w:pPr>
      <w:r w:rsidRPr="00E946F3">
        <w:rPr>
          <w:rFonts w:ascii="Times New Roman" w:hAnsi="Times New Roman" w:cs="Times New Roman"/>
          <w:i/>
          <w:sz w:val="28"/>
          <w:szCs w:val="28"/>
        </w:rPr>
        <w:t>Складна форма Compound Shape</w:t>
      </w:r>
      <w:r w:rsidR="008A67EF" w:rsidRPr="00625615">
        <w:rPr>
          <w:rFonts w:ascii="Times New Roman" w:hAnsi="Times New Roman" w:cs="Times New Roman"/>
          <w:i/>
          <w:sz w:val="28"/>
          <w:szCs w:val="28"/>
        </w:rPr>
        <w:t>.</w:t>
      </w:r>
    </w:p>
    <w:p w14:paraId="3F62E3B0" w14:textId="77777777" w:rsidR="008A67EF" w:rsidRPr="00625615" w:rsidRDefault="008A67EF" w:rsidP="007814EF">
      <w:pPr>
        <w:pStyle w:val="ae"/>
        <w:widowControl/>
        <w:numPr>
          <w:ilvl w:val="0"/>
          <w:numId w:val="18"/>
        </w:numPr>
        <w:spacing w:before="240" w:after="240" w:line="360" w:lineRule="auto"/>
        <w:ind w:left="0" w:firstLine="709"/>
        <w:jc w:val="both"/>
        <w:rPr>
          <w:rFonts w:ascii="Times New Roman" w:hAnsi="Times New Roman" w:cs="Times New Roman"/>
          <w:i/>
          <w:color w:val="FF0000"/>
          <w:sz w:val="28"/>
          <w:szCs w:val="28"/>
          <w:lang w:val="en-US"/>
        </w:rPr>
      </w:pPr>
      <w:r w:rsidRPr="00625615">
        <w:rPr>
          <w:rFonts w:ascii="Times New Roman" w:hAnsi="Times New Roman" w:cs="Times New Roman"/>
          <w:i/>
          <w:sz w:val="28"/>
          <w:szCs w:val="28"/>
        </w:rPr>
        <w:t>Етапи малювання «Піктограми»</w:t>
      </w:r>
      <w:r w:rsidR="00D272DE">
        <w:rPr>
          <w:rFonts w:ascii="Times New Roman" w:hAnsi="Times New Roman" w:cs="Times New Roman"/>
          <w:i/>
          <w:sz w:val="28"/>
          <w:szCs w:val="28"/>
          <w:lang w:val="en-US"/>
        </w:rPr>
        <w:t>.</w:t>
      </w:r>
    </w:p>
    <w:p w14:paraId="4FC5BB44" w14:textId="77777777" w:rsidR="008A67EF" w:rsidRPr="006557DF" w:rsidRDefault="008A67EF" w:rsidP="008A67EF">
      <w:pPr>
        <w:pStyle w:val="ae"/>
        <w:spacing w:line="360" w:lineRule="auto"/>
        <w:ind w:left="1080"/>
        <w:jc w:val="both"/>
        <w:rPr>
          <w:rFonts w:ascii="Times New Roman" w:hAnsi="Times New Roman" w:cs="Times New Roman"/>
          <w:i/>
          <w:color w:val="FF0000"/>
          <w:w w:val="95"/>
          <w:sz w:val="28"/>
          <w:szCs w:val="28"/>
        </w:rPr>
      </w:pPr>
    </w:p>
    <w:p w14:paraId="6FAE01DB" w14:textId="77777777" w:rsidR="008A67EF" w:rsidRPr="00CF6041" w:rsidRDefault="00CF6041" w:rsidP="00137EDD">
      <w:pPr>
        <w:pStyle w:val="ae"/>
        <w:widowControl/>
        <w:numPr>
          <w:ilvl w:val="0"/>
          <w:numId w:val="19"/>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Крім інструментів </w:t>
      </w:r>
      <w:r w:rsidR="008A67EF" w:rsidRPr="00CF6041">
        <w:rPr>
          <w:rFonts w:ascii="Times New Roman" w:hAnsi="Times New Roman" w:cs="Times New Roman"/>
          <w:sz w:val="28"/>
          <w:szCs w:val="28"/>
        </w:rPr>
        <w:t>малювання</w:t>
      </w:r>
      <w:r>
        <w:rPr>
          <w:rFonts w:ascii="Times New Roman" w:hAnsi="Times New Roman" w:cs="Times New Roman"/>
          <w:sz w:val="28"/>
          <w:szCs w:val="28"/>
        </w:rPr>
        <w:t xml:space="preserve"> простих форм</w:t>
      </w:r>
      <w:r w:rsidR="008A67EF" w:rsidRPr="00CF6041">
        <w:rPr>
          <w:rFonts w:ascii="Times New Roman" w:hAnsi="Times New Roman" w:cs="Times New Roman"/>
          <w:sz w:val="28"/>
          <w:szCs w:val="28"/>
        </w:rPr>
        <w:t xml:space="preserve">, програма </w:t>
      </w:r>
      <w:r w:rsidR="008A67EF" w:rsidRPr="006557DF">
        <w:rPr>
          <w:rFonts w:ascii="Times New Roman" w:hAnsi="Times New Roman" w:cs="Times New Roman"/>
          <w:sz w:val="28"/>
          <w:szCs w:val="28"/>
          <w:lang w:val="en-US"/>
        </w:rPr>
        <w:t>Adob</w:t>
      </w:r>
      <w:r w:rsidR="008A67EF" w:rsidRPr="006557DF">
        <w:rPr>
          <w:rFonts w:ascii="Times New Roman" w:hAnsi="Times New Roman" w:cs="Times New Roman"/>
          <w:sz w:val="28"/>
          <w:szCs w:val="28"/>
        </w:rPr>
        <w:t xml:space="preserve"> </w:t>
      </w:r>
      <w:r w:rsidR="008A67EF" w:rsidRPr="006557DF">
        <w:rPr>
          <w:rFonts w:ascii="Times New Roman" w:hAnsi="Times New Roman" w:cs="Times New Roman"/>
          <w:sz w:val="28"/>
          <w:szCs w:val="28"/>
          <w:lang w:val="en-US"/>
        </w:rPr>
        <w:t>Illustrator</w:t>
      </w:r>
      <w:r w:rsidR="008A67EF" w:rsidRPr="00CF6041">
        <w:rPr>
          <w:rFonts w:ascii="Times New Roman" w:hAnsi="Times New Roman" w:cs="Times New Roman"/>
          <w:sz w:val="28"/>
          <w:szCs w:val="28"/>
        </w:rPr>
        <w:t xml:space="preserve"> має додаткові команди та інструменти обробки </w:t>
      </w:r>
      <w:r>
        <w:rPr>
          <w:rFonts w:ascii="Times New Roman" w:hAnsi="Times New Roman" w:cs="Times New Roman"/>
          <w:sz w:val="28"/>
          <w:szCs w:val="28"/>
        </w:rPr>
        <w:t>об’єктів, а саме</w:t>
      </w:r>
      <w:r w:rsidR="008A67EF" w:rsidRPr="00CF6041">
        <w:rPr>
          <w:rFonts w:ascii="Times New Roman" w:hAnsi="Times New Roman" w:cs="Times New Roman"/>
          <w:sz w:val="28"/>
          <w:szCs w:val="28"/>
        </w:rPr>
        <w:t xml:space="preserve"> – палітра </w:t>
      </w:r>
      <w:r w:rsidR="008A67EF" w:rsidRPr="006557DF">
        <w:rPr>
          <w:rFonts w:ascii="Times New Roman" w:hAnsi="Times New Roman" w:cs="Times New Roman"/>
          <w:b/>
          <w:sz w:val="28"/>
          <w:szCs w:val="28"/>
          <w:lang w:val="en-US"/>
        </w:rPr>
        <w:t>Pathfinder</w:t>
      </w:r>
      <w:r w:rsidR="008A67EF" w:rsidRPr="00CF6041">
        <w:rPr>
          <w:rFonts w:ascii="Times New Roman" w:hAnsi="Times New Roman" w:cs="Times New Roman"/>
          <w:sz w:val="28"/>
          <w:szCs w:val="28"/>
        </w:rPr>
        <w:t xml:space="preserve"> (Обробка контурів), інструменти </w:t>
      </w:r>
      <w:r w:rsidR="008A67EF" w:rsidRPr="006557DF">
        <w:rPr>
          <w:rFonts w:ascii="Times New Roman" w:hAnsi="Times New Roman" w:cs="Times New Roman"/>
          <w:b/>
          <w:sz w:val="28"/>
          <w:szCs w:val="28"/>
          <w:lang w:val="en-US"/>
        </w:rPr>
        <w:t>Shape</w:t>
      </w:r>
      <w:r w:rsidR="008A67EF" w:rsidRPr="00CF6041">
        <w:rPr>
          <w:rFonts w:ascii="Times New Roman" w:hAnsi="Times New Roman" w:cs="Times New Roman"/>
          <w:b/>
          <w:sz w:val="28"/>
          <w:szCs w:val="28"/>
        </w:rPr>
        <w:t xml:space="preserve"> </w:t>
      </w:r>
      <w:r w:rsidR="008A67EF" w:rsidRPr="006557DF">
        <w:rPr>
          <w:rFonts w:ascii="Times New Roman" w:hAnsi="Times New Roman" w:cs="Times New Roman"/>
          <w:b/>
          <w:sz w:val="28"/>
          <w:szCs w:val="28"/>
          <w:lang w:val="en-US"/>
        </w:rPr>
        <w:t>Builder</w:t>
      </w:r>
      <w:r w:rsidR="008A67EF" w:rsidRPr="00CF6041">
        <w:rPr>
          <w:rFonts w:ascii="Times New Roman" w:hAnsi="Times New Roman" w:cs="Times New Roman"/>
          <w:b/>
          <w:sz w:val="28"/>
          <w:szCs w:val="28"/>
        </w:rPr>
        <w:t xml:space="preserve"> </w:t>
      </w:r>
      <w:r w:rsidR="008A67EF" w:rsidRPr="00CF6041">
        <w:rPr>
          <w:rFonts w:ascii="Times New Roman" w:hAnsi="Times New Roman" w:cs="Times New Roman"/>
          <w:sz w:val="28"/>
          <w:szCs w:val="28"/>
        </w:rPr>
        <w:t xml:space="preserve">(Створення форм), </w:t>
      </w:r>
      <w:r w:rsidR="008A67EF" w:rsidRPr="006557DF">
        <w:rPr>
          <w:rFonts w:ascii="Times New Roman" w:hAnsi="Times New Roman" w:cs="Times New Roman"/>
          <w:b/>
          <w:sz w:val="28"/>
          <w:szCs w:val="28"/>
          <w:lang w:val="en-US"/>
        </w:rPr>
        <w:t>Shaper</w:t>
      </w:r>
      <w:r w:rsidR="008A67EF" w:rsidRPr="00CF6041">
        <w:rPr>
          <w:rFonts w:ascii="Times New Roman" w:hAnsi="Times New Roman" w:cs="Times New Roman"/>
          <w:sz w:val="28"/>
          <w:szCs w:val="28"/>
        </w:rPr>
        <w:t xml:space="preserve"> (Майстер фігур).</w:t>
      </w:r>
    </w:p>
    <w:p w14:paraId="018A2CD1" w14:textId="77777777" w:rsidR="008A67EF" w:rsidRPr="009905E2" w:rsidRDefault="009905E2" w:rsidP="008A67EF">
      <w:pPr>
        <w:spacing w:line="360" w:lineRule="auto"/>
        <w:ind w:firstLine="708"/>
        <w:jc w:val="both"/>
        <w:rPr>
          <w:sz w:val="28"/>
          <w:szCs w:val="28"/>
          <w:lang w:val="uk-UA"/>
        </w:rPr>
      </w:pPr>
      <w:r>
        <w:rPr>
          <w:sz w:val="28"/>
          <w:szCs w:val="28"/>
          <w:lang w:val="uk-UA"/>
        </w:rPr>
        <w:t>Для</w:t>
      </w:r>
      <w:r w:rsidRPr="009905E2">
        <w:rPr>
          <w:sz w:val="28"/>
          <w:szCs w:val="28"/>
          <w:lang w:val="uk-UA"/>
        </w:rPr>
        <w:t xml:space="preserve"> операцій з обробки контурів необхідно </w:t>
      </w:r>
      <w:r>
        <w:rPr>
          <w:sz w:val="28"/>
          <w:szCs w:val="28"/>
          <w:lang w:val="uk-UA"/>
        </w:rPr>
        <w:t>викликати</w:t>
      </w:r>
      <w:r w:rsidR="008A67EF" w:rsidRPr="009905E2">
        <w:rPr>
          <w:sz w:val="28"/>
          <w:szCs w:val="28"/>
          <w:lang w:val="uk-UA"/>
        </w:rPr>
        <w:t xml:space="preserve"> панель</w:t>
      </w:r>
      <w:r w:rsidR="008A67EF" w:rsidRPr="009905E2">
        <w:rPr>
          <w:b/>
          <w:sz w:val="28"/>
          <w:szCs w:val="28"/>
          <w:lang w:val="uk-UA"/>
        </w:rPr>
        <w:t xml:space="preserve"> </w:t>
      </w:r>
      <w:r w:rsidR="008A67EF" w:rsidRPr="006557DF">
        <w:rPr>
          <w:b/>
          <w:sz w:val="28"/>
          <w:szCs w:val="28"/>
        </w:rPr>
        <w:t>Pathfinder</w:t>
      </w:r>
      <w:r w:rsidR="008A67EF" w:rsidRPr="009905E2">
        <w:rPr>
          <w:sz w:val="28"/>
          <w:szCs w:val="28"/>
          <w:lang w:val="uk-UA"/>
        </w:rPr>
        <w:t xml:space="preserve"> (Обробка контурів) (</w:t>
      </w:r>
      <w:r w:rsidR="008A67EF" w:rsidRPr="006557DF">
        <w:rPr>
          <w:sz w:val="28"/>
          <w:szCs w:val="28"/>
          <w:lang w:val="en-US"/>
        </w:rPr>
        <w:t>Shift</w:t>
      </w:r>
      <w:r w:rsidR="008A67EF" w:rsidRPr="009905E2">
        <w:rPr>
          <w:sz w:val="28"/>
          <w:szCs w:val="28"/>
          <w:lang w:val="uk-UA"/>
        </w:rPr>
        <w:t>+</w:t>
      </w:r>
      <w:r w:rsidR="008A67EF" w:rsidRPr="006557DF">
        <w:rPr>
          <w:sz w:val="28"/>
          <w:szCs w:val="28"/>
          <w:lang w:val="en-US"/>
        </w:rPr>
        <w:t>Ctrl</w:t>
      </w:r>
      <w:r w:rsidR="008A67EF" w:rsidRPr="009905E2">
        <w:rPr>
          <w:sz w:val="28"/>
          <w:szCs w:val="28"/>
          <w:lang w:val="uk-UA"/>
        </w:rPr>
        <w:t>+</w:t>
      </w:r>
      <w:r w:rsidR="008A67EF" w:rsidRPr="006557DF">
        <w:rPr>
          <w:sz w:val="28"/>
          <w:szCs w:val="28"/>
          <w:lang w:val="en-US"/>
        </w:rPr>
        <w:t>F</w:t>
      </w:r>
      <w:r w:rsidR="008A67EF" w:rsidRPr="009905E2">
        <w:rPr>
          <w:sz w:val="28"/>
          <w:szCs w:val="28"/>
          <w:lang w:val="uk-UA"/>
        </w:rPr>
        <w:t xml:space="preserve">9). Палітра </w:t>
      </w:r>
      <w:r w:rsidR="008A67EF" w:rsidRPr="009905E2">
        <w:rPr>
          <w:b/>
          <w:sz w:val="28"/>
          <w:szCs w:val="28"/>
        </w:rPr>
        <w:t>Pathfinder</w:t>
      </w:r>
      <w:r w:rsidR="008A67EF" w:rsidRPr="009905E2">
        <w:rPr>
          <w:b/>
          <w:sz w:val="28"/>
          <w:szCs w:val="28"/>
          <w:lang w:val="uk-UA"/>
        </w:rPr>
        <w:t xml:space="preserve"> </w:t>
      </w:r>
      <w:r w:rsidR="008A67EF" w:rsidRPr="009905E2">
        <w:rPr>
          <w:sz w:val="28"/>
          <w:szCs w:val="28"/>
          <w:lang w:val="uk-UA"/>
        </w:rPr>
        <w:t xml:space="preserve">(Обробка контурів), а також аналогічний розділ на панелі </w:t>
      </w:r>
      <w:r w:rsidR="008A67EF" w:rsidRPr="006557DF">
        <w:rPr>
          <w:b/>
          <w:sz w:val="28"/>
          <w:szCs w:val="28"/>
        </w:rPr>
        <w:t>Properties</w:t>
      </w:r>
      <w:r w:rsidR="008A67EF" w:rsidRPr="009905E2">
        <w:rPr>
          <w:b/>
          <w:sz w:val="28"/>
          <w:szCs w:val="28"/>
          <w:lang w:val="uk-UA"/>
        </w:rPr>
        <w:t xml:space="preserve"> </w:t>
      </w:r>
      <w:r w:rsidR="008A67EF" w:rsidRPr="009905E2">
        <w:rPr>
          <w:sz w:val="28"/>
          <w:szCs w:val="28"/>
          <w:lang w:val="uk-UA"/>
        </w:rPr>
        <w:t>(Властивості), ділиться на два рядки, що «відповідають» за різні операц</w:t>
      </w:r>
      <w:r w:rsidRPr="009905E2">
        <w:rPr>
          <w:sz w:val="28"/>
          <w:szCs w:val="28"/>
          <w:lang w:val="uk-UA"/>
        </w:rPr>
        <w:t>ії обробки контурів (Рисунок 9.1</w:t>
      </w:r>
      <w:r w:rsidR="008A67EF" w:rsidRPr="009905E2">
        <w:rPr>
          <w:sz w:val="28"/>
          <w:szCs w:val="28"/>
          <w:lang w:val="uk-UA"/>
        </w:rPr>
        <w:t>).</w:t>
      </w:r>
    </w:p>
    <w:p w14:paraId="2CE603F3" w14:textId="77777777" w:rsidR="008A67EF" w:rsidRPr="006557DF" w:rsidRDefault="008A67EF" w:rsidP="00BB083C">
      <w:pPr>
        <w:spacing w:line="360" w:lineRule="auto"/>
        <w:jc w:val="center"/>
        <w:rPr>
          <w:sz w:val="28"/>
          <w:szCs w:val="28"/>
        </w:rPr>
      </w:pPr>
      <w:r w:rsidRPr="006557DF">
        <w:rPr>
          <w:noProof/>
          <w:sz w:val="28"/>
          <w:szCs w:val="28"/>
          <w:lang w:val="uk-UA" w:eastAsia="uk-UA"/>
        </w:rPr>
        <w:drawing>
          <wp:inline distT="0" distB="0" distL="0" distR="0" wp14:anchorId="16EEC01B" wp14:editId="604C7CE3">
            <wp:extent cx="2393645" cy="1600200"/>
            <wp:effectExtent l="0" t="0" r="698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12399" cy="1612737"/>
                    </a:xfrm>
                    <a:prstGeom prst="rect">
                      <a:avLst/>
                    </a:prstGeom>
                    <a:noFill/>
                    <a:ln>
                      <a:noFill/>
                    </a:ln>
                  </pic:spPr>
                </pic:pic>
              </a:graphicData>
            </a:graphic>
          </wp:inline>
        </w:drawing>
      </w:r>
    </w:p>
    <w:p w14:paraId="0F3259B2" w14:textId="77777777" w:rsidR="008A67EF" w:rsidRPr="006557DF" w:rsidRDefault="009905E2"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9.1</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Пал</w:t>
      </w:r>
      <w:r w:rsidR="008A67EF" w:rsidRPr="006557DF">
        <w:rPr>
          <w:i/>
          <w:sz w:val="28"/>
          <w:szCs w:val="28"/>
        </w:rPr>
        <w:t xml:space="preserve">ітра </w:t>
      </w:r>
      <w:r w:rsidR="008A67EF" w:rsidRPr="006557DF">
        <w:rPr>
          <w:i/>
          <w:sz w:val="28"/>
          <w:szCs w:val="28"/>
          <w:lang w:val="ru-RU"/>
        </w:rPr>
        <w:t>Pathfinder</w:t>
      </w:r>
    </w:p>
    <w:p w14:paraId="19A7CD88" w14:textId="77777777" w:rsidR="008A67EF" w:rsidRPr="006557DF" w:rsidRDefault="008A67EF" w:rsidP="008A67EF">
      <w:pPr>
        <w:pStyle w:val="af9"/>
        <w:kinsoku w:val="0"/>
        <w:overflowPunct w:val="0"/>
        <w:spacing w:before="87" w:line="360" w:lineRule="auto"/>
        <w:ind w:left="31" w:right="45" w:firstLine="677"/>
        <w:jc w:val="center"/>
        <w:rPr>
          <w:sz w:val="28"/>
          <w:szCs w:val="28"/>
        </w:rPr>
      </w:pPr>
    </w:p>
    <w:p w14:paraId="55849DA7" w14:textId="77777777" w:rsidR="008A67EF" w:rsidRPr="009905E2" w:rsidRDefault="008A67EF" w:rsidP="008A67EF">
      <w:pPr>
        <w:spacing w:line="360" w:lineRule="auto"/>
        <w:ind w:firstLine="708"/>
        <w:jc w:val="both"/>
        <w:rPr>
          <w:sz w:val="28"/>
          <w:szCs w:val="28"/>
          <w:lang w:val="uk-UA"/>
        </w:rPr>
      </w:pPr>
      <w:r w:rsidRPr="009905E2">
        <w:rPr>
          <w:sz w:val="28"/>
          <w:szCs w:val="28"/>
          <w:lang w:val="uk-UA"/>
        </w:rPr>
        <w:t xml:space="preserve">Перший рядок </w:t>
      </w:r>
      <w:r w:rsidRPr="009905E2">
        <w:rPr>
          <w:b/>
          <w:sz w:val="28"/>
          <w:szCs w:val="28"/>
        </w:rPr>
        <w:t>Shape</w:t>
      </w:r>
      <w:r w:rsidRPr="009905E2">
        <w:rPr>
          <w:b/>
          <w:sz w:val="28"/>
          <w:szCs w:val="28"/>
          <w:lang w:val="uk-UA"/>
        </w:rPr>
        <w:t xml:space="preserve"> </w:t>
      </w:r>
      <w:r w:rsidRPr="009905E2">
        <w:rPr>
          <w:b/>
          <w:sz w:val="28"/>
          <w:szCs w:val="28"/>
        </w:rPr>
        <w:t>Modes</w:t>
      </w:r>
      <w:r w:rsidRPr="009905E2">
        <w:rPr>
          <w:sz w:val="28"/>
          <w:szCs w:val="28"/>
          <w:lang w:val="uk-UA"/>
        </w:rPr>
        <w:t xml:space="preserve"> (Режими фігури) містить чотири кнопки, які відповідають наступним</w:t>
      </w:r>
      <w:r w:rsidR="009905E2" w:rsidRPr="009905E2">
        <w:rPr>
          <w:sz w:val="28"/>
          <w:szCs w:val="28"/>
          <w:lang w:val="uk-UA"/>
        </w:rPr>
        <w:t xml:space="preserve"> режимам (Рисунок 9.2</w:t>
      </w:r>
      <w:r w:rsidRPr="009905E2">
        <w:rPr>
          <w:sz w:val="28"/>
          <w:szCs w:val="28"/>
          <w:lang w:val="uk-UA"/>
        </w:rPr>
        <w:t>)</w:t>
      </w:r>
      <w:r w:rsidR="009905E2">
        <w:rPr>
          <w:sz w:val="28"/>
          <w:szCs w:val="28"/>
          <w:lang w:val="uk-UA"/>
        </w:rPr>
        <w:t>:</w:t>
      </w:r>
    </w:p>
    <w:p w14:paraId="5BA0FD8D"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6557DF">
        <w:rPr>
          <w:b/>
          <w:sz w:val="28"/>
          <w:szCs w:val="28"/>
        </w:rPr>
        <w:t>Unite</w:t>
      </w:r>
      <w:r w:rsidRPr="006557DF">
        <w:rPr>
          <w:sz w:val="28"/>
          <w:szCs w:val="28"/>
        </w:rPr>
        <w:t xml:space="preserve"> (Об'єднання) — об'єднання всіх контурів, що беруть участь в операції, у загальну форму;</w:t>
      </w:r>
    </w:p>
    <w:p w14:paraId="4A2BDF57"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6557DF">
        <w:rPr>
          <w:b/>
          <w:sz w:val="28"/>
          <w:szCs w:val="28"/>
        </w:rPr>
        <w:t xml:space="preserve">Minus Front </w:t>
      </w:r>
      <w:r w:rsidR="009905E2">
        <w:rPr>
          <w:sz w:val="28"/>
          <w:szCs w:val="28"/>
        </w:rPr>
        <w:t xml:space="preserve">(Відняти верхні) — вирізання </w:t>
      </w:r>
      <w:r w:rsidR="008C661F">
        <w:rPr>
          <w:sz w:val="28"/>
          <w:szCs w:val="28"/>
          <w:lang w:val="uk-UA"/>
        </w:rPr>
        <w:t xml:space="preserve">з самого </w:t>
      </w:r>
      <w:r w:rsidRPr="006557DF">
        <w:rPr>
          <w:sz w:val="28"/>
          <w:szCs w:val="28"/>
        </w:rPr>
        <w:t>нижнього об'єкта в с</w:t>
      </w:r>
      <w:r w:rsidR="009905E2">
        <w:rPr>
          <w:sz w:val="28"/>
          <w:szCs w:val="28"/>
          <w:lang w:val="uk-UA"/>
        </w:rPr>
        <w:t>копі</w:t>
      </w:r>
      <w:r w:rsidRPr="006557DF">
        <w:rPr>
          <w:sz w:val="28"/>
          <w:szCs w:val="28"/>
        </w:rPr>
        <w:t xml:space="preserve"> всіх об'єктів, що лежать вище за нього;</w:t>
      </w:r>
    </w:p>
    <w:p w14:paraId="1023F3A3" w14:textId="77777777" w:rsidR="008A67EF" w:rsidRPr="006557DF" w:rsidRDefault="008A67EF" w:rsidP="008A67EF">
      <w:pPr>
        <w:spacing w:line="360" w:lineRule="auto"/>
        <w:ind w:firstLine="708"/>
        <w:jc w:val="both"/>
        <w:rPr>
          <w:sz w:val="28"/>
          <w:szCs w:val="28"/>
        </w:rPr>
      </w:pPr>
      <w:r w:rsidRPr="006557DF">
        <w:rPr>
          <w:sz w:val="28"/>
          <w:szCs w:val="28"/>
        </w:rPr>
        <w:t xml:space="preserve">• </w:t>
      </w:r>
      <w:r w:rsidRPr="006557DF">
        <w:rPr>
          <w:b/>
          <w:sz w:val="28"/>
          <w:szCs w:val="28"/>
        </w:rPr>
        <w:t>Intersect</w:t>
      </w:r>
      <w:r w:rsidRPr="006557DF">
        <w:rPr>
          <w:sz w:val="28"/>
          <w:szCs w:val="28"/>
        </w:rPr>
        <w:t xml:space="preserve"> (Перетин) — створення контуру, що є перетином всіх об'єктів, що входять до </w:t>
      </w:r>
      <w:r w:rsidR="008C661F">
        <w:rPr>
          <w:sz w:val="28"/>
          <w:szCs w:val="28"/>
          <w:lang w:val="uk-UA"/>
        </w:rPr>
        <w:t>групи</w:t>
      </w:r>
      <w:r w:rsidRPr="006557DF">
        <w:rPr>
          <w:sz w:val="28"/>
          <w:szCs w:val="28"/>
        </w:rPr>
        <w:t>;</w:t>
      </w:r>
    </w:p>
    <w:p w14:paraId="4E465E53" w14:textId="77777777" w:rsidR="008A67EF" w:rsidRPr="006557DF" w:rsidRDefault="008A67EF" w:rsidP="008A67EF">
      <w:pPr>
        <w:spacing w:line="360" w:lineRule="auto"/>
        <w:ind w:firstLine="708"/>
        <w:jc w:val="both"/>
        <w:rPr>
          <w:sz w:val="28"/>
          <w:szCs w:val="28"/>
        </w:rPr>
      </w:pPr>
      <w:r w:rsidRPr="006557DF">
        <w:rPr>
          <w:sz w:val="28"/>
          <w:szCs w:val="28"/>
        </w:rPr>
        <w:lastRenderedPageBreak/>
        <w:t>•</w:t>
      </w:r>
      <w:r w:rsidRPr="006557DF">
        <w:rPr>
          <w:b/>
          <w:sz w:val="28"/>
          <w:szCs w:val="28"/>
        </w:rPr>
        <w:t xml:space="preserve"> Exclude </w:t>
      </w:r>
      <w:r w:rsidRPr="006557DF">
        <w:rPr>
          <w:sz w:val="28"/>
          <w:szCs w:val="28"/>
        </w:rPr>
        <w:t>(Виключення) — Створення контуру, який включає всі деталі об'єктів, що входять до масиву, що не перетинаються.</w:t>
      </w:r>
    </w:p>
    <w:p w14:paraId="7C9D7323" w14:textId="77777777" w:rsidR="008A67EF" w:rsidRPr="006557DF" w:rsidRDefault="008C661F" w:rsidP="008A67EF">
      <w:pPr>
        <w:spacing w:line="360" w:lineRule="auto"/>
        <w:ind w:firstLine="708"/>
        <w:jc w:val="both"/>
        <w:rPr>
          <w:sz w:val="28"/>
          <w:szCs w:val="28"/>
        </w:rPr>
      </w:pPr>
      <w:r>
        <w:rPr>
          <w:sz w:val="28"/>
          <w:szCs w:val="28"/>
          <w:lang w:val="uk-UA"/>
        </w:rPr>
        <w:t>В</w:t>
      </w:r>
      <w:r>
        <w:rPr>
          <w:sz w:val="28"/>
          <w:szCs w:val="28"/>
        </w:rPr>
        <w:t>иділивши об'єкти та натиснувши кнопку операції бачимо результат на Рисунку 9.2</w:t>
      </w:r>
      <w:r w:rsidR="008A67EF" w:rsidRPr="006557DF">
        <w:rPr>
          <w:sz w:val="28"/>
          <w:szCs w:val="28"/>
        </w:rPr>
        <w:t>.</w:t>
      </w:r>
    </w:p>
    <w:p w14:paraId="3F56EF84" w14:textId="77777777" w:rsidR="008A67EF" w:rsidRPr="006557DF" w:rsidRDefault="008A67EF" w:rsidP="00BB083C">
      <w:pPr>
        <w:spacing w:line="360" w:lineRule="auto"/>
        <w:jc w:val="center"/>
        <w:rPr>
          <w:sz w:val="28"/>
          <w:szCs w:val="28"/>
        </w:rPr>
      </w:pPr>
      <w:r w:rsidRPr="006557DF">
        <w:rPr>
          <w:noProof/>
          <w:sz w:val="28"/>
          <w:szCs w:val="28"/>
          <w:lang w:val="uk-UA" w:eastAsia="uk-UA"/>
        </w:rPr>
        <w:drawing>
          <wp:inline distT="0" distB="0" distL="0" distR="0" wp14:anchorId="715FE954" wp14:editId="078725B1">
            <wp:extent cx="4331406" cy="15494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69651" cy="1563081"/>
                    </a:xfrm>
                    <a:prstGeom prst="rect">
                      <a:avLst/>
                    </a:prstGeom>
                    <a:noFill/>
                    <a:ln>
                      <a:noFill/>
                    </a:ln>
                  </pic:spPr>
                </pic:pic>
              </a:graphicData>
            </a:graphic>
          </wp:inline>
        </w:drawing>
      </w:r>
    </w:p>
    <w:p w14:paraId="052F60B7" w14:textId="77777777" w:rsidR="008A67EF" w:rsidRPr="006557DF" w:rsidRDefault="009905E2" w:rsidP="008A67EF">
      <w:pPr>
        <w:pStyle w:val="af9"/>
        <w:kinsoku w:val="0"/>
        <w:overflowPunct w:val="0"/>
        <w:spacing w:before="87" w:line="360" w:lineRule="auto"/>
        <w:ind w:left="31" w:right="45" w:firstLine="677"/>
        <w:jc w:val="center"/>
        <w:rPr>
          <w:i/>
          <w:sz w:val="28"/>
          <w:szCs w:val="28"/>
        </w:rPr>
      </w:pPr>
      <w:r>
        <w:rPr>
          <w:i/>
          <w:sz w:val="28"/>
          <w:szCs w:val="28"/>
        </w:rPr>
        <w:t>Рисунок 9.2</w:t>
      </w:r>
      <w:r w:rsidR="008A67EF" w:rsidRPr="006557DF">
        <w:rPr>
          <w:i/>
          <w:sz w:val="28"/>
          <w:szCs w:val="28"/>
        </w:rPr>
        <w:t xml:space="preserve"> –</w:t>
      </w:r>
      <w:r w:rsidR="008A67EF" w:rsidRPr="006557DF">
        <w:rPr>
          <w:sz w:val="28"/>
          <w:szCs w:val="28"/>
        </w:rPr>
        <w:t xml:space="preserve">  </w:t>
      </w:r>
      <w:r w:rsidR="008A67EF" w:rsidRPr="006557DF">
        <w:rPr>
          <w:i/>
          <w:sz w:val="28"/>
          <w:szCs w:val="28"/>
        </w:rPr>
        <w:t>Операції розділу Shape Modes</w:t>
      </w:r>
    </w:p>
    <w:p w14:paraId="059E0415"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1A0F4491" w14:textId="77777777" w:rsidR="008A67EF" w:rsidRPr="006557DF" w:rsidRDefault="008A67EF" w:rsidP="00137EDD">
      <w:pPr>
        <w:pStyle w:val="af9"/>
        <w:numPr>
          <w:ilvl w:val="0"/>
          <w:numId w:val="19"/>
        </w:numPr>
        <w:kinsoku w:val="0"/>
        <w:overflowPunct w:val="0"/>
        <w:spacing w:before="87" w:line="360" w:lineRule="auto"/>
        <w:ind w:left="0" w:right="45" w:firstLine="709"/>
        <w:jc w:val="both"/>
        <w:rPr>
          <w:sz w:val="28"/>
          <w:szCs w:val="28"/>
        </w:rPr>
      </w:pPr>
      <w:r w:rsidRPr="006557DF">
        <w:rPr>
          <w:sz w:val="28"/>
          <w:szCs w:val="28"/>
        </w:rPr>
        <w:t xml:space="preserve">Для розділу </w:t>
      </w:r>
      <w:r w:rsidRPr="006557DF">
        <w:rPr>
          <w:b/>
          <w:sz w:val="28"/>
          <w:szCs w:val="28"/>
        </w:rPr>
        <w:t>Shape Modes</w:t>
      </w:r>
      <w:r w:rsidRPr="006557DF">
        <w:rPr>
          <w:sz w:val="28"/>
          <w:szCs w:val="28"/>
        </w:rPr>
        <w:t xml:space="preserve"> (Режими фігури) існує додаткова можливість: при виборі команди з натиснутою клавішею &lt;Alt&gt; утворюється </w:t>
      </w:r>
      <w:r w:rsidRPr="006557DF">
        <w:rPr>
          <w:b/>
          <w:sz w:val="28"/>
          <w:szCs w:val="28"/>
        </w:rPr>
        <w:t>Compound Shape</w:t>
      </w:r>
      <w:r w:rsidRPr="006557DF">
        <w:rPr>
          <w:sz w:val="28"/>
          <w:szCs w:val="28"/>
        </w:rPr>
        <w:t xml:space="preserve"> (Складна форма): комбінація вихідних об'єктів, що виглядає як готова нова форма, але дозволяє переміщати елементи компонування і таким чином </w:t>
      </w:r>
      <w:r w:rsidR="00E946F3">
        <w:rPr>
          <w:sz w:val="28"/>
          <w:szCs w:val="28"/>
        </w:rPr>
        <w:t>отримати найкращий результат</w:t>
      </w:r>
      <w:r w:rsidRPr="006557DF">
        <w:rPr>
          <w:sz w:val="28"/>
          <w:szCs w:val="28"/>
        </w:rPr>
        <w:t xml:space="preserve">. Будучи «незавершеним» об'єктом, складова форма </w:t>
      </w:r>
      <w:r w:rsidR="00E946F3">
        <w:rPr>
          <w:sz w:val="28"/>
          <w:szCs w:val="28"/>
        </w:rPr>
        <w:t>створює</w:t>
      </w:r>
      <w:r w:rsidRPr="006557DF">
        <w:rPr>
          <w:sz w:val="28"/>
          <w:szCs w:val="28"/>
        </w:rPr>
        <w:t xml:space="preserve"> деякі обмеження на подальше використання готової форми, тому після остаточного визначення нової фігури її необхідно фіналізувати, натиснувши кнопку</w:t>
      </w:r>
      <w:r w:rsidRPr="006557DF">
        <w:rPr>
          <w:b/>
          <w:sz w:val="28"/>
          <w:szCs w:val="28"/>
        </w:rPr>
        <w:t xml:space="preserve"> Expand</w:t>
      </w:r>
      <w:r w:rsidRPr="006557DF">
        <w:rPr>
          <w:sz w:val="28"/>
          <w:szCs w:val="28"/>
        </w:rPr>
        <w:t xml:space="preserve"> (Розібрати) палітри </w:t>
      </w:r>
      <w:r w:rsidRPr="006557DF">
        <w:rPr>
          <w:b/>
          <w:sz w:val="28"/>
          <w:szCs w:val="28"/>
        </w:rPr>
        <w:t xml:space="preserve">Pathfinder </w:t>
      </w:r>
      <w:r w:rsidRPr="006557DF">
        <w:rPr>
          <w:sz w:val="28"/>
          <w:szCs w:val="28"/>
        </w:rPr>
        <w:t>(Обробка контурів).</w:t>
      </w:r>
    </w:p>
    <w:p w14:paraId="56C62539"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Намалюйте кола зліва для створення «хмари». Застосуйте операцію </w:t>
      </w:r>
      <w:r w:rsidRPr="006557DF">
        <w:rPr>
          <w:b/>
          <w:sz w:val="28"/>
          <w:szCs w:val="28"/>
        </w:rPr>
        <w:t xml:space="preserve">Unite </w:t>
      </w:r>
      <w:r w:rsidRPr="006557DF">
        <w:rPr>
          <w:sz w:val="28"/>
          <w:szCs w:val="28"/>
        </w:rPr>
        <w:t>(Об'єднання) у різних варіанта</w:t>
      </w:r>
      <w:r w:rsidR="00E946F3">
        <w:rPr>
          <w:sz w:val="28"/>
          <w:szCs w:val="28"/>
        </w:rPr>
        <w:t>х (Рисунок 9.3</w:t>
      </w:r>
      <w:r w:rsidRPr="006557DF">
        <w:rPr>
          <w:sz w:val="28"/>
          <w:szCs w:val="28"/>
        </w:rPr>
        <w:t>).</w:t>
      </w:r>
    </w:p>
    <w:p w14:paraId="0A8EDE8B"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У випадку </w:t>
      </w:r>
      <w:r w:rsidRPr="006557DF">
        <w:rPr>
          <w:b/>
          <w:sz w:val="28"/>
          <w:szCs w:val="28"/>
        </w:rPr>
        <w:t>Compound Shape</w:t>
      </w:r>
      <w:r w:rsidRPr="006557DF">
        <w:rPr>
          <w:sz w:val="28"/>
          <w:szCs w:val="28"/>
        </w:rPr>
        <w:t xml:space="preserve"> (Складна форма) можна переміщати частини отриманої єдиної форми.</w:t>
      </w:r>
    </w:p>
    <w:p w14:paraId="25FC1E04" w14:textId="77777777" w:rsidR="00BB083C" w:rsidRPr="006557DF" w:rsidRDefault="00BB083C" w:rsidP="00BB083C">
      <w:pPr>
        <w:pStyle w:val="af9"/>
        <w:kinsoku w:val="0"/>
        <w:overflowPunct w:val="0"/>
        <w:spacing w:before="87" w:line="360" w:lineRule="auto"/>
        <w:ind w:left="31" w:right="45" w:firstLine="677"/>
        <w:jc w:val="both"/>
        <w:rPr>
          <w:sz w:val="28"/>
          <w:szCs w:val="28"/>
        </w:rPr>
      </w:pPr>
      <w:r w:rsidRPr="006557DF">
        <w:rPr>
          <w:sz w:val="28"/>
          <w:szCs w:val="28"/>
        </w:rPr>
        <w:t xml:space="preserve">Нижній рядок містить шість кнопок, що управляють так званими ефектами </w:t>
      </w:r>
      <w:r w:rsidRPr="006557DF">
        <w:rPr>
          <w:b/>
          <w:sz w:val="28"/>
          <w:szCs w:val="28"/>
        </w:rPr>
        <w:t>Pathfinder</w:t>
      </w:r>
      <w:r>
        <w:rPr>
          <w:sz w:val="28"/>
          <w:szCs w:val="28"/>
        </w:rPr>
        <w:t xml:space="preserve"> (Рисунок 9.4</w:t>
      </w:r>
      <w:r w:rsidRPr="006557DF">
        <w:rPr>
          <w:sz w:val="28"/>
          <w:szCs w:val="28"/>
        </w:rPr>
        <w:t>).</w:t>
      </w:r>
    </w:p>
    <w:p w14:paraId="541836AD" w14:textId="77777777" w:rsidR="00BB083C" w:rsidRPr="006557DF" w:rsidRDefault="00BB083C" w:rsidP="00BB083C">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 xml:space="preserve">Divide </w:t>
      </w:r>
      <w:r w:rsidRPr="006557DF">
        <w:rPr>
          <w:sz w:val="28"/>
          <w:szCs w:val="28"/>
        </w:rPr>
        <w:t xml:space="preserve">(Розділ) — розподіл масиву об'єктів на шматочки по </w:t>
      </w:r>
      <w:r>
        <w:rPr>
          <w:sz w:val="28"/>
          <w:szCs w:val="28"/>
        </w:rPr>
        <w:t>всіх лініях перетину об'єктів. При</w:t>
      </w:r>
      <w:r w:rsidRPr="006557DF">
        <w:rPr>
          <w:sz w:val="28"/>
          <w:szCs w:val="28"/>
        </w:rPr>
        <w:t xml:space="preserve"> цьому ті ділянки, де відбувається накладення кіл</w:t>
      </w:r>
      <w:r>
        <w:rPr>
          <w:sz w:val="28"/>
          <w:szCs w:val="28"/>
        </w:rPr>
        <w:t>ькох об'єктів, перетворюються в один</w:t>
      </w:r>
      <w:r w:rsidRPr="006557DF">
        <w:rPr>
          <w:sz w:val="28"/>
          <w:szCs w:val="28"/>
        </w:rPr>
        <w:t xml:space="preserve"> об'єкт, обмежений лініями перетину;</w:t>
      </w:r>
    </w:p>
    <w:p w14:paraId="3FF65FAB" w14:textId="77777777" w:rsidR="00BB083C" w:rsidRPr="006557DF" w:rsidRDefault="00BB083C" w:rsidP="008A67EF">
      <w:pPr>
        <w:pStyle w:val="af9"/>
        <w:kinsoku w:val="0"/>
        <w:overflowPunct w:val="0"/>
        <w:spacing w:before="87" w:line="360" w:lineRule="auto"/>
        <w:ind w:left="31" w:right="45" w:firstLine="677"/>
        <w:jc w:val="both"/>
        <w:rPr>
          <w:sz w:val="28"/>
          <w:szCs w:val="28"/>
        </w:rPr>
      </w:pPr>
    </w:p>
    <w:p w14:paraId="69C0EE46"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lastRenderedPageBreak/>
        <w:drawing>
          <wp:inline distT="0" distB="0" distL="0" distR="0" wp14:anchorId="66BDB99C" wp14:editId="17868C5C">
            <wp:extent cx="3688715" cy="2288407"/>
            <wp:effectExtent l="0" t="0" r="698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98195" cy="2294288"/>
                    </a:xfrm>
                    <a:prstGeom prst="rect">
                      <a:avLst/>
                    </a:prstGeom>
                    <a:noFill/>
                    <a:ln>
                      <a:noFill/>
                    </a:ln>
                  </pic:spPr>
                </pic:pic>
              </a:graphicData>
            </a:graphic>
          </wp:inline>
        </w:drawing>
      </w:r>
    </w:p>
    <w:p w14:paraId="2981D463" w14:textId="77777777" w:rsidR="008A67EF" w:rsidRDefault="00E946F3" w:rsidP="00D272DE">
      <w:pPr>
        <w:pStyle w:val="af9"/>
        <w:kinsoku w:val="0"/>
        <w:overflowPunct w:val="0"/>
        <w:spacing w:before="87" w:line="360" w:lineRule="auto"/>
        <w:ind w:left="31" w:right="45" w:firstLine="677"/>
        <w:jc w:val="center"/>
        <w:rPr>
          <w:i/>
          <w:sz w:val="28"/>
          <w:szCs w:val="28"/>
        </w:rPr>
      </w:pPr>
      <w:r>
        <w:rPr>
          <w:i/>
          <w:sz w:val="28"/>
          <w:szCs w:val="28"/>
        </w:rPr>
        <w:t>Рисунок 9.3</w:t>
      </w:r>
      <w:r w:rsidR="008A67EF" w:rsidRPr="006557DF">
        <w:rPr>
          <w:i/>
          <w:sz w:val="28"/>
          <w:szCs w:val="28"/>
        </w:rPr>
        <w:t xml:space="preserve"> –</w:t>
      </w:r>
      <w:r w:rsidR="008A67EF" w:rsidRPr="006557DF">
        <w:rPr>
          <w:sz w:val="28"/>
          <w:szCs w:val="28"/>
        </w:rPr>
        <w:t xml:space="preserve">  </w:t>
      </w:r>
      <w:r w:rsidR="008A67EF" w:rsidRPr="006557DF">
        <w:rPr>
          <w:i/>
          <w:sz w:val="28"/>
          <w:szCs w:val="28"/>
        </w:rPr>
        <w:t>Приклад роботи в режимі Compound Shape</w:t>
      </w:r>
    </w:p>
    <w:p w14:paraId="74BDB573" w14:textId="77777777" w:rsidR="00BB083C" w:rsidRPr="00D272DE" w:rsidRDefault="00BB083C" w:rsidP="00D272DE">
      <w:pPr>
        <w:pStyle w:val="af9"/>
        <w:kinsoku w:val="0"/>
        <w:overflowPunct w:val="0"/>
        <w:spacing w:before="87" w:line="360" w:lineRule="auto"/>
        <w:ind w:left="31" w:right="45" w:firstLine="677"/>
        <w:jc w:val="center"/>
        <w:rPr>
          <w:i/>
          <w:sz w:val="28"/>
          <w:szCs w:val="28"/>
        </w:rPr>
      </w:pPr>
    </w:p>
    <w:p w14:paraId="2CE6F4AA"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Trim</w:t>
      </w:r>
      <w:r w:rsidRPr="006557DF">
        <w:rPr>
          <w:sz w:val="28"/>
          <w:szCs w:val="28"/>
        </w:rPr>
        <w:t xml:space="preserve"> (Підрізання) – знищує приховані частини об'єктів. При цьому всім об'єктам у масиві надається «порожнє» обведення. Якщо </w:t>
      </w:r>
      <w:r w:rsidR="003C68BF">
        <w:rPr>
          <w:sz w:val="28"/>
          <w:szCs w:val="28"/>
        </w:rPr>
        <w:t xml:space="preserve">в </w:t>
      </w:r>
      <w:r w:rsidRPr="006557DF">
        <w:rPr>
          <w:sz w:val="28"/>
          <w:szCs w:val="28"/>
        </w:rPr>
        <w:t>масиві є кілька однаково пофарбованих об'єктів, вони залишаються незалежними;</w:t>
      </w:r>
    </w:p>
    <w:p w14:paraId="3344E936"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Merge</w:t>
      </w:r>
      <w:r w:rsidRPr="006557DF">
        <w:rPr>
          <w:sz w:val="28"/>
          <w:szCs w:val="28"/>
        </w:rPr>
        <w:t xml:space="preserve"> (Злиття) — знищує приховані частини об'єктів і об'єднує однаково пофарбовані об'єкти, що прилягають один до одного, у загальну форму. Усі об'єкти без обведення;</w:t>
      </w:r>
    </w:p>
    <w:p w14:paraId="75B39315"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Crop</w:t>
      </w:r>
      <w:r w:rsidRPr="006557DF">
        <w:rPr>
          <w:sz w:val="28"/>
          <w:szCs w:val="28"/>
        </w:rPr>
        <w:t xml:space="preserve"> (Обрізання) — Вирізняє частини об'єктів, які виступають за контур верхнього об'єкта у стосі. Усі об'єкти без обведення;</w:t>
      </w:r>
    </w:p>
    <w:p w14:paraId="051E7E00"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Outline</w:t>
      </w:r>
      <w:r w:rsidRPr="006557DF">
        <w:rPr>
          <w:sz w:val="28"/>
          <w:szCs w:val="28"/>
        </w:rPr>
        <w:t xml:space="preserve"> (Перетворення на контур) — перетворює весь масив об'єктів у групу контурів без заливки; контури розсікаються за точками перетину об'єктів. Шматочки контурів залишаються незамкненими;</w:t>
      </w:r>
    </w:p>
    <w:p w14:paraId="7DD472BB"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Minus Back</w:t>
      </w:r>
      <w:r w:rsidRPr="006557DF">
        <w:rPr>
          <w:sz w:val="28"/>
          <w:szCs w:val="28"/>
        </w:rPr>
        <w:t xml:space="preserve"> (Відняти нижні) — вирізує з верхнього об'єкта всі об'єкти,</w:t>
      </w:r>
      <w:r w:rsidR="00BB083C">
        <w:rPr>
          <w:sz w:val="28"/>
          <w:szCs w:val="28"/>
        </w:rPr>
        <w:t xml:space="preserve"> що знаходяться нижче за нього.</w:t>
      </w:r>
    </w:p>
    <w:p w14:paraId="5A425AA1" w14:textId="77777777" w:rsidR="00BB083C" w:rsidRPr="006557DF" w:rsidRDefault="00BB083C" w:rsidP="00BB083C">
      <w:pPr>
        <w:pStyle w:val="af9"/>
        <w:kinsoku w:val="0"/>
        <w:overflowPunct w:val="0"/>
        <w:spacing w:before="87" w:line="360" w:lineRule="auto"/>
        <w:ind w:left="31" w:right="45" w:firstLine="677"/>
        <w:jc w:val="both"/>
        <w:rPr>
          <w:sz w:val="28"/>
          <w:szCs w:val="28"/>
        </w:rPr>
      </w:pPr>
      <w:r w:rsidRPr="006557DF">
        <w:rPr>
          <w:sz w:val="28"/>
          <w:szCs w:val="28"/>
        </w:rPr>
        <w:t>Основна особливість нижнього рядка панелі</w:t>
      </w:r>
      <w:r w:rsidRPr="003C68BF">
        <w:rPr>
          <w:b/>
          <w:sz w:val="28"/>
          <w:szCs w:val="28"/>
        </w:rPr>
        <w:t xml:space="preserve"> Pathfinder </w:t>
      </w:r>
      <w:r w:rsidRPr="006557DF">
        <w:rPr>
          <w:sz w:val="28"/>
          <w:szCs w:val="28"/>
        </w:rPr>
        <w:t xml:space="preserve">(Обробка контурів) у тому, що в результаті виконання будь-якої команди створюється група. Цю групу можна розгрупувати та працювати з кожним </w:t>
      </w:r>
      <w:r>
        <w:rPr>
          <w:sz w:val="28"/>
          <w:szCs w:val="28"/>
        </w:rPr>
        <w:t>елементом</w:t>
      </w:r>
      <w:r w:rsidRPr="006557DF">
        <w:rPr>
          <w:sz w:val="28"/>
          <w:szCs w:val="28"/>
        </w:rPr>
        <w:t xml:space="preserve"> окремо або скористатися інструментами </w:t>
      </w:r>
      <w:r w:rsidRPr="00F2611E">
        <w:rPr>
          <w:b/>
          <w:sz w:val="28"/>
          <w:szCs w:val="28"/>
        </w:rPr>
        <w:t>Direct Selection</w:t>
      </w:r>
      <w:r w:rsidRPr="006557DF">
        <w:rPr>
          <w:sz w:val="28"/>
          <w:szCs w:val="28"/>
        </w:rPr>
        <w:t xml:space="preserve"> (Часткове виділення) або </w:t>
      </w:r>
      <w:r w:rsidRPr="00F2611E">
        <w:rPr>
          <w:b/>
          <w:sz w:val="28"/>
          <w:szCs w:val="28"/>
        </w:rPr>
        <w:t>Group Selection</w:t>
      </w:r>
      <w:r w:rsidRPr="006557DF">
        <w:rPr>
          <w:sz w:val="28"/>
          <w:szCs w:val="28"/>
        </w:rPr>
        <w:t xml:space="preserve"> (Виділення в групі).</w:t>
      </w:r>
    </w:p>
    <w:p w14:paraId="3E9BC581" w14:textId="77777777" w:rsidR="00BB083C" w:rsidRPr="006557DF" w:rsidRDefault="00BB083C" w:rsidP="008A67EF">
      <w:pPr>
        <w:pStyle w:val="af9"/>
        <w:kinsoku w:val="0"/>
        <w:overflowPunct w:val="0"/>
        <w:spacing w:before="87" w:line="360" w:lineRule="auto"/>
        <w:ind w:left="31" w:right="45" w:firstLine="677"/>
        <w:jc w:val="both"/>
        <w:rPr>
          <w:sz w:val="28"/>
          <w:szCs w:val="28"/>
        </w:rPr>
      </w:pPr>
    </w:p>
    <w:p w14:paraId="78F4B8BB"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lastRenderedPageBreak/>
        <w:drawing>
          <wp:inline distT="0" distB="0" distL="0" distR="0" wp14:anchorId="1FC37479" wp14:editId="285811A3">
            <wp:extent cx="3005093" cy="3267075"/>
            <wp:effectExtent l="0" t="0" r="508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12213" cy="3274815"/>
                    </a:xfrm>
                    <a:prstGeom prst="rect">
                      <a:avLst/>
                    </a:prstGeom>
                    <a:noFill/>
                    <a:ln>
                      <a:noFill/>
                    </a:ln>
                  </pic:spPr>
                </pic:pic>
              </a:graphicData>
            </a:graphic>
          </wp:inline>
        </w:drawing>
      </w:r>
    </w:p>
    <w:p w14:paraId="5F5FDA17" w14:textId="77777777" w:rsidR="008A67EF" w:rsidRDefault="00E946F3" w:rsidP="00D272DE">
      <w:pPr>
        <w:pStyle w:val="af9"/>
        <w:kinsoku w:val="0"/>
        <w:overflowPunct w:val="0"/>
        <w:spacing w:before="87" w:line="360" w:lineRule="auto"/>
        <w:ind w:left="31" w:right="45" w:firstLine="677"/>
        <w:jc w:val="center"/>
        <w:rPr>
          <w:i/>
          <w:sz w:val="28"/>
          <w:szCs w:val="28"/>
        </w:rPr>
      </w:pPr>
      <w:r>
        <w:rPr>
          <w:i/>
          <w:sz w:val="28"/>
          <w:szCs w:val="28"/>
        </w:rPr>
        <w:t>Рисунок 9.4</w:t>
      </w:r>
      <w:r w:rsidR="008A67EF" w:rsidRPr="006557DF">
        <w:rPr>
          <w:i/>
          <w:sz w:val="28"/>
          <w:szCs w:val="28"/>
        </w:rPr>
        <w:t xml:space="preserve"> –</w:t>
      </w:r>
      <w:r w:rsidR="008A67EF" w:rsidRPr="006557DF">
        <w:rPr>
          <w:sz w:val="28"/>
          <w:szCs w:val="28"/>
        </w:rPr>
        <w:t xml:space="preserve">  </w:t>
      </w:r>
      <w:r w:rsidR="008A67EF" w:rsidRPr="006557DF">
        <w:rPr>
          <w:i/>
          <w:sz w:val="28"/>
          <w:szCs w:val="28"/>
        </w:rPr>
        <w:t>Приклад роботи в режимі Compound Shape</w:t>
      </w:r>
    </w:p>
    <w:p w14:paraId="7B3E7D71" w14:textId="77777777" w:rsidR="00BB083C" w:rsidRPr="006557DF" w:rsidRDefault="00BB083C" w:rsidP="00D272DE">
      <w:pPr>
        <w:pStyle w:val="af9"/>
        <w:kinsoku w:val="0"/>
        <w:overflowPunct w:val="0"/>
        <w:spacing w:before="87" w:line="360" w:lineRule="auto"/>
        <w:ind w:left="31" w:right="45" w:firstLine="677"/>
        <w:jc w:val="center"/>
        <w:rPr>
          <w:i/>
          <w:sz w:val="28"/>
          <w:szCs w:val="28"/>
        </w:rPr>
      </w:pPr>
    </w:p>
    <w:p w14:paraId="275F5722" w14:textId="77777777" w:rsidR="008A67EF" w:rsidRPr="00D63FD7" w:rsidRDefault="008A67EF" w:rsidP="00F2611E">
      <w:pPr>
        <w:pStyle w:val="af9"/>
        <w:numPr>
          <w:ilvl w:val="0"/>
          <w:numId w:val="19"/>
        </w:numPr>
        <w:kinsoku w:val="0"/>
        <w:overflowPunct w:val="0"/>
        <w:spacing w:before="87" w:line="360" w:lineRule="auto"/>
        <w:ind w:left="0" w:right="45" w:firstLine="709"/>
        <w:jc w:val="both"/>
        <w:rPr>
          <w:sz w:val="28"/>
          <w:szCs w:val="28"/>
        </w:rPr>
      </w:pPr>
      <w:r w:rsidRPr="00D63FD7">
        <w:rPr>
          <w:sz w:val="28"/>
          <w:szCs w:val="28"/>
        </w:rPr>
        <w:t>Розглянемо можливості панелі</w:t>
      </w:r>
      <w:r w:rsidRPr="00D63FD7">
        <w:rPr>
          <w:b/>
          <w:sz w:val="28"/>
          <w:szCs w:val="28"/>
        </w:rPr>
        <w:t xml:space="preserve"> Pathfinder</w:t>
      </w:r>
      <w:r w:rsidRPr="00D63FD7">
        <w:rPr>
          <w:sz w:val="28"/>
          <w:szCs w:val="28"/>
        </w:rPr>
        <w:t xml:space="preserve"> (Обробка конт</w:t>
      </w:r>
      <w:r w:rsidR="00D63FD7" w:rsidRPr="00D63FD7">
        <w:rPr>
          <w:sz w:val="28"/>
          <w:szCs w:val="28"/>
        </w:rPr>
        <w:t>урів) на прикладі створення смайлива та навігаційних піктограм</w:t>
      </w:r>
      <w:r w:rsidRPr="00D63FD7">
        <w:rPr>
          <w:sz w:val="28"/>
          <w:szCs w:val="28"/>
        </w:rPr>
        <w:t>. Навігацію зазвичай виготовляют</w:t>
      </w:r>
      <w:r w:rsidR="00D63FD7" w:rsidRPr="00D63FD7">
        <w:rPr>
          <w:sz w:val="28"/>
          <w:szCs w:val="28"/>
        </w:rPr>
        <w:t xml:space="preserve">ь із спеціальних плівок </w:t>
      </w:r>
      <w:r w:rsidR="00D63FD7" w:rsidRPr="00D63FD7">
        <w:rPr>
          <w:sz w:val="28"/>
          <w:szCs w:val="28"/>
          <w:lang w:val="en-US"/>
        </w:rPr>
        <w:t>Oracal</w:t>
      </w:r>
      <w:r w:rsidR="00D63FD7" w:rsidRPr="00D63FD7">
        <w:rPr>
          <w:sz w:val="28"/>
          <w:szCs w:val="28"/>
        </w:rPr>
        <w:t xml:space="preserve">,  зображення ж </w:t>
      </w:r>
      <w:r w:rsidR="0044422D" w:rsidRPr="00D63FD7">
        <w:rPr>
          <w:sz w:val="28"/>
          <w:szCs w:val="28"/>
        </w:rPr>
        <w:t>прорізаються</w:t>
      </w:r>
      <w:r w:rsidRPr="00D63FD7">
        <w:rPr>
          <w:sz w:val="28"/>
          <w:szCs w:val="28"/>
        </w:rPr>
        <w:t xml:space="preserve"> плотером та наносяться на різноманітні поверхні. Такий спосіб виготовлення пред'являє певні вимоги до макету: кожен елемент картинки повинен бути </w:t>
      </w:r>
      <w:r w:rsidR="0044422D" w:rsidRPr="00D63FD7">
        <w:rPr>
          <w:sz w:val="28"/>
          <w:szCs w:val="28"/>
        </w:rPr>
        <w:t xml:space="preserve">чітким </w:t>
      </w:r>
      <w:r w:rsidRPr="00D63FD7">
        <w:rPr>
          <w:sz w:val="28"/>
          <w:szCs w:val="28"/>
        </w:rPr>
        <w:t>єдиним замкнутим об'єктом без накладень і перетинів.</w:t>
      </w:r>
    </w:p>
    <w:p w14:paraId="0F9E693A" w14:textId="77777777" w:rsidR="008A67EF" w:rsidRPr="00BC685D" w:rsidRDefault="008A67EF" w:rsidP="008A67EF">
      <w:pPr>
        <w:pStyle w:val="af9"/>
        <w:kinsoku w:val="0"/>
        <w:overflowPunct w:val="0"/>
        <w:spacing w:before="87" w:line="360" w:lineRule="auto"/>
        <w:ind w:left="31" w:right="45" w:firstLine="677"/>
        <w:jc w:val="both"/>
        <w:rPr>
          <w:sz w:val="28"/>
          <w:szCs w:val="28"/>
        </w:rPr>
      </w:pPr>
      <w:r w:rsidRPr="00BC685D">
        <w:rPr>
          <w:sz w:val="28"/>
          <w:szCs w:val="28"/>
        </w:rPr>
        <w:t xml:space="preserve">Розглянемо </w:t>
      </w:r>
      <w:r w:rsidR="00BC685D" w:rsidRPr="00BC685D">
        <w:rPr>
          <w:sz w:val="28"/>
          <w:szCs w:val="28"/>
        </w:rPr>
        <w:t>з яких деталей складається основа</w:t>
      </w:r>
      <w:r w:rsidRPr="00BC685D">
        <w:rPr>
          <w:sz w:val="28"/>
          <w:szCs w:val="28"/>
        </w:rPr>
        <w:t xml:space="preserve"> пік</w:t>
      </w:r>
      <w:r w:rsidR="0044422D" w:rsidRPr="00BC685D">
        <w:rPr>
          <w:sz w:val="28"/>
          <w:szCs w:val="28"/>
        </w:rPr>
        <w:t xml:space="preserve">тограми – </w:t>
      </w:r>
      <w:r w:rsidR="00BC685D" w:rsidRPr="00BC685D">
        <w:rPr>
          <w:sz w:val="28"/>
          <w:szCs w:val="28"/>
          <w:lang w:val="ru-RU"/>
        </w:rPr>
        <w:t xml:space="preserve">смайлик </w:t>
      </w:r>
      <w:r w:rsidR="0044422D" w:rsidRPr="00BC685D">
        <w:rPr>
          <w:sz w:val="28"/>
          <w:szCs w:val="28"/>
        </w:rPr>
        <w:t>(Рисунок 9.5</w:t>
      </w:r>
      <w:r w:rsidRPr="00BC685D">
        <w:rPr>
          <w:sz w:val="28"/>
          <w:szCs w:val="28"/>
        </w:rPr>
        <w:t xml:space="preserve">). </w:t>
      </w:r>
      <w:r w:rsidR="00BC685D" w:rsidRPr="00BC685D">
        <w:rPr>
          <w:sz w:val="28"/>
          <w:szCs w:val="28"/>
        </w:rPr>
        <w:t>та які фігури утворили</w:t>
      </w:r>
      <w:r w:rsidRPr="00BC685D">
        <w:rPr>
          <w:sz w:val="28"/>
          <w:szCs w:val="28"/>
        </w:rPr>
        <w:t xml:space="preserve"> </w:t>
      </w:r>
      <w:r w:rsidR="00BC685D" w:rsidRPr="00BC685D">
        <w:rPr>
          <w:sz w:val="28"/>
          <w:szCs w:val="28"/>
          <w:lang w:val="ru-RU"/>
        </w:rPr>
        <w:t>ц</w:t>
      </w:r>
      <w:r w:rsidR="00BC685D" w:rsidRPr="00BC685D">
        <w:rPr>
          <w:sz w:val="28"/>
          <w:szCs w:val="28"/>
        </w:rPr>
        <w:t>ілісний об’єкт</w:t>
      </w:r>
      <w:r w:rsidRPr="00BC685D">
        <w:rPr>
          <w:sz w:val="28"/>
          <w:szCs w:val="28"/>
        </w:rPr>
        <w:t>.</w:t>
      </w:r>
    </w:p>
    <w:p w14:paraId="4B37A08C" w14:textId="77777777" w:rsidR="008A67EF" w:rsidRPr="006557DF" w:rsidRDefault="009960E1" w:rsidP="008A67EF">
      <w:pPr>
        <w:pStyle w:val="af9"/>
        <w:kinsoku w:val="0"/>
        <w:overflowPunct w:val="0"/>
        <w:spacing w:before="87" w:line="360" w:lineRule="auto"/>
        <w:ind w:left="31" w:right="45" w:firstLine="677"/>
        <w:jc w:val="center"/>
        <w:rPr>
          <w:sz w:val="28"/>
          <w:szCs w:val="28"/>
        </w:rPr>
      </w:pPr>
      <w:r w:rsidRPr="009960E1">
        <w:rPr>
          <w:noProof/>
          <w:sz w:val="28"/>
          <w:szCs w:val="28"/>
        </w:rPr>
        <w:drawing>
          <wp:inline distT="0" distB="0" distL="0" distR="0" wp14:anchorId="55A95F39" wp14:editId="5DB6F2B5">
            <wp:extent cx="2409825" cy="1324170"/>
            <wp:effectExtent l="0" t="0" r="0" b="9525"/>
            <wp:docPr id="476" name="Рисунок 476" descr="F:\KPG\смай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смайлик.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15947" cy="1327534"/>
                    </a:xfrm>
                    <a:prstGeom prst="rect">
                      <a:avLst/>
                    </a:prstGeom>
                    <a:noFill/>
                    <a:ln>
                      <a:noFill/>
                    </a:ln>
                  </pic:spPr>
                </pic:pic>
              </a:graphicData>
            </a:graphic>
          </wp:inline>
        </w:drawing>
      </w:r>
    </w:p>
    <w:p w14:paraId="301709D4" w14:textId="77777777" w:rsidR="008A67EF" w:rsidRPr="006557DF" w:rsidRDefault="0044422D" w:rsidP="008A67EF">
      <w:pPr>
        <w:pStyle w:val="af9"/>
        <w:kinsoku w:val="0"/>
        <w:overflowPunct w:val="0"/>
        <w:spacing w:before="87" w:line="360" w:lineRule="auto"/>
        <w:ind w:left="31" w:right="45" w:firstLine="677"/>
        <w:jc w:val="center"/>
        <w:rPr>
          <w:i/>
          <w:sz w:val="28"/>
          <w:szCs w:val="28"/>
        </w:rPr>
      </w:pPr>
      <w:r>
        <w:rPr>
          <w:i/>
          <w:sz w:val="28"/>
          <w:szCs w:val="28"/>
        </w:rPr>
        <w:t>Рисунок 9.5</w:t>
      </w:r>
      <w:r w:rsidR="008A67EF" w:rsidRPr="006557DF">
        <w:rPr>
          <w:i/>
          <w:sz w:val="28"/>
          <w:szCs w:val="28"/>
        </w:rPr>
        <w:t xml:space="preserve"> –</w:t>
      </w:r>
      <w:r w:rsidR="008A67EF" w:rsidRPr="006557DF">
        <w:rPr>
          <w:sz w:val="28"/>
          <w:szCs w:val="28"/>
        </w:rPr>
        <w:t xml:space="preserve">  </w:t>
      </w:r>
      <w:r w:rsidR="008A67EF" w:rsidRPr="006557DF">
        <w:rPr>
          <w:i/>
          <w:sz w:val="28"/>
          <w:szCs w:val="28"/>
        </w:rPr>
        <w:t xml:space="preserve">Піктограма </w:t>
      </w:r>
      <w:r w:rsidR="00451AB8">
        <w:rPr>
          <w:i/>
          <w:sz w:val="28"/>
          <w:szCs w:val="28"/>
        </w:rPr>
        <w:t>с</w:t>
      </w:r>
      <w:r w:rsidR="00A64433">
        <w:rPr>
          <w:i/>
          <w:sz w:val="28"/>
          <w:szCs w:val="28"/>
        </w:rPr>
        <w:t>майлик</w:t>
      </w:r>
    </w:p>
    <w:p w14:paraId="7EE0E43A" w14:textId="77777777" w:rsidR="008A67EF" w:rsidRPr="006557DF" w:rsidRDefault="008A67EF" w:rsidP="008A67EF">
      <w:pPr>
        <w:pStyle w:val="af9"/>
        <w:kinsoku w:val="0"/>
        <w:overflowPunct w:val="0"/>
        <w:spacing w:before="87" w:line="360" w:lineRule="auto"/>
        <w:ind w:left="31" w:right="45" w:firstLine="677"/>
        <w:jc w:val="center"/>
        <w:rPr>
          <w:sz w:val="28"/>
          <w:szCs w:val="28"/>
        </w:rPr>
      </w:pPr>
    </w:p>
    <w:p w14:paraId="14A07996"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Голова — коло, з якого вирізані очі, рот і приєднані </w:t>
      </w:r>
      <w:r w:rsidR="00A64433">
        <w:rPr>
          <w:sz w:val="28"/>
          <w:szCs w:val="28"/>
        </w:rPr>
        <w:t>кепка, пасма волосся, бантик</w:t>
      </w:r>
      <w:r w:rsidRPr="006557DF">
        <w:rPr>
          <w:sz w:val="28"/>
          <w:szCs w:val="28"/>
        </w:rPr>
        <w:t>. Всі</w:t>
      </w:r>
      <w:r w:rsidR="00A64433">
        <w:rPr>
          <w:sz w:val="28"/>
          <w:szCs w:val="28"/>
        </w:rPr>
        <w:t xml:space="preserve"> ці елементи опрацьовую</w:t>
      </w:r>
      <w:r w:rsidRPr="006557DF">
        <w:rPr>
          <w:sz w:val="28"/>
          <w:szCs w:val="28"/>
        </w:rPr>
        <w:t xml:space="preserve">ються за допомогою панелі </w:t>
      </w:r>
      <w:r w:rsidRPr="002F1B17">
        <w:rPr>
          <w:b/>
          <w:sz w:val="28"/>
          <w:szCs w:val="28"/>
        </w:rPr>
        <w:t>Pathfinder</w:t>
      </w:r>
      <w:r w:rsidRPr="006557DF">
        <w:rPr>
          <w:sz w:val="28"/>
          <w:szCs w:val="28"/>
        </w:rPr>
        <w:t xml:space="preserve"> </w:t>
      </w:r>
      <w:r w:rsidRPr="006557DF">
        <w:rPr>
          <w:sz w:val="28"/>
          <w:szCs w:val="28"/>
        </w:rPr>
        <w:lastRenderedPageBreak/>
        <w:t>(Обробка контурів).</w:t>
      </w:r>
      <w:r w:rsidR="00A64433">
        <w:rPr>
          <w:sz w:val="28"/>
          <w:szCs w:val="28"/>
        </w:rPr>
        <w:t xml:space="preserve"> Розглянемо поетапно дуний приклад:</w:t>
      </w:r>
    </w:p>
    <w:p w14:paraId="6B653459" w14:textId="77777777" w:rsidR="008A67EF" w:rsidRPr="006557DF" w:rsidRDefault="00A64433" w:rsidP="008A67EF">
      <w:pPr>
        <w:pStyle w:val="af9"/>
        <w:kinsoku w:val="0"/>
        <w:overflowPunct w:val="0"/>
        <w:spacing w:before="87" w:line="360" w:lineRule="auto"/>
        <w:ind w:left="31" w:right="45" w:firstLine="677"/>
        <w:jc w:val="both"/>
        <w:rPr>
          <w:sz w:val="28"/>
          <w:szCs w:val="28"/>
        </w:rPr>
      </w:pPr>
      <w:r>
        <w:rPr>
          <w:sz w:val="28"/>
          <w:szCs w:val="28"/>
        </w:rPr>
        <w:t>а) на</w:t>
      </w:r>
      <w:r w:rsidR="008A67EF" w:rsidRPr="006557DF">
        <w:rPr>
          <w:sz w:val="28"/>
          <w:szCs w:val="28"/>
        </w:rPr>
        <w:t>малюйте коло, зверху — еліпси-очі, кружки-зіниці та дві накладені одна на одну еліпси, щ</w:t>
      </w:r>
      <w:r>
        <w:rPr>
          <w:sz w:val="28"/>
          <w:szCs w:val="28"/>
        </w:rPr>
        <w:t>о формують посмішку (Рисунок 9.6</w:t>
      </w:r>
      <w:r w:rsidR="00046BEA">
        <w:rPr>
          <w:sz w:val="28"/>
          <w:szCs w:val="28"/>
        </w:rPr>
        <w:t>);</w:t>
      </w:r>
    </w:p>
    <w:p w14:paraId="249637C4" w14:textId="77777777" w:rsidR="008A67EF" w:rsidRDefault="001045DF" w:rsidP="008A67EF">
      <w:pPr>
        <w:pStyle w:val="af9"/>
        <w:kinsoku w:val="0"/>
        <w:overflowPunct w:val="0"/>
        <w:spacing w:before="87" w:line="360" w:lineRule="auto"/>
        <w:ind w:left="31" w:right="45" w:firstLine="677"/>
        <w:jc w:val="both"/>
        <w:rPr>
          <w:sz w:val="28"/>
          <w:szCs w:val="28"/>
        </w:rPr>
      </w:pPr>
      <w:r>
        <w:rPr>
          <w:sz w:val="28"/>
          <w:szCs w:val="28"/>
        </w:rPr>
        <w:t xml:space="preserve">б) очі та посмішка: виділяємо об’єкти </w:t>
      </w:r>
      <w:r w:rsidR="008A67EF" w:rsidRPr="006557DF">
        <w:rPr>
          <w:sz w:val="28"/>
          <w:szCs w:val="28"/>
        </w:rPr>
        <w:t xml:space="preserve">і виконуємо команду </w:t>
      </w:r>
      <w:r w:rsidR="008A67EF" w:rsidRPr="001045DF">
        <w:rPr>
          <w:b/>
          <w:sz w:val="28"/>
          <w:szCs w:val="28"/>
        </w:rPr>
        <w:t>Minus Front</w:t>
      </w:r>
      <w:r w:rsidR="008A67EF" w:rsidRPr="006557DF">
        <w:rPr>
          <w:sz w:val="28"/>
          <w:szCs w:val="28"/>
        </w:rPr>
        <w:t xml:space="preserve"> (Відняти верхні</w:t>
      </w:r>
      <w:r>
        <w:rPr>
          <w:sz w:val="28"/>
          <w:szCs w:val="28"/>
        </w:rPr>
        <w:t>) (Рисунок 9.6</w:t>
      </w:r>
      <w:r w:rsidR="00046BEA">
        <w:rPr>
          <w:sz w:val="28"/>
          <w:szCs w:val="28"/>
        </w:rPr>
        <w:t>);</w:t>
      </w:r>
    </w:p>
    <w:p w14:paraId="31E61061" w14:textId="77777777" w:rsidR="00046BEA" w:rsidRPr="006557DF" w:rsidRDefault="00046BEA" w:rsidP="00046BEA">
      <w:pPr>
        <w:pStyle w:val="af9"/>
        <w:kinsoku w:val="0"/>
        <w:overflowPunct w:val="0"/>
        <w:spacing w:before="87" w:line="360" w:lineRule="auto"/>
        <w:ind w:right="45" w:firstLine="708"/>
        <w:jc w:val="both"/>
        <w:rPr>
          <w:sz w:val="28"/>
          <w:szCs w:val="28"/>
        </w:rPr>
      </w:pPr>
      <w:r>
        <w:rPr>
          <w:sz w:val="28"/>
          <w:szCs w:val="28"/>
        </w:rPr>
        <w:t>в) додавання бантика: виділяємо голову та бантик</w:t>
      </w:r>
      <w:r w:rsidRPr="006557DF">
        <w:rPr>
          <w:sz w:val="28"/>
          <w:szCs w:val="28"/>
        </w:rPr>
        <w:t xml:space="preserve">, виконуємо команду </w:t>
      </w:r>
      <w:r w:rsidRPr="00B84F31">
        <w:rPr>
          <w:b/>
          <w:sz w:val="28"/>
          <w:szCs w:val="28"/>
        </w:rPr>
        <w:t xml:space="preserve">Unite </w:t>
      </w:r>
      <w:r>
        <w:rPr>
          <w:sz w:val="28"/>
          <w:szCs w:val="28"/>
        </w:rPr>
        <w:t>(Об'єднання) (Рисунок 9.10);</w:t>
      </w:r>
    </w:p>
    <w:p w14:paraId="620F193A" w14:textId="77777777" w:rsidR="00046BEA" w:rsidRPr="006557DF" w:rsidRDefault="00046BEA" w:rsidP="008A67EF">
      <w:pPr>
        <w:pStyle w:val="af9"/>
        <w:kinsoku w:val="0"/>
        <w:overflowPunct w:val="0"/>
        <w:spacing w:before="87" w:line="360" w:lineRule="auto"/>
        <w:ind w:left="31" w:right="45" w:firstLine="677"/>
        <w:jc w:val="both"/>
        <w:rPr>
          <w:sz w:val="28"/>
          <w:szCs w:val="28"/>
        </w:rPr>
      </w:pPr>
    </w:p>
    <w:p w14:paraId="7847A48D" w14:textId="77777777" w:rsidR="008A67EF" w:rsidRPr="006557DF" w:rsidRDefault="004B35B3" w:rsidP="00BB083C">
      <w:pPr>
        <w:pStyle w:val="af9"/>
        <w:kinsoku w:val="0"/>
        <w:overflowPunct w:val="0"/>
        <w:spacing w:before="87" w:line="360" w:lineRule="auto"/>
        <w:ind w:left="31" w:right="45" w:hanging="31"/>
        <w:jc w:val="center"/>
        <w:rPr>
          <w:sz w:val="28"/>
          <w:szCs w:val="28"/>
        </w:rPr>
      </w:pPr>
      <w:r w:rsidRPr="004B35B3">
        <w:rPr>
          <w:noProof/>
          <w:sz w:val="28"/>
          <w:szCs w:val="28"/>
        </w:rPr>
        <w:drawing>
          <wp:inline distT="0" distB="0" distL="0" distR="0" wp14:anchorId="4E8A0443" wp14:editId="1FD25782">
            <wp:extent cx="3810000" cy="1109709"/>
            <wp:effectExtent l="0" t="0" r="0" b="0"/>
            <wp:docPr id="475" name="Рисунок 475" descr="F:\KPG\рис 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KPG\рис 9_.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31287" cy="1115909"/>
                    </a:xfrm>
                    <a:prstGeom prst="rect">
                      <a:avLst/>
                    </a:prstGeom>
                    <a:noFill/>
                    <a:ln>
                      <a:noFill/>
                    </a:ln>
                  </pic:spPr>
                </pic:pic>
              </a:graphicData>
            </a:graphic>
          </wp:inline>
        </w:drawing>
      </w:r>
    </w:p>
    <w:p w14:paraId="6F80B74C" w14:textId="77777777" w:rsidR="008A67EF" w:rsidRPr="006557DF" w:rsidRDefault="00A64433" w:rsidP="008A67EF">
      <w:pPr>
        <w:pStyle w:val="af9"/>
        <w:kinsoku w:val="0"/>
        <w:overflowPunct w:val="0"/>
        <w:spacing w:before="87" w:line="360" w:lineRule="auto"/>
        <w:ind w:left="31" w:right="45" w:firstLine="677"/>
        <w:jc w:val="center"/>
        <w:rPr>
          <w:i/>
          <w:sz w:val="28"/>
          <w:szCs w:val="28"/>
        </w:rPr>
      </w:pPr>
      <w:r>
        <w:rPr>
          <w:i/>
          <w:sz w:val="28"/>
          <w:szCs w:val="28"/>
        </w:rPr>
        <w:t>Рисунок 9.6</w:t>
      </w:r>
      <w:r w:rsidR="008A67EF" w:rsidRPr="006557DF">
        <w:rPr>
          <w:i/>
          <w:sz w:val="28"/>
          <w:szCs w:val="28"/>
        </w:rPr>
        <w:t xml:space="preserve"> –</w:t>
      </w:r>
      <w:r w:rsidR="008A67EF" w:rsidRPr="006557DF">
        <w:rPr>
          <w:sz w:val="28"/>
          <w:szCs w:val="28"/>
        </w:rPr>
        <w:t xml:space="preserve">  </w:t>
      </w:r>
      <w:r w:rsidR="00B84F31">
        <w:rPr>
          <w:i/>
          <w:sz w:val="28"/>
          <w:szCs w:val="28"/>
        </w:rPr>
        <w:t xml:space="preserve">Смайлик </w:t>
      </w:r>
      <w:r w:rsidR="008A67EF" w:rsidRPr="006557DF">
        <w:rPr>
          <w:i/>
          <w:sz w:val="28"/>
          <w:szCs w:val="28"/>
        </w:rPr>
        <w:t>з посмішкою</w:t>
      </w:r>
    </w:p>
    <w:p w14:paraId="3804C50A" w14:textId="77777777" w:rsidR="008A67EF" w:rsidRPr="006557DF" w:rsidRDefault="008A67EF" w:rsidP="008A67EF">
      <w:pPr>
        <w:pStyle w:val="af9"/>
        <w:kinsoku w:val="0"/>
        <w:overflowPunct w:val="0"/>
        <w:spacing w:before="87" w:line="360" w:lineRule="auto"/>
        <w:ind w:left="31" w:right="45" w:firstLine="677"/>
        <w:jc w:val="center"/>
        <w:rPr>
          <w:sz w:val="28"/>
          <w:szCs w:val="28"/>
        </w:rPr>
      </w:pPr>
    </w:p>
    <w:p w14:paraId="2A07CFCD" w14:textId="77777777" w:rsidR="008A67EF" w:rsidRPr="006557DF" w:rsidRDefault="00F954FB" w:rsidP="00BB083C">
      <w:pPr>
        <w:pStyle w:val="af9"/>
        <w:kinsoku w:val="0"/>
        <w:overflowPunct w:val="0"/>
        <w:spacing w:before="87" w:line="360" w:lineRule="auto"/>
        <w:ind w:right="45"/>
        <w:jc w:val="center"/>
        <w:rPr>
          <w:sz w:val="28"/>
          <w:szCs w:val="28"/>
        </w:rPr>
      </w:pPr>
      <w:r w:rsidRPr="00F954FB">
        <w:rPr>
          <w:noProof/>
          <w:sz w:val="28"/>
          <w:szCs w:val="28"/>
        </w:rPr>
        <w:drawing>
          <wp:inline distT="0" distB="0" distL="0" distR="0" wp14:anchorId="6373CF8B" wp14:editId="6CEE05F9">
            <wp:extent cx="3714750" cy="964479"/>
            <wp:effectExtent l="0" t="0" r="0" b="7620"/>
            <wp:docPr id="474" name="Рисунок 474" descr="F:\KPG\рис 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PG\рис 9.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51928" cy="974132"/>
                    </a:xfrm>
                    <a:prstGeom prst="rect">
                      <a:avLst/>
                    </a:prstGeom>
                    <a:noFill/>
                    <a:ln>
                      <a:noFill/>
                    </a:ln>
                  </pic:spPr>
                </pic:pic>
              </a:graphicData>
            </a:graphic>
          </wp:inline>
        </w:drawing>
      </w:r>
    </w:p>
    <w:p w14:paraId="08BBA3AC" w14:textId="77777777" w:rsidR="008A67EF" w:rsidRDefault="00140073" w:rsidP="008A67EF">
      <w:pPr>
        <w:pStyle w:val="af9"/>
        <w:kinsoku w:val="0"/>
        <w:overflowPunct w:val="0"/>
        <w:spacing w:before="87" w:line="360" w:lineRule="auto"/>
        <w:ind w:left="1069" w:right="45"/>
        <w:jc w:val="center"/>
        <w:rPr>
          <w:i/>
          <w:sz w:val="28"/>
          <w:szCs w:val="28"/>
        </w:rPr>
      </w:pPr>
      <w:r>
        <w:rPr>
          <w:i/>
          <w:sz w:val="28"/>
          <w:szCs w:val="28"/>
        </w:rPr>
        <w:t>Рисунок 9.10</w:t>
      </w:r>
      <w:r w:rsidR="008A67EF" w:rsidRPr="006557DF">
        <w:rPr>
          <w:i/>
          <w:sz w:val="28"/>
          <w:szCs w:val="28"/>
        </w:rPr>
        <w:t xml:space="preserve"> –</w:t>
      </w:r>
      <w:r w:rsidR="008A67EF" w:rsidRPr="006557DF">
        <w:rPr>
          <w:sz w:val="28"/>
          <w:szCs w:val="28"/>
        </w:rPr>
        <w:t xml:space="preserve">  </w:t>
      </w:r>
      <w:r>
        <w:rPr>
          <w:i/>
          <w:sz w:val="28"/>
          <w:szCs w:val="28"/>
        </w:rPr>
        <w:t>Самйлик з додаванням банта</w:t>
      </w:r>
    </w:p>
    <w:p w14:paraId="2182B9CE" w14:textId="77777777" w:rsidR="00BB083C" w:rsidRPr="006557DF" w:rsidRDefault="00BB083C" w:rsidP="008A67EF">
      <w:pPr>
        <w:pStyle w:val="af9"/>
        <w:kinsoku w:val="0"/>
        <w:overflowPunct w:val="0"/>
        <w:spacing w:before="87" w:line="360" w:lineRule="auto"/>
        <w:ind w:left="1069" w:right="45"/>
        <w:jc w:val="center"/>
        <w:rPr>
          <w:sz w:val="28"/>
          <w:szCs w:val="28"/>
        </w:rPr>
      </w:pPr>
    </w:p>
    <w:p w14:paraId="2F1ECFC8" w14:textId="77777777" w:rsidR="008A67EF" w:rsidRPr="006557DF" w:rsidRDefault="00224756" w:rsidP="008A67EF">
      <w:pPr>
        <w:pStyle w:val="af9"/>
        <w:kinsoku w:val="0"/>
        <w:overflowPunct w:val="0"/>
        <w:spacing w:before="87" w:line="360" w:lineRule="auto"/>
        <w:ind w:right="45" w:firstLine="708"/>
        <w:jc w:val="both"/>
        <w:rPr>
          <w:sz w:val="28"/>
          <w:szCs w:val="28"/>
        </w:rPr>
      </w:pPr>
      <w:r>
        <w:rPr>
          <w:sz w:val="28"/>
          <w:szCs w:val="28"/>
        </w:rPr>
        <w:t>г</w:t>
      </w:r>
      <w:r w:rsidR="008A67EF" w:rsidRPr="006557DF">
        <w:rPr>
          <w:sz w:val="28"/>
          <w:szCs w:val="28"/>
        </w:rPr>
        <w:t>)</w:t>
      </w:r>
      <w:r>
        <w:rPr>
          <w:sz w:val="28"/>
          <w:szCs w:val="28"/>
        </w:rPr>
        <w:t xml:space="preserve"> д</w:t>
      </w:r>
      <w:r w:rsidR="008A67EF" w:rsidRPr="006557DF">
        <w:rPr>
          <w:sz w:val="28"/>
          <w:szCs w:val="28"/>
        </w:rPr>
        <w:t>одаємо очі та посмішку: виділіть все, що знаходиться в межах кола-голови, виконайте команду</w:t>
      </w:r>
      <w:r w:rsidR="008A67EF" w:rsidRPr="00224756">
        <w:rPr>
          <w:b/>
          <w:sz w:val="28"/>
          <w:szCs w:val="28"/>
        </w:rPr>
        <w:t xml:space="preserve"> Exclude </w:t>
      </w:r>
      <w:r>
        <w:rPr>
          <w:sz w:val="28"/>
          <w:szCs w:val="28"/>
        </w:rPr>
        <w:t>(Виняток) (Рисунок 9.11</w:t>
      </w:r>
      <w:r w:rsidR="00872C27">
        <w:rPr>
          <w:sz w:val="28"/>
          <w:szCs w:val="28"/>
        </w:rPr>
        <w:t>);</w:t>
      </w:r>
    </w:p>
    <w:p w14:paraId="4C15EB1F" w14:textId="77777777" w:rsidR="008A67EF" w:rsidRPr="006557DF" w:rsidRDefault="00057D6F" w:rsidP="00BB083C">
      <w:pPr>
        <w:pStyle w:val="af9"/>
        <w:kinsoku w:val="0"/>
        <w:overflowPunct w:val="0"/>
        <w:spacing w:before="87" w:line="360" w:lineRule="auto"/>
        <w:ind w:right="45"/>
        <w:jc w:val="center"/>
        <w:rPr>
          <w:sz w:val="28"/>
          <w:szCs w:val="28"/>
        </w:rPr>
      </w:pPr>
      <w:r w:rsidRPr="00057D6F">
        <w:rPr>
          <w:noProof/>
          <w:sz w:val="28"/>
          <w:szCs w:val="28"/>
        </w:rPr>
        <w:drawing>
          <wp:inline distT="0" distB="0" distL="0" distR="0" wp14:anchorId="026812AE" wp14:editId="6DA13C01">
            <wp:extent cx="3668194" cy="966470"/>
            <wp:effectExtent l="0" t="0" r="8890" b="5080"/>
            <wp:docPr id="473" name="Рисунок 473" descr="F:\KPG\рис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PG\рис 9.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95871" cy="973762"/>
                    </a:xfrm>
                    <a:prstGeom prst="rect">
                      <a:avLst/>
                    </a:prstGeom>
                    <a:noFill/>
                    <a:ln>
                      <a:noFill/>
                    </a:ln>
                  </pic:spPr>
                </pic:pic>
              </a:graphicData>
            </a:graphic>
          </wp:inline>
        </w:drawing>
      </w:r>
    </w:p>
    <w:p w14:paraId="7FE9D854" w14:textId="77777777" w:rsidR="008A67EF" w:rsidRDefault="00224756" w:rsidP="00DD7BD9">
      <w:pPr>
        <w:pStyle w:val="af9"/>
        <w:kinsoku w:val="0"/>
        <w:overflowPunct w:val="0"/>
        <w:spacing w:line="360" w:lineRule="auto"/>
        <w:ind w:left="1069" w:right="45"/>
        <w:jc w:val="center"/>
        <w:rPr>
          <w:i/>
          <w:sz w:val="28"/>
          <w:szCs w:val="28"/>
        </w:rPr>
      </w:pPr>
      <w:r>
        <w:rPr>
          <w:i/>
          <w:sz w:val="28"/>
          <w:szCs w:val="28"/>
        </w:rPr>
        <w:t>Рисунок 9.11</w:t>
      </w:r>
      <w:r w:rsidR="008A67EF" w:rsidRPr="006557DF">
        <w:rPr>
          <w:i/>
          <w:sz w:val="28"/>
          <w:szCs w:val="28"/>
        </w:rPr>
        <w:t xml:space="preserve"> –</w:t>
      </w:r>
      <w:r w:rsidR="008A67EF" w:rsidRPr="006557DF">
        <w:rPr>
          <w:sz w:val="28"/>
          <w:szCs w:val="28"/>
        </w:rPr>
        <w:t xml:space="preserve">  </w:t>
      </w:r>
      <w:r w:rsidR="008A67EF" w:rsidRPr="006557DF">
        <w:rPr>
          <w:i/>
          <w:sz w:val="28"/>
          <w:szCs w:val="28"/>
        </w:rPr>
        <w:t xml:space="preserve">Піктограма </w:t>
      </w:r>
      <w:r w:rsidR="00633584">
        <w:rPr>
          <w:i/>
          <w:sz w:val="28"/>
          <w:szCs w:val="28"/>
          <w:lang w:val="ru-RU"/>
        </w:rPr>
        <w:t>смайлик</w:t>
      </w:r>
      <w:r w:rsidR="008A67EF" w:rsidRPr="006557DF">
        <w:rPr>
          <w:i/>
          <w:sz w:val="28"/>
          <w:szCs w:val="28"/>
        </w:rPr>
        <w:t>, результат</w:t>
      </w:r>
    </w:p>
    <w:p w14:paraId="491D0713" w14:textId="77777777" w:rsidR="00224756" w:rsidRPr="006557DF" w:rsidRDefault="00224756" w:rsidP="00DD7BD9">
      <w:pPr>
        <w:pStyle w:val="af9"/>
        <w:kinsoku w:val="0"/>
        <w:overflowPunct w:val="0"/>
        <w:spacing w:line="360" w:lineRule="auto"/>
        <w:ind w:left="1069" w:right="45"/>
        <w:jc w:val="center"/>
        <w:rPr>
          <w:i/>
          <w:sz w:val="28"/>
          <w:szCs w:val="28"/>
        </w:rPr>
      </w:pPr>
    </w:p>
    <w:p w14:paraId="79A547C7" w14:textId="77777777" w:rsidR="008A67EF" w:rsidRPr="006557DF" w:rsidRDefault="00224756" w:rsidP="00DD7BD9">
      <w:pPr>
        <w:pStyle w:val="af9"/>
        <w:kinsoku w:val="0"/>
        <w:overflowPunct w:val="0"/>
        <w:spacing w:line="360" w:lineRule="auto"/>
        <w:ind w:left="1069" w:right="45"/>
        <w:rPr>
          <w:sz w:val="28"/>
          <w:szCs w:val="28"/>
        </w:rPr>
      </w:pPr>
      <w:r>
        <w:rPr>
          <w:sz w:val="28"/>
          <w:szCs w:val="28"/>
        </w:rPr>
        <w:t>Щоб намалювати</w:t>
      </w:r>
      <w:r w:rsidR="008A67EF" w:rsidRPr="006557DF">
        <w:rPr>
          <w:sz w:val="28"/>
          <w:szCs w:val="28"/>
        </w:rPr>
        <w:t xml:space="preserve"> тіло</w:t>
      </w:r>
      <w:r>
        <w:rPr>
          <w:sz w:val="28"/>
          <w:szCs w:val="28"/>
        </w:rPr>
        <w:t xml:space="preserve"> необхідно виконати наступні кроки</w:t>
      </w:r>
      <w:r w:rsidR="008A67EF" w:rsidRPr="006557DF">
        <w:rPr>
          <w:sz w:val="28"/>
          <w:szCs w:val="28"/>
        </w:rPr>
        <w:t>:</w:t>
      </w:r>
    </w:p>
    <w:p w14:paraId="54BFA25D" w14:textId="77777777" w:rsidR="008A67EF" w:rsidRPr="006557DF" w:rsidRDefault="00484B40" w:rsidP="00DD7BD9">
      <w:pPr>
        <w:pStyle w:val="af9"/>
        <w:kinsoku w:val="0"/>
        <w:overflowPunct w:val="0"/>
        <w:spacing w:line="360" w:lineRule="auto"/>
        <w:ind w:right="45" w:firstLine="709"/>
        <w:jc w:val="both"/>
        <w:rPr>
          <w:sz w:val="28"/>
          <w:szCs w:val="28"/>
        </w:rPr>
      </w:pPr>
      <w:r>
        <w:rPr>
          <w:sz w:val="28"/>
          <w:szCs w:val="28"/>
        </w:rPr>
        <w:t xml:space="preserve">а) </w:t>
      </w:r>
      <w:r w:rsidR="008A67EF" w:rsidRPr="006557DF">
        <w:rPr>
          <w:sz w:val="28"/>
          <w:szCs w:val="28"/>
        </w:rPr>
        <w:t>використовуємо прямокутник із заокругленими кутами</w:t>
      </w:r>
      <w:r>
        <w:rPr>
          <w:sz w:val="28"/>
          <w:szCs w:val="28"/>
        </w:rPr>
        <w:t xml:space="preserve"> для плечей</w:t>
      </w:r>
      <w:r w:rsidR="008A67EF" w:rsidRPr="006557DF">
        <w:rPr>
          <w:sz w:val="28"/>
          <w:szCs w:val="28"/>
        </w:rPr>
        <w:t xml:space="preserve">. </w:t>
      </w:r>
      <w:r w:rsidR="008A67EF" w:rsidRPr="006557DF">
        <w:rPr>
          <w:sz w:val="28"/>
          <w:szCs w:val="28"/>
        </w:rPr>
        <w:lastRenderedPageBreak/>
        <w:t xml:space="preserve">Малюємо його на всю висоту </w:t>
      </w:r>
      <w:r>
        <w:rPr>
          <w:sz w:val="28"/>
          <w:szCs w:val="28"/>
        </w:rPr>
        <w:t>чоловічка, від плечей до низу</w:t>
      </w:r>
      <w:r w:rsidR="008A67EF" w:rsidRPr="006557DF">
        <w:rPr>
          <w:sz w:val="28"/>
          <w:szCs w:val="28"/>
        </w:rPr>
        <w:t>. Потрібно визначити, у якій послідовн</w:t>
      </w:r>
      <w:r w:rsidR="00132F15">
        <w:rPr>
          <w:sz w:val="28"/>
          <w:szCs w:val="28"/>
        </w:rPr>
        <w:t>ості створювати необхідну форму;</w:t>
      </w:r>
    </w:p>
    <w:p w14:paraId="56C4BA67" w14:textId="77777777" w:rsidR="008A67EF" w:rsidRPr="006557DF" w:rsidRDefault="00132F15" w:rsidP="00DD7BD9">
      <w:pPr>
        <w:pStyle w:val="af9"/>
        <w:kinsoku w:val="0"/>
        <w:overflowPunct w:val="0"/>
        <w:spacing w:line="360" w:lineRule="auto"/>
        <w:ind w:right="45" w:firstLine="709"/>
        <w:jc w:val="both"/>
        <w:rPr>
          <w:sz w:val="28"/>
          <w:szCs w:val="28"/>
        </w:rPr>
      </w:pPr>
      <w:r>
        <w:rPr>
          <w:sz w:val="28"/>
          <w:szCs w:val="28"/>
        </w:rPr>
        <w:t>б) п</w:t>
      </w:r>
      <w:r w:rsidR="008A67EF" w:rsidRPr="006557DF">
        <w:rPr>
          <w:sz w:val="28"/>
          <w:szCs w:val="28"/>
        </w:rPr>
        <w:t>росвіти між руками та тулубом мають за</w:t>
      </w:r>
      <w:r w:rsidR="007370E1">
        <w:rPr>
          <w:sz w:val="28"/>
          <w:szCs w:val="28"/>
        </w:rPr>
        <w:t>о</w:t>
      </w:r>
      <w:r w:rsidR="008A67EF" w:rsidRPr="006557DF">
        <w:rPr>
          <w:sz w:val="28"/>
          <w:szCs w:val="28"/>
        </w:rPr>
        <w:t>круглений верх із заокруг</w:t>
      </w:r>
      <w:r>
        <w:rPr>
          <w:sz w:val="28"/>
          <w:szCs w:val="28"/>
        </w:rPr>
        <w:t>лених прямокутників (Рисунок 9.12</w:t>
      </w:r>
      <w:r w:rsidR="008A67EF" w:rsidRPr="006557DF">
        <w:rPr>
          <w:sz w:val="28"/>
          <w:szCs w:val="28"/>
        </w:rPr>
        <w:t xml:space="preserve">). Намалюйте два однакові </w:t>
      </w:r>
      <w:r w:rsidR="007370E1">
        <w:rPr>
          <w:sz w:val="28"/>
          <w:szCs w:val="28"/>
        </w:rPr>
        <w:t xml:space="preserve">заокруглені </w:t>
      </w:r>
      <w:r w:rsidR="008A67EF" w:rsidRPr="006557DF">
        <w:rPr>
          <w:sz w:val="28"/>
          <w:szCs w:val="28"/>
        </w:rPr>
        <w:t xml:space="preserve">прямокутники, </w:t>
      </w:r>
      <w:r w:rsidR="007370E1">
        <w:rPr>
          <w:sz w:val="28"/>
          <w:szCs w:val="28"/>
        </w:rPr>
        <w:t>(під час</w:t>
      </w:r>
      <w:r w:rsidR="008A67EF" w:rsidRPr="006557DF">
        <w:rPr>
          <w:sz w:val="28"/>
          <w:szCs w:val="28"/>
        </w:rPr>
        <w:t xml:space="preserve"> малювання </w:t>
      </w:r>
      <w:r w:rsidR="007370E1">
        <w:rPr>
          <w:sz w:val="28"/>
          <w:szCs w:val="28"/>
        </w:rPr>
        <w:t xml:space="preserve">даних прямокутників </w:t>
      </w:r>
      <w:r w:rsidR="008A67EF" w:rsidRPr="006557DF">
        <w:rPr>
          <w:sz w:val="28"/>
          <w:szCs w:val="28"/>
        </w:rPr>
        <w:t>не</w:t>
      </w:r>
      <w:r w:rsidR="007370E1">
        <w:rPr>
          <w:sz w:val="28"/>
          <w:szCs w:val="28"/>
        </w:rPr>
        <w:t>обхідно</w:t>
      </w:r>
      <w:r w:rsidR="008A67EF" w:rsidRPr="006557DF">
        <w:rPr>
          <w:sz w:val="28"/>
          <w:szCs w:val="28"/>
        </w:rPr>
        <w:t xml:space="preserve"> регулювати радіус заокруглення за допомогою клавіш &lt;</w:t>
      </w:r>
      <w:r w:rsidR="003C3D0E">
        <w:rPr>
          <w:rFonts w:ascii="Symbol" w:hAnsi="Symbol" w:cs="Symbol"/>
          <w:color w:val="231F20"/>
          <w:w w:val="105"/>
        </w:rPr>
        <w:t></w:t>
      </w:r>
      <w:r w:rsidR="008A67EF" w:rsidRPr="006557DF">
        <w:rPr>
          <w:sz w:val="28"/>
          <w:szCs w:val="28"/>
        </w:rPr>
        <w:t>&gt; і &lt;</w:t>
      </w:r>
      <w:r w:rsidR="003C3D0E">
        <w:rPr>
          <w:rFonts w:ascii="Symbol" w:hAnsi="Symbol" w:cs="Symbol"/>
          <w:color w:val="231F20"/>
          <w:w w:val="105"/>
        </w:rPr>
        <w:t></w:t>
      </w:r>
      <w:r w:rsidR="008A67EF" w:rsidRPr="006557DF">
        <w:rPr>
          <w:sz w:val="28"/>
          <w:szCs w:val="28"/>
        </w:rPr>
        <w:t>&gt;), нижні краї цих фігур повинні виступати за нижній край основного прямокутника так, щоб н</w:t>
      </w:r>
      <w:r w:rsidR="00D952F3">
        <w:rPr>
          <w:sz w:val="28"/>
          <w:szCs w:val="28"/>
        </w:rPr>
        <w:t>а перетині утворився прямий кут;</w:t>
      </w:r>
    </w:p>
    <w:p w14:paraId="542FDB7B" w14:textId="77777777" w:rsidR="008A67EF" w:rsidRPr="006557DF" w:rsidRDefault="00D952F3" w:rsidP="00DD7BD9">
      <w:pPr>
        <w:pStyle w:val="af9"/>
        <w:kinsoku w:val="0"/>
        <w:overflowPunct w:val="0"/>
        <w:spacing w:line="360" w:lineRule="auto"/>
        <w:ind w:left="31" w:right="45" w:firstLine="677"/>
        <w:jc w:val="both"/>
        <w:rPr>
          <w:sz w:val="28"/>
          <w:szCs w:val="28"/>
        </w:rPr>
      </w:pPr>
      <w:r>
        <w:rPr>
          <w:sz w:val="28"/>
          <w:szCs w:val="28"/>
        </w:rPr>
        <w:t>в) н</w:t>
      </w:r>
      <w:r w:rsidR="008A67EF" w:rsidRPr="006557DF">
        <w:rPr>
          <w:sz w:val="28"/>
          <w:szCs w:val="28"/>
        </w:rPr>
        <w:t xml:space="preserve">ижній край рук </w:t>
      </w:r>
      <w:r>
        <w:rPr>
          <w:sz w:val="28"/>
          <w:szCs w:val="28"/>
        </w:rPr>
        <w:t>та ніг визначаються горизонтальними прямокутниками</w:t>
      </w:r>
      <w:r w:rsidR="008A67EF" w:rsidRPr="006557DF">
        <w:rPr>
          <w:sz w:val="28"/>
          <w:szCs w:val="28"/>
        </w:rPr>
        <w:t xml:space="preserve">. Створюємо напрямну, яка </w:t>
      </w:r>
      <w:r>
        <w:rPr>
          <w:sz w:val="28"/>
          <w:szCs w:val="28"/>
        </w:rPr>
        <w:t xml:space="preserve">позначть </w:t>
      </w:r>
      <w:r w:rsidR="008A67EF" w:rsidRPr="006557DF">
        <w:rPr>
          <w:sz w:val="28"/>
          <w:szCs w:val="28"/>
        </w:rPr>
        <w:t xml:space="preserve">нижній край рук і </w:t>
      </w:r>
      <w:r>
        <w:rPr>
          <w:sz w:val="28"/>
          <w:szCs w:val="28"/>
        </w:rPr>
        <w:t>лінію ніг</w:t>
      </w:r>
      <w:r w:rsidR="008A67EF" w:rsidRPr="006557DF">
        <w:rPr>
          <w:sz w:val="28"/>
          <w:szCs w:val="28"/>
        </w:rPr>
        <w:t>. Малюємо прямокутники так, щоб верхній край ліг на напрямну, а нижній виступав униз від усіх попередніх фігур. Внутрішні краї прямокутників, що обмежують руки, повинні знаходитись усередині округлених прямокутників, що формують просвіти мі</w:t>
      </w:r>
      <w:r>
        <w:rPr>
          <w:sz w:val="28"/>
          <w:szCs w:val="28"/>
        </w:rPr>
        <w:t>ж руками та тулубом (Рисунок 9.12</w:t>
      </w:r>
      <w:r w:rsidR="008A67EF" w:rsidRPr="006557DF">
        <w:rPr>
          <w:sz w:val="28"/>
          <w:szCs w:val="28"/>
        </w:rPr>
        <w:t>).</w:t>
      </w:r>
    </w:p>
    <w:p w14:paraId="4B03E443" w14:textId="77777777" w:rsidR="008A67EF" w:rsidRPr="006557DF" w:rsidRDefault="008A67EF" w:rsidP="00BB08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5D87E54E" wp14:editId="4174C451">
            <wp:extent cx="2034576" cy="1473200"/>
            <wp:effectExtent l="0" t="0" r="381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59608" cy="1491326"/>
                    </a:xfrm>
                    <a:prstGeom prst="rect">
                      <a:avLst/>
                    </a:prstGeom>
                    <a:noFill/>
                    <a:ln>
                      <a:noFill/>
                    </a:ln>
                  </pic:spPr>
                </pic:pic>
              </a:graphicData>
            </a:graphic>
          </wp:inline>
        </w:drawing>
      </w:r>
    </w:p>
    <w:p w14:paraId="6F58AB5D" w14:textId="77777777" w:rsidR="008A67EF" w:rsidRDefault="00205FEB" w:rsidP="008A67EF">
      <w:pPr>
        <w:pStyle w:val="af9"/>
        <w:kinsoku w:val="0"/>
        <w:overflowPunct w:val="0"/>
        <w:spacing w:before="87" w:line="360" w:lineRule="auto"/>
        <w:ind w:left="1069" w:right="45"/>
        <w:jc w:val="center"/>
        <w:rPr>
          <w:i/>
          <w:sz w:val="28"/>
          <w:szCs w:val="28"/>
        </w:rPr>
      </w:pPr>
      <w:r>
        <w:rPr>
          <w:i/>
          <w:sz w:val="28"/>
          <w:szCs w:val="28"/>
        </w:rPr>
        <w:t>Рисунок 9.12</w:t>
      </w:r>
      <w:r w:rsidR="008A67EF" w:rsidRPr="006557DF">
        <w:rPr>
          <w:i/>
          <w:sz w:val="28"/>
          <w:szCs w:val="28"/>
        </w:rPr>
        <w:t xml:space="preserve"> –</w:t>
      </w:r>
      <w:r w:rsidR="008A67EF" w:rsidRPr="006557DF">
        <w:rPr>
          <w:sz w:val="28"/>
          <w:szCs w:val="28"/>
        </w:rPr>
        <w:t xml:space="preserve">  </w:t>
      </w:r>
      <w:r w:rsidR="008A67EF" w:rsidRPr="006557DF">
        <w:rPr>
          <w:i/>
          <w:sz w:val="28"/>
          <w:szCs w:val="28"/>
        </w:rPr>
        <w:t>Схема малювання фігурами для тулуба та рук</w:t>
      </w:r>
    </w:p>
    <w:p w14:paraId="37B30480" w14:textId="77777777" w:rsidR="00D952F3" w:rsidRPr="006557DF" w:rsidRDefault="00D952F3" w:rsidP="008A67EF">
      <w:pPr>
        <w:pStyle w:val="af9"/>
        <w:kinsoku w:val="0"/>
        <w:overflowPunct w:val="0"/>
        <w:spacing w:before="87" w:line="360" w:lineRule="auto"/>
        <w:ind w:left="1069" w:right="45"/>
        <w:jc w:val="center"/>
        <w:rPr>
          <w:i/>
          <w:sz w:val="28"/>
          <w:szCs w:val="28"/>
        </w:rPr>
      </w:pPr>
    </w:p>
    <w:p w14:paraId="69C063C3" w14:textId="77777777" w:rsidR="008A67EF" w:rsidRPr="006557DF" w:rsidRDefault="008A67EF" w:rsidP="008A67EF">
      <w:pPr>
        <w:pStyle w:val="af9"/>
        <w:kinsoku w:val="0"/>
        <w:overflowPunct w:val="0"/>
        <w:spacing w:before="87" w:line="360" w:lineRule="auto"/>
        <w:ind w:right="45" w:firstLine="709"/>
        <w:jc w:val="both"/>
        <w:rPr>
          <w:sz w:val="28"/>
          <w:szCs w:val="28"/>
        </w:rPr>
      </w:pPr>
      <w:r w:rsidRPr="006557DF">
        <w:rPr>
          <w:sz w:val="28"/>
          <w:szCs w:val="28"/>
        </w:rPr>
        <w:t xml:space="preserve">Застосуємо операції панелі </w:t>
      </w:r>
      <w:r w:rsidRPr="006557DF">
        <w:rPr>
          <w:b/>
          <w:sz w:val="28"/>
          <w:szCs w:val="28"/>
        </w:rPr>
        <w:t>Pathfinder</w:t>
      </w:r>
      <w:r w:rsidRPr="006557DF">
        <w:rPr>
          <w:sz w:val="28"/>
          <w:szCs w:val="28"/>
        </w:rPr>
        <w:t xml:space="preserve"> (Обробка контурів):</w:t>
      </w:r>
    </w:p>
    <w:p w14:paraId="14C011B3" w14:textId="77777777" w:rsidR="008A67EF" w:rsidRDefault="00D952F3" w:rsidP="008A67EF">
      <w:pPr>
        <w:pStyle w:val="af9"/>
        <w:kinsoku w:val="0"/>
        <w:overflowPunct w:val="0"/>
        <w:spacing w:before="87" w:line="360" w:lineRule="auto"/>
        <w:ind w:right="45" w:firstLine="708"/>
        <w:jc w:val="both"/>
        <w:rPr>
          <w:sz w:val="28"/>
          <w:szCs w:val="28"/>
        </w:rPr>
      </w:pPr>
      <w:r>
        <w:rPr>
          <w:sz w:val="28"/>
          <w:szCs w:val="28"/>
        </w:rPr>
        <w:t>а) в</w:t>
      </w:r>
      <w:r w:rsidR="008A67EF" w:rsidRPr="006557DF">
        <w:rPr>
          <w:sz w:val="28"/>
          <w:szCs w:val="28"/>
        </w:rPr>
        <w:t xml:space="preserve">иділяємо всі округлені прямокутники (основний і просвіти), виконуємо команду </w:t>
      </w:r>
      <w:r w:rsidR="008A67EF" w:rsidRPr="00D952F3">
        <w:rPr>
          <w:b/>
          <w:sz w:val="28"/>
          <w:szCs w:val="28"/>
        </w:rPr>
        <w:t xml:space="preserve">Minus Front </w:t>
      </w:r>
      <w:r w:rsidR="008A67EF" w:rsidRPr="006557DF">
        <w:rPr>
          <w:sz w:val="28"/>
          <w:szCs w:val="28"/>
        </w:rPr>
        <w:t>(Відняти верхні), і все, що лежить вище за основну фігуру</w:t>
      </w:r>
      <w:r>
        <w:rPr>
          <w:sz w:val="28"/>
          <w:szCs w:val="28"/>
        </w:rPr>
        <w:t>, вирізається з неї (Рисунок 9.13</w:t>
      </w:r>
      <w:r w:rsidR="00AF3815">
        <w:rPr>
          <w:sz w:val="28"/>
          <w:szCs w:val="28"/>
        </w:rPr>
        <w:t>);</w:t>
      </w:r>
    </w:p>
    <w:p w14:paraId="2773BC0C" w14:textId="77777777" w:rsidR="00BB083C" w:rsidRPr="006557DF" w:rsidRDefault="00BB083C" w:rsidP="00BB083C">
      <w:pPr>
        <w:pStyle w:val="af9"/>
        <w:kinsoku w:val="0"/>
        <w:overflowPunct w:val="0"/>
        <w:spacing w:before="87" w:line="360" w:lineRule="auto"/>
        <w:ind w:right="45" w:firstLine="709"/>
        <w:jc w:val="both"/>
        <w:rPr>
          <w:sz w:val="28"/>
          <w:szCs w:val="28"/>
        </w:rPr>
      </w:pPr>
      <w:r>
        <w:rPr>
          <w:sz w:val="28"/>
          <w:szCs w:val="28"/>
        </w:rPr>
        <w:t>б) в</w:t>
      </w:r>
      <w:r w:rsidRPr="006557DF">
        <w:rPr>
          <w:sz w:val="28"/>
          <w:szCs w:val="28"/>
        </w:rPr>
        <w:t xml:space="preserve">иділяємо отриману форму і всі прямокутники, що залишилися. Ще раз виконуємо команду </w:t>
      </w:r>
      <w:r w:rsidRPr="00AF3815">
        <w:rPr>
          <w:b/>
          <w:sz w:val="28"/>
          <w:szCs w:val="28"/>
        </w:rPr>
        <w:t>Minus Front</w:t>
      </w:r>
      <w:r w:rsidRPr="006557DF">
        <w:rPr>
          <w:sz w:val="28"/>
          <w:szCs w:val="28"/>
        </w:rPr>
        <w:t xml:space="preserve"> (Відняти верхні) та отримуємо</w:t>
      </w:r>
      <w:r>
        <w:rPr>
          <w:sz w:val="28"/>
          <w:szCs w:val="28"/>
        </w:rPr>
        <w:t xml:space="preserve"> готову основу (Рисунок 9.13);</w:t>
      </w:r>
    </w:p>
    <w:p w14:paraId="1E01DECB" w14:textId="77777777" w:rsidR="00BB083C" w:rsidRPr="006557DF" w:rsidRDefault="00BB083C" w:rsidP="00BB083C">
      <w:pPr>
        <w:pStyle w:val="af9"/>
        <w:kinsoku w:val="0"/>
        <w:overflowPunct w:val="0"/>
        <w:spacing w:before="87" w:line="360" w:lineRule="auto"/>
        <w:ind w:right="45" w:firstLine="709"/>
        <w:jc w:val="both"/>
        <w:rPr>
          <w:sz w:val="28"/>
          <w:szCs w:val="28"/>
        </w:rPr>
      </w:pPr>
      <w:r>
        <w:rPr>
          <w:sz w:val="28"/>
          <w:szCs w:val="28"/>
        </w:rPr>
        <w:t>в) д</w:t>
      </w:r>
      <w:r w:rsidRPr="006557DF">
        <w:rPr>
          <w:sz w:val="28"/>
          <w:szCs w:val="28"/>
        </w:rPr>
        <w:t xml:space="preserve">ля завершення роботи </w:t>
      </w:r>
      <w:r>
        <w:rPr>
          <w:sz w:val="28"/>
          <w:szCs w:val="28"/>
        </w:rPr>
        <w:t>необхідно</w:t>
      </w:r>
      <w:r w:rsidRPr="006557DF">
        <w:rPr>
          <w:sz w:val="28"/>
          <w:szCs w:val="28"/>
        </w:rPr>
        <w:t xml:space="preserve"> об'єднає</w:t>
      </w:r>
      <w:r>
        <w:rPr>
          <w:sz w:val="28"/>
          <w:szCs w:val="28"/>
        </w:rPr>
        <w:t xml:space="preserve">ти голову і тіло. </w:t>
      </w:r>
      <w:r w:rsidRPr="006557DF">
        <w:rPr>
          <w:sz w:val="28"/>
          <w:szCs w:val="28"/>
        </w:rPr>
        <w:t xml:space="preserve">Виділяємо голову та тіло та виконуємо команду </w:t>
      </w:r>
      <w:r w:rsidRPr="00EB44D4">
        <w:rPr>
          <w:b/>
          <w:sz w:val="28"/>
          <w:szCs w:val="28"/>
        </w:rPr>
        <w:t xml:space="preserve">Unite </w:t>
      </w:r>
      <w:r w:rsidRPr="006557DF">
        <w:rPr>
          <w:sz w:val="28"/>
          <w:szCs w:val="28"/>
        </w:rPr>
        <w:t xml:space="preserve">(Об'єднання). </w:t>
      </w:r>
    </w:p>
    <w:p w14:paraId="48CCE1B2" w14:textId="77777777" w:rsidR="008A67EF" w:rsidRPr="006557DF" w:rsidRDefault="008A67EF" w:rsidP="00BB083C">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379C2F3E" wp14:editId="7DCD32DD">
            <wp:extent cx="3158490" cy="1734073"/>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80215" cy="1746001"/>
                    </a:xfrm>
                    <a:prstGeom prst="rect">
                      <a:avLst/>
                    </a:prstGeom>
                    <a:noFill/>
                    <a:ln>
                      <a:noFill/>
                    </a:ln>
                  </pic:spPr>
                </pic:pic>
              </a:graphicData>
            </a:graphic>
          </wp:inline>
        </w:drawing>
      </w:r>
    </w:p>
    <w:p w14:paraId="76FB3C3B" w14:textId="77777777" w:rsidR="008A67EF" w:rsidRPr="006557DF" w:rsidRDefault="008A67EF" w:rsidP="008A67EF">
      <w:pPr>
        <w:pStyle w:val="af9"/>
        <w:kinsoku w:val="0"/>
        <w:overflowPunct w:val="0"/>
        <w:spacing w:before="87" w:line="360" w:lineRule="auto"/>
        <w:ind w:left="1069" w:right="45"/>
        <w:jc w:val="center"/>
        <w:rPr>
          <w:i/>
          <w:sz w:val="28"/>
          <w:szCs w:val="28"/>
        </w:rPr>
      </w:pPr>
      <w:r w:rsidRPr="006557DF">
        <w:rPr>
          <w:i/>
          <w:sz w:val="28"/>
          <w:szCs w:val="28"/>
        </w:rPr>
        <w:t>Рисунок</w:t>
      </w:r>
      <w:r w:rsidR="00D952F3">
        <w:rPr>
          <w:i/>
          <w:sz w:val="28"/>
          <w:szCs w:val="28"/>
        </w:rPr>
        <w:t xml:space="preserve"> 9.13</w:t>
      </w:r>
      <w:r w:rsidRPr="006557DF">
        <w:rPr>
          <w:i/>
          <w:sz w:val="28"/>
          <w:szCs w:val="28"/>
        </w:rPr>
        <w:t xml:space="preserve"> –</w:t>
      </w:r>
      <w:r w:rsidRPr="006557DF">
        <w:rPr>
          <w:sz w:val="28"/>
          <w:szCs w:val="28"/>
        </w:rPr>
        <w:t xml:space="preserve">  </w:t>
      </w:r>
      <w:r w:rsidRPr="006557DF">
        <w:rPr>
          <w:i/>
          <w:sz w:val="28"/>
          <w:szCs w:val="28"/>
        </w:rPr>
        <w:t>Застосу</w:t>
      </w:r>
      <w:r w:rsidR="00D952F3">
        <w:rPr>
          <w:i/>
          <w:sz w:val="28"/>
          <w:szCs w:val="28"/>
        </w:rPr>
        <w:t>вання операцій для формування основи тулуба</w:t>
      </w:r>
    </w:p>
    <w:p w14:paraId="1F42AA15" w14:textId="77777777" w:rsidR="008A67EF" w:rsidRPr="006557DF" w:rsidRDefault="008A67EF" w:rsidP="008A67EF">
      <w:pPr>
        <w:pStyle w:val="af9"/>
        <w:kinsoku w:val="0"/>
        <w:overflowPunct w:val="0"/>
        <w:spacing w:before="87" w:line="360" w:lineRule="auto"/>
        <w:ind w:left="1159" w:right="45"/>
        <w:jc w:val="center"/>
        <w:rPr>
          <w:sz w:val="28"/>
          <w:szCs w:val="28"/>
        </w:rPr>
      </w:pPr>
    </w:p>
    <w:p w14:paraId="5B83AAD7" w14:textId="77777777" w:rsidR="008A67EF" w:rsidRPr="006557DF" w:rsidRDefault="008A67EF" w:rsidP="008A67EF">
      <w:pPr>
        <w:pStyle w:val="af9"/>
        <w:kinsoku w:val="0"/>
        <w:overflowPunct w:val="0"/>
        <w:spacing w:before="87" w:line="360" w:lineRule="auto"/>
        <w:ind w:right="45" w:firstLine="709"/>
        <w:jc w:val="both"/>
        <w:rPr>
          <w:sz w:val="28"/>
          <w:szCs w:val="28"/>
        </w:rPr>
      </w:pPr>
      <w:r w:rsidRPr="006557DF">
        <w:rPr>
          <w:sz w:val="28"/>
          <w:szCs w:val="28"/>
        </w:rPr>
        <w:t>За допомогою різних геометричних фігур та їх комбінацій можна створити численні доповнення до первісног</w:t>
      </w:r>
      <w:r w:rsidR="00EB44D4">
        <w:rPr>
          <w:sz w:val="28"/>
          <w:szCs w:val="28"/>
        </w:rPr>
        <w:t>о образу та візуально передавати</w:t>
      </w:r>
      <w:r w:rsidRPr="006557DF">
        <w:rPr>
          <w:sz w:val="28"/>
          <w:szCs w:val="28"/>
        </w:rPr>
        <w:t xml:space="preserve"> будь-яку н</w:t>
      </w:r>
      <w:r w:rsidR="00EB44D4">
        <w:rPr>
          <w:sz w:val="28"/>
          <w:szCs w:val="28"/>
        </w:rPr>
        <w:t>еобхідну інформацію (Рисунок 9.14</w:t>
      </w:r>
      <w:r w:rsidRPr="006557DF">
        <w:rPr>
          <w:sz w:val="28"/>
          <w:szCs w:val="28"/>
        </w:rPr>
        <w:t xml:space="preserve">). </w:t>
      </w:r>
    </w:p>
    <w:p w14:paraId="653DD152" w14:textId="77777777" w:rsidR="008A67EF" w:rsidRPr="006557DF" w:rsidRDefault="008A67EF" w:rsidP="00BB08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44254437" wp14:editId="64B6DC9A">
            <wp:extent cx="2584962" cy="1529123"/>
            <wp:effectExtent l="0" t="0" r="635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33964"/>
                    <a:stretch/>
                  </pic:blipFill>
                  <pic:spPr bwMode="auto">
                    <a:xfrm>
                      <a:off x="0" y="0"/>
                      <a:ext cx="2611298" cy="1544702"/>
                    </a:xfrm>
                    <a:prstGeom prst="rect">
                      <a:avLst/>
                    </a:prstGeom>
                    <a:noFill/>
                    <a:ln>
                      <a:noFill/>
                    </a:ln>
                    <a:extLst>
                      <a:ext uri="{53640926-AAD7-44D8-BBD7-CCE9431645EC}">
                        <a14:shadowObscured xmlns:a14="http://schemas.microsoft.com/office/drawing/2010/main"/>
                      </a:ext>
                    </a:extLst>
                  </pic:spPr>
                </pic:pic>
              </a:graphicData>
            </a:graphic>
          </wp:inline>
        </w:drawing>
      </w:r>
    </w:p>
    <w:p w14:paraId="0F94211E" w14:textId="77777777" w:rsidR="008A67EF" w:rsidRDefault="00EB44D4" w:rsidP="008A67EF">
      <w:pPr>
        <w:pStyle w:val="af9"/>
        <w:kinsoku w:val="0"/>
        <w:overflowPunct w:val="0"/>
        <w:spacing w:before="87" w:line="360" w:lineRule="auto"/>
        <w:ind w:left="31" w:right="45" w:firstLine="677"/>
        <w:jc w:val="center"/>
        <w:rPr>
          <w:i/>
          <w:sz w:val="28"/>
          <w:szCs w:val="28"/>
        </w:rPr>
      </w:pPr>
      <w:r>
        <w:rPr>
          <w:i/>
          <w:sz w:val="28"/>
          <w:szCs w:val="28"/>
        </w:rPr>
        <w:t>Рисунок 9.14</w:t>
      </w:r>
      <w:r w:rsidR="008A67EF" w:rsidRPr="006557DF">
        <w:rPr>
          <w:i/>
          <w:sz w:val="28"/>
          <w:szCs w:val="28"/>
        </w:rPr>
        <w:t xml:space="preserve"> –</w:t>
      </w:r>
      <w:r w:rsidR="008A67EF" w:rsidRPr="006557DF">
        <w:rPr>
          <w:sz w:val="28"/>
          <w:szCs w:val="28"/>
        </w:rPr>
        <w:t xml:space="preserve">  </w:t>
      </w:r>
      <w:r w:rsidR="008A67EF" w:rsidRPr="006557DF">
        <w:rPr>
          <w:i/>
          <w:sz w:val="28"/>
          <w:szCs w:val="28"/>
        </w:rPr>
        <w:t>Приклад навігації на основі піктограм</w:t>
      </w:r>
    </w:p>
    <w:p w14:paraId="40C725B5" w14:textId="77777777" w:rsidR="00EB44D4" w:rsidRPr="006557DF" w:rsidRDefault="00EB44D4" w:rsidP="008A67EF">
      <w:pPr>
        <w:pStyle w:val="af9"/>
        <w:kinsoku w:val="0"/>
        <w:overflowPunct w:val="0"/>
        <w:spacing w:before="87" w:line="360" w:lineRule="auto"/>
        <w:ind w:left="31" w:right="45" w:firstLine="677"/>
        <w:jc w:val="center"/>
        <w:rPr>
          <w:i/>
          <w:sz w:val="28"/>
          <w:szCs w:val="28"/>
        </w:rPr>
      </w:pPr>
    </w:p>
    <w:p w14:paraId="32FE783B" w14:textId="77777777" w:rsidR="008A67EF" w:rsidRPr="006557DF" w:rsidRDefault="009975E1" w:rsidP="00AB3740">
      <w:pPr>
        <w:pStyle w:val="af9"/>
        <w:kinsoku w:val="0"/>
        <w:overflowPunct w:val="0"/>
        <w:spacing w:before="87" w:line="360" w:lineRule="auto"/>
        <w:ind w:left="31" w:right="45" w:firstLine="677"/>
        <w:jc w:val="both"/>
        <w:rPr>
          <w:sz w:val="28"/>
          <w:szCs w:val="28"/>
        </w:rPr>
      </w:pPr>
      <w:r>
        <w:rPr>
          <w:sz w:val="28"/>
          <w:szCs w:val="28"/>
        </w:rPr>
        <w:t>Для швидкого малювання</w:t>
      </w:r>
      <w:r w:rsidR="008A67EF" w:rsidRPr="006557DF">
        <w:rPr>
          <w:sz w:val="28"/>
          <w:szCs w:val="28"/>
        </w:rPr>
        <w:t xml:space="preserve"> побудов</w:t>
      </w:r>
      <w:r>
        <w:rPr>
          <w:sz w:val="28"/>
          <w:szCs w:val="28"/>
        </w:rPr>
        <w:t>и</w:t>
      </w:r>
      <w:r w:rsidR="008A67EF" w:rsidRPr="006557DF">
        <w:rPr>
          <w:sz w:val="28"/>
          <w:szCs w:val="28"/>
        </w:rPr>
        <w:t xml:space="preserve"> фігур або створенню форм із деяких фігур </w:t>
      </w:r>
      <w:r>
        <w:rPr>
          <w:sz w:val="28"/>
          <w:szCs w:val="28"/>
        </w:rPr>
        <w:t>розглянемо роботу</w:t>
      </w:r>
      <w:r w:rsidR="008A67EF" w:rsidRPr="006557DF">
        <w:rPr>
          <w:sz w:val="28"/>
          <w:szCs w:val="28"/>
        </w:rPr>
        <w:t xml:space="preserve"> інструмент</w:t>
      </w:r>
      <w:r w:rsidR="00436131">
        <w:rPr>
          <w:sz w:val="28"/>
          <w:szCs w:val="28"/>
        </w:rPr>
        <w:t>а</w:t>
      </w:r>
      <w:r w:rsidR="008A67EF" w:rsidRPr="006557DF">
        <w:rPr>
          <w:b/>
          <w:sz w:val="28"/>
          <w:szCs w:val="28"/>
        </w:rPr>
        <w:t xml:space="preserve"> Shaper </w:t>
      </w:r>
      <w:r w:rsidR="008A67EF" w:rsidRPr="006557DF">
        <w:rPr>
          <w:noProof/>
          <w:sz w:val="28"/>
          <w:szCs w:val="28"/>
        </w:rPr>
        <w:drawing>
          <wp:inline distT="0" distB="0" distL="0" distR="0" wp14:anchorId="5639EBFE" wp14:editId="071F4645">
            <wp:extent cx="345782" cy="28815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365213" cy="304344"/>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(Майстер фігур) («гарячі» клавіші —&lt;Shift&gt;+&lt;N&gt;).</w:t>
      </w:r>
      <w:r w:rsidR="00AB3740">
        <w:rPr>
          <w:sz w:val="28"/>
          <w:szCs w:val="28"/>
        </w:rPr>
        <w:t xml:space="preserve"> </w:t>
      </w:r>
      <w:r w:rsidR="008A67EF" w:rsidRPr="006557DF">
        <w:rPr>
          <w:sz w:val="28"/>
          <w:szCs w:val="28"/>
        </w:rPr>
        <w:t>Інструмент виконує два завдання: швидке малювання фігур та створення фігур з кількох.</w:t>
      </w:r>
    </w:p>
    <w:p w14:paraId="6757435A"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Активуйте інструмент </w:t>
      </w:r>
      <w:r w:rsidRPr="006557DF">
        <w:rPr>
          <w:b/>
          <w:sz w:val="28"/>
          <w:szCs w:val="28"/>
        </w:rPr>
        <w:t>Shaper</w:t>
      </w:r>
      <w:r w:rsidRPr="006557DF">
        <w:rPr>
          <w:sz w:val="28"/>
          <w:szCs w:val="28"/>
        </w:rPr>
        <w:t xml:space="preserve"> (Майстер фігур). Намалюйте їм прямокутник, еліпс, трикутник чи багатокутник. Намальована фігура перетворюється на чіт</w:t>
      </w:r>
      <w:r w:rsidR="00AB3740">
        <w:rPr>
          <w:sz w:val="28"/>
          <w:szCs w:val="28"/>
        </w:rPr>
        <w:t>ку геометричну форму (Рисунок 9.15</w:t>
      </w:r>
      <w:r w:rsidRPr="006557DF">
        <w:rPr>
          <w:sz w:val="28"/>
          <w:szCs w:val="28"/>
        </w:rPr>
        <w:t xml:space="preserve">), причому створена форма — </w:t>
      </w:r>
      <w:r w:rsidRPr="006557DF">
        <w:rPr>
          <w:b/>
          <w:sz w:val="28"/>
          <w:szCs w:val="28"/>
        </w:rPr>
        <w:t>Live</w:t>
      </w:r>
      <w:r w:rsidRPr="006557DF">
        <w:rPr>
          <w:sz w:val="28"/>
          <w:szCs w:val="28"/>
        </w:rPr>
        <w:t xml:space="preserve"> (Жива) та можливі подальші зміни параметрів фігури на панелі </w:t>
      </w:r>
      <w:r w:rsidRPr="006557DF">
        <w:rPr>
          <w:b/>
          <w:sz w:val="28"/>
          <w:szCs w:val="28"/>
        </w:rPr>
        <w:t>Properties</w:t>
      </w:r>
      <w:r w:rsidRPr="006557DF">
        <w:rPr>
          <w:sz w:val="28"/>
          <w:szCs w:val="28"/>
        </w:rPr>
        <w:t xml:space="preserve"> (Властивості).</w:t>
      </w:r>
    </w:p>
    <w:p w14:paraId="19BFBE52" w14:textId="77777777" w:rsidR="00BB083C" w:rsidRPr="006557DF" w:rsidRDefault="00BB083C" w:rsidP="00BB083C">
      <w:pPr>
        <w:pStyle w:val="af9"/>
        <w:kinsoku w:val="0"/>
        <w:overflowPunct w:val="0"/>
        <w:spacing w:before="87" w:line="360" w:lineRule="auto"/>
        <w:ind w:left="31" w:right="45" w:firstLine="677"/>
        <w:jc w:val="both"/>
        <w:rPr>
          <w:sz w:val="28"/>
          <w:szCs w:val="28"/>
        </w:rPr>
      </w:pPr>
      <w:r w:rsidRPr="006557DF">
        <w:rPr>
          <w:sz w:val="28"/>
          <w:szCs w:val="28"/>
        </w:rPr>
        <w:t xml:space="preserve">Тепер створимо інструментом </w:t>
      </w:r>
      <w:r w:rsidRPr="006557DF">
        <w:rPr>
          <w:b/>
          <w:sz w:val="28"/>
          <w:szCs w:val="28"/>
        </w:rPr>
        <w:t>Shaper</w:t>
      </w:r>
      <w:r w:rsidRPr="006557DF">
        <w:rPr>
          <w:sz w:val="28"/>
          <w:szCs w:val="28"/>
        </w:rPr>
        <w:t xml:space="preserve"> (Майстер фігур) форму з кількох фігур.</w:t>
      </w:r>
    </w:p>
    <w:p w14:paraId="6BF51578" w14:textId="77777777" w:rsidR="00BB083C" w:rsidRPr="006557DF" w:rsidRDefault="00BB083C" w:rsidP="00BB083C">
      <w:pPr>
        <w:pStyle w:val="af9"/>
        <w:kinsoku w:val="0"/>
        <w:overflowPunct w:val="0"/>
        <w:spacing w:before="87" w:line="360" w:lineRule="auto"/>
        <w:ind w:left="31" w:right="45" w:firstLine="677"/>
        <w:jc w:val="both"/>
        <w:rPr>
          <w:sz w:val="28"/>
          <w:szCs w:val="28"/>
        </w:rPr>
      </w:pPr>
      <w:r>
        <w:rPr>
          <w:sz w:val="28"/>
          <w:szCs w:val="28"/>
        </w:rPr>
        <w:t>а</w:t>
      </w:r>
      <w:r w:rsidRPr="006557DF">
        <w:rPr>
          <w:sz w:val="28"/>
          <w:szCs w:val="28"/>
        </w:rPr>
        <w:t xml:space="preserve">) </w:t>
      </w:r>
      <w:r>
        <w:rPr>
          <w:sz w:val="28"/>
          <w:szCs w:val="28"/>
          <w:lang w:val="ru-RU"/>
        </w:rPr>
        <w:t>н</w:t>
      </w:r>
      <w:r w:rsidRPr="006557DF">
        <w:rPr>
          <w:sz w:val="28"/>
          <w:szCs w:val="28"/>
          <w:lang w:val="ru-RU"/>
        </w:rPr>
        <w:t>амалюємо гео</w:t>
      </w:r>
      <w:r>
        <w:rPr>
          <w:sz w:val="28"/>
          <w:szCs w:val="28"/>
          <w:lang w:val="ru-RU"/>
        </w:rPr>
        <w:t>метричні форми як на Рисунку 9.16</w:t>
      </w:r>
      <w:r w:rsidRPr="006557DF">
        <w:rPr>
          <w:sz w:val="28"/>
          <w:szCs w:val="28"/>
          <w:lang w:val="ru-RU"/>
        </w:rPr>
        <w:t xml:space="preserve">. </w:t>
      </w:r>
      <w:r w:rsidRPr="006557DF">
        <w:rPr>
          <w:sz w:val="28"/>
          <w:szCs w:val="28"/>
        </w:rPr>
        <w:t xml:space="preserve">За допомогою миші </w:t>
      </w:r>
      <w:r w:rsidRPr="006557DF">
        <w:rPr>
          <w:sz w:val="28"/>
          <w:szCs w:val="28"/>
        </w:rPr>
        <w:lastRenderedPageBreak/>
        <w:t>намалюємо недбало лінію в області, яку потрібно об'єднати, видалити або викреслити</w:t>
      </w:r>
      <w:r>
        <w:rPr>
          <w:sz w:val="28"/>
          <w:szCs w:val="28"/>
        </w:rPr>
        <w:t>;</w:t>
      </w:r>
    </w:p>
    <w:p w14:paraId="344599F3" w14:textId="77777777" w:rsidR="00BB083C" w:rsidRPr="006557DF" w:rsidRDefault="00BB083C" w:rsidP="008A67EF">
      <w:pPr>
        <w:pStyle w:val="af9"/>
        <w:kinsoku w:val="0"/>
        <w:overflowPunct w:val="0"/>
        <w:spacing w:before="87" w:line="360" w:lineRule="auto"/>
        <w:ind w:left="31" w:right="45" w:firstLine="677"/>
        <w:jc w:val="both"/>
        <w:rPr>
          <w:sz w:val="28"/>
          <w:szCs w:val="28"/>
        </w:rPr>
      </w:pPr>
    </w:p>
    <w:p w14:paraId="6D2FD4C5" w14:textId="77777777" w:rsidR="008A67EF" w:rsidRPr="006557DF" w:rsidRDefault="008A67EF" w:rsidP="00BB08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55D7741F" wp14:editId="458EA5CC">
            <wp:extent cx="3840480" cy="1280160"/>
            <wp:effectExtent l="0" t="0" r="762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0480" cy="1280160"/>
                    </a:xfrm>
                    <a:prstGeom prst="rect">
                      <a:avLst/>
                    </a:prstGeom>
                    <a:noFill/>
                    <a:ln>
                      <a:noFill/>
                    </a:ln>
                  </pic:spPr>
                </pic:pic>
              </a:graphicData>
            </a:graphic>
          </wp:inline>
        </w:drawing>
      </w:r>
    </w:p>
    <w:p w14:paraId="5F026D12" w14:textId="77777777" w:rsidR="008A67EF" w:rsidRPr="006557DF" w:rsidRDefault="00AB3740" w:rsidP="008A67EF">
      <w:pPr>
        <w:pStyle w:val="af9"/>
        <w:kinsoku w:val="0"/>
        <w:overflowPunct w:val="0"/>
        <w:spacing w:before="87" w:line="360" w:lineRule="auto"/>
        <w:ind w:left="31" w:right="45" w:firstLine="677"/>
        <w:jc w:val="center"/>
        <w:rPr>
          <w:i/>
          <w:sz w:val="28"/>
          <w:szCs w:val="28"/>
        </w:rPr>
      </w:pPr>
      <w:r>
        <w:rPr>
          <w:i/>
          <w:sz w:val="28"/>
          <w:szCs w:val="28"/>
        </w:rPr>
        <w:t>Рисунок 9.15</w:t>
      </w:r>
      <w:r w:rsidR="008A67EF" w:rsidRPr="006557DF">
        <w:rPr>
          <w:i/>
          <w:sz w:val="28"/>
          <w:szCs w:val="28"/>
        </w:rPr>
        <w:t xml:space="preserve"> –</w:t>
      </w:r>
      <w:r w:rsidR="008A67EF" w:rsidRPr="006557DF">
        <w:rPr>
          <w:sz w:val="28"/>
          <w:szCs w:val="28"/>
        </w:rPr>
        <w:t xml:space="preserve">  </w:t>
      </w:r>
      <w:r>
        <w:rPr>
          <w:i/>
          <w:sz w:val="28"/>
          <w:szCs w:val="28"/>
        </w:rPr>
        <w:t xml:space="preserve">Перетворення </w:t>
      </w:r>
      <w:r w:rsidR="008A67EF" w:rsidRPr="006557DF">
        <w:rPr>
          <w:i/>
          <w:sz w:val="28"/>
          <w:szCs w:val="28"/>
        </w:rPr>
        <w:t>малювання</w:t>
      </w:r>
      <w:r>
        <w:rPr>
          <w:i/>
          <w:sz w:val="28"/>
          <w:szCs w:val="28"/>
        </w:rPr>
        <w:t xml:space="preserve"> від руки</w:t>
      </w:r>
      <w:r w:rsidR="008A67EF" w:rsidRPr="006557DF">
        <w:rPr>
          <w:i/>
          <w:sz w:val="28"/>
          <w:szCs w:val="28"/>
        </w:rPr>
        <w:t xml:space="preserve"> на чіткі векторні фігури</w:t>
      </w:r>
    </w:p>
    <w:p w14:paraId="7B1F2DC4"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762BBD6C" w14:textId="77777777" w:rsidR="008A67EF" w:rsidRPr="006557DF" w:rsidRDefault="009612B3" w:rsidP="008A67EF">
      <w:pPr>
        <w:pStyle w:val="af9"/>
        <w:kinsoku w:val="0"/>
        <w:overflowPunct w:val="0"/>
        <w:spacing w:before="87" w:line="360" w:lineRule="auto"/>
        <w:ind w:left="31" w:right="45" w:firstLine="677"/>
        <w:jc w:val="both"/>
        <w:rPr>
          <w:sz w:val="28"/>
          <w:szCs w:val="28"/>
        </w:rPr>
      </w:pPr>
      <w:r>
        <w:rPr>
          <w:sz w:val="28"/>
          <w:szCs w:val="28"/>
        </w:rPr>
        <w:t>б) р</w:t>
      </w:r>
      <w:r w:rsidR="008A67EF" w:rsidRPr="006557DF">
        <w:rPr>
          <w:sz w:val="28"/>
          <w:szCs w:val="28"/>
        </w:rPr>
        <w:t xml:space="preserve">езультат вирізування або поєднання фрагментів фігур, а також колір об'єднаної фігури визначаються </w:t>
      </w:r>
      <w:r>
        <w:rPr>
          <w:sz w:val="28"/>
          <w:szCs w:val="28"/>
        </w:rPr>
        <w:t>наступними</w:t>
      </w:r>
      <w:r w:rsidR="008A67EF" w:rsidRPr="006557DF">
        <w:rPr>
          <w:sz w:val="28"/>
          <w:szCs w:val="28"/>
        </w:rPr>
        <w:t xml:space="preserve"> правилами (</w:t>
      </w:r>
      <w:r>
        <w:rPr>
          <w:sz w:val="28"/>
          <w:szCs w:val="28"/>
          <w:lang w:val="ru-RU"/>
        </w:rPr>
        <w:t>Рисунок 9.16</w:t>
      </w:r>
      <w:r w:rsidR="00205D07">
        <w:rPr>
          <w:sz w:val="28"/>
          <w:szCs w:val="28"/>
        </w:rPr>
        <w:t>);</w:t>
      </w:r>
    </w:p>
    <w:p w14:paraId="070ED6F1" w14:textId="77777777" w:rsidR="008A67EF" w:rsidRPr="006557DF" w:rsidRDefault="009612B3" w:rsidP="008A67EF">
      <w:pPr>
        <w:pStyle w:val="af9"/>
        <w:kinsoku w:val="0"/>
        <w:overflowPunct w:val="0"/>
        <w:spacing w:before="87" w:line="360" w:lineRule="auto"/>
        <w:ind w:left="31" w:right="45" w:firstLine="677"/>
        <w:jc w:val="both"/>
        <w:rPr>
          <w:sz w:val="28"/>
          <w:szCs w:val="28"/>
        </w:rPr>
      </w:pPr>
      <w:r>
        <w:rPr>
          <w:sz w:val="28"/>
          <w:szCs w:val="28"/>
        </w:rPr>
        <w:t>• я</w:t>
      </w:r>
      <w:r w:rsidR="008A67EF" w:rsidRPr="006557DF">
        <w:rPr>
          <w:sz w:val="28"/>
          <w:szCs w:val="28"/>
        </w:rPr>
        <w:t>кщо намальована лінія знаходиться в межах однієї форми, обла</w:t>
      </w:r>
      <w:r>
        <w:rPr>
          <w:sz w:val="28"/>
          <w:szCs w:val="28"/>
        </w:rPr>
        <w:t>сть буде вирізана</w:t>
      </w:r>
      <w:r w:rsidR="00CB2EE8">
        <w:rPr>
          <w:sz w:val="28"/>
          <w:szCs w:val="28"/>
        </w:rPr>
        <w:t xml:space="preserve"> (1)</w:t>
      </w:r>
      <w:r>
        <w:rPr>
          <w:sz w:val="28"/>
          <w:szCs w:val="28"/>
        </w:rPr>
        <w:t>;</w:t>
      </w:r>
    </w:p>
    <w:p w14:paraId="5F589505" w14:textId="77777777" w:rsidR="008A67EF" w:rsidRPr="006557DF" w:rsidRDefault="009612B3" w:rsidP="008A67EF">
      <w:pPr>
        <w:pStyle w:val="af9"/>
        <w:kinsoku w:val="0"/>
        <w:overflowPunct w:val="0"/>
        <w:spacing w:before="87" w:line="360" w:lineRule="auto"/>
        <w:ind w:left="31" w:right="45" w:firstLine="677"/>
        <w:jc w:val="both"/>
        <w:rPr>
          <w:sz w:val="28"/>
          <w:szCs w:val="28"/>
        </w:rPr>
      </w:pPr>
      <w:r>
        <w:rPr>
          <w:sz w:val="28"/>
          <w:szCs w:val="28"/>
        </w:rPr>
        <w:t>• я</w:t>
      </w:r>
      <w:r w:rsidR="008A67EF" w:rsidRPr="006557DF">
        <w:rPr>
          <w:sz w:val="28"/>
          <w:szCs w:val="28"/>
        </w:rPr>
        <w:t>кщо лінії знаходяться на перетині двох і більше фігур, області, що пер</w:t>
      </w:r>
      <w:r w:rsidR="00CB2EE8">
        <w:rPr>
          <w:sz w:val="28"/>
          <w:szCs w:val="28"/>
        </w:rPr>
        <w:t>етинаються, будуть вирізані (2).</w:t>
      </w:r>
    </w:p>
    <w:p w14:paraId="6459C6DE" w14:textId="77777777" w:rsidR="008A67EF" w:rsidRPr="006557DF" w:rsidRDefault="00CB2EE8" w:rsidP="008A67EF">
      <w:pPr>
        <w:pStyle w:val="af9"/>
        <w:kinsoku w:val="0"/>
        <w:overflowPunct w:val="0"/>
        <w:spacing w:before="87" w:line="360" w:lineRule="auto"/>
        <w:ind w:left="31" w:right="45" w:firstLine="677"/>
        <w:jc w:val="both"/>
        <w:rPr>
          <w:sz w:val="28"/>
          <w:szCs w:val="28"/>
        </w:rPr>
      </w:pPr>
      <w:r>
        <w:rPr>
          <w:sz w:val="28"/>
          <w:szCs w:val="28"/>
        </w:rPr>
        <w:t>Я</w:t>
      </w:r>
      <w:r w:rsidR="008A67EF" w:rsidRPr="006557DF">
        <w:rPr>
          <w:sz w:val="28"/>
          <w:szCs w:val="28"/>
        </w:rPr>
        <w:t>кщо початкова точка лінії знаходиться на передній фігурі:</w:t>
      </w:r>
    </w:p>
    <w:p w14:paraId="632F1B9F"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00CB2EE8" w:rsidRPr="006557DF">
        <w:rPr>
          <w:sz w:val="28"/>
          <w:szCs w:val="28"/>
        </w:rPr>
        <w:t xml:space="preserve">передня фігура буде вирізана </w:t>
      </w:r>
      <w:r w:rsidR="00CB2EE8">
        <w:rPr>
          <w:sz w:val="28"/>
          <w:szCs w:val="28"/>
        </w:rPr>
        <w:t xml:space="preserve">якщо </w:t>
      </w:r>
      <w:r w:rsidRPr="006557DF">
        <w:rPr>
          <w:sz w:val="28"/>
          <w:szCs w:val="28"/>
        </w:rPr>
        <w:t>лінія проведена у напрямку від вільної області до області накладання;</w:t>
      </w:r>
    </w:p>
    <w:p w14:paraId="21438EF6"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00CB2EE8" w:rsidRPr="006557DF">
        <w:rPr>
          <w:sz w:val="28"/>
          <w:szCs w:val="28"/>
        </w:rPr>
        <w:t xml:space="preserve">фігури будуть об'єднані </w:t>
      </w:r>
      <w:r w:rsidR="00CB2EE8">
        <w:rPr>
          <w:sz w:val="28"/>
          <w:szCs w:val="28"/>
        </w:rPr>
        <w:t xml:space="preserve">якщо </w:t>
      </w:r>
      <w:r w:rsidRPr="006557DF">
        <w:rPr>
          <w:sz w:val="28"/>
          <w:szCs w:val="28"/>
        </w:rPr>
        <w:t>лінія проведена від област</w:t>
      </w:r>
      <w:r w:rsidR="00CB2EE8">
        <w:rPr>
          <w:sz w:val="28"/>
          <w:szCs w:val="28"/>
        </w:rPr>
        <w:t>і накладання до вільної області.</w:t>
      </w:r>
      <w:r w:rsidRPr="006557DF">
        <w:rPr>
          <w:sz w:val="28"/>
          <w:szCs w:val="28"/>
        </w:rPr>
        <w:t xml:space="preserve"> Колір об'єднаної фігури відповідатиме кольору початкової точки довільної лінії.</w:t>
      </w:r>
    </w:p>
    <w:p w14:paraId="37D031EF" w14:textId="77777777" w:rsidR="00BB083C" w:rsidRDefault="00BB083C" w:rsidP="008A67EF">
      <w:pPr>
        <w:pStyle w:val="af9"/>
        <w:kinsoku w:val="0"/>
        <w:overflowPunct w:val="0"/>
        <w:spacing w:before="87" w:line="360" w:lineRule="auto"/>
        <w:ind w:left="31" w:right="45" w:firstLine="677"/>
        <w:jc w:val="both"/>
        <w:rPr>
          <w:sz w:val="28"/>
          <w:szCs w:val="28"/>
        </w:rPr>
      </w:pPr>
      <w:r>
        <w:rPr>
          <w:sz w:val="28"/>
          <w:szCs w:val="28"/>
        </w:rPr>
        <w:t>Ф</w:t>
      </w:r>
      <w:r w:rsidRPr="006557DF">
        <w:rPr>
          <w:sz w:val="28"/>
          <w:szCs w:val="28"/>
        </w:rPr>
        <w:t xml:space="preserve">ігури будуть об'єднані </w:t>
      </w:r>
      <w:r>
        <w:rPr>
          <w:sz w:val="28"/>
          <w:szCs w:val="28"/>
        </w:rPr>
        <w:t>я</w:t>
      </w:r>
      <w:r w:rsidRPr="006557DF">
        <w:rPr>
          <w:sz w:val="28"/>
          <w:szCs w:val="28"/>
        </w:rPr>
        <w:t>кщо початкова точка довільної лінії знаходиться на задній фігурі та лінія проведена від вільно</w:t>
      </w:r>
      <w:r>
        <w:rPr>
          <w:sz w:val="28"/>
          <w:szCs w:val="28"/>
        </w:rPr>
        <w:t>ї області до області накладання.</w:t>
      </w:r>
    </w:p>
    <w:p w14:paraId="49186B00" w14:textId="77777777" w:rsidR="00BB083C" w:rsidRPr="006557DF" w:rsidRDefault="00BB083C" w:rsidP="00BB083C">
      <w:pPr>
        <w:pStyle w:val="af9"/>
        <w:kinsoku w:val="0"/>
        <w:overflowPunct w:val="0"/>
        <w:spacing w:before="87" w:line="360" w:lineRule="auto"/>
        <w:ind w:right="45" w:firstLine="708"/>
        <w:jc w:val="both"/>
        <w:rPr>
          <w:sz w:val="28"/>
          <w:szCs w:val="28"/>
        </w:rPr>
      </w:pPr>
      <w:r>
        <w:rPr>
          <w:sz w:val="28"/>
          <w:szCs w:val="28"/>
        </w:rPr>
        <w:t>Доволі ч</w:t>
      </w:r>
      <w:r w:rsidRPr="006557DF">
        <w:rPr>
          <w:sz w:val="28"/>
          <w:szCs w:val="28"/>
        </w:rPr>
        <w:t>асто виникают</w:t>
      </w:r>
      <w:r>
        <w:rPr>
          <w:sz w:val="28"/>
          <w:szCs w:val="28"/>
        </w:rPr>
        <w:t>ь ситуації, які потребують гнучкої та точкової</w:t>
      </w:r>
      <w:r w:rsidRPr="006557DF">
        <w:rPr>
          <w:sz w:val="28"/>
          <w:szCs w:val="28"/>
        </w:rPr>
        <w:t xml:space="preserve"> взаємодії об'єктів</w:t>
      </w:r>
      <w:r>
        <w:rPr>
          <w:sz w:val="28"/>
          <w:szCs w:val="28"/>
        </w:rPr>
        <w:t xml:space="preserve"> між собою</w:t>
      </w:r>
      <w:r w:rsidRPr="006557DF">
        <w:rPr>
          <w:sz w:val="28"/>
          <w:szCs w:val="28"/>
        </w:rPr>
        <w:t xml:space="preserve">. Для таких випадків у програмі є інструмент </w:t>
      </w:r>
      <w:r w:rsidRPr="006557DF">
        <w:rPr>
          <w:b/>
          <w:sz w:val="28"/>
          <w:szCs w:val="28"/>
        </w:rPr>
        <w:t xml:space="preserve">Shape Builder </w:t>
      </w:r>
      <w:r>
        <w:rPr>
          <w:sz w:val="28"/>
          <w:szCs w:val="28"/>
        </w:rPr>
        <w:t>(Створення форм) (Рисунок 9.17</w:t>
      </w:r>
      <w:r w:rsidRPr="006557DF">
        <w:rPr>
          <w:sz w:val="28"/>
          <w:szCs w:val="28"/>
        </w:rPr>
        <w:t>), за допомогою якого можна створювати унікальні фігури, додаючи, віднімаючи та перетинаючи одну фігуру з іншої.</w:t>
      </w:r>
    </w:p>
    <w:p w14:paraId="48CDBC49" w14:textId="77777777" w:rsidR="008A67EF" w:rsidRPr="006557DF" w:rsidRDefault="00BB083C" w:rsidP="00BB083C">
      <w:pPr>
        <w:pStyle w:val="af9"/>
        <w:kinsoku w:val="0"/>
        <w:overflowPunct w:val="0"/>
        <w:spacing w:before="87" w:line="360" w:lineRule="auto"/>
        <w:ind w:right="45"/>
        <w:jc w:val="both"/>
        <w:rPr>
          <w:sz w:val="28"/>
          <w:szCs w:val="28"/>
        </w:rPr>
      </w:pPr>
      <w:r w:rsidRPr="006557DF">
        <w:rPr>
          <w:noProof/>
          <w:sz w:val="28"/>
          <w:szCs w:val="28"/>
        </w:rPr>
        <w:lastRenderedPageBreak/>
        <mc:AlternateContent>
          <mc:Choice Requires="wpg">
            <w:drawing>
              <wp:anchor distT="0" distB="0" distL="0" distR="0" simplePos="0" relativeHeight="251659264" behindDoc="0" locked="0" layoutInCell="0" allowOverlap="1" wp14:anchorId="0C7B6977" wp14:editId="7589B259">
                <wp:simplePos x="0" y="0"/>
                <wp:positionH relativeFrom="margin">
                  <wp:align>center</wp:align>
                </wp:positionH>
                <wp:positionV relativeFrom="paragraph">
                  <wp:posOffset>38100</wp:posOffset>
                </wp:positionV>
                <wp:extent cx="2423160" cy="2667000"/>
                <wp:effectExtent l="0" t="0" r="0" b="0"/>
                <wp:wrapTopAndBottom/>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160" cy="2667000"/>
                          <a:chOff x="2851" y="97"/>
                          <a:chExt cx="3596" cy="3947"/>
                        </a:xfrm>
                      </wpg:grpSpPr>
                      <pic:pic xmlns:pic="http://schemas.openxmlformats.org/drawingml/2006/picture">
                        <pic:nvPicPr>
                          <pic:cNvPr id="161"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851" y="97"/>
                            <a:ext cx="3600" cy="3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17"/>
                        <wps:cNvSpPr>
                          <a:spLocks/>
                        </wps:cNvSpPr>
                        <wps:spPr bwMode="auto">
                          <a:xfrm>
                            <a:off x="4348" y="464"/>
                            <a:ext cx="475" cy="1"/>
                          </a:xfrm>
                          <a:custGeom>
                            <a:avLst/>
                            <a:gdLst>
                              <a:gd name="T0" fmla="*/ 0 w 475"/>
                              <a:gd name="T1" fmla="*/ 0 h 1"/>
                              <a:gd name="T2" fmla="*/ 475 w 475"/>
                              <a:gd name="T3" fmla="*/ 0 h 1"/>
                            </a:gdLst>
                            <a:ahLst/>
                            <a:cxnLst>
                              <a:cxn ang="0">
                                <a:pos x="T0" y="T1"/>
                              </a:cxn>
                              <a:cxn ang="0">
                                <a:pos x="T2" y="T3"/>
                              </a:cxn>
                            </a:cxnLst>
                            <a:rect l="0" t="0" r="r" b="b"/>
                            <a:pathLst>
                              <a:path w="475" h="1">
                                <a:moveTo>
                                  <a:pt x="0" y="0"/>
                                </a:moveTo>
                                <a:lnTo>
                                  <a:pt x="475" y="0"/>
                                </a:lnTo>
                              </a:path>
                            </a:pathLst>
                          </a:custGeom>
                          <a:noFill/>
                          <a:ln w="6350">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18"/>
                        <wps:cNvSpPr>
                          <a:spLocks/>
                        </wps:cNvSpPr>
                        <wps:spPr bwMode="auto">
                          <a:xfrm>
                            <a:off x="4792" y="418"/>
                            <a:ext cx="127" cy="93"/>
                          </a:xfrm>
                          <a:custGeom>
                            <a:avLst/>
                            <a:gdLst>
                              <a:gd name="T0" fmla="*/ 0 w 127"/>
                              <a:gd name="T1" fmla="*/ 0 h 93"/>
                              <a:gd name="T2" fmla="*/ 31 w 127"/>
                              <a:gd name="T3" fmla="*/ 46 h 93"/>
                              <a:gd name="T4" fmla="*/ 0 w 127"/>
                              <a:gd name="T5" fmla="*/ 92 h 93"/>
                              <a:gd name="T6" fmla="*/ 126 w 127"/>
                              <a:gd name="T7" fmla="*/ 46 h 93"/>
                              <a:gd name="T8" fmla="*/ 0 w 127"/>
                              <a:gd name="T9" fmla="*/ 0 h 93"/>
                            </a:gdLst>
                            <a:ahLst/>
                            <a:cxnLst>
                              <a:cxn ang="0">
                                <a:pos x="T0" y="T1"/>
                              </a:cxn>
                              <a:cxn ang="0">
                                <a:pos x="T2" y="T3"/>
                              </a:cxn>
                              <a:cxn ang="0">
                                <a:pos x="T4" y="T5"/>
                              </a:cxn>
                              <a:cxn ang="0">
                                <a:pos x="T6" y="T7"/>
                              </a:cxn>
                              <a:cxn ang="0">
                                <a:pos x="T8" y="T9"/>
                              </a:cxn>
                            </a:cxnLst>
                            <a:rect l="0" t="0" r="r" b="b"/>
                            <a:pathLst>
                              <a:path w="127" h="93">
                                <a:moveTo>
                                  <a:pt x="0" y="0"/>
                                </a:moveTo>
                                <a:lnTo>
                                  <a:pt x="31" y="46"/>
                                </a:lnTo>
                                <a:lnTo>
                                  <a:pt x="0" y="92"/>
                                </a:lnTo>
                                <a:lnTo>
                                  <a:pt x="126" y="46"/>
                                </a:lnTo>
                                <a:lnTo>
                                  <a:pt x="0"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9"/>
                        <wps:cNvSpPr>
                          <a:spLocks/>
                        </wps:cNvSpPr>
                        <wps:spPr bwMode="auto">
                          <a:xfrm>
                            <a:off x="4348" y="1465"/>
                            <a:ext cx="475" cy="1"/>
                          </a:xfrm>
                          <a:custGeom>
                            <a:avLst/>
                            <a:gdLst>
                              <a:gd name="T0" fmla="*/ 0 w 475"/>
                              <a:gd name="T1" fmla="*/ 0 h 1"/>
                              <a:gd name="T2" fmla="*/ 475 w 475"/>
                              <a:gd name="T3" fmla="*/ 0 h 1"/>
                            </a:gdLst>
                            <a:ahLst/>
                            <a:cxnLst>
                              <a:cxn ang="0">
                                <a:pos x="T0" y="T1"/>
                              </a:cxn>
                              <a:cxn ang="0">
                                <a:pos x="T2" y="T3"/>
                              </a:cxn>
                            </a:cxnLst>
                            <a:rect l="0" t="0" r="r" b="b"/>
                            <a:pathLst>
                              <a:path w="475" h="1">
                                <a:moveTo>
                                  <a:pt x="0" y="0"/>
                                </a:moveTo>
                                <a:lnTo>
                                  <a:pt x="475" y="0"/>
                                </a:lnTo>
                              </a:path>
                            </a:pathLst>
                          </a:custGeom>
                          <a:noFill/>
                          <a:ln w="6350">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20"/>
                        <wps:cNvSpPr>
                          <a:spLocks/>
                        </wps:cNvSpPr>
                        <wps:spPr bwMode="auto">
                          <a:xfrm>
                            <a:off x="4792" y="1419"/>
                            <a:ext cx="127" cy="93"/>
                          </a:xfrm>
                          <a:custGeom>
                            <a:avLst/>
                            <a:gdLst>
                              <a:gd name="T0" fmla="*/ 0 w 127"/>
                              <a:gd name="T1" fmla="*/ 0 h 93"/>
                              <a:gd name="T2" fmla="*/ 31 w 127"/>
                              <a:gd name="T3" fmla="*/ 46 h 93"/>
                              <a:gd name="T4" fmla="*/ 0 w 127"/>
                              <a:gd name="T5" fmla="*/ 92 h 93"/>
                              <a:gd name="T6" fmla="*/ 126 w 127"/>
                              <a:gd name="T7" fmla="*/ 46 h 93"/>
                              <a:gd name="T8" fmla="*/ 0 w 127"/>
                              <a:gd name="T9" fmla="*/ 0 h 93"/>
                            </a:gdLst>
                            <a:ahLst/>
                            <a:cxnLst>
                              <a:cxn ang="0">
                                <a:pos x="T0" y="T1"/>
                              </a:cxn>
                              <a:cxn ang="0">
                                <a:pos x="T2" y="T3"/>
                              </a:cxn>
                              <a:cxn ang="0">
                                <a:pos x="T4" y="T5"/>
                              </a:cxn>
                              <a:cxn ang="0">
                                <a:pos x="T6" y="T7"/>
                              </a:cxn>
                              <a:cxn ang="0">
                                <a:pos x="T8" y="T9"/>
                              </a:cxn>
                            </a:cxnLst>
                            <a:rect l="0" t="0" r="r" b="b"/>
                            <a:pathLst>
                              <a:path w="127" h="93">
                                <a:moveTo>
                                  <a:pt x="0" y="0"/>
                                </a:moveTo>
                                <a:lnTo>
                                  <a:pt x="31" y="46"/>
                                </a:lnTo>
                                <a:lnTo>
                                  <a:pt x="0" y="92"/>
                                </a:lnTo>
                                <a:lnTo>
                                  <a:pt x="126" y="46"/>
                                </a:lnTo>
                                <a:lnTo>
                                  <a:pt x="0"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21"/>
                        <wps:cNvSpPr>
                          <a:spLocks/>
                        </wps:cNvSpPr>
                        <wps:spPr bwMode="auto">
                          <a:xfrm>
                            <a:off x="4348" y="2572"/>
                            <a:ext cx="475" cy="1"/>
                          </a:xfrm>
                          <a:custGeom>
                            <a:avLst/>
                            <a:gdLst>
                              <a:gd name="T0" fmla="*/ 0 w 475"/>
                              <a:gd name="T1" fmla="*/ 0 h 1"/>
                              <a:gd name="T2" fmla="*/ 475 w 475"/>
                              <a:gd name="T3" fmla="*/ 0 h 1"/>
                            </a:gdLst>
                            <a:ahLst/>
                            <a:cxnLst>
                              <a:cxn ang="0">
                                <a:pos x="T0" y="T1"/>
                              </a:cxn>
                              <a:cxn ang="0">
                                <a:pos x="T2" y="T3"/>
                              </a:cxn>
                            </a:cxnLst>
                            <a:rect l="0" t="0" r="r" b="b"/>
                            <a:pathLst>
                              <a:path w="475" h="1">
                                <a:moveTo>
                                  <a:pt x="0" y="0"/>
                                </a:moveTo>
                                <a:lnTo>
                                  <a:pt x="475" y="0"/>
                                </a:lnTo>
                              </a:path>
                            </a:pathLst>
                          </a:custGeom>
                          <a:noFill/>
                          <a:ln w="6350">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22"/>
                        <wps:cNvSpPr>
                          <a:spLocks/>
                        </wps:cNvSpPr>
                        <wps:spPr bwMode="auto">
                          <a:xfrm>
                            <a:off x="4792" y="2526"/>
                            <a:ext cx="127" cy="93"/>
                          </a:xfrm>
                          <a:custGeom>
                            <a:avLst/>
                            <a:gdLst>
                              <a:gd name="T0" fmla="*/ 0 w 127"/>
                              <a:gd name="T1" fmla="*/ 0 h 93"/>
                              <a:gd name="T2" fmla="*/ 31 w 127"/>
                              <a:gd name="T3" fmla="*/ 46 h 93"/>
                              <a:gd name="T4" fmla="*/ 0 w 127"/>
                              <a:gd name="T5" fmla="*/ 92 h 93"/>
                              <a:gd name="T6" fmla="*/ 126 w 127"/>
                              <a:gd name="T7" fmla="*/ 46 h 93"/>
                              <a:gd name="T8" fmla="*/ 0 w 127"/>
                              <a:gd name="T9" fmla="*/ 0 h 93"/>
                            </a:gdLst>
                            <a:ahLst/>
                            <a:cxnLst>
                              <a:cxn ang="0">
                                <a:pos x="T0" y="T1"/>
                              </a:cxn>
                              <a:cxn ang="0">
                                <a:pos x="T2" y="T3"/>
                              </a:cxn>
                              <a:cxn ang="0">
                                <a:pos x="T4" y="T5"/>
                              </a:cxn>
                              <a:cxn ang="0">
                                <a:pos x="T6" y="T7"/>
                              </a:cxn>
                              <a:cxn ang="0">
                                <a:pos x="T8" y="T9"/>
                              </a:cxn>
                            </a:cxnLst>
                            <a:rect l="0" t="0" r="r" b="b"/>
                            <a:pathLst>
                              <a:path w="127" h="93">
                                <a:moveTo>
                                  <a:pt x="0" y="0"/>
                                </a:moveTo>
                                <a:lnTo>
                                  <a:pt x="31" y="46"/>
                                </a:lnTo>
                                <a:lnTo>
                                  <a:pt x="0" y="92"/>
                                </a:lnTo>
                                <a:lnTo>
                                  <a:pt x="126" y="46"/>
                                </a:lnTo>
                                <a:lnTo>
                                  <a:pt x="0"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23"/>
                        <wps:cNvSpPr>
                          <a:spLocks/>
                        </wps:cNvSpPr>
                        <wps:spPr bwMode="auto">
                          <a:xfrm>
                            <a:off x="4348" y="3619"/>
                            <a:ext cx="475" cy="1"/>
                          </a:xfrm>
                          <a:custGeom>
                            <a:avLst/>
                            <a:gdLst>
                              <a:gd name="T0" fmla="*/ 0 w 475"/>
                              <a:gd name="T1" fmla="*/ 0 h 1"/>
                              <a:gd name="T2" fmla="*/ 475 w 475"/>
                              <a:gd name="T3" fmla="*/ 0 h 1"/>
                            </a:gdLst>
                            <a:ahLst/>
                            <a:cxnLst>
                              <a:cxn ang="0">
                                <a:pos x="T0" y="T1"/>
                              </a:cxn>
                              <a:cxn ang="0">
                                <a:pos x="T2" y="T3"/>
                              </a:cxn>
                            </a:cxnLst>
                            <a:rect l="0" t="0" r="r" b="b"/>
                            <a:pathLst>
                              <a:path w="475" h="1">
                                <a:moveTo>
                                  <a:pt x="0" y="0"/>
                                </a:moveTo>
                                <a:lnTo>
                                  <a:pt x="475" y="0"/>
                                </a:lnTo>
                              </a:path>
                            </a:pathLst>
                          </a:custGeom>
                          <a:noFill/>
                          <a:ln w="6350">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24"/>
                        <wps:cNvSpPr>
                          <a:spLocks/>
                        </wps:cNvSpPr>
                        <wps:spPr bwMode="auto">
                          <a:xfrm>
                            <a:off x="4792" y="3573"/>
                            <a:ext cx="127" cy="93"/>
                          </a:xfrm>
                          <a:custGeom>
                            <a:avLst/>
                            <a:gdLst>
                              <a:gd name="T0" fmla="*/ 0 w 127"/>
                              <a:gd name="T1" fmla="*/ 0 h 93"/>
                              <a:gd name="T2" fmla="*/ 31 w 127"/>
                              <a:gd name="T3" fmla="*/ 46 h 93"/>
                              <a:gd name="T4" fmla="*/ 0 w 127"/>
                              <a:gd name="T5" fmla="*/ 92 h 93"/>
                              <a:gd name="T6" fmla="*/ 126 w 127"/>
                              <a:gd name="T7" fmla="*/ 46 h 93"/>
                              <a:gd name="T8" fmla="*/ 0 w 127"/>
                              <a:gd name="T9" fmla="*/ 0 h 93"/>
                            </a:gdLst>
                            <a:ahLst/>
                            <a:cxnLst>
                              <a:cxn ang="0">
                                <a:pos x="T0" y="T1"/>
                              </a:cxn>
                              <a:cxn ang="0">
                                <a:pos x="T2" y="T3"/>
                              </a:cxn>
                              <a:cxn ang="0">
                                <a:pos x="T4" y="T5"/>
                              </a:cxn>
                              <a:cxn ang="0">
                                <a:pos x="T6" y="T7"/>
                              </a:cxn>
                              <a:cxn ang="0">
                                <a:pos x="T8" y="T9"/>
                              </a:cxn>
                            </a:cxnLst>
                            <a:rect l="0" t="0" r="r" b="b"/>
                            <a:pathLst>
                              <a:path w="127" h="93">
                                <a:moveTo>
                                  <a:pt x="0" y="0"/>
                                </a:moveTo>
                                <a:lnTo>
                                  <a:pt x="31" y="46"/>
                                </a:lnTo>
                                <a:lnTo>
                                  <a:pt x="0" y="92"/>
                                </a:lnTo>
                                <a:lnTo>
                                  <a:pt x="126" y="46"/>
                                </a:lnTo>
                                <a:lnTo>
                                  <a:pt x="0"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Text Box 25"/>
                        <wps:cNvSpPr txBox="1">
                          <a:spLocks noChangeArrowheads="1"/>
                        </wps:cNvSpPr>
                        <wps:spPr bwMode="auto">
                          <a:xfrm>
                            <a:off x="4589" y="616"/>
                            <a:ext cx="10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DF422" w14:textId="77777777" w:rsidR="00F50F78" w:rsidRDefault="00F50F78" w:rsidP="008A67EF">
                              <w:pPr>
                                <w:pStyle w:val="af9"/>
                                <w:kinsoku w:val="0"/>
                                <w:overflowPunct w:val="0"/>
                                <w:spacing w:line="179" w:lineRule="exact"/>
                                <w:rPr>
                                  <w:rFonts w:ascii="Arial" w:hAnsi="Arial" w:cs="Arial"/>
                                  <w:color w:val="231F20"/>
                                  <w:w w:val="99"/>
                                  <w:sz w:val="16"/>
                                  <w:szCs w:val="16"/>
                                </w:rPr>
                              </w:pPr>
                              <w:r>
                                <w:rPr>
                                  <w:rFonts w:ascii="Arial" w:hAnsi="Arial" w:cs="Arial"/>
                                  <w:color w:val="231F20"/>
                                  <w:w w:val="99"/>
                                  <w:sz w:val="16"/>
                                  <w:szCs w:val="16"/>
                                </w:rPr>
                                <w:t>1</w:t>
                              </w:r>
                            </w:p>
                          </w:txbxContent>
                        </wps:txbx>
                        <wps:bodyPr rot="0" vert="horz" wrap="square" lIns="0" tIns="0" rIns="0" bIns="0" anchor="t" anchorCtr="0" upright="1">
                          <a:noAutofit/>
                        </wps:bodyPr>
                      </wps:wsp>
                      <wps:wsp>
                        <wps:cNvPr id="171" name="Text Box 26"/>
                        <wps:cNvSpPr txBox="1">
                          <a:spLocks noChangeArrowheads="1"/>
                        </wps:cNvSpPr>
                        <wps:spPr bwMode="auto">
                          <a:xfrm>
                            <a:off x="4589" y="1617"/>
                            <a:ext cx="10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99D30" w14:textId="77777777" w:rsidR="00F50F78" w:rsidRDefault="00F50F78" w:rsidP="008A67EF">
                              <w:pPr>
                                <w:pStyle w:val="af9"/>
                                <w:kinsoku w:val="0"/>
                                <w:overflowPunct w:val="0"/>
                                <w:spacing w:line="179" w:lineRule="exact"/>
                                <w:rPr>
                                  <w:rFonts w:ascii="Arial" w:hAnsi="Arial" w:cs="Arial"/>
                                  <w:color w:val="231F20"/>
                                  <w:w w:val="99"/>
                                  <w:sz w:val="16"/>
                                  <w:szCs w:val="16"/>
                                </w:rPr>
                              </w:pPr>
                              <w:r>
                                <w:rPr>
                                  <w:rFonts w:ascii="Arial" w:hAnsi="Arial" w:cs="Arial"/>
                                  <w:color w:val="231F20"/>
                                  <w:w w:val="99"/>
                                  <w:sz w:val="16"/>
                                  <w:szCs w:val="1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C7B6977" id="Группа 160" o:spid="_x0000_s1027" style="position:absolute;left:0;text-align:left;margin-left:0;margin-top:3pt;width:190.8pt;height:210pt;z-index:251659264;mso-wrap-distance-left:0;mso-wrap-distance-right:0;mso-position-horizontal:center;mso-position-horizontal-relative:margin" coordorigin="2851,97" coordsize="3596,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Ik1V1BgAA4jAAAA4AAABkcnMvZTJvRG9jLnhtbOxbbW/bNhD+PmD/&#10;gdDHAa0tWZZjI07RJW1RoNuKNfsBtCRbQiVRo+TY2a/fc0dRlh3npZnXbIA+xODL6XQ83j06Hi/n&#10;b7Z5Jm5iXaWqmDvu66Ej4iJUUVqs5s4f1+9fnTmiqmURyUwV8dy5jSvnzcWPP5xvylnsqURlUawF&#10;mBTVbFPOnaSuy9lgUIVJnMvqtSrjApNLpXNZo6tXg0jLDbjn2cAbDoPBRumo1CqMqwqjV2bSuWD+&#10;y2Uc1r8tl1Vci2zuQLaafzX/Luh3cHEuZystyyQNGzHkM6TIZVrgpS2rK1lLsdbpHVZ5GmpVqWX9&#10;OlT5QC2XaRjzGrAad3iwmg9arUtey2q2WZWtmqDaAz09m234680HXX4pP2sjPZqfVPi1gl4Gm3I1&#10;685Tf2WIxWLzi4qwn3JdK174dqlzYoEliS3r97bVb7ytRYhBz/dGboBtCDHnBcFkOGx2IEywTfSc&#10;dzZ2HYHp6cTsTZi8a54ejaeBeXQ09Xl2IGfmtSxqI9rFeZmGM/w16kLrjroeNys8Va917DRM8ifx&#10;yKX+ui5fYWdLWaeLNEvrW7ZSaIiEKm4+pyFpmjrQ7Gct0gheE2DJhcyhTszTa4Ub0OotmXlI0qJ4&#10;c0ShLhNZrOK3VQkLBwc8b4e0VpskllFFw7SN+1y4uyfIIkvL92mW0e5Ru1kynOTAyI5ozRjwlQrX&#10;eVzUxiN1nGH1qqiStKwcoWdxvoixTP0xYoHkrNLh75Cbfa+qdVyHCb18CSGacexsO8ES74Sk5VSw&#10;10dN8I4pWTMcBTA7tkEYEhtga0jQsa7qD7HKBTUgNORk+5Y3nyqSGKSWhGQuFKmOV5IVewMgpBGW&#10;nuRtmhCfwAloV1lNo3dH19/k0F8SWcaQkth2zcqzZvVexzFhqHDZbxo66/VV1+WZg5khsidp2h/5&#10;gHk4rR/4xmutqv3J2GjamKL1VzkL10bNpDKrWqBnBCXT0CpqHOIaO7XMM2DyTwMxFBtBHFndOxJY&#10;f4ckEY2V7Qigh5YAzx/nMuoQDUXDBZvYyiQTYwEQfls0cqIl4IiEdCR2qSoCMRIa2ri2iwYVzd5D&#10;DOmIeMTOylRsZbuXkA0efr+0I/D9WhhVAG1INpYATbHBTpDiE4IAGs3VTXyteL4+QGescDebFV0q&#10;5gHRrIuYWXIAvMR4gn0xBrs7uucVJE4wGhsNVSpLI4s2lV4tLjMtbiS+zu+u3EuPzQfM9sjwFSwi&#10;3nPCtXdNu5ZpZtqgZ0+z9mocYaGiW6CEVvBi7AdiFDQSpf9yxAbf+7lT/bmWhPDZxwL+N3V9YIGo&#10;ueOPJx46ujuz6M7IIgSruVM72H5qXtbo4ZF1qdNVgjcZxRfqLT6Qy5SRg+QzUkF51AEEfDcsgHmb&#10;T8wOC87IekgOYMbpsGAyNQbtu8xfziwWuN7EYMHUmrqNGbqm801gQCwfAQPzsi6idNFg5AIMjnDp&#10;goEfAA3usvH38OIoF7hgiztT7ygXRDQtiesFx6WB3lqie6QB/rYkBJNH1jTdI7FLgvO8CMLdC4fQ&#10;K8EhozzByoPYCfURsY0GHyY236jr6UmBlq0aQAsDeT7SjkzM63PUx3BmcHgfjwEvWCzcCyZ/LxGM&#10;iMmexGsf2aHsTFWx4f4oxu9B9BOR/J4QqQduHF3vC+LgD4fAzRZ8cuC2QZzrB02IZZGbAwE6s9mA&#10;5h8DN3F8BLj7KK6P4my81EdxTaIAEcUBGCBOhSOdHAxsFOf6LqNNH8aZI2gfxu0fVPswTu2O1X0Y&#10;x/mi/vx9JBeHqPwQuTnCOTly2zDOQw7DxFh9GEdnRBu7PnxG7JNxfTLu30/MI6FzCAbsqycHAxvG&#10;eWOkBfjAZcGA8xZ0puuzcbuLgj4bd3iT0Wfj6HKhz8b11yjmph455EPk5tuMkyO3DeNGweEBvM/G&#10;Ufa7D+P6O9XmGvXF7lRxo3YIBnyBfXIwsGHcaDxhtOmzcX027thJtc/G9dk4vhlukJGqt/ps3N1s&#10;3ARX6Qa5r+k8/LPaCo8vJDvILeotxm0hT1Mj90CZZedRo/Knlc6Nz/AVwTE8MCWfHWQfYoIvXSe2&#10;YsFeu9oCxJPVKJLsO1upt4utuW+yV0vfWEsF7Zo6KjRMDRUapn4Kjf9d7dSkLc/dWQtnUzpb/p2t&#10;BSXDTeVTm895eXNpU1j/VXPhMnEU0nP5TFP0T5X63T4j5+5fEy7+BgAA//8DAFBLAwQKAAAAAAAA&#10;ACEAyc92hDdTAAA3UwAAFQAAAGRycy9tZWRpYS9pbWFnZTEuanBlZ//Y/+AAEEpGSUYAAQEBAGAA&#10;YAAA/9sAQwADAgIDAgIDAwMDBAMDBAUIBQUEBAUKBwcGCAwKDAwLCgsLDQ4SEA0OEQ4LCxAWEBET&#10;FBUVFQwPFxgWFBgSFBUU/9sAQwEDBAQFBAUJBQUJFA0LDRQUFBQUFBQUFBQUFBQUFBQUFBQUFBQU&#10;FBQUFBQUFBQUFBQUFBQUFBQUFBQUFBQUFBQU/8AAEQgBmwF3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kRrnkU7GO2KwLjxlYW1y8L+ZvT&#10;rlKbH4y06bgSufbZ/wDWr5urxHlFKbp1cTBSTtZtHTHDVZaxidDk+go59BXO/wDCY6d/z1k/74pP&#10;+Ew00dpP+/dR/rLk3/QVD/wJB9Wrfys6EsdxUVnalqdjotjJd39xFa28fLyzPtC/ia5fxD8WtF8N&#10;aTd6jdzPFbW64Hyffb0Wvhf4w/HbW/i5qk8csklpoUb/ALi0X5fl/vP/AHqqpn+BdF1MPUU/Rn1m&#10;QcLYzO6t7ctNbya/Bd2fRvxE/bR0Dw/PJaeHLF/ENwv3pd/lwp/wLBzXh3iX9rX4ha9K7wX1npNu&#10;33beBPmX/gZ5rxUgxHYh8sUeWF5r5GvnGLr7TsvI/fcBwdk+AirUlOXeWv4bL5I9Ht/2hPiVBdec&#10;niuUP/cbay/98muo0z9rj4k6TMkl1fWmqQ/xRNbKv6rXh4iDdRS+V6VyRzHFRd1VZ69bh/Kq3uzw&#10;0P8AwFfnufcHwz/bI8OeK5YLLxBA/hy+k+VZJX3W7N/v9v8AgVfQsEsN2iTRN5gb5g6GvydMhjjk&#10;z8616d8Hf2mNX+Ek8FteX0l74c3ZksJXy0S92jbr/wABr67Ks3rYmoqNSLb7r9T8p4k4Fw9ClLGY&#10;CSglvGT0+TfXyf3n6Q5oya+cm/b1+D2451+fI4/49Jaf/wAN6/B3/oPTf+Akv+FfoH9m4v8A59P7&#10;j8A+uYdac6+8+iNgPekMYHevnYft6fB4H/kPy/8AgJL/AIVoaL+2x8IPEFylovihLV3+VftUDxp+&#10;eMUPL8XBfw5W9AjisPL7a+899oIzWfY6paaxYx3VpcRXVrKm9JoJNyOv+8K0M15zXJozt3CiiimI&#10;KKKKACiiigAooooAKKKKAGketIy7jxSqST7Vk6p4itNGdFn3b37qhrjxOKo4Km6uImoxXV7Fxi6j&#10;ska2T6CkyfQVzw8a6c/SWT/vipP+Ew0//nq//fBrw/8AWbJv+gqH/gSNvq1b+Rm3h6MPWL/wmGn/&#10;APPR/wDvg1HL4y02BHZpH2r8zMEpribJ3osVD/wJAsJWf2WdBty2QaaQWJBGRXj2q/tVeANMu5La&#10;bUpt0bbW22zFaqD9r74bj5f7TlQ/9e7V60Mwws1dVE/meusgzSS5o4abT/us9swx4yM96DEpcnpn&#10;rWF4Q8Z6d458P22s6VL5un3a5R/u+39K3iSWOOlekpcyutmeDUpypTcJq0k7NdiSiijNIkjXJ7j8&#10;qccjkDNYfiHxfo/hHTnvtZ1SDS7SP70tw6xqfzrxXUP26Pg/p909v/wkjXG3gPFbTMv510UcLXr6&#10;0oN/IxqV6VL45WPofJoya+df+G9fg9/0Hpv/AAEl/wAKP+G9vg7/ANB6b/wEl/wro/szF/8APp/c&#10;Y/XcP/OvvPokg5puD6j8q+d7T9vD4QXDqv8AwkcsJPBd7SWvbvDvi7RPGOnRXuj6ja6nZyfOJ4HV&#10;1b8qwrYWvQ1qwa+RtTr0qvwSTN6ijNFcxseUa9+71a4H+3WcehrQ1v8A5DFx9Kzz0Nf5ycTP/hax&#10;X+N/mfoOH/gx9AxhQKWUEkD1pTz9DXLfErxT/wAI14P1O9P+tCeXGf8AaNeTgcNPGYinh1vJr8Tt&#10;pUnWqRpw3lZHzx8fviZJ4h1ptNspf9Atv3WE+6z92ryPYBH71JLctd3Mkr8uz7qiC/Pmv60wODp4&#10;HDwoU1ZRR/RWAwdPAYeNCmtl97H0UUV2npigUlUr/W7LTboQXFytvJL0MvA/M8VbhnjmLkfM2yq5&#10;ZJczWhCkm7GZ4i1oaFpkruATINoX0ryjU9ZnvppHeV9hJwwAJb69K6z4lXrEW4JyGyAtcA42q+8j&#10;eccV/VHAeT4bD5ZDFqPv1N38+h/EvixxDi8Tm9TLYzapU1stNbXu+/ZDkkKr99foetP3H/non5VU&#10;or9V5EfgHt32J8N/fWjezfKxIxUdFFg5rbH0X+yb+0/q3wg8V2mm6jcy3fhe6lVJreR9whJ/jX3r&#10;9W7aWK9gjnhfzI5BvRx0r8HLVmSQsvDV+0f7OmpT6z8FPB91Mf3r6dErP/ujAr8u4pwNOjONemrc&#10;2jP0Xh/FzrUXTnq0emUUCivgT6wKKKKACiiigAooooAKKKKAE/irhfHn/H3bf7ld1/FXC+Pv+P8A&#10;tv8Acr8u8SP+SZxPovzPUy//AHiJyW6jpSnrSV/Bx9oAIKg4ryH4+/Er/hE9HXSrVk+2Xqss395U&#10;NetyyrFE8jf6tV3N+FfEfxS8UyeLvHV7ct/qY22p/uiv0ngjKo47GuvUV401f59D67hrLo4/Gc1R&#10;XjDV+vQ5NoxcT75J5DQHX+GN/wDgdPp0f+sFf0XzaH7layP0N/ZS3f8ACivDu7rg/wDoZr15fvNX&#10;kP7KP/JCvDv0f/0Nq9dX7zfWv2LB/wC7Q9Efxhnf/IzxH+OX5sdkHIrnPG/iyw8CeFNQ13UMLa2N&#10;u0rqvoOK6LGST6182ft/6lPp/wAAbzyX2efeQwv7qSa9XCUFiMRCk/tNHgV6jp0pTW6TPz1+OHx4&#10;1741+Kru/wBSupFsVkZbSwV/3cEe7gD1NeYRgsM52/7RpWKRkkDJqJnLn0r99w+Hhh6ap0lZH47i&#10;cROvU56zu10JcN/fSjB/vpUdGM8V02Oa4FvmzxjsBXb/AAp+LevfCLxFbazod28ckb/vbYv+7nX+&#10;6w9K4lk8vrzSEqT0IrCtRp14ck1dMqlWq4afPCVmftt8IfiXZ/Fn4daX4m08OEuowWhA+aNxwy/y&#10;or51/wCCa2qyz/C/V9PmO+3t7wtH35I5or8Hx9BYbFVKUdk9D9kwlT21CFSW7R7drn/IXuv96qC/&#10;dq/rn/IXuv8Aeqgv3a/zP4j/AORxiv8AHL8z9Mofwo+gdRXjP7Td2bDwRbRL9ya5+b8Fr2ZeFrxb&#10;9qmBpPB1iV+6tx/Su7hL/kdUFLv+h9LkajLMaPN3Pl/7ny/3floof5Hc0V/UR/QiCiiigZ598Sr7&#10;XrexcWk+hQ2AU+b/AGoxEh+nbP1qz8GWH/CJRmO1v7eFQwj/ALRwZJcsTlccYOeKpfFSS4MMQ/4R&#10;m21ayQFpb+5UOLXn+4Pmb/gNaPwsvNPuNCKWOtDWwwaQySHLR8/cweQPTNe9U/5F693r0/X/AIJ8&#10;+n/woy977O33bX/S6Mz4nL+8hPt/SuFl+6v0ru/ib9+D/PrXCS/dX6V/VnBn/Ijw3p+p/Cfib/yU&#10;+L/7d/IaOlLSDpS19sfliCkPSlpD0oGCna6/Wv2f/ZgOfgT4IPpp0f8AWvxfXqv1r9n/ANl7/kg3&#10;gj/rwj/rXwPF/wDApev6H2PDHx1Pkeq0UUV+Wn6EFFFFABRRRQAUUUUAFFFFACHqK4Xx9/x/23+4&#10;a7o9RXCeP/8Aj+tP9xq/LPEv/kmMR8vzR6uX/wC8ROUPWkpT1pK/g8+zMbxhctaeF9UnX762sn/o&#10;NfCby+cs277++vunxxE0vg7V41/59mr4SMW1Zf8ArpX754ecv1Kt35v0P1bguMfZ1pdboWnRf6wU&#10;2nRf6wV+rvY/THsfod+yj/yQnw3/ANtP/QzXrndfxryP9lH/AJIT4b/7af8AoZr1zuv41+yYP/dq&#10;foj+Ls7/AORniP8AHL8xw7V8vf8ABQ7/AJN+l/6/Y/5mvqEdq+Xv+Ch//JAJf+v2P+Zr6DKv99pf&#10;4kfMY/8A3ap6M/K2iiiv34/Eh9FFFSdAE5680mKM0uKA3P0e/wCCZsYfwD4gJ7Xg/kaKX/gmf/yT&#10;7Xv+v0fyNFfhGef8jCr6n7Dln+50/Q961n/kLXP+/VA9DV/Xf+Qvc/79UD0Nf5j8R/8AI4xX+OX5&#10;n6nQ/gx9BcYrh/jH4cPijwDqlqke6WL98q/Su33YpDHuV1Y799ebgMXLAYmGIh9lpnoYes6FWFWG&#10;8WmfntGGBMcv30Oygna2K7741+Bj4H8XXQXebe6/0iD5PlXLH5K4DzRJ92v67w1eGLpQr09YyVz+&#10;jcHiYY2hHEU9mh9FGaK2O0q3+mQalbGG4QTwNwUPINJZaPZaYP8ARrS3i+TH7tAvH4VZjDJ1kzRG&#10;FKbK155KPLfQzcU3do4D4lOrtA4j2gKRj864BWAO8DBXoteweM9COr2A2J88QwpHcV5VeWpspGO9&#10;nZMANjafyr+r+BcwoYnKKdGEveho18z+G/FXJ8RhM9ni3F+zqK6folfXv5FIsWJY9TRSeXnkijZJ&#10;X6WfhWotAGTik2SUqL+85yv4UXBJkzlVVIx1Jr9mP2abZrf4G+CkePaf7Pjfb9Qa/LL4CfBfVPjN&#10;8QLLSrGB5LKNxJeXG3CxRDufc1+xnh/RbfQdFstKtlC21tCsUa/7IXFfmXFeLhL2dCL1WrP0PIMP&#10;OKnWmtHt6GrRRRX56fXhRRRQAUUUUAFFFFABRRRQA0Vwvj3/AJCFr/un+td1XC+Pf+Qha/7p/rX5&#10;Z4mf8kxifl+aPUy7/eYnKHrSdaU9aQ1/B59oV722W6tpbdvuSK0T/jXwx4z0aXQPE+pabcJsEcjF&#10;K+7kDgHJ6814J+0h4CfUBb+IbVMMieXcbE9O9fq3AmZwwuKnhKjsp/mfbcK5hHC4v2U9Iz/NbHzn&#10;Tov9YKjWRRJtl+SiKT532/Ptr9+toftTd0foj+yj/wAkK8O/R/8A0Nq9eX7zfWvJf2UkCfAzw6vU&#10;iNv/AEM160vDNniv2PB/7tD0R/GOd/8AIzxH+OX5sVTgn2r5h/4KFLLL8AbkogcJfRFj6Lk19PH5&#10;cmuI+MHw5t/il8O9X8OT8G8gby3P8Lj7texgaqoYmnVlsmj5zE03VpSgt2mfiMJGXjApnXmuo8f+&#10;CNR+H/iW+0XVraS1vbWVkZWTAI7EVzTKAoHev36lUhVgpw2Z+M1qNSlOVOf2QpKNj07yyP7ta3IS&#10;uNMbDqKQMRT05cBydp6nrWzoHhy88T6rbaXpdrJfX13KsUMMSZYk1nOrGmm5mtLDus/3Z+hf/BMy&#10;B1+HGuSnhGvht/75NFe3fs2fCIfBn4W6Tok3lfbyDPcE9fObr+lFfg+ZV418XUqQejZ+wYKnKlh4&#10;QlukjsL3wWmo30lybyRN/wDB5dR/8IAh/wCXuT8UrsMgLnofajIbpX5hiOCMgxVWVerhU5N3b11/&#10;E9uONrwXKpHH/wDCAR/8/b/9+6P+EBj/AOft/wDv3XYlhmk3D0rD/UHhv/oEX4/5j+v4j+Y8n8f/&#10;AAMsfHHh64sricmdfmhl2LuVq+BvHfgTW/h7r1xpmu2n2eRf9RL/AMs5V9Qa/U1VJJZuM8EVzHj3&#10;4baH8SdJfT9bs47iFh8r/wDLSJvUGvQ/1XwWGpeywMeTyu3+p9vw1xjiMon7PELnpPfuvNfqj8uw&#10;PbijhelfRvxG/Y08Q6FcPP4XuF1ax/54SjbMv/xVeJ674A8QeHj5eo6Ne6c6/e82Ftv9a+TxGAxG&#10;GlapF2/A/oLAZ9l2ZRUsPVTv0vZ/NPU58EntijkU3y5l4/eH/tnW/o3w/wDEviZsaXoF/eA/xrD8&#10;tc0KNSb5YRuevWxNChHnqzSj3bMBtxby0GQ/3zWh4V+B1z8Wdfh03R7JpmLr9ovAmY4V9STxX0J8&#10;OP2MNe1S7WfxVdrp1oPnNvatulb2PpX1v4I8BaP8P9Ki0/RLGO1th3Tln9ya+1yTCY/B1VXjN00u&#10;i6n49xfxPlGIw7wMKart91eK8/P5Hxz/AMOwrJvmbxtPtPQ/ZE4/8ep3/DsG0/6Ha5/8BE/+Kr7p&#10;x7/pRj3/AEr9Q/t7Mf8An5+CP5teV4N/YR8J/wDDsC0/6He4/wDARP8A4qtHRf8AgmZ4et7xG1bx&#10;VqN9bqeYoYkhLfjzX25gUg46nNJ57mMlZ1fyBZZhFryHE/DP4ReGfhHo6aZ4c06Kxt/4yBl5W9XY&#10;8tXaupZRTdrsc5xT/ur1zXh1Kk5y5pu7PSjGMVaKsh46UUUUFBRRRQAUUUUAFFFFABRRQaAGY8wV&#10;zuv+GJNanEputgX7q+XXRKQelOPWvMzDL8NmdCWGxceaD3RtTqSpS54bnF/8K/P/AD9/+QxR/wAK&#10;/P8Az9/+QxXac0c18b/xD7hv/oEj97/zOz+0MR/McSPh+en2sj38uq958Mor2xmtbi5SSCZWUoye&#10;td2Ew2c5ozuzzkela0+AuHKU+eGFSa7N/wCYLMcSmmpWaPlPVv2HINQvXng8UPBG7fLELRW2/rUE&#10;n7BsUy4/4S6TI7fY1/8Aiq+s3JUDHekVAp56ntX0ccmwEdFDb1/zPoY8Y57CyjXenlH/ACOR+Ffg&#10;KP4b+C9O8PpctdrZqy+a6Y3ZOa61vn+XpTtpwR0FCvuIHp1r24xVOKUdkfJV6tTE1ZVarvKTu/Nv&#10;ckHSjA9KKKoxPLPjB+zv4M+NNmyeINNja8QbYr+2/d3EY/3h1r5nvv8AgmRpDTu9j4svooP7slsk&#10;jfoRX3MSxPYD60/kKO5r0cPmeLwseWjUsuxxVsFQxEuapC7PhX/h2Daf9Dtcf+Aif/FUf8OwbT/o&#10;drj/AMBE/wDiq+6se/6UY967P7fzH/n5+CMP7Lwf8iPhW3/4JiacLhPP8XXUkP8AEI7dFb9TX0R8&#10;Gf2XfBHwTQXOlWP2nVWXD6jejfKfoT92vYhgD1prNtPYVy4jNMZio8lWo2joo4KhQfNTjZkgGB0x&#10;RRRXmHYFFFFABRRRQAUUUUABANQT28cn3oom/wB8VPRkUWuNNrYzv7Nsd277HB/37Wp4bW3hH7uK&#10;NP8AdFTGPJPNHle9CjFbA6lR7skAxRiiigQUUUUAFFFFABRRRQAUUUUAFFFFABRRRQAUUUUAFFFF&#10;ABRRRQAUUUUAFGKKKACiigEHvQAUYozRmgAoozRQAUUUUAFFFFABRRRQAUUUUAFFFFABRRRQAUGi&#10;kZgqkkgD3NADMOD1yPTFDBduCa888b/HDwh8PonXUdWhNyq/8esJ8yT8hXh3iL9uCMT7NH8PtND/&#10;AAy3D7T+WK86vmGFw7/eT1PpMBw5mmZK+HotxfV6L8T60JBX0+tKAVXjB+lfE4/bi8Rib/kAQbP+&#10;u/8A9aum0H9uW0aVU1jQprdP4pY33VywzjBzfKp2PZq8EZ3RjzOlf0aZ9ZAlhzwfUUv15rzvwT8b&#10;PCXj1UXSdYh89v8Al2lfD/ka9BDBl4YDPevWhUhUjzwd0fF18NXwk3SrwcZLurEtFAorU5gooooA&#10;KKKKACiiigAooooAKKKKACiiigAooooAKKKM0AFFFFABRRRQAwjscc0mwKuAMfSnE8Vyfi/4meH/&#10;AAJZ/aNa1O2sl27lRn/eN9F6monNU480nZG1KjUrzUKUW5Polc6h1OBjkfWlYblyOvrXyr4m/bl0&#10;uBnj8O6HcaiT/wAtbs+Qv5YJribj9tvxc7/utHs4k/2nLV41TOcHTlyuZ9phuCs7xMef2XLfu0vw&#10;Pt/JPUBj9acSWXjIPtXxfo/7cOvwPnUvDtvcQ/xeVPhv5V6v4E/a98D+MJha3kraDeN/Dd/LH/31&#10;0rWhmuEr+7CepyY7hLOMBFzqUW4rdrX8j32iqNtdw3tus8Ekc0LDcrpLuV6vV6ydz5Fpp2YUUUUx&#10;BRRRQAUUUUAUxe27/wDLVKP7Stzx9oj/ADrzTW3I1e5C8fPWeJGL4zxX86Zl4tRy7GVcK8Nfkk1e&#10;/Y+gp5X7SCnzbnrX9pW3/PxH/wB/Kd9vt/8AnvH+leS7z/epHnZMJk15i8Z09FhH95p/ZC/mPTrr&#10;WrGyimnluY0hjTe7s/yqor5A+On7VN5rt1c6H4QfybCL5ZNR3/NL/uVnftGfFee03+G9PMjRFN08&#10;ifx+1fOcaxuu8zeWP7tfolDibF5phI1ZU/Z83ndn63wpwbRhFY7GLm/lT29WvyJ7m5kvJ5Lm5d5r&#10;hvvSyvuaof3v8T76M88U7pXmyfNq9WftKioKyFpWdn+9SUVmVYltb86VeR3EDyW0qv8AJNC+1q+n&#10;PgX+1rPb39noXiy6M9nN+7h1L+JW/wBuvlO/1WHSrSaeQD7uFHqa8w1vxbf384iD+Sh6FTtBr9L4&#10;R4fzDM5+2pS5aa3b1v8AI/GfEPPskyvDKhmEOerL4Urcy879D9q08ceH2Qsutad9PPWm/wDCc6AP&#10;+Yzp/wCF2lfiA+sagCV+1TJj5dvmN8v61GdT1E8/bJx/20P+NftK4QfWqfyTPiSmn7tNn7hnxzoP&#10;/Qa0/wD8C0qxZeJ9M1QbbfUrS6PpFIr1+GX9p33e/n/7+H/GrmneLNa0q6jnstVu7eaLlZElYMKb&#10;4RdtKn4GS4lh1g/wP3V3I4Dcke1PHPNfAf7I37aV9eapa+E/G9yZ1nYRWmpynJVv7j+or77DjGeo&#10;xXxOOwNbAVfZVV6H1uFxVPFU1UpvQfRRRXAdQUUUUAFFFFABRRRQAUHpRRQA1B8oqpLPDbMd8qRn&#10;/aNWxwB7VwXj35dRtiDglK+S4lzt8P5bUzDl5uW2l+51Yah9YqKmdn/adp/z3j/MU3+1LT/n5j/7&#10;7ryjcfWjefWvwn/iM7/6BfxPb/shfzHq41G2P/LeP/vul/tC2/57p/33Xk4dvWtXQNP/ALXvfKJz&#10;Gn3q9rJ/FLE51jIYLDYT3peZnVyyFGHPKRwfx+/aRk8FPJoHhi0nvtcC4kuhCzxwfp8xr401+91v&#10;xLeS3+prqepXkj8yywSN+VfqOmn2qRhfJj2DtjNN+yW8nymGID/rlX7Pistq49KVapZdlsfS5JxX&#10;hcipqFDCJze8nLV/hovI/KF45IXkV43gkT7yOm1qYd5yfMr0r9o+AL8cfE0ccflqGj/9BFeb4HWv&#10;zzEUlQqypp3sz+lcDifreGp4m1ueKdt7XS0G+Y3/AD0oBSTG6n1AAciuZeR2uyWp6n8Jvjt4k+F1&#10;4v2WeTUNI/5b2Nw/yqv+xnO2vuDwZ8bPCXjHw3baxFrFvZRT8CG8kWNlbuMNXjH7Pv7LdjZaZaeI&#10;PFVv9r1GZPMhsH/1cQPTP+1XVftN/s36V8X/AIdPaaXaQ6f4g02N5dPnhixgjrFxjg1+o5Bha8eW&#10;OLnaEvm0fy9xvmWVYmtL6hSvUjvJaKXlbr66Hro+JHhTH/Ix6Z/4GR/401fiT4Yyc+JdJI/6/I//&#10;AIqvxCv7e80u8uLS6SaG4t2aOSN8ho2DYINV3mmRQfPc/wDA6/ZVwnGSvGtv5H4E+I7Np0nofuND&#10;8Q/DEh2jxDpYx6XcX+NbUFzFcw74pVlRv4o6/B37VKw2mZtor2f4D/tR+K/gtrUUgvZ9X0Rjtm0u&#10;5lOxlPdSc7TXJieEqlOm50Z8zXSx0YbiOjWmoTjyru2fsHgE4xiiuN+G/wATNG+K3gax8R6OzXen&#10;Xa7vKKZlVgcFSvqDiivgpRlTk4S0aPrU1JKS1Oc1z/kL3X+9VBfu1f1z/kL3X+9VBfu1/m/xH/yO&#10;MV/jl+Z+hUP4UfQbs+UisrxdrkHhzQLvUZeTAvy/71a4Py5ryL9pHUW074f+V3uJylZ5Jg/r2YUq&#10;Hdq/p1PXy/DrFYqnRe0mj5c1i/bVdRvLp33tNcNJ+dVDEJRVDWGmtdPZraaGGZOTJP8A6usbwh4x&#10;XW9QurGS38u7tgC0kTCWIg+jDj8K/ruFB+z5obRP6IjOnQUaS07HVYxRRRWB1hTN+zevolPoTid2&#10;b+7TRLOB+I164treIHCgE8euf/rV52oKEMeld58Sz5j2xA2KclfyNeb6tdzaXB548iePHMfmBX/W&#10;v7B4O9nh8hoS7rX7z+BPEn22M4qxMb/Da33IutKW9hSeWW5HSodLvY9X0+G8jSSISLu2SLtIp7ZI&#10;6195CSmrx2PyKrCVKXLV3H0UlLVGZY0+7lsbmOaF9ksTb0b3FftZ8Dtfm8UfCfwxq9ywNxdWETyH&#10;3A5r8SxgSDd6iv2d/ZkdT8CvBrD5tunRkfrX55xdFeypz63Pt+GajbnDseq0UUV+ZH3gUUUUAFFF&#10;FABRRRQAUUUUANHeuA8ff8hi3/65f+zV3471wHj7/kMW/wD1y/8AZq/KfE7/AJJnEfL80erlv+8x&#10;OZPWgdaD1pK/hI+zHgZIr0bwhpo07TIw3+slG6vPrKLzLq3X+86rXrUMflxBe1f034OZVCcq+Yy3&#10;Xur8z5/N6tlGmTY4pGACnA7UtI33T9K/qg+XPzg/aU/5Lf4q/wCusf8A6LWvLz1FeoftKf8AJb/F&#10;X/XWP/0WteXnqK/H8d/vdT1Z/Z2R/wDIrw/+CP5IjcfuZSa7/wCBeiQeJfit4Us5l3RfafMkX+9t&#10;XNcDJzDIK9S/Zhj/AOL0+GFz/HJ+iGpwSUsRTUv5kVnU3DLMROLs1CX/AKSfo/GoVFAHQU4gEEet&#10;Iv3R9KWv2I/jBn5a/wDBQL4Yp4I+LI120QR2mvo0rKnQTDh/zr5adjKikdRX6Y/8FJfDcWpfCDTd&#10;VbHnWOpxqrD+7ICP6CvzMLeW7Ac1+08PYh4nARvvHQ/Lc8oewxUpdJ/oNAxR0paQ19OfOn6Cf8Ex&#10;/Fd1c6V4t0F38y2tniuo1P8ACXBU/wDoNFYn/BLxf+J144/697b/ANCkor8Sz6EY5jUsu35H61lU&#10;5PB02+x9Za5/yF7r/eqgv3av65/yF7r/AHqoLwK/y84j/wCRxiv8cvzP1qh/Cj6CLwxrxP8AaqVj&#10;4PsCP+fn+le2Dlia82+Pmhtrfw6uyib3t5VkWuvhWrGjm9Cc9r/nofQZNVjRzCjOW3MfEfi7SYNW&#10;025judOTU+TstnOA3tmvPPg9DJZeI9Ss5ITpPlx700iBxJAik/e3jIyfSvR/Enh9fEuhy2M9zd2u&#10;Rsd7SQxuMe4rkvhxoGt+GruWzntLMaUjYinU/v3x3f1PvX9f0asVhKkObV9P8j9wrUm8XTq8uytd&#10;fr1S+dvI9GooorxT2gpifff/AHKfTEkVLh9392miWedfEUbRa/PtwOn4V43430VLq0MsWlRXso58&#10;9pRHs/OvaPiUSzQFPlUA5/WvI/E/hs65Cs8csn2iL7sR/wBWf94V/XXDVN1OHqCSvp5d/mfwVx3V&#10;UOL8Td2vb8kXPCUhm0C2JuGuTt2mSUAEkdq0iMlag0tLuPT4kuoreCRVAxbDC/hU6v8AKO1fdYVc&#10;tKKfY/Kcxs67aA0h6UtIeldZ5wDoPrX7Qfsvf8kF8E/9g+P+tfi+h24PuK/Z/wDZjLH4CeCiDhl0&#10;6Pr9DX5/xf8AwKXr+h9jwv8AHU9P8z1Siiivy8/QgooooAKKKKACiiigAooooAaO9cB4+/5DFv8A&#10;9cv/AGau/HGa4Dx1/wAhS2/64/41+U+J3/JM1/l+aPUy3/eYnMnrQOtB60V/CR9oWdO51Cz/AOuy&#10;/wDoVetIOv0ryK2mEE8Uh/g+avVrKcXNvFN03pX9aeDOIp/UsTh7+9zJ28rHzObxfNGRbpG+6fpS&#10;0jfdP0r+jz50/OD9pT/kt/ir/rrH/wCi1ry89RXqH7Sn/Jb/ABV/11j/APRa15eeor8fx/8AvdT1&#10;Z/Z2R/8AIsw3+CP5IY3/AB7SV6t+zD/yW7wv/wBtv/QDXlMn+pkr1T9mh8/Gnwv/AAfNJ/6DU4L/&#10;AHql/iQs9V8rxP8Agl/6Sfo8v3R9KWkX7o+lLX7EfxkfMP8AwUFuYrb9na+Rzv8AOvraNf8Ae3Gv&#10;ysVtkjZr9FP+Cl/jJbTwZ4Y8Pq+Jbq7e5dPaMYH6k1+dJ5Y545r9f4Xpyjgby6tn5rxHVi8THk3i&#10;hSckmijBA6UV9ifLH3L/AMEwf+Q144/697b+b0Uv/BLyTbrXjkHgeRbfzkor8V4g0zGp8vyP1jJ3&#10;/sVM+ttb/wCQzcVn9c10Wq+H9RvdVuHhj/ds/Wqw8JaiP+WH6iv87c/4SzzEZpiK1LDScZSbTS31&#10;P1Khi6KpxTkYrA9qqX1ql/bS2k8eYZlZW/Guil8Kamsf+pB/GnnwtqHk58jHtXiUuEOIaUlUWElo&#10;brGUU7qeqPz++Ifha58E+K7+xuU2qX8xNn9w9K5sR+Z86x19tfGj4EXfjnQpLy3tf+JtbL8v/TVf&#10;Svi+60++srue1lR7aaFtskE3ystf0TgPrUsJCeLpOnLZ301P37IM6o5thlyyXPGyl/mV6KKK7j68&#10;KZ8uz5v7lPopiOP8faObjToXjXMkYwwTsCeP515tNB5fmIVjBU4JV+nNe7ShTDIjjcr965eX4YT6&#10;/qtva6TC8l5eSbUhQMS/09a/fOCOL8PhsPHLsY7NfC+5/MXibwBic0xDzjL9W17606Ldfr1PKNid&#10;mP5UmxfX9K+jW/YP+LMru66NbJkbgn2leB6Uf8MG/Fr/AKA9r/4FLX7Us3wP/P1fefyrLKsWnb2f&#10;5nzgAfSpUUlgN/HpX0SP2Dfi8OmlW3/gStauhf8ABP34oaldIl7DZaZF/FNJIHH6Up5xgoq/tUFL&#10;KsVfWm/6+Z4H4G8H6h8QfFun6FpsElxcXMqxBYxnA7mv2q8BeFo/BfgvSdDh5jsrOO2H1VcGvI/2&#10;df2TPDvwJthfFhqniJ0Ky3snb/ZT+7Xvg3HnPWvzDPc2jmNRRpfBH8WfoGVZe8FBubvKRJRRRXzB&#10;7oUUUUAFFFFABRRRQAUUUHpQAxvmHHeuE8dpjVLf2jP867tPu1x/i3Sb7U72IwR7okT9a/N/EDBV&#10;8wyCvhsNFyk7WS9UehgJxhXjKTOLx70Y962f+EX1L/nhR/wiWo/88BX8bf6n59/0CT+4+v8ArdD+&#10;cxozx16V3XgrV1uLV7SaQF4vu/7tc9/wjGoKceRyantfDmqWV1HNGn3O1foXBOCz/h3NY154WfJL&#10;SWnT/gHDjJ0MRSceZXR6GATznOaTbs6HC15T4v8A2j/C/gLWTpOvPc2d4oxjyW2v/utWLJ+2F8PI&#10;dm/ULgb/APpjX9gLG0LLnkl5PRnl0skzKtBTpUJSi9mldHzJ+1oiJ8c9bwmwvbWzNs/vbK8eOAOa&#10;9C+PvjbTfiL8UNU1zR3ZrKSCGNWkTazMowa89IzxX5bjpRliqkou6uz+rcipVKOV4elVVpKEbp7p&#10;2QrIDFItb3w78Vf8IT420LW24SynWSTZ/wA8+hrn24WgHtXLTnKnJTW6PWr0Y4ijOjPWMk0/Rqx+&#10;rWj6xa69plrf2UyS286o6SL/ABg1buJorSKSWWQRog3s5r8+vgv+0drHwrH9nXCnU9C+95DP+8j/&#10;ANw16/8AG/xh46+N/wAKbax+Geg3sVtqgYXd5cusRWLvGvJ+9X63lOLo5pONPms+t+nmfybxJw5j&#10;MglKco81Po+/l6nxN+1X8Xx8YPi/qmpwSGTTLUfY7MfwlEP3vxPNeMzMXOQc8V9Bn9h74vMWc+G4&#10;ju/6elpR+w58Xv8AoWo//ApK/fsNjsBhaMKMKqtFdz+fMRgcbiq06rj8TPn/APeOvzEAU0wsBngj&#10;pxzXvy/sL/GDzcHQIl92ukr3r4G/8E7pLPUrfUviBfRTRRMsq6RacrJj/no/cewpV88wOHhzqafk&#10;h0snxeInyzjyru9Tt/8Agnd8MLrwn8N77xPfK9vJrkitAHTnyUyFOff+lFfWVpp9np+mx2sMccdl&#10;EojWIJ8gA6DFFfj2NxcsXXlWl1P03DUFh6UaaWxfwKMUUVxWRuGB6UED0ooosgIiwxnGAa8V+M37&#10;Nmh/FNJb63jTTdcHK3S/x/7wr2oAF+/TmlACqCCeO9YVKNOvDknG6PQwWPxOXVliMLNxku35Pufm&#10;f4++Cfi74dXTxX+lyS2a/dvLf5o9tcAd8Y+T98f/AECv1nmt47lNk0UbK3VHGa4PX/gR4G8RymS+&#10;8NWjMP41UKf0r5PEcOpvmw87eT/zP2HLvEnlio4+i2+8evyf+Z+anmyn71vj8aXAd41i+d2/gr9D&#10;T+yb8MxL5n/COpn+75z7f510uhfBTwT4cfdY6BZwuv3WKbm/WuOPDta/vzSXzPYreJOXqP7qjJvz&#10;sl+bPg34e/Anxj8Qb1BbaY9lar8zXN38qpX2d8H/ANnnRfhZEl4V+36w67ZLuUfd/wB0V6zDbx2k&#10;WyOMKi/wxirDDjj8c19Hgspw+DfMlzS7n5nnnGGPzlOn/Dpvouvq+o7aPQflRtHoKWivdPgg2j0F&#10;GKKKACiiigAooooAKKKKACiiigAooooAKKKKACjAoooAMD0owPQUUUrIAwPSggelFB6UWQHA/E34&#10;T6D8U9LNnqtqGkQfubof6yNvavir4mfs2eMPh7NNLb20mt6UNzfarVNzKv8Ativ0M2ZI9ugpzJuX&#10;B5IrycdleHxuslZ9z7DI+KcfknuUnzQ/le3y7H5I53vJG42bf4HFSY98V+m/ij4O+DPGSFtZ8OWd&#10;1IP42jCt+YxXCXP7Hfw1upNy6Xcw/wCzHO6ivlp8OVub93NWP1nD+JOAlD9/SlGXlZr79PyPgMwC&#10;Qb/M2VoeHtB1XxTd/ZtH0y51S4H8MCZr760n9lH4a6O4f+wUuHX7v2iV32/rXpuj+GtJ8P2qQafY&#10;W1jD93bDHtrSjw5Ub/fT08jlxviTQjHlwdFt95WSX3Xv+B8tfB39j0pdQ6v402yyptaPTI2+VWx/&#10;Ge9fVlpaQ6ZbpDAiRQxjaqJ8qrV/pRjcT1r6/C4Slg4clJH45m2dYzOavtcXK/ZdF6IXaPQUbR6C&#10;lortPDE2j0FLRRQAUUUUAFFFFABRRRQAUUUUAFFGaKACjFGaM0AFFFFABRRRQAUUUUAFFFFABRRR&#10;QAUUUUAFFFFABRRRQAUUUUAFFFFABRRRQAUUUUAFFFFABRRRmgAooooAKKKKACiiigAooooAKKKK&#10;ACiiigAooooAKD0ooPAoAjCAc0/qBxTGdQPmIUe5rk9a+J3hXw67x6h4gsLR1+8JLhVaplOMfidj&#10;anRqVnalFt+SudYgxyQB9KU8+1ea/wDDRnw583yz4u08v6CWug0T4jeGfEkm3TNcsLxiPuxzKWrG&#10;NelJ+7NP5nVUwGMpR5qlGSXmmdbRSK6sOGB+hpc10HnhRRRQAUUUUAFFFFABRRRQAUUUUAFFFFAB&#10;RRRQAUUUUAFFFFABRRRQAUUZozQAUUUjEKMk4oAZkjtx7UoyR0xWHrPi3R9Bi36jqttZD/pvMqfz&#10;rlZf2h/h1bttm8W6YD6ectZTrU4O0pJHbSwWKrrmp05NeSZ6JsIHXinIoUe/vXFaX8afBevuIbHx&#10;Np0z+guF3V1kFwl1EpSUOrfdaM1UZxqaxdzGrh61B2qwa9U/1LlFFFWYBRRRQAUUUUAFFFFAETEk&#10;YApUBA54riNV8V3tnqc0MQj2K1VP+E21H+7HX5TivErIcFWnhq03zQbT06o9SGW15rnR6L+NJ+Ne&#10;df8ACbaj/djo/wCE01H0jri/4inw5/z8f/gJr/Zdc9C5UcnA9hXlvxh+Pug/CezKXEgvNTk/1dnD&#10;978a434vfHa58DaLNtu1/tOeHEUP9z/br4iv9auvEeoXV/eTvc38z7pJ5vvNmvoIcXYfMMKq+AT1&#10;6tW+Z99wzwXPMZfWcdpSXRfa/wCAei/Eb9ozxn4+unX+0P7KsP4bW1+X5fc9a8xlnluG3E7pP4nm&#10;+Zn/ADqMBs89KRgJxjOK+dr4irXlzVJXP6BwmW4XAU1Sw9NRS7L8+5KDN/sURzvav5ltJJC6/wAS&#10;SMtN8taWua7WqZ38ie6PU/h1+0l4y8C3SLJfSaxpy7d1tdc/L7Gvs/4TfHDw/wDFnTw9jKIL5B+9&#10;sZj+8T8K/NiVkjQs65YjKmsjT/irceDddtNR0i78nU7V98coJCkd6+74ejmeOq+yw8XOPXy+Z+P8&#10;bZVkWHwrxWJnGjU6f3n2st/U/Yrn1o59a/L8/wDBRX4iplDb6exU/e2n5qP+HjXxH/59dM/79Gv1&#10;/wD1ZzD+Vfefyu89wSduc/UH8KaXC9jX5fr/AMFGfiQTj7Lp4/7Z1saB/wAFIvGljd51LRbC+tv4&#10;kiJRvwxWc+GsfFXcfxNKed4OptI/SgOD70pG4cjivGvgT+014Y+O1jI2mN9k1SIZudOnOXX3FeyI&#10;Md+K+brUalCfs6is0e1CcKseaDuh9FFFZlhRRRQAUUUUAFFFFABRRRQAUUUUAFBooNAEaphie3Sl&#10;AyMdD7UDIIHWuV+IXjvTvh14cutZ1FwkUKHan8TN2ApSkopylsjWjRnXqKlSV5N2SHeOPH2j/DrR&#10;n1LVrqO3iUfKrH5n/wBkV8b/ABJ/a88R+L5J7fw9/wASfTvu7j/rmWvMPid8TtX+Kvil9R1Gd/sq&#10;/wDHva/wxrXHyECTjivzvMc5q1ZezoO0V97P6P4d4JwuApqtjoqdV626R8rdX5lnUNcu9TuXmvrm&#10;e+mb7zSvuqEGb/Y/Gk6U3YtfMynKbu9z9QhThCPLGNkP+0lB80eP7rpXX+BfjJ4v8C3SvpWsz+Sv&#10;/LC4fzI/1zXGA+X8xPyfxUsgDvx9yrp1p0ZXg2mc+IweHxUHSr01KL7o+6/gr+1dpfj1003XkXSd&#10;W/hDv8kv0r33zElIYHIbpX4/6x4oi0cgsWeZfmCRnBU9mNfXf7G/7Wsfjm5XwZ4kdF1CJcWF03Am&#10;A/gPvX67lGGzLE4R4mvSfKuvc/mHjPA5PleMVLA10py3hfb+ux9njpRQCCAaK6z4EKKKKACiiigD&#10;yfWeNWuP96qAPetDW+NWuR/tVxni6/1/TtPin0LT7XU2BxNb3Nx5O5P+mZ6V/nZnWFli8/xNGDs3&#10;OW/qff0Z8lCL8jognGc1W1G+i0+1luZX2W8KNIzf7Irjvhz8VbD4hy6rY21rdafqulTCG/srpf8A&#10;Ulj2ccGovjtr/wDwjvw61Er9+cLD+dcdDKK6zKngMTG0m0v1/I9LB0/rlaFKH2mkfLvxJ8av4y8U&#10;XF/NG8yH5Yv9wdK5hzv+VU8lKjjYiOMuORTyMmv6so0YYenGjTVlFWXyP6PoUYYWnGlBWSQtFFFW&#10;dYUxP9j9afQvySP/ALtMTOR8Z6qbOyZC/liTC7v4gvtXm8s5aRJJXM3UBgeldd8RSpFrngEVxA+S&#10;Jlbv0r+uuB8HSoZNSnBaz1f3n8HeK2Z4jF8SVaE37tLSPk7L8xZABJgSblX7ppuB/eptD96/Qj8W&#10;bvqTRwqUPzgk1GoaIqxB29jSLvZSEQysBkLVWLVre7vBayb7W8YEiKbgn/Gs5VIwlyye5108LUxN&#10;L2lKPwnZ/DLx3qPw38Z6brul3Dw3FrKrsE6Mn8QNftV4O8RweLvC+lavbD91fW0c4z2VlzX4WIh3&#10;KR61+0P7MPy/AfwUT/0D4/5Gvz3i6hC1OqlrsfX8NVpuEqT2R6hRRRX5wfbBRRRQAUUUUAFFFFAB&#10;RRRQAUUUUAFBoooAiPKnJwRXwh+118UG8U+Mv+EdtJv+Jdpf+s2fxS19q+MNXTQPDmp6kx/497eS&#10;T8lr8ttT1WTVL++1GZ9815cNMzfVq+U4gxMqVGNKP2j9d8O8sjiMXUxtRX9nZL1fX5Ig3UlFFfnR&#10;/RoUUUUDGdUkT+9VXW7xdO0kTL1iH61bJxj/AH6wvGmR4cusdcvj/vqveyPDwxOZ0KNT4XJJngZ7&#10;ip4LK8RiKe8YSa+SPLtR1GbUbxyWKliQ3v70ujatdeGtatdR0+Z4by1lWWIr2YVQneVXO44+lRxy&#10;GNt3U1/bEKEI0lSily2tY/zPxGLnWxEq9Vtzbvd7n7R/AH4nxfF/4XaVraMBcvEsc8Y/hdepr0zg&#10;YPpXwZ/wTR8ZymPxL4Ykl/dptuoFPp3r7zC5Xmvw3M8MsJi50ltfQ/V8FW+sUI1HuPoooryztCii&#10;igDyjXP+QxccV4x8ePh/p3jDwncvf2nijVPLGVsPDWovbyye5CsP5V7PrbAaxcDP8dea/FjwPqPj&#10;3ws1hpnifU/C8yuZWuNL275FXP7o4wcfQ1/AlbEvDcV1KzqciVR66/pqfe04qWHSfY8m/ZOuLuL+&#10;29GubiTSYLIKYvCeoW6/brGMn/WTT7R5ma6j9qeQx+DbGNP9U1zlj9Fqr8ArHxRoc99bat4Bt9Ft&#10;ZCVj103u+4vAO8schL/+PCtn9pXTDe+CYJVDusFzuYf3FK19BOcXxbCrdWdno4vp5dfW8u57vDcl&#10;DG0HL+Y+Un++/H3aKYRiR/8Afp9ftjP6PQUUUUigpf42/wB2kpidXf8Ag2UxM86+I52i1+h/ka4j&#10;cDN6iu5+Jdu+62XYdy/ex9DXBgEMNy1/ZPBqvkWH9P1P88/EypbirFesfyQrfeP1pB1460lKOtfb&#10;H5fcSWOSWKUCZ4OOZE+8K4PQVlXxlLHFcPenOHl1BMMPaPmvQX859/kt5UhHyn72K4yxa+t/EezV&#10;7e71OVD+6uo+Io8+2P614eNV6tN+Z9Vl0o/V5RlfqdoBuErf7Qr9m/2X/wDkgngr/sHx/wBa/GOL&#10;iM59RX7O/sw/8kE8Ef8AYPj/AK181xZ/Apev6Hfw78c/Rfmz1GiiivzA+5CiiigAooooAKKKKACi&#10;iigAooooAKKKKAPOvj7K9t8IvErx/wCs+yMPzr80Y5Vlt4V/uV+n3xb0ttY+HfiGyRd7yWz7V/4D&#10;X5gCJrY7GTZyVr4LiNe/Tfkf0L4aSi8JiI9VJfkSUUUV8YfswUUUUAL3rnvG3/ItT/V//Qq6Eda5&#10;zxswbw5cqCu8MxO30LcCvpuGv+Rxhv8AGj5Hiv8A5EeM/wAEvyPHX++31pqnLAetOf77fWlCE9jj&#10;OM1/bfQ/zKe7Prr/AIJw3br8atQjzgNpzZ/Aiv03fha/N3/gmtoL3HxD1/ViMRW1okGf9pmr9Im5&#10;WvxXiRp5g7eR+u5OmsJG46iiivmD2wooooA8n1of8Ta493rPP3TWjrq51i544xVAoSehr/OniPD1&#10;HnGKai/jf5n6Bh2vYx9BBwAfSsLxroP/AAk3hnU9PXl5Ivl/3hW8FJXGDTTE3BANeLhZ1sLXjWUX&#10;zRa6djrp1XSnGpF6qzPz81DTptKvZrKdNjxuyhH9qh6V7x+0Z8LpLO8m8S2UZaGT/j4i/uN614JG&#10;TPBvX73+3X9X5bjoZlhYYiHXddn1R/RGV4+nmOGjWpvXr6klFFFeiewFMk/1Lr/dan03H3/9qrQm&#10;cP8AEm3muLiKdFxgcD37/wA689wUkZGUlW6+1e36rpQ1qwktym3aME/xL7ivKtY8NXWnTNjJj6Bj&#10;91h6rX9N8A57hq2XxwE5JVIaW8j+N/FbhTGwzF5thqbnSn8SSvZ2t+Jzh60Vd8kngRSY78UzyW/5&#10;5t+tfr3tI9z+bfq8iqCR0OKAxBxVj7Ox6KasWenzXsiRw2s00rfKqxITupSqwjq2VHDTbsJbQm6l&#10;jt4xvkbgL/eJr9pPgNoc3hv4PeEtMvBsuILGISL6ErXxF+yL+xpq+saxY+LPF9gbHTLdlntrK44a&#10;4I6Fh2FfoyseyJV6ECvyribMKeJnGhSldR39T9HyPBzoQdWqrN/kTUUDpRXxJ9OFFFFABRRRQAUU&#10;UUAFFFFABRRRQAUUUUAU7qNLiGVW6OCjV+aXxs8Ez+BfiXq2mSJstmla5t3H8aNzX6bNjvXgP7VX&#10;wdPxB8Mpq9hGzatpis6onWVPSvBzjB/W8PePxR2P0PgrOo5TmHJVdoVNH5Po/wBPmfCFFK8ckcrx&#10;Sp5cyPsZP4lalJ4r8ua5dD+pk76obRRRSKI+fMjrH8UWguNKu2CbyFwU9s1uxkJxVcxL9nMTfOCc&#10;n8a9PLcX9SxdLEfytM8zMcKswwdXCS+3Fx+88IlRYpn3Kdu4gUJxnIyh7Hiu28ReDnt5pZYd2CN6&#10;Bdvyex9q7z9mH9n29+NfxBghu4ZIND0+QS3lwFPl7QeIxn+JjxX9jYbPsFicJ9bp1E1bX/hj/PDO&#10;eE8fk+MeDxFJ76O2j+Z9tfsE/DOTwV8IF1O6j8q71qX7Rtf+FB9z9a+oM4X8KzrDTYNH063s7aPZ&#10;BEiIqL/Coq/k+UPXFfj+KrvFV51n9pn2VKHsoKHYkooHSiuY1CiiigDNfSbOZ97wR+Z6ilGk2X/P&#10;vHVzy896Xy8dTXBLL8HJuUqUW35Iv2tTuUf7Ls/+fdKP7Ls/+fZKv5X2oyCe1T/Z+C/58x+5B7Sp&#10;/MYeoeGNK1a0nt7i1jljmXZIrdWWvi747/stX/hK5n1rQFe/0JtzNap/rIP/AIpa+7MFk+U4NNMW&#10;9cMob+tYV8qwlam4qCj5pWsfSZLxDjcjr+0oyvF7p7P/ACfmfkrJvik2FfLb+69Lgj/ar9D/AIi/&#10;s1eDPiA73E2n/Yb1ut3Z7Y2H1rw7xH+w1qsLEaP4ihlgH3Vu0bcv/As18dXyLE0n+795H7xl/HmU&#10;4uK9vJ05dbrT71/wD5fJI7UYB6172P2KPHwfb9s0/Z/e8011Xh/9hjVJZEfXPEEMcPdLSFt35muK&#10;OT4yUklA9erxhkdKPN9YT9E2/wAj5bijknkRIg77v4E+avor4G/srXXie+ttY8RQrBpCfvEtJE/e&#10;T/X/AGa+jvh9+zr4P+HzJPaWIvbtRxdXI8xq9SjURgr8ox6DFfUZfkn1eSq1X7y6I/Ls/wCPnjKc&#10;sNl8bRlvJ7/JfqcOvwW8CqGC+GNLyp/58hR/wpPwL/0K+l/+AQruyWz0FJub0r7b6xV/nf3n4r7O&#10;D6HCj4H+Bl5/4RfTPxsRWhpnww8I6JcefZaBp1vOOjQwKrV1mSOgzUZVic4H51LxFWWkpP7w9lBb&#10;IlVQowoAHtS0CisTUKKKKACiiigAooooAKKKKACiiigAooooAKKKKACkZQwIIyDS0UAfLn7Qn7La&#10;eJ7ifxF4TWOHVz801r91Zx7e9fHOoaVe6LezWuoWr2l7E+1o5U2tX6zZycYrifHXwc8K/ESJTrGm&#10;JPMq7VnHEi/jXy2PyWGKftKL5ZH6vw9x1XyyCwuNXPTWz+0vLzR+Y+fegnHWvrnxX+w1G0ry+H9d&#10;aBP+eV1Hu/UYrhJ/2KPHscn7m806Zf724rXylTJ8ZB/Df0P1yhxlklePM6/L5NNP8jwE80YHpX0p&#10;of7D3ii5k/4mmt2ltD/0xRmavYfBX7IPg3wwEn1FH1m4Qfeuj8g/CtaOR4uq9VZHDjeOcnwsf3dR&#10;1H2in+b0PlP4S/s/698WdUgZYXsdET/XXcv930Svvn4feAtL+Hfhy20nSIo4owm6V1+87f3jW9b2&#10;EGj2qW9nFHDDGu0IvyqoFXEBJ3Hg+lfd4DAQwELKV2/62PwriHibFZ/USqLlgtl+rfclooor1D48&#10;KKKKACiiigAooooAKKKKACiiigAooooAKKKKACjFFFABRRRQAUUUUAFFFFABRRRQAUUUUAFFFFAB&#10;RRRQAUUUUAFFFFABRRRQAUUUUAFGKKKACiiigAooooAMUUUUAFFFFABRRRQAUUUUAFFFFABRRRQA&#10;UHgUU1nVVJLAAepoAbneOPmNKAxPPHtXkPxC/aY8F/DmSa3nv/7R1FelnZHzG/E9FrwXxL+234jv&#10;JXOjaRb2Nt/D575kP9K8qvmeGw/uylr23Prcv4VzbMkp0qTUX1ei/HVn2yx44GaZ5q9+COxr4C/4&#10;bE+I2/8A1tof+2NdHon7bfiy0mQ6roljdwn7xgJVv1NckM9wUnZyse1W4AzqmuZRjL0kv+AfbTZ3&#10;DC9e4NOY7TXiXw5/an8IePbmGymlbStQk+VIbr5VZvY17UHDJuTBz3zXsUa9OvHmpNNHxGNwGKy+&#10;fssVBxl5/p3JqKAeKM10HnhRRRQAUUUUAFFFFABRRRQAUUUUAFFFFABRRRQAUUUZoAKKKKACiig0&#10;AMztGRSGYcZFA5U5/Ws7UNdtNNH751B9q48Vi8Pg4OpiJqKXVsqEJz0gahz25pMk1w2oeOpH/wCP&#10;WPYfR6pf8JtqXpH+VfmmK8S+HcJUdN1ua3ZXPThl1eavY9F2gjJ4pcqK8+j8b3+fnCVt6f40tLv5&#10;Zl8iT3r0Ms4+yHNKns6ddJ+ehlUwFemr8p1HOfajFV4LlJ490b7/AKVYFfoEJxnHmi7pnC09mFFF&#10;FbkhRRRQAUUUUAZr63YpJse4j8xevNNGv2GT/pMded67t/te8Uf3vWqBC5zuOPrX8x5n4tYnAYyt&#10;hVhk1CTV7vofSU8rjOEZ8x6p/b+n/wDPxHR/b9h/z8R/nXlmxPeiVyfkyfzrz14zYh7YVfezT+x4&#10;fzHo+q+K9K0ixmu7q9jht4F3SM3oK+Kfjj+1JqXji4utG8Oyvpuh58trhPlmuT/7KKj/AGi/iY01&#10;1/YVlN5ltEu6UJ/FJXg3mL/H3r9LwnEuYZpg41a1NU+botz9g4U4Pw9CKx2KjzS+ynsvO3cRPk60&#10;SfvOlPorhu27s/YUktEM8v3oj3p/y0p9FFx2Fe4AOGHz/wAH+9XuXwU/ae1f4ayW+meI7h9V0KQq&#10;qbn/AHlt9Cf4a+f9S1T+yrN7h1GwcZ9TXlms+IrjUrubkeUOcNyo/wDr1+l8I8N43NZutTlyU113&#10;v5H454g8SZPlGGWGx1P2k5bRW687/Z/U/YNf2hPhxcwxO/ivTX3rvUNKBirJ/aB+HO3/AJHDTP8A&#10;v+tfitPIS/JJOKh80+rY+tfuS4Rp2X71n8eVOJuWckqX4n7X/wDDQvw77+MNM/7/AK1NZfHLwJql&#10;zHDbeK9Nllb7sa3KgGvxMFw1SRXMiuWQlSOhU421L4Rp20qsa4mX8h+8dtcxXMXmRSCSL1FTKzEk&#10;HtX5Ufsw/tb+IPhX4gtNG1y9m1Dw1M4jaKaTcbfJ+8pr9SNP1SHVtPiurdxJBMiujp/Gpr4nMssq&#10;5ZU5J6p7M+qwWOp46HPTNOiiivJPRCiiigAooooAKKKKACg9KKKAGR9BVOfULazlKzSBD71dCjd0&#10;5rgPH0a/2pbnPLp2r5HinO58PZXUzCEeZxto/NnVhqCxFRQOu/t7T/8An4j/ADo/tuw/5+Iq8s3J&#10;6mjcnqf1r+fP+Iz4v/oEX3s9/wDsiH8x6n/bdj/z8xfn/wDXo/tux/5+IvzryzK+v86Mr6/zo/4j&#10;Pif+gRfew/siH8x2PiLxh8slvaHLdN4rj2nkuD8530mPU0m7HevyXiPi3MOI6znXlaHSK2R6uHw1&#10;PDqyA0UlFfDnULRnpijr2psssVnbzT3EnlwxL5kjv7V10aVStUVKjrKWxLaSuzX0fXp9JfcuZIv7&#10;laVx8b/BOmxIL7xDYWMzfejluFDV+bP7Qn7T2seNtYuNL0K5l0zw9G7IDbNte4UDq5HUegr58uJ3&#10;uWZ3leRjwN7Zav8AR3w18Ps6y7LIPOMR8Wqhu4/M/Is54jw6ryhh4Xa69H6H7Sf8NDfDr/ob9M/8&#10;CFo/4aG+HX/Q4aZ/4ELX4p+Y/ofzo8x/f86/av8AVGl/z9Z8z/rNL/n2fthB8fPAF0/lReLNMd/Q&#10;3AFdhY6nb6lbpNaSRzwP92RJN61+D6lmbAZh+Nev/BH9pfxd8EtYgms7+a60dnzc6XO+6KVfYfwt&#10;XDi+E5U4OVCd32Z14biSFWX76PKu5+x6HJyRg0Vy/wANvH2l/E3wdpev6Q6TWN5EHVeMpxyp9waK&#10;/PpwlTk4SWqPsYyUoqS6nJa7/wAhu8/3qxdU1D7DbNL9mluNo+7B8zVta7/yG7z/AHqzz1Ff5zcS&#10;OKzzFOSuud/mfoND+DE5z/hMpduf7C1T5f8Ap3/+vWZ4t+JH/COeH7zUZNH1FfKXaplhCjcfxo+J&#10;XxW0v4YW2m3GrQzzi9uRDst13NCn/LSVv+majqa+ff2gP2lNNv8Awvr2i2VhcG9stVNpbIuHW+gV&#10;dr3ER7oCGBr6TIeH6mZVqVSOGtTb+Lm6XO7AKnWxlOjUlo2rnyz8UfjbqXhX4gKsejz6lb36Gc29&#10;sD58Z3EZ6V6PoeqHxBpsF3Laz2pkQOYrgYkXPY1ykfirS9R8bWVnFbQ3F1JpwmW+UAnaW4TP69a7&#10;cfu0ISv6ZxSp06dOnCnytLfuf0Hg6NVVqlT23NT2jGy923nux9FFFeWe0FR3L7IHX/bqQUwf6x/9&#10;r5quOjuSzjviRcOlqkQfhRk/XH/168xZ2wc85r0f4mNvCOf41/wrzliFkJA4Ff19wNTjHI6Nlvd/&#10;ifwL4r1Zy4lqpy0Sj+QhOevNFGc0V9+fjolLRRQAdGJ6YNfsR+x3q0+t/s6eDbud98y2rRF29Fdh&#10;/Svx4fo31r9eP2ImDfs2eEgf4Y5P/Rhr4PixL6tTf979D7Phv+NU9F+bPeaKKK/Kz9ACiiigAooo&#10;oAKKKKACiiigBo71wHj7/kMW/wD1y/8AZq78d64Dx9/yGLf/AK5f+zV+VeJv/JM4j5fmj1ct/wB5&#10;icyetJSnrSV/CJ9mFFFFABRRRQAUUUtAAvFeT/tV+IZvDvwR1y5gZ45bhorQtH23kg/yr1g4HNeJ&#10;ftmnd8BtSbbtAvLYkYz/ABGv07w4w0MRxZl1OqrxdSLt6bHlZrP2eBrSXSL/ACPzjkBG4ZPymm0j&#10;nMuaWv8AYRKysfy03dhRRRTEA46cUHnrRSHpQB+k3/BNHxBdXvww8Q6bJl4LG/XyFJ/vpuP8qKzf&#10;+CXzbfBPjMdMX8P/AKLNFfhOeLlzGql3/RH7Blkr4Ok/JH0Rrv8AyGbz/eFZx5BrR13/AJDN5/vC&#10;s49K/wAyeJv+R1iv8bP1TD/wY+hw+tfD1de8ZXeq6lcJcWB0p9Mgs2X7vmH96/4jAr5r8YfAeD4f&#10;/Bb4e2l44uNb0H7XZteHrKJXLkmvs3cN2O9ed/HHQJNd+Hd6kab3icyflX1fDPEeKo4mlhJO1NuP&#10;3JOK++7uexk8aVLMqNaXSR8GeCfh1b+ErNlRzdzNM0iTyfeC9lz6AV1h/utRErwx+S/8PyUZy2K/&#10;omrVlWm5yd2f0TSpxpJQp/Ch1FFFc50hTR1/4BTqY/yb2/26aJZwvxM/1EH+6K86k/1hr0T4nqX5&#10;Hck/yrztxtkz2r+w+Cf+RFQ9H+Z/n/4q/wDJT17/AN38goowSM44pK+8PyMWkPSjNBPFADx/q0+t&#10;frj+w7/ybl4X+j/+jDX5Hr/q0+tfrr+xHGH/AGavCauM5jk/9GNXwnFn+6w/xH2nDf8AFl6I96oo&#10;or8qPvwooooAKKKKACiiigAooooAaO9cB4+/5DFv/wBcv/Zq78d64Dx9/wAhi3/65f8As1flXid/&#10;yTOI+X5o9XLf95icyetJSnrRX8In2YlFFFABRRRQAUUUUAH/ACzNeKftnD/iwuq/9fUH/oRr2v8A&#10;iNeI/tnFj8Br8ouQt7bt6cbq/U/C924xy5/9PEeNnMebLq6/uv8AI/N9utLSuMM9JX+wR/Ko+iko&#10;qToFpD0paQ9KAP0R/wCCYX/Ik+Nf+v2D/wBANFS/8Evf+RL8Zf8AX9D/AOizRX4bnj/4Uavr+iP2&#10;DLP9zpeiPoTX/wDkM3nrvqipPSuqv/C17f6lcTJsCM/41CPA+oZ/5Ziv4CzzgnP8VmeIxFHDtxlK&#10;TXmmz9GoYygqcU5HN1DdWwuoWhkXfDIrKyf7Jrqh4K1AdWjFQv4L1FRnKfhXgQ4F4lpyU44V3R1L&#10;H4dO/MfAfxR8GXPgjxVdW0iKUc+dE690LcVyKB5VD7Oa+8Pit8DLnx1oEoRETVIE/wBHb+/7V8O6&#10;xoGo6FqlzY6jE9hdwvtkt5q/oTL6eOjhIPH0XTktHc/eOHM+o5thlBTXtI79/WxUooorqPtQpkg3&#10;wOv956fQDmn5g1c53xxpy6jpitGCJovmCeoBryaW2ZJPLbIf0PFe7yMqpl4/MB71iXXw6Hi7UYbf&#10;SbZ5rydtiQKm7LY4HtX7bwTxfSy+ksvxl1G/uy6ejP528SfD+rnc1meAtzr4k+qXZ9DyREKIQxHH&#10;NRx2zOeelfVS/wDBOn4jXMEU/wBq06Peu4o0v3c1Iv8AwTj+JKDi90z/AL+mv3GOeYBq6qo/kypk&#10;+MU+WULpeZ8mnjt+tNJUnGCv419af8O4PiV1+2aX/wB/ataZ/wAE2fHlxdBb3V9NtLfGTMMuf0qn&#10;nmXrX2pz/wBi43+Q+WfDHhq/8W67YaTpkL3d3dSiOOONckk1+0HwW8DL8Nfhf4c8PHDPYWwSRv8A&#10;aOS36mvPf2f/ANkvwt8Co1vFH9ra6yHffzDp/uj+GvejHwAOBX5xnucRzGap0vgj+J91lOWvARcp&#10;/EySiiivlT6AKKKKACiiigAooooAKKKD0oAYQJB6VwXj1Matbf8AXL/2au8ThfrXK+KNBu9Yvomh&#10;OIkX9a/OuPsBiczyCvhcLDmm7WS9UehgKkaddTm9Dh8e9H410X/CE3/92Omf8ITqXrHX8gf6icR/&#10;9Asj6367h/5znsH0owa6D/hCNT9U/Oj/AIQjUvVPzqv9ROI/+gV/gR9dofzGD2NIvAxVq/0650yX&#10;y7iPatVvXFfI43A4rL6roYyDjKPRnXCcJrmgNopcUV5pYmfkrlfin4Nj+IngTWPD7SKr3cTCNj1W&#10;QYZD+ldUzDJHelUYFexleY1spxlLG0PjpyUl8uhlWpRrwlTlqmrH5FeJvDt34a1q50y+hMF7bu0c&#10;sTDaUI7EGspomK5659D3r9MPi9+zj4b+L6C6lDaZrkfEV7AMl/ZxxkD1r5/1r/gnd8QXuRJpd9p+&#10;owyHIkeUxsR/ukV/qXwP4n5VxZhIvm5KsV70X+j/AK9D8CzjhjE4Oo501zRb0tufJeKMGvqj/h3b&#10;8Vf7unf+BFH/AA7t+Kv93Tv/AAJr9T/tvAf8/UfOf2LjP5H+H+Z8ueU0fJIFPSGWfaEBYsdoA719&#10;Rwf8E5/ihNOomfTYU/ika5zj9K+lPgJ+wboHw51K11rxFdJr+sQfPHEYsQRt/eA71xYriHBUKblC&#10;fM/I7cPkeKrT5ZRcY+p0v7FHwmuPhZ8HLf8AtS3EOp6pJ9tmhfhlBGEU++Mmivo0YiUKox6UV+Q4&#10;jESxVWVae8nc/SqNONCmqcdkSYA7UUUVzGwUYyKKKAIsBc4OfWvLvi/8BPD3xZsWa6hS31VVKx36&#10;J8y/WvUpABkgdTzQw2gkcc5rGpShVjyyV0zsweMr4Gsq2Hm4yXVH50fEf9mzxt8P5XkWz/trTv4b&#10;myTc34p1ryqe1ksm2vHPBJ/EkyMv86/WST5kYN8wyeDzXK+K/h/4a1dS97odhcuN3zSQKTXyuK4e&#10;ptOdGVl2P13LfEavFKnjKKk11Wl/VH5hmRe7JTkTzH2wCSZ/7iR7q/Qw/A/wF5//ACKunf8Afv8A&#10;+vXTeGvh54Z0p4Ws9CsLdvVIFBrzKeQScrSmfQ1fEOhCF4Yd39V/wT4Y+H37P3jTx3Onkac+nWMn&#10;3rq7+X5fp1r7I+EH7PPh34U2qzQRi/1fZ+8vJvvfh6V6hbosIiWNQinsowKkikY55/Svp8FlWHwu&#10;qV5d2fl+d8X4/N4+zb5Kb+yuvq+pZwMYxxRgelAor3D4UKKKKACiiigAooooAKKKKACiiigAoooo&#10;AKKKKACiiigAooooAKKKKAM/UdMh1K2ELgD+7XDap4MvbaT/AEePz469IxkGmbFPavieIOEcr4jX&#10;+2Q97+ZaM7KGLq4f4TyGW2njH7yKSMf7fy0zafSvXJbaK4R0ljWRc9GGRWe+g6cZM/Y4v++a/Csf&#10;4PKlP/ZsVp5r/I92nmt/iieZEAnpVuw0i6vZNsdtIPxr0SPRbBSpFpFkf7NXwiphVUKuOgHFehlX&#10;hFQlU58fiHK3RK1/vM6uatL3InNaH4RjtWMt1+8k/uV1SRhaFGBTj0zX79lOUYPJsOsPgYKMfx+Z&#10;4NWrOtLmm7sWigUV7pgFGKKKACiiigD/2VBLAwQUAAYACAAAACEATnOoIt0AAAAGAQAADwAAAGRy&#10;cy9kb3ducmV2LnhtbEyPQUvDQBCF74L/YZmCN7tJq6GkmZRS1FMRbAXxtk2mSWh2NmS3SfrvHU96&#10;Gt684b1vss1kWzVQ7xvHCPE8AkVcuLLhCuHz+Pq4AuWD4dK0jgnhRh42+f1dZtLSjfxBwyFUSkLY&#10;pwahDqFLtfZFTdb4ueuIxTu73pogsq902ZtRwm2rF1GUaGsalobadLSrqbgcrhbhbTTjdhm/DPvL&#10;eXf7Pj6/f+1jQnyYTds1qEBT+DuGX3xBh1yYTu7KpVctgjwSEBIZYi5XcQLqhPC0kI3OM/0fP/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CNIk1V1BgAA4jAAAA4A&#10;AAAAAAAAAAAAAAAAPAIAAGRycy9lMm9Eb2MueG1sUEsBAi0ACgAAAAAAAAAhAMnPdoQ3UwAAN1MA&#10;ABUAAAAAAAAAAAAAAAAA3QgAAGRycy9tZWRpYS9pbWFnZTEuanBlZ1BLAQItABQABgAIAAAAIQBO&#10;c6gi3QAAAAYBAAAPAAAAAAAAAAAAAAAAAEdcAABkcnMvZG93bnJldi54bWxQSwECLQAUAAYACAAA&#10;ACEAWGCzG7oAAAAiAQAAGQAAAAAAAAAAAAAAAABRXQAAZHJzL19yZWxzL2Uyb0RvYy54bWwucmVs&#10;c1BLBQYAAAAABgAGAH0BAABCXgAAAAA=&#10;" o:allowincell="f">
                <v:shape id="Picture 16" o:spid="_x0000_s1028" type="#_x0000_t75" style="position:absolute;left:2851;top:97;width:3600;height:3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4sawwAAANwAAAAPAAAAZHJzL2Rvd25yZXYueG1sRE89a8Mw&#10;EN0D+Q/iAt0S2R1CcKIYE0holzZ1TOl4WFfL1DoZS7Hdf18VCt3u8T7vkM+2EyMNvnWsIN0kIIhr&#10;p1tuFFS383oHwgdkjZ1jUvBNHvLjcnHATLuJ32gsQyNiCPsMFZgQ+kxKXxuy6DeuJ47cpxsshgiH&#10;RuoBpxhuO/mYJFtpseXYYLCnk6H6q7xbBa99xVN5ezEfrhhP9fP1kt6rd6UeVnOxBxFoDv/iP/eT&#10;jvO3Kfw+Ey+Qxx8AAAD//wMAUEsBAi0AFAAGAAgAAAAhANvh9svuAAAAhQEAABMAAAAAAAAAAAAA&#10;AAAAAAAAAFtDb250ZW50X1R5cGVzXS54bWxQSwECLQAUAAYACAAAACEAWvQsW78AAAAVAQAACwAA&#10;AAAAAAAAAAAAAAAfAQAAX3JlbHMvLnJlbHNQSwECLQAUAAYACAAAACEA3YOLGsMAAADcAAAADwAA&#10;AAAAAAAAAAAAAAAHAgAAZHJzL2Rvd25yZXYueG1sUEsFBgAAAAADAAMAtwAAAPcCAAAAAA==&#10;">
                  <v:imagedata r:id="rId161" o:title=""/>
                </v:shape>
                <v:shape id="Freeform 17" o:spid="_x0000_s1029" style="position:absolute;left:4348;top:464;width:475;height:1;visibility:visible;mso-wrap-style:square;v-text-anchor:top" coordsize="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IwAAAANwAAAAPAAAAZHJzL2Rvd25yZXYueG1sRE/bisIw&#10;EH0X/Icwwr5pqotSu0YRQdgHQbx8wNjMNsVmUpJs7f79RhB8m8O5zmrT20Z05EPtWMF0koEgLp2u&#10;uVJwvezHOYgQkTU2jknBHwXYrIeDFRbaPfhE3TlWIoVwKFCBibEtpAylIYth4lrixP04bzEm6Cup&#10;PT5SuG3kLMsW0mLNqcFgSztD5f38axXUhznejN9znh+n99vysyttdlTqY9Rvv0BE6uNb/HJ/6zR/&#10;MYPnM+kCuf4HAAD//wMAUEsBAi0AFAAGAAgAAAAhANvh9svuAAAAhQEAABMAAAAAAAAAAAAAAAAA&#10;AAAAAFtDb250ZW50X1R5cGVzXS54bWxQSwECLQAUAAYACAAAACEAWvQsW78AAAAVAQAACwAAAAAA&#10;AAAAAAAAAAAfAQAAX3JlbHMvLnJlbHNQSwECLQAUAAYACAAAACEA34pfiMAAAADcAAAADwAAAAAA&#10;AAAAAAAAAAAHAgAAZHJzL2Rvd25yZXYueG1sUEsFBgAAAAADAAMAtwAAAPQCAAAAAA==&#10;" path="m,l475,e" filled="f" strokecolor="#ed1c24" strokeweight=".5pt">
                  <v:path arrowok="t" o:connecttype="custom" o:connectlocs="0,0;475,0" o:connectangles="0,0"/>
                </v:shape>
                <v:shape id="Freeform 18" o:spid="_x0000_s1030" style="position:absolute;left:4792;top:418;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khswwAAANwAAAAPAAAAZHJzL2Rvd25yZXYueG1sRE9La8JA&#10;EL4L/Q/LFLzppo1IGl2lDUh7K6a99DZmp0lsdjZk1zz+vVsQvM3H95ztfjSN6KlztWUFT8sIBHFh&#10;dc2lgu+vwyIB4TyyxsYyKZjIwX73MNtiqu3AR+pzX4oQwi5FBZX3bSqlKyoy6Ja2JQ7cr+0M+gC7&#10;UuoOhxBuGvkcRWtpsObQUGFLWUXFX34xCpL3t5fV+efznGSXU5NTPNkCM6Xmj+PrBoSn0d/FN/eH&#10;DvPXMfw/Ey6QuysAAAD//wMAUEsBAi0AFAAGAAgAAAAhANvh9svuAAAAhQEAABMAAAAAAAAAAAAA&#10;AAAAAAAAAFtDb250ZW50X1R5cGVzXS54bWxQSwECLQAUAAYACAAAACEAWvQsW78AAAAVAQAACwAA&#10;AAAAAAAAAAAAAAAfAQAAX3JlbHMvLnJlbHNQSwECLQAUAAYACAAAACEApg5IbMMAAADcAAAADwAA&#10;AAAAAAAAAAAAAAAHAgAAZHJzL2Rvd25yZXYueG1sUEsFBgAAAAADAAMAtwAAAPcCAAAAAA==&#10;" path="m,l31,46,,92,126,46,,xe" fillcolor="#ed1c24" stroked="f">
                  <v:path arrowok="t" o:connecttype="custom" o:connectlocs="0,0;31,46;0,92;126,46;0,0" o:connectangles="0,0,0,0,0"/>
                </v:shape>
                <v:shape id="Freeform 19" o:spid="_x0000_s1031" style="position:absolute;left:4348;top:1465;width:475;height:1;visibility:visible;mso-wrap-style:square;v-text-anchor:top" coordsize="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JnwQAAANwAAAAPAAAAZHJzL2Rvd25yZXYueG1sRE/bisIw&#10;EH1f8B/CCL6tqZeVWo0iC8I+LMiqHzA2Y1NsJiXJ1u7fbwTBtzmc66y3vW1ERz7UjhVMxhkI4tLp&#10;misF59P+PQcRIrLGxjEp+KMA283gbY2Fdnf+oe4YK5FCOBSowMTYFlKG0pDFMHYtceKuzluMCfpK&#10;ao/3FG4bOc2yhbRYc2ow2NKnofJ2/LUK6u8PvBi/5zw/TG6X5awrbXZQajTsdysQkfr4Ej/dXzrN&#10;X8zh8Uy6QG7+AQAA//8DAFBLAQItABQABgAIAAAAIQDb4fbL7gAAAIUBAAATAAAAAAAAAAAAAAAA&#10;AAAAAABbQ29udGVudF9UeXBlc10ueG1sUEsBAi0AFAAGAAgAAAAhAFr0LFu/AAAAFQEAAAsAAAAA&#10;AAAAAAAAAAAAHwEAAF9yZWxzLy5yZWxzUEsBAi0AFAAGAAgAAAAhAD8vYmfBAAAA3AAAAA8AAAAA&#10;AAAAAAAAAAAABwIAAGRycy9kb3ducmV2LnhtbFBLBQYAAAAAAwADALcAAAD1AgAAAAA=&#10;" path="m,l475,e" filled="f" strokecolor="#ed1c24" strokeweight=".5pt">
                  <v:path arrowok="t" o:connecttype="custom" o:connectlocs="0,0;475,0" o:connectangles="0,0"/>
                </v:shape>
                <v:shape id="Freeform 20" o:spid="_x0000_s1032" style="position:absolute;left:4792;top:1419;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3WDwgAAANwAAAAPAAAAZHJzL2Rvd25yZXYueG1sRE9La8JA&#10;EL4L/Q/LFLzpxvogpq5SA6K3YuyltzE7TaLZ2ZBdNf57tyB4m4/vOYtVZ2pxpdZVlhWMhhEI4tzq&#10;igsFP4fNIAbhPLLG2jIpuJOD1fKtt8BE2xvv6Zr5QoQQdgkqKL1vEildXpJBN7QNceD+bGvQB9gW&#10;Urd4C+Gmlh9RNJMGKw4NJTaUlpSfs4tREG/X88np9/sUp5djndH4bnNMleq/d1+fIDx1/iV+unc6&#10;zJ9N4f+ZcIFcPgAAAP//AwBQSwECLQAUAAYACAAAACEA2+H2y+4AAACFAQAAEwAAAAAAAAAAAAAA&#10;AAAAAAAAW0NvbnRlbnRfVHlwZXNdLnhtbFBLAQItABQABgAIAAAAIQBa9CxbvwAAABUBAAALAAAA&#10;AAAAAAAAAAAAAB8BAABfcmVscy8ucmVsc1BLAQItABQABgAIAAAAIQBGq3WDwgAAANwAAAAPAAAA&#10;AAAAAAAAAAAAAAcCAABkcnMvZG93bnJldi54bWxQSwUGAAAAAAMAAwC3AAAA9gIAAAAA&#10;" path="m,l31,46,,92,126,46,,xe" fillcolor="#ed1c24" stroked="f">
                  <v:path arrowok="t" o:connecttype="custom" o:connectlocs="0,0;31,46;0,92;126,46;0,0" o:connectangles="0,0,0,0,0"/>
                </v:shape>
                <v:shape id="Freeform 21" o:spid="_x0000_s1033" style="position:absolute;left:4348;top:2572;width:475;height:1;visibility:visible;mso-wrap-style:square;v-text-anchor:top" coordsize="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VmLwQAAANwAAAAPAAAAZHJzL2Rvd25yZXYueG1sRE/dasIw&#10;FL4X9g7hCN7Z1MlKVxtlDAQvBJnbAxybs6bYnJQk1u7tF2Gwu/Px/Z56N9lejORD51jBKstBEDdO&#10;d9wq+PrcL0sQISJr7B2Tgh8KsNs+zWqstLvzB43n2IoUwqFCBSbGoZIyNIYshswNxIn7dt5iTNC3&#10;Unu8p3Dby+c8L6TFjlODwYHeDTXX880q6I4veDF+z2V5Wl0vr+uxsflJqcV8etuAiDTFf/Gf+6DT&#10;/KKAxzPpArn9BQAA//8DAFBLAQItABQABgAIAAAAIQDb4fbL7gAAAIUBAAATAAAAAAAAAAAAAAAA&#10;AAAAAABbQ29udGVudF9UeXBlc10ueG1sUEsBAi0AFAAGAAgAAAAhAFr0LFu/AAAAFQEAAAsAAAAA&#10;AAAAAAAAAAAAHwEAAF9yZWxzLy5yZWxzUEsBAi0AFAAGAAgAAAAhAKCxWYvBAAAA3AAAAA8AAAAA&#10;AAAAAAAAAAAABwIAAGRycy9kb3ducmV2LnhtbFBLBQYAAAAAAwADALcAAAD1AgAAAAA=&#10;" path="m,l475,e" filled="f" strokecolor="#ed1c24" strokeweight=".5pt">
                  <v:path arrowok="t" o:connecttype="custom" o:connectlocs="0,0;475,0" o:connectangles="0,0"/>
                </v:shape>
                <v:shape id="Freeform 22" o:spid="_x0000_s1034" style="position:absolute;left:4792;top:2526;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5vwgAAANwAAAAPAAAAZHJzL2Rvd25yZXYueG1sRE9Na8JA&#10;EL0L/Q/LFLzpxioaU1epAdFbMfbS25idJtHsbMiuGv+9WxC8zeN9zmLVmVpcqXWVZQWjYQSCOLe6&#10;4kLBz2EziEE4j6yxtkwK7uRgtXzrLTDR9sZ7uma+ECGEXYIKSu+bREqXl2TQDW1DHLg/2xr0AbaF&#10;1C3eQrip5UcUTaXBikNDiQ2lJeXn7GIUxNv1fHL6/T7F6eVYZzS+2xxTpfrv3dcnCE+df4mf7p0O&#10;86cz+H8mXCCXDwAAAP//AwBQSwECLQAUAAYACAAAACEA2+H2y+4AAACFAQAAEwAAAAAAAAAAAAAA&#10;AAAAAAAAW0NvbnRlbnRfVHlwZXNdLnhtbFBLAQItABQABgAIAAAAIQBa9CxbvwAAABUBAAALAAAA&#10;AAAAAAAAAAAAAB8BAABfcmVscy8ucmVsc1BLAQItABQABgAIAAAAIQDZNU5vwgAAANwAAAAPAAAA&#10;AAAAAAAAAAAAAAcCAABkcnMvZG93bnJldi54bWxQSwUGAAAAAAMAAwC3AAAA9gIAAAAA&#10;" path="m,l31,46,,92,126,46,,xe" fillcolor="#ed1c24" stroked="f">
                  <v:path arrowok="t" o:connecttype="custom" o:connectlocs="0,0;31,46;0,92;126,46;0,0" o:connectangles="0,0,0,0,0"/>
                </v:shape>
                <v:shape id="Freeform 23" o:spid="_x0000_s1035" style="position:absolute;left:4348;top:3619;width:475;height:1;visibility:visible;mso-wrap-style:square;v-text-anchor:top" coordsize="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hixAAAANwAAAAPAAAAZHJzL2Rvd25yZXYueG1sRI9BawIx&#10;EIXvgv8hjOBNs7ZUtqtRSkHooSDV/oBxM24WN5MlSdf133cOhd5meG/e+2a7H32nBoqpDWxgtSxA&#10;EdfBttwY+D4fFiWolJEtdoHJwIMS7HfTyRYrG+78RcMpN0pCOFVowOXcV1qn2pHHtAw9sWjXED1m&#10;WWOjbcS7hPtOPxXFWntsWRoc9vTuqL6dfryB9vMFLy4euCyPq9vl9XmofXE0Zj4b3zagMo353/x3&#10;/WEFfy208oxMoHe/AAAA//8DAFBLAQItABQABgAIAAAAIQDb4fbL7gAAAIUBAAATAAAAAAAAAAAA&#10;AAAAAAAAAABbQ29udGVudF9UeXBlc10ueG1sUEsBAi0AFAAGAAgAAAAhAFr0LFu/AAAAFQEAAAsA&#10;AAAAAAAAAAAAAAAAHwEAAF9yZWxzLy5yZWxzUEsBAi0AFAAGAAgAAAAhAL5iaGLEAAAA3AAAAA8A&#10;AAAAAAAAAAAAAAAABwIAAGRycy9kb3ducmV2LnhtbFBLBQYAAAAAAwADALcAAAD4AgAAAAA=&#10;" path="m,l475,e" filled="f" strokecolor="#ed1c24" strokeweight=".5pt">
                  <v:path arrowok="t" o:connecttype="custom" o:connectlocs="0,0;475,0" o:connectangles="0,0"/>
                </v:shape>
                <v:shape id="Freeform 24" o:spid="_x0000_s1036" style="position:absolute;left:4792;top:3573;width:127;height:93;visibility:visible;mso-wrap-style:square;v-text-anchor:top" coordsize="1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n+GwgAAANwAAAAPAAAAZHJzL2Rvd25yZXYueG1sRE9La8JA&#10;EL4L/Q/LFHrTTa1IjK7SBqS9FdNeeptmxyQ2Oxuym9e/dwuCt/n4nrM7jKYWPbWusqzgeRGBIM6t&#10;rrhQ8P11nMcgnEfWWFsmBRM5OOwfZjtMtB34RH3mCxFC2CWooPS+SaR0eUkG3cI2xIE729agD7At&#10;pG5xCOGmlssoWkuDFYeGEhtKS8r/ss4oiN/fNqvLz+clTrvfOqOXyeaYKvX0OL5uQXga/V18c3/o&#10;MH+9gf9nwgVyfwUAAP//AwBQSwECLQAUAAYACAAAACEA2+H2y+4AAACFAQAAEwAAAAAAAAAAAAAA&#10;AAAAAAAAW0NvbnRlbnRfVHlwZXNdLnhtbFBLAQItABQABgAIAAAAIQBa9CxbvwAAABUBAAALAAAA&#10;AAAAAAAAAAAAAB8BAABfcmVscy8ucmVsc1BLAQItABQABgAIAAAAIQDH5n+GwgAAANwAAAAPAAAA&#10;AAAAAAAAAAAAAAcCAABkcnMvZG93bnJldi54bWxQSwUGAAAAAAMAAwC3AAAA9gIAAAAA&#10;" path="m,l31,46,,92,126,46,,xe" fillcolor="#ed1c24" stroked="f">
                  <v:path arrowok="t" o:connecttype="custom" o:connectlocs="0,0;31,46;0,92;126,46;0,0" o:connectangles="0,0,0,0,0"/>
                </v:shape>
                <v:shapetype id="_x0000_t202" coordsize="21600,21600" o:spt="202" path="m,l,21600r21600,l21600,xe">
                  <v:stroke joinstyle="miter"/>
                  <v:path gradientshapeok="t" o:connecttype="rect"/>
                </v:shapetype>
                <v:shape id="Text Box 25" o:spid="_x0000_s1037" type="#_x0000_t202" style="position:absolute;left:4589;top:616;width:109;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4EDF422" w14:textId="77777777" w:rsidR="00F50F78" w:rsidRDefault="00F50F78" w:rsidP="008A67EF">
                        <w:pPr>
                          <w:pStyle w:val="af9"/>
                          <w:kinsoku w:val="0"/>
                          <w:overflowPunct w:val="0"/>
                          <w:spacing w:line="179" w:lineRule="exact"/>
                          <w:rPr>
                            <w:rFonts w:ascii="Arial" w:hAnsi="Arial" w:cs="Arial"/>
                            <w:color w:val="231F20"/>
                            <w:w w:val="99"/>
                            <w:sz w:val="16"/>
                            <w:szCs w:val="16"/>
                          </w:rPr>
                        </w:pPr>
                        <w:r>
                          <w:rPr>
                            <w:rFonts w:ascii="Arial" w:hAnsi="Arial" w:cs="Arial"/>
                            <w:color w:val="231F20"/>
                            <w:w w:val="99"/>
                            <w:sz w:val="16"/>
                            <w:szCs w:val="16"/>
                          </w:rPr>
                          <w:t>1</w:t>
                        </w:r>
                      </w:p>
                    </w:txbxContent>
                  </v:textbox>
                </v:shape>
                <v:shape id="Text Box 26" o:spid="_x0000_s1038" type="#_x0000_t202" style="position:absolute;left:4589;top:1617;width:109;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06299D30" w14:textId="77777777" w:rsidR="00F50F78" w:rsidRDefault="00F50F78" w:rsidP="008A67EF">
                        <w:pPr>
                          <w:pStyle w:val="af9"/>
                          <w:kinsoku w:val="0"/>
                          <w:overflowPunct w:val="0"/>
                          <w:spacing w:line="179" w:lineRule="exact"/>
                          <w:rPr>
                            <w:rFonts w:ascii="Arial" w:hAnsi="Arial" w:cs="Arial"/>
                            <w:color w:val="231F20"/>
                            <w:w w:val="99"/>
                            <w:sz w:val="16"/>
                            <w:szCs w:val="16"/>
                          </w:rPr>
                        </w:pPr>
                        <w:r>
                          <w:rPr>
                            <w:rFonts w:ascii="Arial" w:hAnsi="Arial" w:cs="Arial"/>
                            <w:color w:val="231F20"/>
                            <w:w w:val="99"/>
                            <w:sz w:val="16"/>
                            <w:szCs w:val="16"/>
                          </w:rPr>
                          <w:t>2</w:t>
                        </w:r>
                      </w:p>
                    </w:txbxContent>
                  </v:textbox>
                </v:shape>
                <w10:wrap type="topAndBottom" anchorx="margin"/>
              </v:group>
            </w:pict>
          </mc:Fallback>
        </mc:AlternateContent>
      </w:r>
    </w:p>
    <w:p w14:paraId="17BD1BD5" w14:textId="77777777" w:rsidR="008A67EF" w:rsidRPr="006557DF" w:rsidRDefault="00C22E2F" w:rsidP="008A67EF">
      <w:pPr>
        <w:pStyle w:val="af9"/>
        <w:kinsoku w:val="0"/>
        <w:overflowPunct w:val="0"/>
        <w:spacing w:before="87" w:line="360" w:lineRule="auto"/>
        <w:ind w:left="31" w:right="45" w:firstLine="677"/>
        <w:jc w:val="center"/>
        <w:rPr>
          <w:i/>
          <w:sz w:val="28"/>
          <w:szCs w:val="28"/>
        </w:rPr>
      </w:pPr>
      <w:r>
        <w:rPr>
          <w:i/>
          <w:sz w:val="28"/>
          <w:szCs w:val="28"/>
        </w:rPr>
        <w:t>Рисунок 9.16</w:t>
      </w:r>
      <w:r w:rsidR="008A67EF" w:rsidRPr="006557DF">
        <w:rPr>
          <w:i/>
          <w:sz w:val="28"/>
          <w:szCs w:val="28"/>
        </w:rPr>
        <w:t xml:space="preserve"> –</w:t>
      </w:r>
      <w:r w:rsidR="008A67EF" w:rsidRPr="006557DF">
        <w:rPr>
          <w:sz w:val="28"/>
          <w:szCs w:val="28"/>
        </w:rPr>
        <w:t xml:space="preserve">  </w:t>
      </w:r>
      <w:r w:rsidR="008A67EF" w:rsidRPr="006557DF">
        <w:rPr>
          <w:i/>
          <w:sz w:val="28"/>
          <w:szCs w:val="28"/>
        </w:rPr>
        <w:t>Зліва – фігури; праворуч - підсумкові фігури після застосування інструменту Shaper</w:t>
      </w:r>
    </w:p>
    <w:p w14:paraId="4CE16FA7" w14:textId="77777777" w:rsidR="0092144B" w:rsidRDefault="0092144B" w:rsidP="0092144B">
      <w:pPr>
        <w:pStyle w:val="af9"/>
        <w:kinsoku w:val="0"/>
        <w:overflowPunct w:val="0"/>
        <w:spacing w:before="87" w:line="360" w:lineRule="auto"/>
        <w:ind w:right="45"/>
        <w:jc w:val="both"/>
        <w:rPr>
          <w:i/>
          <w:sz w:val="28"/>
          <w:szCs w:val="28"/>
        </w:rPr>
      </w:pPr>
    </w:p>
    <w:p w14:paraId="7F853920" w14:textId="77777777" w:rsidR="008A67EF" w:rsidRPr="006557DF" w:rsidRDefault="008A67EF" w:rsidP="008A67EF">
      <w:pPr>
        <w:pStyle w:val="af9"/>
        <w:kinsoku w:val="0"/>
        <w:overflowPunct w:val="0"/>
        <w:spacing w:before="87" w:line="360" w:lineRule="auto"/>
        <w:ind w:left="31" w:right="45" w:firstLine="677"/>
        <w:jc w:val="center"/>
        <w:rPr>
          <w:noProof/>
          <w:sz w:val="28"/>
          <w:szCs w:val="28"/>
        </w:rPr>
      </w:pPr>
      <w:r w:rsidRPr="006557DF">
        <w:rPr>
          <w:noProof/>
          <w:sz w:val="28"/>
          <w:szCs w:val="28"/>
        </w:rPr>
        <w:drawing>
          <wp:inline distT="0" distB="0" distL="0" distR="0" wp14:anchorId="3E8C0268" wp14:editId="1C453636">
            <wp:extent cx="3768113" cy="1041400"/>
            <wp:effectExtent l="0" t="0" r="381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3978" cy="1043021"/>
                    </a:xfrm>
                    <a:prstGeom prst="rect">
                      <a:avLst/>
                    </a:prstGeom>
                    <a:noFill/>
                    <a:ln>
                      <a:noFill/>
                    </a:ln>
                  </pic:spPr>
                </pic:pic>
              </a:graphicData>
            </a:graphic>
          </wp:inline>
        </w:drawing>
      </w:r>
    </w:p>
    <w:p w14:paraId="34ED6A33" w14:textId="77777777" w:rsidR="008A67EF" w:rsidRDefault="00DC50C4" w:rsidP="00C510CE">
      <w:pPr>
        <w:pStyle w:val="af9"/>
        <w:kinsoku w:val="0"/>
        <w:overflowPunct w:val="0"/>
        <w:spacing w:before="87" w:line="360" w:lineRule="auto"/>
        <w:ind w:left="31" w:right="45" w:firstLine="677"/>
        <w:jc w:val="center"/>
        <w:rPr>
          <w:bCs/>
          <w:i/>
          <w:color w:val="231F20"/>
          <w:w w:val="90"/>
          <w:sz w:val="28"/>
          <w:szCs w:val="28"/>
        </w:rPr>
      </w:pPr>
      <w:r>
        <w:rPr>
          <w:i/>
          <w:sz w:val="28"/>
          <w:szCs w:val="28"/>
        </w:rPr>
        <w:t xml:space="preserve">Рисунок </w:t>
      </w:r>
      <w:r w:rsidR="008A67EF" w:rsidRPr="006557DF">
        <w:rPr>
          <w:i/>
          <w:sz w:val="28"/>
          <w:szCs w:val="28"/>
        </w:rPr>
        <w:t>9</w:t>
      </w:r>
      <w:r>
        <w:rPr>
          <w:i/>
          <w:sz w:val="28"/>
          <w:szCs w:val="28"/>
        </w:rPr>
        <w:t>.17</w:t>
      </w:r>
      <w:r w:rsidR="008A67EF" w:rsidRPr="006557DF">
        <w:rPr>
          <w:i/>
          <w:sz w:val="28"/>
          <w:szCs w:val="28"/>
        </w:rPr>
        <w:t xml:space="preserve"> –</w:t>
      </w:r>
      <w:r w:rsidR="008A67EF" w:rsidRPr="006557DF">
        <w:rPr>
          <w:sz w:val="28"/>
          <w:szCs w:val="28"/>
        </w:rPr>
        <w:t xml:space="preserve">  </w:t>
      </w:r>
      <w:r w:rsidR="008A67EF" w:rsidRPr="006557DF">
        <w:rPr>
          <w:i/>
          <w:sz w:val="28"/>
          <w:szCs w:val="28"/>
        </w:rPr>
        <w:t xml:space="preserve">Інструмент </w:t>
      </w:r>
      <w:r w:rsidR="008A67EF" w:rsidRPr="006557DF">
        <w:rPr>
          <w:bCs/>
          <w:i/>
          <w:color w:val="231F20"/>
          <w:w w:val="90"/>
          <w:sz w:val="28"/>
          <w:szCs w:val="28"/>
        </w:rPr>
        <w:t>Shape</w:t>
      </w:r>
      <w:r w:rsidR="008A67EF" w:rsidRPr="006557DF">
        <w:rPr>
          <w:bCs/>
          <w:i/>
          <w:color w:val="231F20"/>
          <w:spacing w:val="1"/>
          <w:w w:val="90"/>
          <w:sz w:val="28"/>
          <w:szCs w:val="28"/>
        </w:rPr>
        <w:t xml:space="preserve"> </w:t>
      </w:r>
      <w:r w:rsidR="008A67EF" w:rsidRPr="006557DF">
        <w:rPr>
          <w:bCs/>
          <w:i/>
          <w:color w:val="231F20"/>
          <w:w w:val="90"/>
          <w:sz w:val="28"/>
          <w:szCs w:val="28"/>
        </w:rPr>
        <w:t>Builder</w:t>
      </w:r>
    </w:p>
    <w:p w14:paraId="130FFDD2" w14:textId="77777777" w:rsidR="00BB083C" w:rsidRPr="00C510CE" w:rsidRDefault="00BB083C" w:rsidP="00C510CE">
      <w:pPr>
        <w:pStyle w:val="af9"/>
        <w:kinsoku w:val="0"/>
        <w:overflowPunct w:val="0"/>
        <w:spacing w:before="87" w:line="360" w:lineRule="auto"/>
        <w:ind w:left="31" w:right="45" w:firstLine="677"/>
        <w:jc w:val="center"/>
        <w:rPr>
          <w:bCs/>
          <w:i/>
          <w:color w:val="231F20"/>
          <w:w w:val="90"/>
          <w:sz w:val="28"/>
          <w:szCs w:val="28"/>
        </w:rPr>
      </w:pPr>
    </w:p>
    <w:p w14:paraId="67892C37" w14:textId="77777777" w:rsidR="00E200D0" w:rsidRDefault="008D329B" w:rsidP="00E200D0">
      <w:pPr>
        <w:pStyle w:val="af9"/>
        <w:kinsoku w:val="0"/>
        <w:overflowPunct w:val="0"/>
        <w:spacing w:before="87" w:line="360" w:lineRule="auto"/>
        <w:ind w:left="31" w:right="45" w:firstLine="677"/>
        <w:jc w:val="both"/>
        <w:rPr>
          <w:sz w:val="28"/>
          <w:szCs w:val="28"/>
        </w:rPr>
      </w:pPr>
      <w:r>
        <w:rPr>
          <w:sz w:val="28"/>
          <w:szCs w:val="28"/>
        </w:rPr>
        <w:t>Комбінуючи об'єкти, створимо силует рибки</w:t>
      </w:r>
      <w:r w:rsidR="008A67EF" w:rsidRPr="006557DF">
        <w:rPr>
          <w:sz w:val="28"/>
          <w:szCs w:val="28"/>
        </w:rPr>
        <w:t xml:space="preserve"> за допомогою інструмента </w:t>
      </w:r>
      <w:r w:rsidR="008A67EF" w:rsidRPr="006557DF">
        <w:rPr>
          <w:b/>
          <w:sz w:val="28"/>
          <w:szCs w:val="28"/>
        </w:rPr>
        <w:t xml:space="preserve">Shape </w:t>
      </w:r>
      <w:r w:rsidR="008A67EF" w:rsidRPr="008D329B">
        <w:rPr>
          <w:b/>
          <w:sz w:val="28"/>
          <w:szCs w:val="28"/>
        </w:rPr>
        <w:t>Builder</w:t>
      </w:r>
      <w:r w:rsidR="008A67EF" w:rsidRPr="006557DF">
        <w:rPr>
          <w:sz w:val="28"/>
          <w:szCs w:val="28"/>
        </w:rPr>
        <w:t xml:space="preserve"> (Створення форм).</w:t>
      </w:r>
      <w:r w:rsidR="000C11D3">
        <w:rPr>
          <w:sz w:val="28"/>
          <w:szCs w:val="28"/>
        </w:rPr>
        <w:t xml:space="preserve"> Для цього виконаємо аступні дії:</w:t>
      </w:r>
    </w:p>
    <w:p w14:paraId="14722C66" w14:textId="77777777" w:rsidR="00C837F3" w:rsidRDefault="00E200D0" w:rsidP="00C837F3">
      <w:pPr>
        <w:pStyle w:val="af9"/>
        <w:kinsoku w:val="0"/>
        <w:overflowPunct w:val="0"/>
        <w:spacing w:before="87" w:line="360" w:lineRule="auto"/>
        <w:ind w:left="31" w:right="45" w:firstLine="677"/>
        <w:jc w:val="both"/>
        <w:rPr>
          <w:sz w:val="28"/>
          <w:szCs w:val="28"/>
        </w:rPr>
      </w:pPr>
      <w:r>
        <w:rPr>
          <w:sz w:val="28"/>
          <w:szCs w:val="28"/>
        </w:rPr>
        <w:t>а) у</w:t>
      </w:r>
      <w:r w:rsidR="008A67EF" w:rsidRPr="006557DF">
        <w:rPr>
          <w:sz w:val="28"/>
          <w:szCs w:val="28"/>
        </w:rPr>
        <w:t xml:space="preserve"> новому документі намалюйте коло за допомогою інструмента </w:t>
      </w:r>
      <w:r w:rsidR="008A67EF" w:rsidRPr="006557DF">
        <w:rPr>
          <w:b/>
          <w:sz w:val="28"/>
          <w:szCs w:val="28"/>
        </w:rPr>
        <w:t>Ellipse</w:t>
      </w:r>
      <w:r w:rsidR="008A67EF" w:rsidRPr="006557DF">
        <w:rPr>
          <w:sz w:val="28"/>
          <w:szCs w:val="28"/>
        </w:rPr>
        <w:t xml:space="preserve"> (Еліпс). Інструментом </w:t>
      </w:r>
      <w:r w:rsidR="008A67EF" w:rsidRPr="006557DF">
        <w:rPr>
          <w:b/>
          <w:sz w:val="28"/>
          <w:szCs w:val="28"/>
        </w:rPr>
        <w:t>Polygon</w:t>
      </w:r>
      <w:r w:rsidR="008A67EF" w:rsidRPr="006557DF">
        <w:rPr>
          <w:sz w:val="28"/>
          <w:szCs w:val="28"/>
        </w:rPr>
        <w:t xml:space="preserve"> (Багатокутник), натискаючи клавішу </w:t>
      </w:r>
      <w:r w:rsidR="002F5D8E" w:rsidRPr="002F5D8E">
        <w:rPr>
          <w:color w:val="231F20"/>
          <w:w w:val="105"/>
          <w:sz w:val="28"/>
          <w:szCs w:val="28"/>
        </w:rPr>
        <w:t>&lt;</w:t>
      </w:r>
      <w:r w:rsidR="002F5D8E">
        <w:rPr>
          <w:rFonts w:ascii="Symbol" w:hAnsi="Symbol" w:cs="Symbol"/>
          <w:color w:val="231F20"/>
          <w:w w:val="105"/>
        </w:rPr>
        <w:t></w:t>
      </w:r>
      <w:r w:rsidR="008A67EF" w:rsidRPr="006557DF">
        <w:rPr>
          <w:sz w:val="28"/>
          <w:szCs w:val="28"/>
        </w:rPr>
        <w:t>&gt; к</w:t>
      </w:r>
      <w:r>
        <w:rPr>
          <w:sz w:val="28"/>
          <w:szCs w:val="28"/>
        </w:rPr>
        <w:t>ілька разів, створіть трикутник;</w:t>
      </w:r>
    </w:p>
    <w:p w14:paraId="7B1E068A" w14:textId="77777777" w:rsidR="00631608" w:rsidRDefault="00C837F3" w:rsidP="00631608">
      <w:pPr>
        <w:pStyle w:val="af9"/>
        <w:kinsoku w:val="0"/>
        <w:overflowPunct w:val="0"/>
        <w:spacing w:before="87" w:line="360" w:lineRule="auto"/>
        <w:ind w:left="31" w:right="45" w:firstLine="677"/>
        <w:jc w:val="both"/>
        <w:rPr>
          <w:sz w:val="28"/>
          <w:szCs w:val="28"/>
        </w:rPr>
      </w:pPr>
      <w:r>
        <w:rPr>
          <w:sz w:val="28"/>
          <w:szCs w:val="28"/>
        </w:rPr>
        <w:t>б)  п</w:t>
      </w:r>
      <w:r w:rsidR="008A67EF" w:rsidRPr="006557DF">
        <w:rPr>
          <w:sz w:val="28"/>
          <w:szCs w:val="28"/>
        </w:rPr>
        <w:t>оверніть трикутник так, щоб він формою нагадував риб'ячий хвіст. Розташуйте трикутник з ліво</w:t>
      </w:r>
      <w:r w:rsidR="00631608">
        <w:rPr>
          <w:sz w:val="28"/>
          <w:szCs w:val="28"/>
        </w:rPr>
        <w:t xml:space="preserve">го боку еліпса так </w:t>
      </w:r>
      <w:r w:rsidR="008A67EF" w:rsidRPr="006557DF">
        <w:rPr>
          <w:sz w:val="28"/>
          <w:szCs w:val="28"/>
        </w:rPr>
        <w:t>що</w:t>
      </w:r>
      <w:r w:rsidR="00631608">
        <w:rPr>
          <w:sz w:val="28"/>
          <w:szCs w:val="28"/>
        </w:rPr>
        <w:t>б фігури перекривалися (Рисунок 9.18</w:t>
      </w:r>
      <w:r w:rsidR="008A67EF" w:rsidRPr="006557DF">
        <w:rPr>
          <w:sz w:val="28"/>
          <w:szCs w:val="28"/>
        </w:rPr>
        <w:t>)</w:t>
      </w:r>
      <w:r w:rsidR="00631608">
        <w:rPr>
          <w:sz w:val="28"/>
          <w:szCs w:val="28"/>
        </w:rPr>
        <w:t>;</w:t>
      </w:r>
    </w:p>
    <w:p w14:paraId="49EDD2E5" w14:textId="77777777" w:rsidR="008A67EF" w:rsidRPr="006557DF" w:rsidRDefault="00631608" w:rsidP="00631608">
      <w:pPr>
        <w:pStyle w:val="af9"/>
        <w:kinsoku w:val="0"/>
        <w:overflowPunct w:val="0"/>
        <w:spacing w:before="87" w:line="360" w:lineRule="auto"/>
        <w:ind w:left="31" w:right="45" w:firstLine="677"/>
        <w:jc w:val="both"/>
        <w:rPr>
          <w:sz w:val="28"/>
          <w:szCs w:val="28"/>
        </w:rPr>
      </w:pPr>
      <w:r>
        <w:rPr>
          <w:sz w:val="28"/>
          <w:szCs w:val="28"/>
        </w:rPr>
        <w:t>в) а</w:t>
      </w:r>
      <w:r w:rsidR="008A67EF" w:rsidRPr="006557DF">
        <w:rPr>
          <w:sz w:val="28"/>
          <w:szCs w:val="28"/>
        </w:rPr>
        <w:t xml:space="preserve">ктивуйте інструмент </w:t>
      </w:r>
      <w:r w:rsidR="008A67EF" w:rsidRPr="006557DF">
        <w:rPr>
          <w:b/>
          <w:sz w:val="28"/>
          <w:szCs w:val="28"/>
        </w:rPr>
        <w:t xml:space="preserve">Shape Builder </w:t>
      </w:r>
      <w:r w:rsidR="008A67EF" w:rsidRPr="006557DF">
        <w:rPr>
          <w:sz w:val="28"/>
          <w:szCs w:val="28"/>
        </w:rPr>
        <w:t>(Створення форм). Натиснутою мишею перетягніть з однієї фігури в іншу. Трикутник та еліпс об'єдн</w:t>
      </w:r>
      <w:r>
        <w:rPr>
          <w:sz w:val="28"/>
          <w:szCs w:val="28"/>
        </w:rPr>
        <w:t>аються в одну форму (Рисунок 9.18</w:t>
      </w:r>
      <w:r w:rsidR="00543CC5">
        <w:rPr>
          <w:sz w:val="28"/>
          <w:szCs w:val="28"/>
        </w:rPr>
        <w:t>);</w:t>
      </w:r>
    </w:p>
    <w:p w14:paraId="43C07149"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263D74B5" wp14:editId="1EB31B59">
            <wp:extent cx="4068294" cy="1162685"/>
            <wp:effectExtent l="0" t="0" r="889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81731" cy="1166525"/>
                    </a:xfrm>
                    <a:prstGeom prst="rect">
                      <a:avLst/>
                    </a:prstGeom>
                    <a:noFill/>
                    <a:ln>
                      <a:noFill/>
                    </a:ln>
                  </pic:spPr>
                </pic:pic>
              </a:graphicData>
            </a:graphic>
          </wp:inline>
        </w:drawing>
      </w:r>
    </w:p>
    <w:p w14:paraId="48C6CC0B" w14:textId="77777777" w:rsidR="008A67EF" w:rsidRPr="006557DF" w:rsidRDefault="00631608" w:rsidP="008A67EF">
      <w:pPr>
        <w:pStyle w:val="af9"/>
        <w:kinsoku w:val="0"/>
        <w:overflowPunct w:val="0"/>
        <w:spacing w:before="87" w:line="360" w:lineRule="auto"/>
        <w:ind w:left="31" w:right="45" w:firstLine="677"/>
        <w:jc w:val="center"/>
        <w:rPr>
          <w:i/>
          <w:sz w:val="28"/>
          <w:szCs w:val="28"/>
        </w:rPr>
      </w:pPr>
      <w:r>
        <w:rPr>
          <w:i/>
          <w:sz w:val="28"/>
          <w:szCs w:val="28"/>
        </w:rPr>
        <w:t>Рисунок 9.18</w:t>
      </w:r>
      <w:r w:rsidR="008A67EF" w:rsidRPr="006557DF">
        <w:rPr>
          <w:i/>
          <w:sz w:val="28"/>
          <w:szCs w:val="28"/>
        </w:rPr>
        <w:t xml:space="preserve"> –</w:t>
      </w:r>
      <w:r w:rsidR="008A67EF" w:rsidRPr="006557DF">
        <w:rPr>
          <w:sz w:val="28"/>
          <w:szCs w:val="28"/>
        </w:rPr>
        <w:t xml:space="preserve">  </w:t>
      </w:r>
      <w:r w:rsidR="008A67EF" w:rsidRPr="006557DF">
        <w:rPr>
          <w:i/>
          <w:sz w:val="28"/>
          <w:szCs w:val="28"/>
        </w:rPr>
        <w:t>Перетворення області перетину на окремий об'єкт</w:t>
      </w:r>
    </w:p>
    <w:p w14:paraId="0D8EA9A0"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350E1A9E" w14:textId="77777777" w:rsidR="008A67EF" w:rsidRPr="006557DF" w:rsidRDefault="00543CC5" w:rsidP="00543CC5">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г</w:t>
      </w:r>
      <w:r w:rsidR="008A67EF" w:rsidRPr="006557DF">
        <w:rPr>
          <w:bCs/>
          <w:color w:val="231F20"/>
          <w:w w:val="90"/>
          <w:sz w:val="28"/>
          <w:szCs w:val="28"/>
        </w:rPr>
        <w:t xml:space="preserve">) </w:t>
      </w:r>
      <w:r>
        <w:rPr>
          <w:bCs/>
          <w:color w:val="231F20"/>
          <w:w w:val="90"/>
          <w:sz w:val="28"/>
          <w:szCs w:val="28"/>
        </w:rPr>
        <w:t>с</w:t>
      </w:r>
      <w:r w:rsidR="008A67EF" w:rsidRPr="006557DF">
        <w:rPr>
          <w:bCs/>
          <w:color w:val="231F20"/>
          <w:w w:val="90"/>
          <w:sz w:val="28"/>
          <w:szCs w:val="28"/>
        </w:rPr>
        <w:t xml:space="preserve">творіть форму, </w:t>
      </w:r>
      <w:r>
        <w:rPr>
          <w:bCs/>
          <w:color w:val="231F20"/>
          <w:w w:val="90"/>
          <w:sz w:val="28"/>
          <w:szCs w:val="28"/>
        </w:rPr>
        <w:t>яка буде вирахована із заготовленої форми</w:t>
      </w:r>
      <w:r w:rsidR="008A67EF" w:rsidRPr="006557DF">
        <w:rPr>
          <w:bCs/>
          <w:color w:val="231F20"/>
          <w:w w:val="90"/>
          <w:sz w:val="28"/>
          <w:szCs w:val="28"/>
        </w:rPr>
        <w:t xml:space="preserve"> р</w:t>
      </w:r>
      <w:r>
        <w:rPr>
          <w:bCs/>
          <w:color w:val="231F20"/>
          <w:w w:val="90"/>
          <w:sz w:val="28"/>
          <w:szCs w:val="28"/>
        </w:rPr>
        <w:t>иби, щоб вийшов рот (Рисунок 9.19);</w:t>
      </w:r>
    </w:p>
    <w:p w14:paraId="792001C7" w14:textId="77777777" w:rsidR="008A67EF" w:rsidRPr="006557DF" w:rsidRDefault="00543CC5" w:rsidP="00543CC5">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д) в</w:t>
      </w:r>
      <w:r w:rsidR="008A67EF" w:rsidRPr="006557DF">
        <w:rPr>
          <w:bCs/>
          <w:color w:val="231F20"/>
          <w:w w:val="90"/>
          <w:sz w:val="28"/>
          <w:szCs w:val="28"/>
        </w:rPr>
        <w:t xml:space="preserve">иділіть обидві фігури. Виберіть інструмент </w:t>
      </w:r>
      <w:r w:rsidR="008A67EF" w:rsidRPr="006557DF">
        <w:rPr>
          <w:b/>
          <w:bCs/>
          <w:color w:val="231F20"/>
          <w:w w:val="90"/>
          <w:sz w:val="28"/>
          <w:szCs w:val="28"/>
        </w:rPr>
        <w:t>Shape Builder</w:t>
      </w:r>
      <w:r w:rsidR="008A67EF" w:rsidRPr="006557DF">
        <w:rPr>
          <w:bCs/>
          <w:color w:val="231F20"/>
          <w:w w:val="90"/>
          <w:sz w:val="28"/>
          <w:szCs w:val="28"/>
        </w:rPr>
        <w:t xml:space="preserve"> (Створення форм), натисніть &lt;Alt&gt;. Курсор тепер показує знак</w:t>
      </w:r>
      <w:r>
        <w:rPr>
          <w:bCs/>
          <w:color w:val="231F20"/>
          <w:w w:val="90"/>
          <w:sz w:val="28"/>
          <w:szCs w:val="28"/>
        </w:rPr>
        <w:t xml:space="preserve"> мінус у правому нижньому кутку;</w:t>
      </w:r>
    </w:p>
    <w:p w14:paraId="5BF11C16" w14:textId="77777777" w:rsidR="008A67EF" w:rsidRPr="006557DF" w:rsidRDefault="00543CC5" w:rsidP="00543CC5">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t>е) н</w:t>
      </w:r>
      <w:r w:rsidR="008A67EF" w:rsidRPr="006557DF">
        <w:rPr>
          <w:bCs/>
          <w:color w:val="231F20"/>
          <w:w w:val="90"/>
          <w:sz w:val="28"/>
          <w:szCs w:val="28"/>
        </w:rPr>
        <w:t>атисніть та перетягніть курсор з правого внутрішнього к</w:t>
      </w:r>
      <w:r>
        <w:rPr>
          <w:bCs/>
          <w:color w:val="231F20"/>
          <w:w w:val="90"/>
          <w:sz w:val="28"/>
          <w:szCs w:val="28"/>
        </w:rPr>
        <w:t>ута еліпса в лівий край. Коли</w:t>
      </w:r>
      <w:r w:rsidR="008A67EF" w:rsidRPr="006557DF">
        <w:rPr>
          <w:bCs/>
          <w:color w:val="231F20"/>
          <w:w w:val="90"/>
          <w:sz w:val="28"/>
          <w:szCs w:val="28"/>
        </w:rPr>
        <w:t xml:space="preserve"> відпустит</w:t>
      </w:r>
      <w:r>
        <w:rPr>
          <w:bCs/>
          <w:color w:val="231F20"/>
          <w:w w:val="90"/>
          <w:sz w:val="28"/>
          <w:szCs w:val="28"/>
        </w:rPr>
        <w:t>и</w:t>
      </w:r>
      <w:r w:rsidR="008A67EF" w:rsidRPr="006557DF">
        <w:rPr>
          <w:bCs/>
          <w:color w:val="231F20"/>
          <w:w w:val="90"/>
          <w:sz w:val="28"/>
          <w:szCs w:val="28"/>
        </w:rPr>
        <w:t xml:space="preserve"> кнопку миші, форма еліпса буде вирахована з комбінованої ф</w:t>
      </w:r>
      <w:r>
        <w:rPr>
          <w:bCs/>
          <w:color w:val="231F20"/>
          <w:w w:val="90"/>
          <w:sz w:val="28"/>
          <w:szCs w:val="28"/>
        </w:rPr>
        <w:t>орми, утворюючи рот (Рисунок 9.19);</w:t>
      </w:r>
    </w:p>
    <w:p w14:paraId="4BCF6E4E" w14:textId="77777777" w:rsidR="008A67EF" w:rsidRPr="006557DF" w:rsidRDefault="008A67EF" w:rsidP="008A67EF">
      <w:pPr>
        <w:pStyle w:val="af9"/>
        <w:kinsoku w:val="0"/>
        <w:overflowPunct w:val="0"/>
        <w:spacing w:before="87" w:line="360" w:lineRule="auto"/>
        <w:ind w:left="31" w:right="45"/>
        <w:jc w:val="center"/>
        <w:rPr>
          <w:bCs/>
          <w:color w:val="231F20"/>
          <w:w w:val="90"/>
          <w:sz w:val="28"/>
          <w:szCs w:val="28"/>
        </w:rPr>
      </w:pPr>
      <w:r w:rsidRPr="006557DF">
        <w:rPr>
          <w:noProof/>
          <w:sz w:val="28"/>
          <w:szCs w:val="28"/>
        </w:rPr>
        <w:drawing>
          <wp:inline distT="0" distB="0" distL="0" distR="0" wp14:anchorId="582CE5C5" wp14:editId="4D77987F">
            <wp:extent cx="4027092" cy="67437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77706" cy="682846"/>
                    </a:xfrm>
                    <a:prstGeom prst="rect">
                      <a:avLst/>
                    </a:prstGeom>
                    <a:noFill/>
                    <a:ln>
                      <a:noFill/>
                    </a:ln>
                  </pic:spPr>
                </pic:pic>
              </a:graphicData>
            </a:graphic>
          </wp:inline>
        </w:drawing>
      </w:r>
    </w:p>
    <w:p w14:paraId="6FC778E8" w14:textId="77777777" w:rsidR="008A67EF" w:rsidRDefault="00543CC5" w:rsidP="008A67EF">
      <w:pPr>
        <w:pStyle w:val="af9"/>
        <w:kinsoku w:val="0"/>
        <w:overflowPunct w:val="0"/>
        <w:spacing w:before="87" w:line="360" w:lineRule="auto"/>
        <w:ind w:left="31" w:right="45" w:firstLine="677"/>
        <w:jc w:val="center"/>
        <w:rPr>
          <w:i/>
          <w:sz w:val="28"/>
          <w:szCs w:val="28"/>
        </w:rPr>
      </w:pPr>
      <w:r>
        <w:rPr>
          <w:i/>
          <w:sz w:val="28"/>
          <w:szCs w:val="28"/>
        </w:rPr>
        <w:t>Рисунок 9.19</w:t>
      </w:r>
      <w:r w:rsidR="008A67EF" w:rsidRPr="006557DF">
        <w:rPr>
          <w:i/>
          <w:sz w:val="28"/>
          <w:szCs w:val="28"/>
        </w:rPr>
        <w:t xml:space="preserve"> –</w:t>
      </w:r>
      <w:r w:rsidR="008A67EF" w:rsidRPr="006557DF">
        <w:rPr>
          <w:sz w:val="28"/>
          <w:szCs w:val="28"/>
        </w:rPr>
        <w:t xml:space="preserve">  </w:t>
      </w:r>
      <w:r w:rsidR="008A67EF" w:rsidRPr="006557DF">
        <w:rPr>
          <w:i/>
          <w:sz w:val="28"/>
          <w:szCs w:val="28"/>
        </w:rPr>
        <w:t xml:space="preserve">Видалення </w:t>
      </w:r>
      <w:r>
        <w:rPr>
          <w:i/>
          <w:sz w:val="28"/>
          <w:szCs w:val="28"/>
        </w:rPr>
        <w:t>накладеної</w:t>
      </w:r>
      <w:r w:rsidR="008A67EF" w:rsidRPr="006557DF">
        <w:rPr>
          <w:i/>
          <w:sz w:val="28"/>
          <w:szCs w:val="28"/>
        </w:rPr>
        <w:t xml:space="preserve"> області за допомогою клавіші &lt;Alt&gt;</w:t>
      </w:r>
    </w:p>
    <w:p w14:paraId="52763C90" w14:textId="77777777" w:rsidR="00543CC5" w:rsidRPr="006557DF" w:rsidRDefault="00543CC5" w:rsidP="008A67EF">
      <w:pPr>
        <w:pStyle w:val="af9"/>
        <w:kinsoku w:val="0"/>
        <w:overflowPunct w:val="0"/>
        <w:spacing w:before="87" w:line="360" w:lineRule="auto"/>
        <w:ind w:left="31" w:right="45" w:firstLine="677"/>
        <w:jc w:val="center"/>
        <w:rPr>
          <w:i/>
          <w:sz w:val="28"/>
          <w:szCs w:val="28"/>
        </w:rPr>
      </w:pPr>
    </w:p>
    <w:p w14:paraId="1CFE49E4" w14:textId="77777777" w:rsidR="00C564FC" w:rsidRDefault="00C564FC" w:rsidP="00C564FC">
      <w:pPr>
        <w:pStyle w:val="af9"/>
        <w:kinsoku w:val="0"/>
        <w:overflowPunct w:val="0"/>
        <w:spacing w:before="87" w:line="360" w:lineRule="auto"/>
        <w:ind w:left="31" w:right="45" w:firstLine="677"/>
        <w:jc w:val="both"/>
        <w:rPr>
          <w:sz w:val="28"/>
          <w:szCs w:val="28"/>
        </w:rPr>
      </w:pPr>
      <w:r>
        <w:rPr>
          <w:sz w:val="28"/>
          <w:szCs w:val="28"/>
        </w:rPr>
        <w:t>є</w:t>
      </w:r>
      <w:r w:rsidR="008A67EF" w:rsidRPr="006557DF">
        <w:rPr>
          <w:sz w:val="28"/>
          <w:szCs w:val="28"/>
        </w:rPr>
        <w:t xml:space="preserve">) </w:t>
      </w:r>
      <w:r>
        <w:rPr>
          <w:sz w:val="28"/>
          <w:szCs w:val="28"/>
        </w:rPr>
        <w:t>д</w:t>
      </w:r>
      <w:r w:rsidR="008A67EF" w:rsidRPr="006557DF">
        <w:rPr>
          <w:sz w:val="28"/>
          <w:szCs w:val="28"/>
        </w:rPr>
        <w:t xml:space="preserve">одамо форму (поверх риби), щоб створити плавець. Інструментом </w:t>
      </w:r>
      <w:r w:rsidR="008A67EF" w:rsidRPr="006557DF">
        <w:rPr>
          <w:b/>
          <w:sz w:val="28"/>
          <w:szCs w:val="28"/>
        </w:rPr>
        <w:t xml:space="preserve">Ellipse </w:t>
      </w:r>
      <w:r w:rsidR="008A67EF" w:rsidRPr="006557DF">
        <w:rPr>
          <w:sz w:val="28"/>
          <w:szCs w:val="28"/>
        </w:rPr>
        <w:t>(Еліпс) створіть овальну форму, яка перетинає верхню частину</w:t>
      </w:r>
      <w:r>
        <w:rPr>
          <w:sz w:val="28"/>
          <w:szCs w:val="28"/>
        </w:rPr>
        <w:t xml:space="preserve"> комбінованої форми (Рисунок 9.20);</w:t>
      </w:r>
    </w:p>
    <w:p w14:paraId="626560AE" w14:textId="77777777" w:rsidR="008A67EF" w:rsidRPr="006557DF" w:rsidRDefault="00C564FC" w:rsidP="00C564FC">
      <w:pPr>
        <w:pStyle w:val="af9"/>
        <w:kinsoku w:val="0"/>
        <w:overflowPunct w:val="0"/>
        <w:spacing w:before="87" w:line="360" w:lineRule="auto"/>
        <w:ind w:left="31" w:right="45" w:firstLine="677"/>
        <w:jc w:val="both"/>
        <w:rPr>
          <w:sz w:val="28"/>
          <w:szCs w:val="28"/>
        </w:rPr>
      </w:pPr>
      <w:r>
        <w:rPr>
          <w:sz w:val="28"/>
          <w:szCs w:val="28"/>
        </w:rPr>
        <w:t>ж) в</w:t>
      </w:r>
      <w:r w:rsidR="008A67EF" w:rsidRPr="006557DF">
        <w:rPr>
          <w:sz w:val="28"/>
          <w:szCs w:val="28"/>
        </w:rPr>
        <w:t xml:space="preserve">иділивши обидві фігури, інструментом </w:t>
      </w:r>
      <w:r w:rsidR="008A67EF" w:rsidRPr="006557DF">
        <w:rPr>
          <w:b/>
          <w:sz w:val="28"/>
          <w:szCs w:val="28"/>
        </w:rPr>
        <w:t>Shape Builder</w:t>
      </w:r>
      <w:r w:rsidR="008A67EF" w:rsidRPr="006557DF">
        <w:rPr>
          <w:sz w:val="28"/>
          <w:szCs w:val="28"/>
        </w:rPr>
        <w:t xml:space="preserve"> (Створення форм) перетягніть їх із області, де еліпс та форма тіла риби сходяться у форму риби. Пересічена область додасться</w:t>
      </w:r>
      <w:r>
        <w:rPr>
          <w:sz w:val="28"/>
          <w:szCs w:val="28"/>
        </w:rPr>
        <w:t xml:space="preserve"> до форми тіла риби (Рисунок 9.20</w:t>
      </w:r>
      <w:r w:rsidR="008A67EF" w:rsidRPr="006557DF">
        <w:rPr>
          <w:sz w:val="28"/>
          <w:szCs w:val="28"/>
        </w:rPr>
        <w:t>).</w:t>
      </w:r>
    </w:p>
    <w:p w14:paraId="663ADD88" w14:textId="77777777" w:rsidR="008A67EF" w:rsidRPr="006557DF" w:rsidRDefault="008A67EF" w:rsidP="008A67EF">
      <w:pPr>
        <w:pStyle w:val="af9"/>
        <w:kinsoku w:val="0"/>
        <w:overflowPunct w:val="0"/>
        <w:spacing w:before="87" w:line="360" w:lineRule="auto"/>
        <w:ind w:left="31" w:right="45"/>
        <w:jc w:val="center"/>
        <w:rPr>
          <w:sz w:val="28"/>
          <w:szCs w:val="28"/>
        </w:rPr>
      </w:pPr>
      <w:r w:rsidRPr="006557DF">
        <w:rPr>
          <w:noProof/>
          <w:sz w:val="28"/>
          <w:szCs w:val="28"/>
        </w:rPr>
        <w:drawing>
          <wp:inline distT="0" distB="0" distL="0" distR="0" wp14:anchorId="0022297D" wp14:editId="399E62B9">
            <wp:extent cx="4018672" cy="838200"/>
            <wp:effectExtent l="0" t="0" r="127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55838" cy="845952"/>
                    </a:xfrm>
                    <a:prstGeom prst="rect">
                      <a:avLst/>
                    </a:prstGeom>
                    <a:noFill/>
                    <a:ln>
                      <a:noFill/>
                    </a:ln>
                  </pic:spPr>
                </pic:pic>
              </a:graphicData>
            </a:graphic>
          </wp:inline>
        </w:drawing>
      </w:r>
    </w:p>
    <w:p w14:paraId="7B51A0F1" w14:textId="77777777" w:rsidR="008A67EF" w:rsidRPr="006557DF" w:rsidRDefault="00C564FC" w:rsidP="00BB083C">
      <w:pPr>
        <w:pStyle w:val="af9"/>
        <w:kinsoku w:val="0"/>
        <w:overflowPunct w:val="0"/>
        <w:spacing w:before="87" w:line="360" w:lineRule="auto"/>
        <w:ind w:left="31" w:right="45" w:firstLine="677"/>
        <w:jc w:val="center"/>
        <w:rPr>
          <w:i/>
          <w:sz w:val="28"/>
          <w:szCs w:val="28"/>
        </w:rPr>
      </w:pPr>
      <w:r>
        <w:rPr>
          <w:i/>
          <w:sz w:val="28"/>
          <w:szCs w:val="28"/>
        </w:rPr>
        <w:t>Рисунок 9.20</w:t>
      </w:r>
      <w:r w:rsidR="008A67EF" w:rsidRPr="006557DF">
        <w:rPr>
          <w:i/>
          <w:sz w:val="28"/>
          <w:szCs w:val="28"/>
        </w:rPr>
        <w:t xml:space="preserve"> –</w:t>
      </w:r>
      <w:r w:rsidR="008A67EF" w:rsidRPr="006557DF">
        <w:rPr>
          <w:sz w:val="28"/>
          <w:szCs w:val="28"/>
        </w:rPr>
        <w:t xml:space="preserve">  </w:t>
      </w:r>
      <w:r w:rsidR="008A67EF" w:rsidRPr="006557DF">
        <w:rPr>
          <w:i/>
          <w:sz w:val="28"/>
          <w:szCs w:val="28"/>
        </w:rPr>
        <w:t>Створення форми проведенням курсору через суміжні області</w:t>
      </w:r>
    </w:p>
    <w:p w14:paraId="05982508" w14:textId="77777777" w:rsidR="002832AB" w:rsidRDefault="008A67EF" w:rsidP="00BB083C">
      <w:pPr>
        <w:pStyle w:val="af9"/>
        <w:kinsoku w:val="0"/>
        <w:overflowPunct w:val="0"/>
        <w:spacing w:before="87" w:line="360" w:lineRule="auto"/>
        <w:ind w:left="31" w:right="45" w:firstLine="677"/>
        <w:jc w:val="both"/>
        <w:rPr>
          <w:sz w:val="28"/>
          <w:szCs w:val="28"/>
        </w:rPr>
      </w:pPr>
      <w:r w:rsidRPr="006557DF">
        <w:rPr>
          <w:sz w:val="28"/>
          <w:szCs w:val="28"/>
        </w:rPr>
        <w:lastRenderedPageBreak/>
        <w:t xml:space="preserve">Особливість інструменту </w:t>
      </w:r>
      <w:r w:rsidRPr="006557DF">
        <w:rPr>
          <w:b/>
          <w:sz w:val="28"/>
          <w:szCs w:val="28"/>
        </w:rPr>
        <w:t xml:space="preserve">Shape Builder </w:t>
      </w:r>
      <w:r w:rsidRPr="006557DF">
        <w:rPr>
          <w:sz w:val="28"/>
          <w:szCs w:val="28"/>
        </w:rPr>
        <w:t xml:space="preserve">(Створення форм) полягає в тому, що за один крок швидко поєднуються тільки ті області, через які вдалося провести інструмент. Для створення складних форм </w:t>
      </w:r>
      <w:r w:rsidR="00C564FC">
        <w:rPr>
          <w:sz w:val="28"/>
          <w:szCs w:val="28"/>
        </w:rPr>
        <w:t>необхідно виконати</w:t>
      </w:r>
      <w:r w:rsidRPr="006557DF">
        <w:rPr>
          <w:sz w:val="28"/>
          <w:szCs w:val="28"/>
        </w:rPr>
        <w:t xml:space="preserve"> багато таких дій.</w:t>
      </w:r>
    </w:p>
    <w:p w14:paraId="38D1518A" w14:textId="77777777" w:rsidR="00BB083C" w:rsidRDefault="00BB083C" w:rsidP="00BB083C">
      <w:pPr>
        <w:pStyle w:val="af9"/>
        <w:kinsoku w:val="0"/>
        <w:overflowPunct w:val="0"/>
        <w:spacing w:before="87" w:line="360" w:lineRule="auto"/>
        <w:ind w:left="31" w:right="45" w:firstLine="677"/>
        <w:jc w:val="both"/>
        <w:rPr>
          <w:sz w:val="28"/>
          <w:szCs w:val="28"/>
        </w:rPr>
      </w:pPr>
    </w:p>
    <w:p w14:paraId="5131E65C" w14:textId="77777777" w:rsidR="00BB083C" w:rsidRPr="006557DF" w:rsidRDefault="00BB083C" w:rsidP="00BB083C">
      <w:pPr>
        <w:pStyle w:val="af9"/>
        <w:kinsoku w:val="0"/>
        <w:overflowPunct w:val="0"/>
        <w:spacing w:before="87" w:line="360" w:lineRule="auto"/>
        <w:ind w:left="31" w:right="45" w:firstLine="677"/>
        <w:jc w:val="both"/>
        <w:rPr>
          <w:sz w:val="28"/>
          <w:szCs w:val="28"/>
        </w:rPr>
      </w:pPr>
    </w:p>
    <w:p w14:paraId="025F3F5A" w14:textId="77777777" w:rsidR="008A67EF" w:rsidRPr="006557DF" w:rsidRDefault="008A67EF" w:rsidP="00862537">
      <w:pPr>
        <w:spacing w:line="360" w:lineRule="auto"/>
        <w:ind w:firstLine="709"/>
        <w:jc w:val="both"/>
        <w:rPr>
          <w:b/>
          <w:sz w:val="28"/>
          <w:szCs w:val="28"/>
        </w:rPr>
      </w:pPr>
      <w:r w:rsidRPr="006557DF">
        <w:rPr>
          <w:b/>
          <w:sz w:val="28"/>
          <w:szCs w:val="28"/>
        </w:rPr>
        <w:t>Лекція 10.  Робота з кривими Безьє.</w:t>
      </w:r>
    </w:p>
    <w:p w14:paraId="1B0E10B3" w14:textId="77777777" w:rsidR="008A67EF" w:rsidRPr="006557DF" w:rsidRDefault="008A67EF" w:rsidP="00D272DE">
      <w:pPr>
        <w:spacing w:line="360" w:lineRule="auto"/>
        <w:ind w:firstLine="709"/>
        <w:jc w:val="both"/>
        <w:rPr>
          <w:i/>
          <w:sz w:val="28"/>
          <w:szCs w:val="28"/>
        </w:rPr>
      </w:pPr>
      <w:r w:rsidRPr="006557DF">
        <w:rPr>
          <w:i/>
          <w:sz w:val="28"/>
          <w:szCs w:val="28"/>
        </w:rPr>
        <w:t>План.</w:t>
      </w:r>
    </w:p>
    <w:p w14:paraId="05A374EE" w14:textId="77777777" w:rsidR="008A67EF" w:rsidRPr="006557DF" w:rsidRDefault="008A67EF" w:rsidP="00D272DE">
      <w:pPr>
        <w:pStyle w:val="ae"/>
        <w:widowControl/>
        <w:numPr>
          <w:ilvl w:val="0"/>
          <w:numId w:val="20"/>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Прямолінійний контур.</w:t>
      </w:r>
    </w:p>
    <w:p w14:paraId="6AC98708" w14:textId="77777777" w:rsidR="008A67EF" w:rsidRPr="006557DF" w:rsidRDefault="008A67EF" w:rsidP="00D272DE">
      <w:pPr>
        <w:pStyle w:val="af9"/>
        <w:numPr>
          <w:ilvl w:val="0"/>
          <w:numId w:val="20"/>
        </w:numPr>
        <w:kinsoku w:val="0"/>
        <w:overflowPunct w:val="0"/>
        <w:spacing w:before="87" w:line="360" w:lineRule="auto"/>
        <w:ind w:left="0" w:right="45" w:firstLine="709"/>
        <w:jc w:val="both"/>
        <w:rPr>
          <w:i/>
          <w:sz w:val="28"/>
          <w:szCs w:val="28"/>
        </w:rPr>
      </w:pPr>
      <w:r w:rsidRPr="006557DF">
        <w:rPr>
          <w:rFonts w:eastAsiaTheme="minorHAnsi"/>
          <w:i/>
          <w:sz w:val="28"/>
          <w:szCs w:val="28"/>
        </w:rPr>
        <w:t>Створення криволінійних сегментів пером.</w:t>
      </w:r>
    </w:p>
    <w:p w14:paraId="504E1D11" w14:textId="77777777" w:rsidR="008A67EF" w:rsidRPr="006557DF" w:rsidRDefault="008A67EF" w:rsidP="00D272DE">
      <w:pPr>
        <w:pStyle w:val="af9"/>
        <w:numPr>
          <w:ilvl w:val="0"/>
          <w:numId w:val="20"/>
        </w:numPr>
        <w:kinsoku w:val="0"/>
        <w:overflowPunct w:val="0"/>
        <w:spacing w:before="87" w:line="360" w:lineRule="auto"/>
        <w:ind w:left="0" w:right="45" w:firstLine="709"/>
        <w:jc w:val="both"/>
        <w:rPr>
          <w:i/>
          <w:sz w:val="28"/>
          <w:szCs w:val="28"/>
        </w:rPr>
      </w:pPr>
      <w:r w:rsidRPr="006557DF">
        <w:rPr>
          <w:i/>
          <w:sz w:val="28"/>
          <w:szCs w:val="28"/>
        </w:rPr>
        <w:t>Редагування контурів.</w:t>
      </w:r>
    </w:p>
    <w:p w14:paraId="5FBDE306" w14:textId="77777777" w:rsidR="008A67EF" w:rsidRPr="006557DF" w:rsidRDefault="008A67EF" w:rsidP="00D272DE">
      <w:pPr>
        <w:pStyle w:val="af9"/>
        <w:numPr>
          <w:ilvl w:val="0"/>
          <w:numId w:val="20"/>
        </w:numPr>
        <w:kinsoku w:val="0"/>
        <w:overflowPunct w:val="0"/>
        <w:spacing w:before="87" w:line="360" w:lineRule="auto"/>
        <w:ind w:left="0" w:right="45" w:firstLine="709"/>
        <w:jc w:val="both"/>
        <w:rPr>
          <w:i/>
          <w:sz w:val="28"/>
          <w:szCs w:val="28"/>
        </w:rPr>
      </w:pPr>
      <w:r w:rsidRPr="006557DF">
        <w:rPr>
          <w:i/>
          <w:sz w:val="28"/>
          <w:szCs w:val="28"/>
        </w:rPr>
        <w:t>Операції редагування опорних точок.</w:t>
      </w:r>
    </w:p>
    <w:p w14:paraId="12BB52D2" w14:textId="77777777" w:rsidR="008A67EF" w:rsidRPr="006557DF" w:rsidRDefault="008A67EF" w:rsidP="00862537">
      <w:pPr>
        <w:pStyle w:val="af9"/>
        <w:kinsoku w:val="0"/>
        <w:overflowPunct w:val="0"/>
        <w:spacing w:before="87" w:line="360" w:lineRule="auto"/>
        <w:ind w:right="45" w:firstLine="720"/>
        <w:jc w:val="both"/>
        <w:rPr>
          <w:i/>
          <w:sz w:val="28"/>
          <w:szCs w:val="28"/>
        </w:rPr>
      </w:pPr>
    </w:p>
    <w:p w14:paraId="3764FC82" w14:textId="77777777" w:rsidR="008A67EF" w:rsidRPr="006557DF" w:rsidRDefault="00C13E75" w:rsidP="00137EDD">
      <w:pPr>
        <w:pStyle w:val="af9"/>
        <w:numPr>
          <w:ilvl w:val="0"/>
          <w:numId w:val="21"/>
        </w:numPr>
        <w:kinsoku w:val="0"/>
        <w:overflowPunct w:val="0"/>
        <w:spacing w:before="87" w:line="360" w:lineRule="auto"/>
        <w:ind w:left="0" w:right="45" w:firstLine="709"/>
        <w:jc w:val="both"/>
        <w:rPr>
          <w:sz w:val="28"/>
          <w:szCs w:val="28"/>
        </w:rPr>
      </w:pPr>
      <w:r>
        <w:rPr>
          <w:sz w:val="28"/>
          <w:szCs w:val="28"/>
        </w:rPr>
        <w:t>Розглянемо</w:t>
      </w:r>
      <w:r w:rsidR="008A67EF" w:rsidRPr="006557DF">
        <w:rPr>
          <w:sz w:val="28"/>
          <w:szCs w:val="28"/>
        </w:rPr>
        <w:t xml:space="preserve"> оптимальний та швидкий спосіб побудови за допомогою інструментів групи </w:t>
      </w:r>
      <w:r w:rsidR="008A67EF" w:rsidRPr="006557DF">
        <w:rPr>
          <w:b/>
          <w:sz w:val="28"/>
          <w:szCs w:val="28"/>
        </w:rPr>
        <w:t>Pen</w:t>
      </w:r>
      <w:r w:rsidR="008A67EF" w:rsidRPr="006557DF">
        <w:rPr>
          <w:sz w:val="28"/>
          <w:szCs w:val="28"/>
        </w:rPr>
        <w:t xml:space="preserve"> (Перо) векторного контуру будь-якого ступеня складності. Інструменти цієї групи використовуються у всіх програмах Adobe, де є векторна графіка. Володіння інструментом </w:t>
      </w:r>
      <w:r w:rsidR="008A67EF" w:rsidRPr="006557DF">
        <w:rPr>
          <w:b/>
          <w:sz w:val="28"/>
          <w:szCs w:val="28"/>
        </w:rPr>
        <w:t>Pen</w:t>
      </w:r>
      <w:r w:rsidR="008A67EF" w:rsidRPr="006557DF">
        <w:rPr>
          <w:sz w:val="28"/>
          <w:szCs w:val="28"/>
        </w:rPr>
        <w:t xml:space="preserve"> (Перо) </w:t>
      </w:r>
      <w:r w:rsidR="00FB45D3">
        <w:rPr>
          <w:sz w:val="28"/>
          <w:szCs w:val="28"/>
        </w:rPr>
        <w:t>пришвидшує роботу в створенні макетів</w:t>
      </w:r>
      <w:r w:rsidR="008A67EF" w:rsidRPr="006557DF">
        <w:rPr>
          <w:sz w:val="28"/>
          <w:szCs w:val="28"/>
        </w:rPr>
        <w:t>, дозволяє використовувати можливості векторної графіки у вирішенні професійних завдань дизайнера.</w:t>
      </w:r>
    </w:p>
    <w:p w14:paraId="3837E63D" w14:textId="77777777" w:rsidR="008A67EF" w:rsidRPr="00DF7747" w:rsidRDefault="00DF7747" w:rsidP="00DF7747">
      <w:pPr>
        <w:pStyle w:val="af9"/>
        <w:kinsoku w:val="0"/>
        <w:overflowPunct w:val="0"/>
        <w:spacing w:before="87" w:line="360" w:lineRule="auto"/>
        <w:ind w:right="45" w:firstLine="709"/>
        <w:jc w:val="both"/>
        <w:rPr>
          <w:sz w:val="28"/>
          <w:szCs w:val="28"/>
        </w:rPr>
      </w:pPr>
      <w:r>
        <w:rPr>
          <w:sz w:val="28"/>
          <w:szCs w:val="28"/>
        </w:rPr>
        <w:t xml:space="preserve">Векторними контурами </w:t>
      </w:r>
      <w:r w:rsidR="008A67EF" w:rsidRPr="006557DF">
        <w:rPr>
          <w:sz w:val="28"/>
          <w:szCs w:val="28"/>
        </w:rPr>
        <w:t xml:space="preserve"> можна</w:t>
      </w:r>
      <w:r>
        <w:rPr>
          <w:sz w:val="28"/>
          <w:szCs w:val="28"/>
        </w:rPr>
        <w:t xml:space="preserve"> намалювати </w:t>
      </w:r>
      <w:r w:rsidRPr="006557DF">
        <w:rPr>
          <w:sz w:val="28"/>
          <w:szCs w:val="28"/>
        </w:rPr>
        <w:t>як</w:t>
      </w:r>
      <w:r>
        <w:rPr>
          <w:sz w:val="28"/>
          <w:szCs w:val="28"/>
        </w:rPr>
        <w:t>у</w:t>
      </w:r>
      <w:r w:rsidRPr="006557DF">
        <w:rPr>
          <w:sz w:val="28"/>
          <w:szCs w:val="28"/>
        </w:rPr>
        <w:t xml:space="preserve"> завгодно складну форму</w:t>
      </w:r>
      <w:r>
        <w:rPr>
          <w:sz w:val="28"/>
          <w:szCs w:val="28"/>
        </w:rPr>
        <w:t>,</w:t>
      </w:r>
      <w:r w:rsidR="008A67EF" w:rsidRPr="006557DF">
        <w:rPr>
          <w:sz w:val="28"/>
          <w:szCs w:val="28"/>
        </w:rPr>
        <w:t xml:space="preserve"> масштабувати </w:t>
      </w:r>
      <w:r>
        <w:rPr>
          <w:sz w:val="28"/>
          <w:szCs w:val="28"/>
        </w:rPr>
        <w:t xml:space="preserve">об’єкт </w:t>
      </w:r>
      <w:r w:rsidR="008A67EF" w:rsidRPr="006557DF">
        <w:rPr>
          <w:sz w:val="28"/>
          <w:szCs w:val="28"/>
        </w:rPr>
        <w:t>без пошкодження якості</w:t>
      </w:r>
      <w:r>
        <w:rPr>
          <w:sz w:val="28"/>
          <w:szCs w:val="28"/>
        </w:rPr>
        <w:t xml:space="preserve"> зображення, легко налаштовувати. Завдяки своій математичній природі </w:t>
      </w:r>
      <w:r w:rsidRPr="006557DF">
        <w:rPr>
          <w:sz w:val="28"/>
          <w:szCs w:val="28"/>
        </w:rPr>
        <w:t>займають мало місця в пам'яті комп'ютера</w:t>
      </w:r>
      <w:r>
        <w:rPr>
          <w:sz w:val="28"/>
          <w:szCs w:val="28"/>
        </w:rPr>
        <w:t>.</w:t>
      </w:r>
    </w:p>
    <w:p w14:paraId="538871EC" w14:textId="77777777" w:rsidR="008A67EF" w:rsidRPr="006557DF" w:rsidRDefault="008A67EF" w:rsidP="008A67EF">
      <w:pPr>
        <w:pStyle w:val="af9"/>
        <w:kinsoku w:val="0"/>
        <w:overflowPunct w:val="0"/>
        <w:spacing w:before="87" w:line="360" w:lineRule="auto"/>
        <w:ind w:right="45" w:firstLine="709"/>
        <w:jc w:val="both"/>
        <w:rPr>
          <w:sz w:val="28"/>
          <w:szCs w:val="28"/>
        </w:rPr>
      </w:pPr>
      <w:r w:rsidRPr="006557DF">
        <w:rPr>
          <w:sz w:val="28"/>
          <w:szCs w:val="28"/>
        </w:rPr>
        <w:t>У програмі</w:t>
      </w:r>
      <w:r w:rsidR="00DF7747">
        <w:rPr>
          <w:sz w:val="28"/>
          <w:szCs w:val="28"/>
        </w:rPr>
        <w:t xml:space="preserve"> Adobe Illustrator</w:t>
      </w:r>
      <w:r w:rsidRPr="006557DF">
        <w:rPr>
          <w:sz w:val="28"/>
          <w:szCs w:val="28"/>
        </w:rPr>
        <w:t xml:space="preserve"> можлив</w:t>
      </w:r>
      <w:r w:rsidR="00DF7747">
        <w:rPr>
          <w:sz w:val="28"/>
          <w:szCs w:val="28"/>
        </w:rPr>
        <w:t>а</w:t>
      </w:r>
      <w:r w:rsidRPr="006557DF">
        <w:rPr>
          <w:sz w:val="28"/>
          <w:szCs w:val="28"/>
        </w:rPr>
        <w:t xml:space="preserve"> побудова прямолінійних та криволінійних об'єктів багатьма способами.</w:t>
      </w:r>
    </w:p>
    <w:p w14:paraId="34875AAE" w14:textId="77777777" w:rsidR="008A67EF" w:rsidRDefault="00DF7747" w:rsidP="008A67EF">
      <w:pPr>
        <w:pStyle w:val="af9"/>
        <w:kinsoku w:val="0"/>
        <w:overflowPunct w:val="0"/>
        <w:spacing w:before="87" w:line="360" w:lineRule="auto"/>
        <w:ind w:right="45" w:firstLine="709"/>
        <w:jc w:val="both"/>
        <w:rPr>
          <w:sz w:val="28"/>
          <w:szCs w:val="28"/>
        </w:rPr>
      </w:pPr>
      <w:r w:rsidRPr="00DF7747">
        <w:rPr>
          <w:sz w:val="28"/>
          <w:szCs w:val="28"/>
        </w:rPr>
        <w:t>О</w:t>
      </w:r>
      <w:r w:rsidR="008A67EF" w:rsidRPr="006557DF">
        <w:rPr>
          <w:sz w:val="28"/>
          <w:szCs w:val="28"/>
        </w:rPr>
        <w:t>птимальний та швидкий спосіб побудови</w:t>
      </w:r>
      <w:r w:rsidRPr="00DF7747">
        <w:rPr>
          <w:sz w:val="28"/>
          <w:szCs w:val="28"/>
        </w:rPr>
        <w:t xml:space="preserve"> виконуэться </w:t>
      </w:r>
      <w:r w:rsidR="008A67EF" w:rsidRPr="006557DF">
        <w:rPr>
          <w:sz w:val="28"/>
          <w:szCs w:val="28"/>
        </w:rPr>
        <w:t xml:space="preserve">за допомогою інструментів групи </w:t>
      </w:r>
      <w:r w:rsidR="008A67EF" w:rsidRPr="00DF7747">
        <w:rPr>
          <w:b/>
          <w:sz w:val="28"/>
          <w:szCs w:val="28"/>
        </w:rPr>
        <w:t xml:space="preserve">Pen </w:t>
      </w:r>
      <w:r w:rsidR="008A67EF" w:rsidRPr="006557DF">
        <w:rPr>
          <w:sz w:val="28"/>
          <w:szCs w:val="28"/>
        </w:rPr>
        <w:t xml:space="preserve">(Перо) та основного інструменту для зміни форми контуру </w:t>
      </w:r>
      <w:r w:rsidR="008A67EF" w:rsidRPr="006557DF">
        <w:rPr>
          <w:b/>
          <w:sz w:val="28"/>
          <w:szCs w:val="28"/>
        </w:rPr>
        <w:t xml:space="preserve">Direct Selection </w:t>
      </w:r>
      <w:r w:rsidR="008A67EF" w:rsidRPr="006557DF">
        <w:rPr>
          <w:noProof/>
          <w:sz w:val="28"/>
          <w:szCs w:val="28"/>
        </w:rPr>
        <w:drawing>
          <wp:inline distT="0" distB="0" distL="0" distR="0" wp14:anchorId="0C3E2389" wp14:editId="46E5F5D7">
            <wp:extent cx="280611" cy="211832"/>
            <wp:effectExtent l="0" t="0" r="571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292011" cy="220438"/>
                    </a:xfrm>
                    <a:prstGeom prst="rect">
                      <a:avLst/>
                    </a:prstGeom>
                    <a:ln>
                      <a:noFill/>
                    </a:ln>
                    <a:extLst>
                      <a:ext uri="{53640926-AAD7-44D8-BBD7-CCE9431645EC}">
                        <a14:shadowObscured xmlns:a14="http://schemas.microsoft.com/office/drawing/2010/main"/>
                      </a:ext>
                    </a:extLst>
                  </pic:spPr>
                </pic:pic>
              </a:graphicData>
            </a:graphic>
          </wp:inline>
        </w:drawing>
      </w:r>
      <w:r w:rsidR="00864E67">
        <w:rPr>
          <w:sz w:val="28"/>
          <w:szCs w:val="28"/>
        </w:rPr>
        <w:t xml:space="preserve"> (Порожня стрілка) (Рисунок 10.</w:t>
      </w:r>
      <w:r w:rsidR="00864E67" w:rsidRPr="00864E67">
        <w:rPr>
          <w:sz w:val="28"/>
          <w:szCs w:val="28"/>
        </w:rPr>
        <w:t>1</w:t>
      </w:r>
      <w:r w:rsidR="008A67EF" w:rsidRPr="006557DF">
        <w:rPr>
          <w:sz w:val="28"/>
          <w:szCs w:val="28"/>
        </w:rPr>
        <w:t>).</w:t>
      </w:r>
    </w:p>
    <w:p w14:paraId="47AE86EC" w14:textId="77777777" w:rsidR="00BC6487" w:rsidRPr="006557DF" w:rsidRDefault="00BC6487" w:rsidP="00BC6487">
      <w:pPr>
        <w:pStyle w:val="af9"/>
        <w:kinsoku w:val="0"/>
        <w:overflowPunct w:val="0"/>
        <w:spacing w:before="87" w:line="360" w:lineRule="auto"/>
        <w:ind w:left="31" w:right="45" w:firstLine="677"/>
        <w:jc w:val="both"/>
        <w:rPr>
          <w:sz w:val="28"/>
          <w:szCs w:val="28"/>
        </w:rPr>
      </w:pPr>
      <w:r w:rsidRPr="006557DF">
        <w:rPr>
          <w:sz w:val="28"/>
          <w:szCs w:val="28"/>
        </w:rPr>
        <w:t xml:space="preserve">Інструмент </w:t>
      </w:r>
      <w:r w:rsidRPr="006557DF">
        <w:rPr>
          <w:b/>
          <w:sz w:val="28"/>
          <w:szCs w:val="28"/>
        </w:rPr>
        <w:t>Pen</w:t>
      </w:r>
      <w:r w:rsidRPr="006557DF">
        <w:rPr>
          <w:sz w:val="28"/>
          <w:szCs w:val="28"/>
        </w:rPr>
        <w:t xml:space="preserve"> </w:t>
      </w:r>
      <w:r w:rsidRPr="006557DF">
        <w:rPr>
          <w:noProof/>
          <w:sz w:val="28"/>
          <w:szCs w:val="28"/>
        </w:rPr>
        <w:drawing>
          <wp:inline distT="0" distB="0" distL="0" distR="0" wp14:anchorId="7F152659" wp14:editId="696D1E17">
            <wp:extent cx="291247" cy="245110"/>
            <wp:effectExtent l="0" t="0" r="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302558" cy="254629"/>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(Перо) служить для створення контурів прямих та кривих ліній із високим ступенем точності.</w:t>
      </w:r>
    </w:p>
    <w:p w14:paraId="0D7AF10A" w14:textId="77777777" w:rsidR="00BC6487" w:rsidRPr="006557DF" w:rsidRDefault="00BC6487" w:rsidP="008A67EF">
      <w:pPr>
        <w:pStyle w:val="af9"/>
        <w:kinsoku w:val="0"/>
        <w:overflowPunct w:val="0"/>
        <w:spacing w:before="87" w:line="360" w:lineRule="auto"/>
        <w:ind w:right="45" w:firstLine="709"/>
        <w:jc w:val="both"/>
        <w:rPr>
          <w:sz w:val="28"/>
          <w:szCs w:val="28"/>
        </w:rPr>
      </w:pPr>
    </w:p>
    <w:p w14:paraId="407DD64A" w14:textId="77777777" w:rsidR="008A67EF" w:rsidRPr="006557DF" w:rsidRDefault="008A67EF" w:rsidP="00BB083C">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1A2838A4" wp14:editId="1411AEB8">
            <wp:extent cx="2219325" cy="1397353"/>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24696" cy="1400735"/>
                    </a:xfrm>
                    <a:prstGeom prst="rect">
                      <a:avLst/>
                    </a:prstGeom>
                    <a:noFill/>
                    <a:ln>
                      <a:noFill/>
                    </a:ln>
                  </pic:spPr>
                </pic:pic>
              </a:graphicData>
            </a:graphic>
          </wp:inline>
        </w:drawing>
      </w:r>
    </w:p>
    <w:p w14:paraId="36929D90" w14:textId="77777777" w:rsidR="008A67EF" w:rsidRPr="006557DF" w:rsidRDefault="00864E67" w:rsidP="008A67EF">
      <w:pPr>
        <w:pStyle w:val="af9"/>
        <w:kinsoku w:val="0"/>
        <w:overflowPunct w:val="0"/>
        <w:spacing w:before="87" w:line="360" w:lineRule="auto"/>
        <w:ind w:left="31" w:right="45" w:firstLine="677"/>
        <w:jc w:val="center"/>
        <w:rPr>
          <w:i/>
          <w:sz w:val="28"/>
          <w:szCs w:val="28"/>
        </w:rPr>
      </w:pPr>
      <w:r>
        <w:rPr>
          <w:i/>
          <w:sz w:val="28"/>
          <w:szCs w:val="28"/>
        </w:rPr>
        <w:t>Рисунок 10.</w:t>
      </w:r>
      <w:r>
        <w:rPr>
          <w:i/>
          <w:sz w:val="28"/>
          <w:szCs w:val="28"/>
          <w:lang w:val="ru-RU"/>
        </w:rPr>
        <w:t>1</w:t>
      </w:r>
      <w:r w:rsidR="008A67EF" w:rsidRPr="006557DF">
        <w:rPr>
          <w:i/>
          <w:sz w:val="28"/>
          <w:szCs w:val="28"/>
        </w:rPr>
        <w:t xml:space="preserve"> –</w:t>
      </w:r>
      <w:r w:rsidR="008A67EF" w:rsidRPr="006557DF">
        <w:rPr>
          <w:sz w:val="28"/>
          <w:szCs w:val="28"/>
        </w:rPr>
        <w:t xml:space="preserve">  </w:t>
      </w:r>
      <w:r w:rsidR="008A67EF" w:rsidRPr="006557DF">
        <w:rPr>
          <w:i/>
          <w:sz w:val="28"/>
          <w:szCs w:val="28"/>
        </w:rPr>
        <w:t>Інструменти для створення та редагування контурів</w:t>
      </w:r>
    </w:p>
    <w:p w14:paraId="31B37E7F" w14:textId="77777777" w:rsidR="002832AB" w:rsidRDefault="002832AB" w:rsidP="008A67EF">
      <w:pPr>
        <w:pStyle w:val="af9"/>
        <w:kinsoku w:val="0"/>
        <w:overflowPunct w:val="0"/>
        <w:spacing w:before="87" w:line="360" w:lineRule="auto"/>
        <w:ind w:left="31" w:right="45" w:firstLine="677"/>
        <w:jc w:val="both"/>
        <w:rPr>
          <w:sz w:val="28"/>
          <w:szCs w:val="28"/>
        </w:rPr>
      </w:pPr>
    </w:p>
    <w:p w14:paraId="4E08982A"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Щоб активувати інструмент </w:t>
      </w:r>
      <w:r w:rsidRPr="006557DF">
        <w:rPr>
          <w:b/>
          <w:sz w:val="28"/>
          <w:szCs w:val="28"/>
        </w:rPr>
        <w:t>Pen</w:t>
      </w:r>
      <w:r w:rsidRPr="006557DF">
        <w:rPr>
          <w:sz w:val="28"/>
          <w:szCs w:val="28"/>
        </w:rPr>
        <w:t xml:space="preserve"> (Перо) з</w:t>
      </w:r>
      <w:r w:rsidR="00854B00">
        <w:rPr>
          <w:sz w:val="28"/>
          <w:szCs w:val="28"/>
        </w:rPr>
        <w:t xml:space="preserve">а допомогою клавіатури, </w:t>
      </w:r>
      <w:r w:rsidR="00854B00">
        <w:rPr>
          <w:sz w:val="28"/>
          <w:szCs w:val="28"/>
          <w:lang w:val="ru-RU"/>
        </w:rPr>
        <w:t xml:space="preserve">необхыдно </w:t>
      </w:r>
      <w:r w:rsidR="00854B00">
        <w:rPr>
          <w:sz w:val="28"/>
          <w:szCs w:val="28"/>
        </w:rPr>
        <w:t>натиснути</w:t>
      </w:r>
      <w:r w:rsidRPr="006557DF">
        <w:rPr>
          <w:sz w:val="28"/>
          <w:szCs w:val="28"/>
        </w:rPr>
        <w:t xml:space="preserve"> &lt;P&gt;. При роботі з пером для редагування контуру </w:t>
      </w:r>
      <w:r w:rsidRPr="006557DF">
        <w:rPr>
          <w:sz w:val="28"/>
          <w:szCs w:val="28"/>
          <w:lang w:val="ru-RU"/>
        </w:rPr>
        <w:t xml:space="preserve">можна буде </w:t>
      </w:r>
      <w:r w:rsidRPr="006557DF">
        <w:rPr>
          <w:sz w:val="28"/>
          <w:szCs w:val="28"/>
        </w:rPr>
        <w:t>перемикати</w:t>
      </w:r>
      <w:r w:rsidRPr="006557DF">
        <w:rPr>
          <w:sz w:val="28"/>
          <w:szCs w:val="28"/>
          <w:lang w:val="ru-RU"/>
        </w:rPr>
        <w:t>ся</w:t>
      </w:r>
      <w:r w:rsidRPr="006557DF">
        <w:rPr>
          <w:sz w:val="28"/>
          <w:szCs w:val="28"/>
        </w:rPr>
        <w:t xml:space="preserve"> на і</w:t>
      </w:r>
      <w:r w:rsidR="00854B00">
        <w:rPr>
          <w:sz w:val="28"/>
          <w:szCs w:val="28"/>
        </w:rPr>
        <w:t>нші інструменти за допомогою «горячих» клавіш. Для того аби</w:t>
      </w:r>
      <w:r w:rsidRPr="006557DF">
        <w:rPr>
          <w:sz w:val="28"/>
          <w:szCs w:val="28"/>
        </w:rPr>
        <w:t xml:space="preserve"> бачити піктограму інструмента, що викликається, не потрібно встановлювати режим точних курсорів (не повинна бути натиснута клавіша &lt;Caps Lock&gt;).</w:t>
      </w:r>
    </w:p>
    <w:p w14:paraId="3AC26EC8"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rPr>
        <w:t>Прямолінійний контур створюється простими клацаннями інструменту по документу</w:t>
      </w:r>
      <w:r w:rsidRPr="006557DF">
        <w:rPr>
          <w:sz w:val="28"/>
          <w:szCs w:val="28"/>
          <w:lang w:val="ru-RU"/>
        </w:rPr>
        <w:t>.</w:t>
      </w:r>
    </w:p>
    <w:p w14:paraId="5020BB3B" w14:textId="77777777" w:rsidR="008A67EF" w:rsidRPr="006557DF" w:rsidRDefault="00854B00" w:rsidP="008A67EF">
      <w:pPr>
        <w:pStyle w:val="af9"/>
        <w:kinsoku w:val="0"/>
        <w:overflowPunct w:val="0"/>
        <w:spacing w:before="87" w:line="360" w:lineRule="auto"/>
        <w:ind w:left="31" w:right="45" w:firstLine="677"/>
        <w:jc w:val="both"/>
        <w:rPr>
          <w:sz w:val="28"/>
          <w:szCs w:val="28"/>
          <w:lang w:val="ru-RU"/>
        </w:rPr>
      </w:pPr>
      <w:r>
        <w:rPr>
          <w:sz w:val="28"/>
          <w:szCs w:val="28"/>
          <w:lang w:val="ru-RU"/>
        </w:rPr>
        <w:t xml:space="preserve">Розглянемо роботу </w:t>
      </w:r>
      <w:r>
        <w:rPr>
          <w:sz w:val="28"/>
          <w:szCs w:val="28"/>
        </w:rPr>
        <w:t>і</w:t>
      </w:r>
      <w:r>
        <w:rPr>
          <w:sz w:val="28"/>
          <w:szCs w:val="28"/>
          <w:lang w:val="ru-RU"/>
        </w:rPr>
        <w:t xml:space="preserve">нструмента </w:t>
      </w:r>
      <w:r w:rsidRPr="006557DF">
        <w:rPr>
          <w:b/>
          <w:sz w:val="28"/>
          <w:szCs w:val="28"/>
        </w:rPr>
        <w:t>Pen</w:t>
      </w:r>
      <w:r w:rsidRPr="006557DF">
        <w:rPr>
          <w:sz w:val="28"/>
          <w:szCs w:val="28"/>
        </w:rPr>
        <w:t xml:space="preserve"> (Перо) </w:t>
      </w:r>
      <w:r>
        <w:rPr>
          <w:sz w:val="28"/>
          <w:szCs w:val="28"/>
          <w:lang w:val="ru-RU"/>
        </w:rPr>
        <w:t>виконавши</w:t>
      </w:r>
      <w:r w:rsidR="008A67EF" w:rsidRPr="006557DF">
        <w:rPr>
          <w:sz w:val="28"/>
          <w:szCs w:val="28"/>
          <w:lang w:val="ru-RU"/>
        </w:rPr>
        <w:t xml:space="preserve"> наступн</w:t>
      </w:r>
      <w:r w:rsidR="008A67EF" w:rsidRPr="006557DF">
        <w:rPr>
          <w:sz w:val="28"/>
          <w:szCs w:val="28"/>
        </w:rPr>
        <w:t>і</w:t>
      </w:r>
      <w:r w:rsidR="008A67EF" w:rsidRPr="006557DF">
        <w:rPr>
          <w:sz w:val="28"/>
          <w:szCs w:val="28"/>
          <w:lang w:val="ru-RU"/>
        </w:rPr>
        <w:t xml:space="preserve"> дії:</w:t>
      </w:r>
    </w:p>
    <w:p w14:paraId="12BBB8B4" w14:textId="77777777" w:rsidR="008A67EF" w:rsidRPr="006557DF" w:rsidRDefault="00BD0C67" w:rsidP="008A67EF">
      <w:pPr>
        <w:pStyle w:val="af9"/>
        <w:kinsoku w:val="0"/>
        <w:overflowPunct w:val="0"/>
        <w:spacing w:before="87" w:line="360" w:lineRule="auto"/>
        <w:ind w:left="31" w:right="45" w:firstLine="677"/>
        <w:jc w:val="both"/>
        <w:rPr>
          <w:sz w:val="28"/>
          <w:szCs w:val="28"/>
        </w:rPr>
      </w:pPr>
      <w:r>
        <w:rPr>
          <w:sz w:val="28"/>
          <w:szCs w:val="28"/>
        </w:rPr>
        <w:t>а) а</w:t>
      </w:r>
      <w:r w:rsidR="008A67EF" w:rsidRPr="006557DF">
        <w:rPr>
          <w:sz w:val="28"/>
          <w:szCs w:val="28"/>
        </w:rPr>
        <w:t xml:space="preserve">ктивуйте інструмент </w:t>
      </w:r>
      <w:r w:rsidR="008A67EF" w:rsidRPr="006557DF">
        <w:rPr>
          <w:b/>
          <w:sz w:val="28"/>
          <w:szCs w:val="28"/>
        </w:rPr>
        <w:t xml:space="preserve">Pen </w:t>
      </w:r>
      <w:r>
        <w:rPr>
          <w:sz w:val="28"/>
          <w:szCs w:val="28"/>
        </w:rPr>
        <w:t>(Перо);</w:t>
      </w:r>
    </w:p>
    <w:p w14:paraId="46A984F1" w14:textId="77777777" w:rsidR="008A67EF" w:rsidRPr="006557DF" w:rsidRDefault="00BD0C67" w:rsidP="008A67EF">
      <w:pPr>
        <w:pStyle w:val="af9"/>
        <w:kinsoku w:val="0"/>
        <w:overflowPunct w:val="0"/>
        <w:spacing w:before="87" w:line="360" w:lineRule="auto"/>
        <w:ind w:left="31" w:right="45" w:firstLine="677"/>
        <w:jc w:val="both"/>
        <w:rPr>
          <w:sz w:val="28"/>
          <w:szCs w:val="28"/>
        </w:rPr>
      </w:pPr>
      <w:r>
        <w:rPr>
          <w:sz w:val="28"/>
          <w:szCs w:val="28"/>
        </w:rPr>
        <w:t>б)  с</w:t>
      </w:r>
      <w:r w:rsidR="008A67EF" w:rsidRPr="006557DF">
        <w:rPr>
          <w:sz w:val="28"/>
          <w:szCs w:val="28"/>
        </w:rPr>
        <w:t xml:space="preserve">касуйте заливку для малювання, залишивши лише обведення в </w:t>
      </w:r>
      <w:r>
        <w:rPr>
          <w:sz w:val="28"/>
          <w:szCs w:val="28"/>
        </w:rPr>
        <w:t>блоці керування кольором;</w:t>
      </w:r>
    </w:p>
    <w:p w14:paraId="705DEA30" w14:textId="77777777" w:rsidR="00BD0C67" w:rsidRDefault="00BD0C67" w:rsidP="008A67EF">
      <w:pPr>
        <w:pStyle w:val="af9"/>
        <w:kinsoku w:val="0"/>
        <w:overflowPunct w:val="0"/>
        <w:spacing w:before="87" w:line="360" w:lineRule="auto"/>
        <w:ind w:left="31" w:right="45" w:firstLine="677"/>
        <w:jc w:val="both"/>
        <w:rPr>
          <w:sz w:val="28"/>
          <w:szCs w:val="28"/>
        </w:rPr>
      </w:pPr>
      <w:r>
        <w:rPr>
          <w:sz w:val="28"/>
          <w:szCs w:val="28"/>
        </w:rPr>
        <w:t>в)  клацніть пером у точці 1, після чого</w:t>
      </w:r>
      <w:r w:rsidR="008A67EF" w:rsidRPr="006557DF">
        <w:rPr>
          <w:sz w:val="28"/>
          <w:szCs w:val="28"/>
        </w:rPr>
        <w:t xml:space="preserve"> клацніть у точці 2. Між двома точками утворилася пряма лінія (</w:t>
      </w:r>
      <w:r>
        <w:rPr>
          <w:sz w:val="28"/>
          <w:szCs w:val="28"/>
          <w:lang w:val="ru-RU"/>
        </w:rPr>
        <w:t>Рисунок 10.2</w:t>
      </w:r>
      <w:r>
        <w:rPr>
          <w:sz w:val="28"/>
          <w:szCs w:val="28"/>
        </w:rPr>
        <w:t>);</w:t>
      </w:r>
    </w:p>
    <w:p w14:paraId="5DEE2F11"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056872BC" wp14:editId="13063805">
            <wp:extent cx="4671054" cy="12573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85154" cy="1261095"/>
                    </a:xfrm>
                    <a:prstGeom prst="rect">
                      <a:avLst/>
                    </a:prstGeom>
                    <a:noFill/>
                    <a:ln>
                      <a:noFill/>
                    </a:ln>
                  </pic:spPr>
                </pic:pic>
              </a:graphicData>
            </a:graphic>
          </wp:inline>
        </w:drawing>
      </w:r>
    </w:p>
    <w:p w14:paraId="1590944B" w14:textId="77777777" w:rsidR="008A67EF" w:rsidRDefault="00BD0C67" w:rsidP="008A67EF">
      <w:pPr>
        <w:pStyle w:val="af9"/>
        <w:kinsoku w:val="0"/>
        <w:overflowPunct w:val="0"/>
        <w:spacing w:before="87" w:line="360" w:lineRule="auto"/>
        <w:ind w:left="31" w:right="45" w:firstLine="677"/>
        <w:jc w:val="center"/>
        <w:rPr>
          <w:i/>
          <w:sz w:val="28"/>
          <w:szCs w:val="28"/>
        </w:rPr>
      </w:pPr>
      <w:r>
        <w:rPr>
          <w:i/>
          <w:sz w:val="28"/>
          <w:szCs w:val="28"/>
        </w:rPr>
        <w:t>Рисунок 10.2</w:t>
      </w:r>
      <w:r w:rsidR="008A67EF" w:rsidRPr="006557DF">
        <w:rPr>
          <w:i/>
          <w:sz w:val="28"/>
          <w:szCs w:val="28"/>
        </w:rPr>
        <w:t xml:space="preserve"> –</w:t>
      </w:r>
      <w:r w:rsidR="008A67EF" w:rsidRPr="006557DF">
        <w:rPr>
          <w:sz w:val="28"/>
          <w:szCs w:val="28"/>
        </w:rPr>
        <w:t xml:space="preserve">  </w:t>
      </w:r>
      <w:r w:rsidR="008A67EF" w:rsidRPr="006557DF">
        <w:rPr>
          <w:i/>
          <w:sz w:val="28"/>
          <w:szCs w:val="28"/>
        </w:rPr>
        <w:t>Створення прямолінійних контурів пером</w:t>
      </w:r>
    </w:p>
    <w:p w14:paraId="6695B10C" w14:textId="77777777" w:rsidR="008A67EF" w:rsidRPr="00BC6487" w:rsidRDefault="00BC6487" w:rsidP="00BC6487">
      <w:pPr>
        <w:pStyle w:val="af9"/>
        <w:kinsoku w:val="0"/>
        <w:overflowPunct w:val="0"/>
        <w:spacing w:before="87" w:line="360" w:lineRule="auto"/>
        <w:ind w:left="31" w:right="45" w:firstLine="677"/>
        <w:jc w:val="both"/>
        <w:rPr>
          <w:sz w:val="28"/>
          <w:szCs w:val="28"/>
        </w:rPr>
      </w:pPr>
      <w:r>
        <w:rPr>
          <w:sz w:val="28"/>
          <w:szCs w:val="28"/>
        </w:rPr>
        <w:t>г) д</w:t>
      </w:r>
      <w:r w:rsidRPr="006557DF">
        <w:rPr>
          <w:sz w:val="28"/>
          <w:szCs w:val="28"/>
        </w:rPr>
        <w:t xml:space="preserve">ля припинення побудови пером можна </w:t>
      </w:r>
      <w:r>
        <w:rPr>
          <w:sz w:val="28"/>
          <w:szCs w:val="28"/>
        </w:rPr>
        <w:t>взяти інший інструмент, або натиснути клавішу &lt;Ctrl&gt;, після чого</w:t>
      </w:r>
      <w:r w:rsidRPr="006557DF">
        <w:rPr>
          <w:sz w:val="28"/>
          <w:szCs w:val="28"/>
        </w:rPr>
        <w:t xml:space="preserve"> натиснути на вільне місце документа. При цьому старий контур не зникне, а залишаєтеся при активному інструменті </w:t>
      </w:r>
      <w:r w:rsidRPr="006557DF">
        <w:rPr>
          <w:b/>
          <w:sz w:val="28"/>
          <w:szCs w:val="28"/>
        </w:rPr>
        <w:t>Pen</w:t>
      </w:r>
      <w:r w:rsidRPr="006557DF">
        <w:rPr>
          <w:sz w:val="28"/>
          <w:szCs w:val="28"/>
        </w:rPr>
        <w:t xml:space="preserve"> (Перо) </w:t>
      </w:r>
      <w:r>
        <w:rPr>
          <w:sz w:val="28"/>
          <w:szCs w:val="28"/>
        </w:rPr>
        <w:t>що дозвоить</w:t>
      </w:r>
      <w:r w:rsidRPr="006557DF">
        <w:rPr>
          <w:sz w:val="28"/>
          <w:szCs w:val="28"/>
        </w:rPr>
        <w:t xml:space="preserve"> будувати нові контури.</w:t>
      </w:r>
      <w:r>
        <w:rPr>
          <w:sz w:val="28"/>
          <w:szCs w:val="28"/>
        </w:rPr>
        <w:t xml:space="preserve"> </w:t>
      </w:r>
      <w:r w:rsidRPr="006557DF">
        <w:rPr>
          <w:sz w:val="28"/>
          <w:szCs w:val="28"/>
        </w:rPr>
        <w:t>Отже, утр</w:t>
      </w:r>
      <w:r>
        <w:rPr>
          <w:sz w:val="28"/>
          <w:szCs w:val="28"/>
        </w:rPr>
        <w:t xml:space="preserve">имуючи клавішу &lt;Ctrl&gt;, </w:t>
      </w:r>
      <w:r>
        <w:rPr>
          <w:sz w:val="28"/>
          <w:szCs w:val="28"/>
        </w:rPr>
        <w:lastRenderedPageBreak/>
        <w:t>натиснувши на вільне місце документа —  припинняємо малювання фігури;</w:t>
      </w:r>
    </w:p>
    <w:p w14:paraId="17B61538" w14:textId="77777777" w:rsidR="008A67EF" w:rsidRPr="006557DF" w:rsidRDefault="0034270F" w:rsidP="008A67EF">
      <w:pPr>
        <w:pStyle w:val="af9"/>
        <w:kinsoku w:val="0"/>
        <w:overflowPunct w:val="0"/>
        <w:spacing w:before="87" w:line="360" w:lineRule="auto"/>
        <w:ind w:left="31" w:right="45" w:firstLine="677"/>
        <w:jc w:val="both"/>
        <w:rPr>
          <w:sz w:val="28"/>
          <w:szCs w:val="28"/>
        </w:rPr>
      </w:pPr>
      <w:r>
        <w:rPr>
          <w:sz w:val="28"/>
          <w:szCs w:val="28"/>
        </w:rPr>
        <w:t>д</w:t>
      </w:r>
      <w:r w:rsidR="000879DD">
        <w:rPr>
          <w:sz w:val="28"/>
          <w:szCs w:val="28"/>
        </w:rPr>
        <w:t>) будуємо клацаннями наступний контур</w:t>
      </w:r>
      <w:r w:rsidR="008A67EF" w:rsidRPr="006557DF">
        <w:rPr>
          <w:sz w:val="28"/>
          <w:szCs w:val="28"/>
        </w:rPr>
        <w:t xml:space="preserve">, починаючи з точки 3. Ділянка між точками 7 і 8 має пройти строго горизонтально, для цього </w:t>
      </w:r>
      <w:r w:rsidR="000879DD">
        <w:rPr>
          <w:sz w:val="28"/>
          <w:szCs w:val="28"/>
        </w:rPr>
        <w:t>слід утримувати</w:t>
      </w:r>
      <w:r w:rsidR="008A67EF" w:rsidRPr="006557DF">
        <w:rPr>
          <w:sz w:val="28"/>
          <w:szCs w:val="28"/>
        </w:rPr>
        <w:t xml:space="preserve"> клавішу &lt;Shift&gt; (пр</w:t>
      </w:r>
      <w:r w:rsidR="000879DD">
        <w:rPr>
          <w:sz w:val="28"/>
          <w:szCs w:val="28"/>
        </w:rPr>
        <w:t>и цьому напрямок — горизонтальний</w:t>
      </w:r>
      <w:r w:rsidR="008A67EF" w:rsidRPr="006557DF">
        <w:rPr>
          <w:sz w:val="28"/>
          <w:szCs w:val="28"/>
        </w:rPr>
        <w:t>, верт</w:t>
      </w:r>
      <w:r w:rsidR="000879DD">
        <w:rPr>
          <w:sz w:val="28"/>
          <w:szCs w:val="28"/>
        </w:rPr>
        <w:t>икальний</w:t>
      </w:r>
      <w:r w:rsidR="008A67EF" w:rsidRPr="006557DF">
        <w:rPr>
          <w:sz w:val="28"/>
          <w:szCs w:val="28"/>
        </w:rPr>
        <w:t xml:space="preserve"> або кратно 45°). Завершіть малювання (</w:t>
      </w:r>
      <w:r w:rsidR="000879DD">
        <w:rPr>
          <w:sz w:val="28"/>
          <w:szCs w:val="28"/>
          <w:lang w:val="ru-RU"/>
        </w:rPr>
        <w:t>Рисунок 10.2</w:t>
      </w:r>
      <w:r w:rsidR="000879DD">
        <w:rPr>
          <w:sz w:val="28"/>
          <w:szCs w:val="28"/>
        </w:rPr>
        <w:t>);</w:t>
      </w:r>
    </w:p>
    <w:p w14:paraId="3F58C27C" w14:textId="77777777" w:rsidR="008A67EF" w:rsidRPr="006557DF" w:rsidRDefault="000879DD" w:rsidP="008A67EF">
      <w:pPr>
        <w:pStyle w:val="af9"/>
        <w:kinsoku w:val="0"/>
        <w:overflowPunct w:val="0"/>
        <w:spacing w:before="87" w:line="360" w:lineRule="auto"/>
        <w:ind w:left="31" w:right="45" w:firstLine="677"/>
        <w:jc w:val="both"/>
        <w:rPr>
          <w:sz w:val="28"/>
          <w:szCs w:val="28"/>
        </w:rPr>
      </w:pPr>
      <w:r>
        <w:rPr>
          <w:sz w:val="28"/>
          <w:szCs w:val="28"/>
        </w:rPr>
        <w:t>е) в</w:t>
      </w:r>
      <w:r w:rsidR="008A67EF" w:rsidRPr="006557DF">
        <w:rPr>
          <w:sz w:val="28"/>
          <w:szCs w:val="28"/>
        </w:rPr>
        <w:t>икористовуючи цей файл, побудуйте клацаннями зірку (наприклад, поч</w:t>
      </w:r>
      <w:r>
        <w:rPr>
          <w:sz w:val="28"/>
          <w:szCs w:val="28"/>
        </w:rPr>
        <w:t>инаючи з 9). П</w:t>
      </w:r>
      <w:r w:rsidR="008A67EF" w:rsidRPr="006557DF">
        <w:rPr>
          <w:sz w:val="28"/>
          <w:szCs w:val="28"/>
        </w:rPr>
        <w:t>ри замиканні контуру піктограми інструмента Pen (Перо) з'являється нолик.</w:t>
      </w:r>
    </w:p>
    <w:p w14:paraId="4B29F147" w14:textId="77777777" w:rsidR="008A67EF" w:rsidRPr="006557DF" w:rsidRDefault="008A67EF" w:rsidP="001B1C6B">
      <w:pPr>
        <w:pStyle w:val="af9"/>
        <w:kinsoku w:val="0"/>
        <w:overflowPunct w:val="0"/>
        <w:spacing w:before="87" w:line="360" w:lineRule="auto"/>
        <w:ind w:left="31" w:right="45" w:firstLine="677"/>
        <w:jc w:val="both"/>
        <w:rPr>
          <w:sz w:val="28"/>
          <w:szCs w:val="28"/>
        </w:rPr>
      </w:pPr>
      <w:r w:rsidRPr="006557DF">
        <w:rPr>
          <w:sz w:val="28"/>
          <w:szCs w:val="28"/>
        </w:rPr>
        <w:t xml:space="preserve">2. Для створення кривих за допомогою інструмента </w:t>
      </w:r>
      <w:r w:rsidRPr="006557DF">
        <w:rPr>
          <w:b/>
          <w:sz w:val="28"/>
          <w:szCs w:val="28"/>
        </w:rPr>
        <w:t xml:space="preserve">Pen </w:t>
      </w:r>
      <w:r w:rsidR="001B1C6B">
        <w:rPr>
          <w:sz w:val="28"/>
          <w:szCs w:val="28"/>
        </w:rPr>
        <w:t>(Перо) необхід</w:t>
      </w:r>
      <w:r w:rsidRPr="006557DF">
        <w:rPr>
          <w:sz w:val="28"/>
          <w:szCs w:val="28"/>
        </w:rPr>
        <w:t>но натиснути кнопку миші та, не відпускаючи її, протягнути. Коли ви натискаєте кнопку миші і починаєте переміщати вказівник миші вперше, то ставите початкову точку для майбутнього контуру, а також задає напрям і величину кривої.</w:t>
      </w:r>
      <w:r w:rsidR="001B1C6B">
        <w:rPr>
          <w:sz w:val="28"/>
          <w:szCs w:val="28"/>
        </w:rPr>
        <w:t xml:space="preserve"> </w:t>
      </w:r>
      <w:r w:rsidRPr="001B1C6B">
        <w:rPr>
          <w:b/>
          <w:sz w:val="28"/>
          <w:szCs w:val="28"/>
        </w:rPr>
        <w:t>Pen</w:t>
      </w:r>
      <w:r w:rsidRPr="006557DF">
        <w:rPr>
          <w:sz w:val="28"/>
          <w:szCs w:val="28"/>
        </w:rPr>
        <w:t xml:space="preserve"> (Перо) показує перегляд шляху, який буде намальовано від попередньої точки до поточної позиції покажчика.</w:t>
      </w:r>
    </w:p>
    <w:p w14:paraId="231A0FA7"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Щоб увімкнути або вимкнути функцію </w:t>
      </w:r>
      <w:r w:rsidRPr="006557DF">
        <w:rPr>
          <w:b/>
          <w:sz w:val="28"/>
          <w:szCs w:val="28"/>
        </w:rPr>
        <w:t>Rubberband</w:t>
      </w:r>
      <w:r w:rsidRPr="006557DF">
        <w:rPr>
          <w:sz w:val="28"/>
          <w:szCs w:val="28"/>
        </w:rPr>
        <w:t xml:space="preserve"> (Резина), необхідно в діалоговому вікні </w:t>
      </w:r>
      <w:r w:rsidRPr="006557DF">
        <w:rPr>
          <w:b/>
          <w:sz w:val="28"/>
          <w:szCs w:val="28"/>
        </w:rPr>
        <w:t xml:space="preserve">Preferences </w:t>
      </w:r>
      <w:r w:rsidRPr="006557DF">
        <w:rPr>
          <w:sz w:val="28"/>
          <w:szCs w:val="28"/>
        </w:rPr>
        <w:t xml:space="preserve">(Налаштування) (&lt;Ctrl&gt;+&lt;K&gt;) у розділі </w:t>
      </w:r>
      <w:r w:rsidRPr="006557DF">
        <w:rPr>
          <w:b/>
          <w:sz w:val="28"/>
          <w:szCs w:val="28"/>
        </w:rPr>
        <w:t>Selection and Anchor Display</w:t>
      </w:r>
      <w:r w:rsidRPr="006557DF">
        <w:rPr>
          <w:sz w:val="28"/>
          <w:szCs w:val="28"/>
        </w:rPr>
        <w:t xml:space="preserve"> (Відображення виділення та опорних точок) увімкнути або вимкнути опцію </w:t>
      </w:r>
      <w:r w:rsidRPr="006557DF">
        <w:rPr>
          <w:b/>
          <w:sz w:val="28"/>
          <w:szCs w:val="28"/>
        </w:rPr>
        <w:t>Enable Rubber Band for Pen Tool</w:t>
      </w:r>
      <w:r w:rsidRPr="006557DF">
        <w:rPr>
          <w:sz w:val="28"/>
          <w:szCs w:val="28"/>
        </w:rPr>
        <w:t xml:space="preserve"> ( Увімкнути гумку для пера).</w:t>
      </w:r>
    </w:p>
    <w:p w14:paraId="39D751DC"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Також слід пам'ятати, що у попередніх версіях програми Adobe Illustrator при створенні гладкої точки протилежні</w:t>
      </w:r>
      <w:r w:rsidR="007123E5">
        <w:rPr>
          <w:color w:val="FF0000"/>
          <w:sz w:val="28"/>
          <w:szCs w:val="28"/>
        </w:rPr>
        <w:t xml:space="preserve"> </w:t>
      </w:r>
      <w:r w:rsidR="007123E5" w:rsidRPr="007123E5">
        <w:rPr>
          <w:sz w:val="28"/>
          <w:szCs w:val="28"/>
        </w:rPr>
        <w:t>лінії керування</w:t>
      </w:r>
      <w:r w:rsidRPr="007123E5">
        <w:rPr>
          <w:sz w:val="28"/>
          <w:szCs w:val="28"/>
        </w:rPr>
        <w:t xml:space="preserve"> </w:t>
      </w:r>
      <w:r w:rsidRPr="006557DF">
        <w:rPr>
          <w:sz w:val="28"/>
          <w:szCs w:val="28"/>
        </w:rPr>
        <w:t>(</w:t>
      </w:r>
      <w:r w:rsidRPr="001B1C6B">
        <w:rPr>
          <w:b/>
          <w:sz w:val="28"/>
          <w:szCs w:val="28"/>
        </w:rPr>
        <w:t>handle</w:t>
      </w:r>
      <w:r w:rsidRPr="006557DF">
        <w:rPr>
          <w:sz w:val="28"/>
          <w:szCs w:val="28"/>
        </w:rPr>
        <w:t xml:space="preserve">, керуючі лінії) завжди мали однакову довжину. Тепер натискання клавіші &lt;Ctrl&gt; під час перетягування </w:t>
      </w:r>
      <w:r w:rsidR="00C37A78">
        <w:rPr>
          <w:sz w:val="28"/>
          <w:szCs w:val="28"/>
        </w:rPr>
        <w:t>ліній</w:t>
      </w:r>
      <w:r w:rsidR="00C37A78" w:rsidRPr="007123E5">
        <w:rPr>
          <w:sz w:val="28"/>
          <w:szCs w:val="28"/>
        </w:rPr>
        <w:t xml:space="preserve"> керування </w:t>
      </w:r>
      <w:r w:rsidRPr="006557DF">
        <w:rPr>
          <w:sz w:val="28"/>
          <w:szCs w:val="28"/>
        </w:rPr>
        <w:t>створює р</w:t>
      </w:r>
      <w:r w:rsidR="00C37A78" w:rsidRPr="00C37A78">
        <w:rPr>
          <w:sz w:val="28"/>
          <w:szCs w:val="28"/>
        </w:rPr>
        <w:t xml:space="preserve"> </w:t>
      </w:r>
      <w:r w:rsidR="00C37A78" w:rsidRPr="007123E5">
        <w:rPr>
          <w:sz w:val="28"/>
          <w:szCs w:val="28"/>
        </w:rPr>
        <w:t>лінії керування</w:t>
      </w:r>
      <w:r w:rsidRPr="006557DF">
        <w:rPr>
          <w:sz w:val="28"/>
          <w:szCs w:val="28"/>
        </w:rPr>
        <w:t xml:space="preserve"> нерівної довжини, залишаючи їх пов'язаними. Це дозволяє краще контролювати кривизну наступного сегмента створюваного шляху.</w:t>
      </w:r>
    </w:p>
    <w:p w14:paraId="146C36BF" w14:textId="77777777" w:rsidR="008A67EF" w:rsidRDefault="00C37A78" w:rsidP="008A67EF">
      <w:pPr>
        <w:pStyle w:val="af9"/>
        <w:kinsoku w:val="0"/>
        <w:overflowPunct w:val="0"/>
        <w:spacing w:before="87" w:line="360" w:lineRule="auto"/>
        <w:ind w:left="31" w:right="45" w:firstLine="677"/>
        <w:jc w:val="both"/>
        <w:rPr>
          <w:color w:val="231F20"/>
          <w:w w:val="105"/>
          <w:sz w:val="28"/>
          <w:szCs w:val="28"/>
        </w:rPr>
      </w:pPr>
      <w:r>
        <w:rPr>
          <w:sz w:val="28"/>
          <w:szCs w:val="28"/>
        </w:rPr>
        <w:t>За Рисунку 10.3</w:t>
      </w:r>
      <w:r w:rsidR="008A67EF" w:rsidRPr="006557DF">
        <w:rPr>
          <w:sz w:val="28"/>
          <w:szCs w:val="28"/>
        </w:rPr>
        <w:t xml:space="preserve"> активізуючи інсрумент </w:t>
      </w:r>
      <w:r w:rsidR="008A67EF" w:rsidRPr="006557DF">
        <w:rPr>
          <w:b/>
          <w:bCs/>
          <w:color w:val="231F20"/>
          <w:w w:val="105"/>
          <w:sz w:val="28"/>
          <w:szCs w:val="28"/>
        </w:rPr>
        <w:t>Pen</w:t>
      </w:r>
      <w:r w:rsidR="008A67EF" w:rsidRPr="006557DF">
        <w:rPr>
          <w:b/>
          <w:bCs/>
          <w:color w:val="231F20"/>
          <w:spacing w:val="-8"/>
          <w:w w:val="105"/>
          <w:sz w:val="28"/>
          <w:szCs w:val="28"/>
        </w:rPr>
        <w:t xml:space="preserve"> </w:t>
      </w:r>
      <w:r w:rsidR="008A67EF" w:rsidRPr="006557DF">
        <w:rPr>
          <w:color w:val="231F20"/>
          <w:w w:val="105"/>
          <w:sz w:val="28"/>
          <w:szCs w:val="28"/>
        </w:rPr>
        <w:t>(Перо)</w:t>
      </w:r>
      <w:r>
        <w:rPr>
          <w:color w:val="231F20"/>
          <w:w w:val="105"/>
          <w:sz w:val="28"/>
          <w:szCs w:val="28"/>
        </w:rPr>
        <w:t xml:space="preserve"> в програмі </w:t>
      </w:r>
      <w:r>
        <w:rPr>
          <w:sz w:val="28"/>
          <w:szCs w:val="28"/>
        </w:rPr>
        <w:t>Adobe Illustrator</w:t>
      </w:r>
      <w:r>
        <w:rPr>
          <w:color w:val="231F20"/>
          <w:w w:val="105"/>
          <w:sz w:val="28"/>
          <w:szCs w:val="28"/>
        </w:rPr>
        <w:t xml:space="preserve"> </w:t>
      </w:r>
      <w:r w:rsidR="008A67EF" w:rsidRPr="006557DF">
        <w:rPr>
          <w:color w:val="231F20"/>
          <w:w w:val="105"/>
          <w:sz w:val="28"/>
          <w:szCs w:val="28"/>
        </w:rPr>
        <w:t xml:space="preserve"> виконуємо дії показані на даній схемі.</w:t>
      </w:r>
    </w:p>
    <w:p w14:paraId="167CFE5A" w14:textId="77777777" w:rsidR="00BC6487" w:rsidRPr="006557DF" w:rsidRDefault="00BC6487" w:rsidP="00BC6487">
      <w:pPr>
        <w:pStyle w:val="af9"/>
        <w:kinsoku w:val="0"/>
        <w:overflowPunct w:val="0"/>
        <w:spacing w:before="87" w:line="360" w:lineRule="auto"/>
        <w:ind w:left="31" w:right="45" w:firstLine="677"/>
        <w:jc w:val="both"/>
        <w:rPr>
          <w:sz w:val="28"/>
          <w:szCs w:val="28"/>
        </w:rPr>
      </w:pPr>
      <w:r w:rsidRPr="006557DF">
        <w:rPr>
          <w:sz w:val="28"/>
          <w:szCs w:val="28"/>
        </w:rPr>
        <w:t>Розглянемо основні елементи кривих.</w:t>
      </w:r>
      <w:r>
        <w:rPr>
          <w:sz w:val="28"/>
          <w:szCs w:val="28"/>
        </w:rPr>
        <w:t xml:space="preserve"> </w:t>
      </w:r>
      <w:r w:rsidRPr="006557DF">
        <w:rPr>
          <w:sz w:val="28"/>
          <w:szCs w:val="28"/>
        </w:rPr>
        <w:t>Контур (</w:t>
      </w:r>
      <w:r w:rsidRPr="00C37A78">
        <w:rPr>
          <w:b/>
          <w:sz w:val="28"/>
          <w:szCs w:val="28"/>
        </w:rPr>
        <w:t>path</w:t>
      </w:r>
      <w:r w:rsidRPr="006557DF">
        <w:rPr>
          <w:sz w:val="28"/>
          <w:szCs w:val="28"/>
        </w:rPr>
        <w:t>) складається з однієї чи кількох сегментів (</w:t>
      </w:r>
      <w:r w:rsidRPr="004A64B2">
        <w:rPr>
          <w:b/>
          <w:sz w:val="28"/>
          <w:szCs w:val="28"/>
        </w:rPr>
        <w:t>segment</w:t>
      </w:r>
      <w:r w:rsidRPr="006557DF">
        <w:rPr>
          <w:sz w:val="28"/>
          <w:szCs w:val="28"/>
        </w:rPr>
        <w:t>). Початок та кінець кожного сегмента називають опорними точками (</w:t>
      </w:r>
      <w:r w:rsidRPr="004A64B2">
        <w:rPr>
          <w:b/>
          <w:sz w:val="28"/>
          <w:szCs w:val="28"/>
        </w:rPr>
        <w:t>anchor point</w:t>
      </w:r>
      <w:r w:rsidRPr="006557DF">
        <w:rPr>
          <w:sz w:val="28"/>
          <w:szCs w:val="28"/>
        </w:rPr>
        <w:t>). Переміщення опорних точок призводить до модифікації сегментів контуру та зміни його форми.</w:t>
      </w:r>
    </w:p>
    <w:p w14:paraId="543688AD"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709FC140" wp14:editId="3BC59F40">
            <wp:extent cx="3627755" cy="2133175"/>
            <wp:effectExtent l="0" t="0" r="0" b="635"/>
            <wp:docPr id="150" name="Рисунок 150" descr="F:\KPG\Рис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KPG\Рис 12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38357" cy="2139409"/>
                    </a:xfrm>
                    <a:prstGeom prst="rect">
                      <a:avLst/>
                    </a:prstGeom>
                    <a:noFill/>
                    <a:ln>
                      <a:noFill/>
                    </a:ln>
                  </pic:spPr>
                </pic:pic>
              </a:graphicData>
            </a:graphic>
          </wp:inline>
        </w:drawing>
      </w:r>
    </w:p>
    <w:p w14:paraId="4B2647B6" w14:textId="77777777" w:rsidR="008A67EF" w:rsidRDefault="00855752" w:rsidP="008A67EF">
      <w:pPr>
        <w:pStyle w:val="af9"/>
        <w:kinsoku w:val="0"/>
        <w:overflowPunct w:val="0"/>
        <w:spacing w:before="87" w:line="360" w:lineRule="auto"/>
        <w:ind w:left="31" w:right="45" w:firstLine="677"/>
        <w:jc w:val="center"/>
        <w:rPr>
          <w:i/>
          <w:sz w:val="28"/>
          <w:szCs w:val="28"/>
        </w:rPr>
      </w:pPr>
      <w:r>
        <w:rPr>
          <w:i/>
          <w:sz w:val="28"/>
          <w:szCs w:val="28"/>
        </w:rPr>
        <w:t>Рисунок 10.3</w:t>
      </w:r>
      <w:r w:rsidR="008A67EF" w:rsidRPr="006557DF">
        <w:rPr>
          <w:i/>
          <w:sz w:val="28"/>
          <w:szCs w:val="28"/>
        </w:rPr>
        <w:t xml:space="preserve"> –</w:t>
      </w:r>
      <w:r w:rsidR="008A67EF" w:rsidRPr="006557DF">
        <w:rPr>
          <w:sz w:val="28"/>
          <w:szCs w:val="28"/>
        </w:rPr>
        <w:t xml:space="preserve">  </w:t>
      </w:r>
      <w:r w:rsidR="008A67EF" w:rsidRPr="006557DF">
        <w:rPr>
          <w:i/>
          <w:sz w:val="28"/>
          <w:szCs w:val="28"/>
        </w:rPr>
        <w:t>Створення кривих пером</w:t>
      </w:r>
    </w:p>
    <w:p w14:paraId="1699FC6B" w14:textId="77777777" w:rsidR="00C91C3C" w:rsidRPr="006557DF" w:rsidRDefault="00C91C3C" w:rsidP="008A67EF">
      <w:pPr>
        <w:pStyle w:val="af9"/>
        <w:kinsoku w:val="0"/>
        <w:overflowPunct w:val="0"/>
        <w:spacing w:before="87" w:line="360" w:lineRule="auto"/>
        <w:ind w:left="31" w:right="45" w:firstLine="677"/>
        <w:jc w:val="center"/>
        <w:rPr>
          <w:i/>
          <w:sz w:val="28"/>
          <w:szCs w:val="28"/>
        </w:rPr>
      </w:pPr>
    </w:p>
    <w:p w14:paraId="2C754C8B"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При виділенні опорної точки криволінійного сегмента на екрані з'яв</w:t>
      </w:r>
      <w:r w:rsidR="001F3525">
        <w:rPr>
          <w:sz w:val="28"/>
          <w:szCs w:val="28"/>
        </w:rPr>
        <w:t xml:space="preserve">ляються одна або дві </w:t>
      </w:r>
      <w:r w:rsidRPr="006557DF">
        <w:rPr>
          <w:sz w:val="28"/>
          <w:szCs w:val="28"/>
        </w:rPr>
        <w:t>лінії</w:t>
      </w:r>
      <w:r w:rsidR="001F3525">
        <w:rPr>
          <w:sz w:val="28"/>
          <w:szCs w:val="28"/>
        </w:rPr>
        <w:t xml:space="preserve"> керування</w:t>
      </w:r>
      <w:r w:rsidRPr="006557DF">
        <w:rPr>
          <w:sz w:val="28"/>
          <w:szCs w:val="28"/>
        </w:rPr>
        <w:t xml:space="preserve"> (</w:t>
      </w:r>
      <w:r w:rsidRPr="001F3525">
        <w:rPr>
          <w:b/>
          <w:sz w:val="28"/>
          <w:szCs w:val="28"/>
        </w:rPr>
        <w:t>handle</w:t>
      </w:r>
      <w:r w:rsidRPr="006557DF">
        <w:rPr>
          <w:sz w:val="28"/>
          <w:szCs w:val="28"/>
        </w:rPr>
        <w:t>), що закінчуються керуючими точками (</w:t>
      </w:r>
      <w:r w:rsidRPr="00855752">
        <w:rPr>
          <w:b/>
          <w:sz w:val="28"/>
          <w:szCs w:val="28"/>
        </w:rPr>
        <w:t>direction point</w:t>
      </w:r>
      <w:r w:rsidRPr="006557DF">
        <w:rPr>
          <w:sz w:val="28"/>
          <w:szCs w:val="28"/>
        </w:rPr>
        <w:t>). Розташування цих ліній і точок визначає довжину і фо</w:t>
      </w:r>
      <w:r w:rsidR="00855752">
        <w:rPr>
          <w:sz w:val="28"/>
          <w:szCs w:val="28"/>
        </w:rPr>
        <w:t>рму криволінійного сегмента, а їх</w:t>
      </w:r>
      <w:r w:rsidRPr="006557DF">
        <w:rPr>
          <w:sz w:val="28"/>
          <w:szCs w:val="28"/>
        </w:rPr>
        <w:t xml:space="preserve"> переміщення призводи</w:t>
      </w:r>
      <w:r w:rsidR="00855752">
        <w:rPr>
          <w:sz w:val="28"/>
          <w:szCs w:val="28"/>
        </w:rPr>
        <w:t>ть до зміни контуру (Рисунок 10.4</w:t>
      </w:r>
      <w:r w:rsidRPr="006557DF">
        <w:rPr>
          <w:sz w:val="28"/>
          <w:szCs w:val="28"/>
        </w:rPr>
        <w:t>).</w:t>
      </w:r>
    </w:p>
    <w:p w14:paraId="2B0648C3"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277B1C6A" wp14:editId="38FDD0E5">
            <wp:extent cx="2052086" cy="1969491"/>
            <wp:effectExtent l="0" t="0" r="5715" b="0"/>
            <wp:docPr id="151" name="Рисунок 151" descr="F:\KPG\Рис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KPG\Рис 12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70724" cy="1987378"/>
                    </a:xfrm>
                    <a:prstGeom prst="rect">
                      <a:avLst/>
                    </a:prstGeom>
                    <a:noFill/>
                    <a:ln>
                      <a:noFill/>
                    </a:ln>
                  </pic:spPr>
                </pic:pic>
              </a:graphicData>
            </a:graphic>
          </wp:inline>
        </w:drawing>
      </w:r>
    </w:p>
    <w:p w14:paraId="2B2239A2" w14:textId="77777777" w:rsidR="008A67EF" w:rsidRPr="006557DF" w:rsidRDefault="00855752" w:rsidP="008A67EF">
      <w:pPr>
        <w:pStyle w:val="af9"/>
        <w:kinsoku w:val="0"/>
        <w:overflowPunct w:val="0"/>
        <w:spacing w:before="87" w:line="360" w:lineRule="auto"/>
        <w:ind w:left="31" w:right="45" w:firstLine="677"/>
        <w:jc w:val="center"/>
        <w:rPr>
          <w:i/>
          <w:sz w:val="28"/>
          <w:szCs w:val="28"/>
        </w:rPr>
      </w:pPr>
      <w:r>
        <w:rPr>
          <w:i/>
          <w:sz w:val="28"/>
          <w:szCs w:val="28"/>
        </w:rPr>
        <w:t>Рисунок 10.4</w:t>
      </w:r>
      <w:r w:rsidR="008A67EF" w:rsidRPr="006557DF">
        <w:rPr>
          <w:i/>
          <w:sz w:val="28"/>
          <w:szCs w:val="28"/>
        </w:rPr>
        <w:t xml:space="preserve"> –</w:t>
      </w:r>
      <w:r w:rsidR="008A67EF" w:rsidRPr="006557DF">
        <w:rPr>
          <w:sz w:val="28"/>
          <w:szCs w:val="28"/>
        </w:rPr>
        <w:t xml:space="preserve">  </w:t>
      </w:r>
      <w:r w:rsidR="008A67EF" w:rsidRPr="006557DF">
        <w:rPr>
          <w:i/>
          <w:sz w:val="28"/>
          <w:szCs w:val="28"/>
        </w:rPr>
        <w:t>Основні елементи кривих</w:t>
      </w:r>
    </w:p>
    <w:p w14:paraId="5B09B8B1"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1EFF4B06"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Для налаштування контурів використовується інструмент </w:t>
      </w:r>
      <w:r w:rsidRPr="006557DF">
        <w:rPr>
          <w:b/>
          <w:sz w:val="28"/>
          <w:szCs w:val="28"/>
        </w:rPr>
        <w:t>Direct Selection</w:t>
      </w:r>
      <w:r w:rsidRPr="006557DF">
        <w:rPr>
          <w:sz w:val="28"/>
          <w:szCs w:val="28"/>
        </w:rPr>
        <w:t xml:space="preserve"> (Порожня стрілка). Він виділяє окремі опорні точки чи сегменти контуру; при цьому на екрані відображаються всі керуючі лінії контуру, що забезпечує можливість їх</w:t>
      </w:r>
      <w:r w:rsidR="00855752">
        <w:rPr>
          <w:sz w:val="28"/>
          <w:szCs w:val="28"/>
        </w:rPr>
        <w:t xml:space="preserve"> налаштування. Активувавши </w:t>
      </w:r>
      <w:r w:rsidR="00855752" w:rsidRPr="006557DF">
        <w:rPr>
          <w:sz w:val="28"/>
          <w:szCs w:val="28"/>
        </w:rPr>
        <w:t>інструмент</w:t>
      </w:r>
      <w:r w:rsidRPr="006557DF">
        <w:rPr>
          <w:sz w:val="28"/>
          <w:szCs w:val="28"/>
        </w:rPr>
        <w:t xml:space="preserve"> </w:t>
      </w:r>
      <w:r w:rsidRPr="006557DF">
        <w:rPr>
          <w:b/>
          <w:sz w:val="28"/>
          <w:szCs w:val="28"/>
        </w:rPr>
        <w:t>Direct Selection</w:t>
      </w:r>
      <w:r w:rsidRPr="006557DF">
        <w:rPr>
          <w:sz w:val="28"/>
          <w:szCs w:val="28"/>
        </w:rPr>
        <w:t xml:space="preserve"> (Порожня стрілка), перемістіть керуючі лін</w:t>
      </w:r>
      <w:r w:rsidR="00855752">
        <w:rPr>
          <w:sz w:val="28"/>
          <w:szCs w:val="28"/>
        </w:rPr>
        <w:t>ії за керуючі точки (Рисунок 10.5</w:t>
      </w:r>
      <w:r w:rsidRPr="006557DF">
        <w:rPr>
          <w:sz w:val="28"/>
          <w:szCs w:val="28"/>
        </w:rPr>
        <w:t>). У разі збільшення керуючої лінії збільшується і кривизна сегмента.</w:t>
      </w:r>
    </w:p>
    <w:p w14:paraId="42EDEE29"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7C43B87B" wp14:editId="4D0937FA">
            <wp:extent cx="1724873" cy="1497437"/>
            <wp:effectExtent l="0" t="0" r="889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43717" cy="1513796"/>
                    </a:xfrm>
                    <a:prstGeom prst="rect">
                      <a:avLst/>
                    </a:prstGeom>
                    <a:noFill/>
                    <a:ln>
                      <a:noFill/>
                    </a:ln>
                  </pic:spPr>
                </pic:pic>
              </a:graphicData>
            </a:graphic>
          </wp:inline>
        </w:drawing>
      </w:r>
    </w:p>
    <w:p w14:paraId="3CD67196" w14:textId="77777777" w:rsidR="008A67EF" w:rsidRDefault="00855752" w:rsidP="008A67EF">
      <w:pPr>
        <w:pStyle w:val="af9"/>
        <w:kinsoku w:val="0"/>
        <w:overflowPunct w:val="0"/>
        <w:spacing w:before="87" w:line="360" w:lineRule="auto"/>
        <w:ind w:left="31" w:right="45" w:firstLine="677"/>
        <w:jc w:val="center"/>
        <w:rPr>
          <w:i/>
          <w:sz w:val="28"/>
          <w:szCs w:val="28"/>
        </w:rPr>
      </w:pPr>
      <w:r>
        <w:rPr>
          <w:i/>
          <w:sz w:val="28"/>
          <w:szCs w:val="28"/>
        </w:rPr>
        <w:t>Рисунок 10.5</w:t>
      </w:r>
      <w:r w:rsidR="008A67EF" w:rsidRPr="006557DF">
        <w:rPr>
          <w:i/>
          <w:sz w:val="28"/>
          <w:szCs w:val="28"/>
        </w:rPr>
        <w:t xml:space="preserve"> –</w:t>
      </w:r>
      <w:r w:rsidR="008A67EF" w:rsidRPr="006557DF">
        <w:rPr>
          <w:sz w:val="28"/>
          <w:szCs w:val="28"/>
        </w:rPr>
        <w:t xml:space="preserve">  </w:t>
      </w:r>
      <w:r w:rsidR="008A67EF" w:rsidRPr="006557DF">
        <w:rPr>
          <w:i/>
          <w:sz w:val="28"/>
          <w:szCs w:val="28"/>
        </w:rPr>
        <w:t>Порожня стрілка для налаштування контуру</w:t>
      </w:r>
    </w:p>
    <w:p w14:paraId="09D06767" w14:textId="77777777" w:rsidR="00855752" w:rsidRPr="006557DF" w:rsidRDefault="00855752" w:rsidP="008A67EF">
      <w:pPr>
        <w:pStyle w:val="af9"/>
        <w:kinsoku w:val="0"/>
        <w:overflowPunct w:val="0"/>
        <w:spacing w:before="87" w:line="360" w:lineRule="auto"/>
        <w:ind w:left="31" w:right="45" w:firstLine="677"/>
        <w:jc w:val="center"/>
        <w:rPr>
          <w:i/>
          <w:sz w:val="28"/>
          <w:szCs w:val="28"/>
        </w:rPr>
      </w:pPr>
    </w:p>
    <w:p w14:paraId="1B1BA114"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На Рисунку 1</w:t>
      </w:r>
      <w:r w:rsidR="00855752">
        <w:rPr>
          <w:sz w:val="28"/>
          <w:szCs w:val="28"/>
        </w:rPr>
        <w:t>0.6</w:t>
      </w:r>
      <w:r w:rsidRPr="006557DF">
        <w:rPr>
          <w:sz w:val="28"/>
          <w:szCs w:val="28"/>
        </w:rPr>
        <w:t xml:space="preserve"> показано, як положення керуючих ліній змінює форму сегментів.</w:t>
      </w:r>
    </w:p>
    <w:p w14:paraId="0DFF3AC2"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75B53DDF" wp14:editId="45137BDD">
            <wp:extent cx="3526366" cy="15113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63270" cy="1527116"/>
                    </a:xfrm>
                    <a:prstGeom prst="rect">
                      <a:avLst/>
                    </a:prstGeom>
                    <a:noFill/>
                    <a:ln>
                      <a:noFill/>
                    </a:ln>
                  </pic:spPr>
                </pic:pic>
              </a:graphicData>
            </a:graphic>
          </wp:inline>
        </w:drawing>
      </w:r>
    </w:p>
    <w:p w14:paraId="137DEAB0" w14:textId="77777777" w:rsidR="008A67EF" w:rsidRDefault="00855752" w:rsidP="00F63D49">
      <w:pPr>
        <w:pStyle w:val="af9"/>
        <w:kinsoku w:val="0"/>
        <w:overflowPunct w:val="0"/>
        <w:spacing w:before="87" w:line="360" w:lineRule="auto"/>
        <w:ind w:left="31" w:right="45" w:firstLine="677"/>
        <w:jc w:val="center"/>
        <w:rPr>
          <w:i/>
          <w:sz w:val="28"/>
          <w:szCs w:val="28"/>
        </w:rPr>
      </w:pPr>
      <w:r>
        <w:rPr>
          <w:i/>
          <w:sz w:val="28"/>
          <w:szCs w:val="28"/>
        </w:rPr>
        <w:t>Рисунок 10.6</w:t>
      </w:r>
      <w:r w:rsidR="008A67EF" w:rsidRPr="006557DF">
        <w:rPr>
          <w:i/>
          <w:sz w:val="28"/>
          <w:szCs w:val="28"/>
        </w:rPr>
        <w:t xml:space="preserve"> –</w:t>
      </w:r>
      <w:r w:rsidR="008A67EF" w:rsidRPr="006557DF">
        <w:rPr>
          <w:sz w:val="28"/>
          <w:szCs w:val="28"/>
        </w:rPr>
        <w:t xml:space="preserve">  </w:t>
      </w:r>
      <w:r w:rsidR="008A67EF" w:rsidRPr="006557DF">
        <w:rPr>
          <w:i/>
          <w:sz w:val="28"/>
          <w:szCs w:val="28"/>
        </w:rPr>
        <w:t>Різне положення керуючих ліній та точок</w:t>
      </w:r>
      <w:r w:rsidR="00F63D49">
        <w:rPr>
          <w:i/>
          <w:sz w:val="28"/>
          <w:szCs w:val="28"/>
        </w:rPr>
        <w:t xml:space="preserve"> </w:t>
      </w:r>
      <w:r w:rsidR="008A67EF" w:rsidRPr="006557DF">
        <w:rPr>
          <w:i/>
          <w:sz w:val="28"/>
          <w:szCs w:val="28"/>
        </w:rPr>
        <w:t>впливає на форму сегментів</w:t>
      </w:r>
    </w:p>
    <w:p w14:paraId="60A11CFB" w14:textId="77777777" w:rsidR="00F63D49" w:rsidRPr="006557DF" w:rsidRDefault="00F63D49" w:rsidP="00F63D49">
      <w:pPr>
        <w:pStyle w:val="af9"/>
        <w:kinsoku w:val="0"/>
        <w:overflowPunct w:val="0"/>
        <w:spacing w:line="360" w:lineRule="auto"/>
        <w:ind w:left="31" w:right="45" w:firstLine="677"/>
        <w:jc w:val="center"/>
        <w:rPr>
          <w:i/>
          <w:sz w:val="28"/>
          <w:szCs w:val="28"/>
        </w:rPr>
      </w:pPr>
    </w:p>
    <w:p w14:paraId="1FE1A81F" w14:textId="77777777" w:rsidR="008A67EF" w:rsidRPr="006557DF" w:rsidRDefault="008A67EF" w:rsidP="00F63D49">
      <w:pPr>
        <w:pStyle w:val="af9"/>
        <w:kinsoku w:val="0"/>
        <w:overflowPunct w:val="0"/>
        <w:spacing w:line="360" w:lineRule="auto"/>
        <w:ind w:left="31" w:right="45" w:firstLine="677"/>
        <w:jc w:val="both"/>
        <w:rPr>
          <w:sz w:val="28"/>
          <w:szCs w:val="28"/>
        </w:rPr>
      </w:pPr>
      <w:r w:rsidRPr="006557DF">
        <w:rPr>
          <w:sz w:val="28"/>
          <w:szCs w:val="28"/>
        </w:rPr>
        <w:t>При побудові та редагуванні контурів слід розрізняти два типи опорних точок:</w:t>
      </w:r>
    </w:p>
    <w:p w14:paraId="2EFB660F" w14:textId="77777777" w:rsidR="00855752" w:rsidRDefault="008A67EF" w:rsidP="00F63D49">
      <w:pPr>
        <w:pStyle w:val="af9"/>
        <w:kinsoku w:val="0"/>
        <w:overflowPunct w:val="0"/>
        <w:spacing w:line="360" w:lineRule="auto"/>
        <w:ind w:left="739" w:right="45" w:firstLine="677"/>
        <w:jc w:val="both"/>
        <w:rPr>
          <w:sz w:val="28"/>
          <w:szCs w:val="28"/>
        </w:rPr>
      </w:pPr>
      <w:r w:rsidRPr="006557DF">
        <w:rPr>
          <w:sz w:val="28"/>
          <w:szCs w:val="28"/>
        </w:rPr>
        <w:t>• гладку (</w:t>
      </w:r>
      <w:r w:rsidRPr="00855752">
        <w:rPr>
          <w:b/>
          <w:sz w:val="28"/>
          <w:szCs w:val="28"/>
        </w:rPr>
        <w:t>smooth);</w:t>
      </w:r>
    </w:p>
    <w:p w14:paraId="7D871B25" w14:textId="77777777" w:rsidR="008A67EF" w:rsidRPr="006557DF" w:rsidRDefault="008A67EF" w:rsidP="00F63D49">
      <w:pPr>
        <w:pStyle w:val="af9"/>
        <w:kinsoku w:val="0"/>
        <w:overflowPunct w:val="0"/>
        <w:spacing w:line="360" w:lineRule="auto"/>
        <w:ind w:left="739" w:right="45" w:firstLine="677"/>
        <w:jc w:val="both"/>
        <w:rPr>
          <w:sz w:val="28"/>
          <w:szCs w:val="28"/>
        </w:rPr>
      </w:pPr>
      <w:r w:rsidRPr="006557DF">
        <w:rPr>
          <w:sz w:val="28"/>
          <w:szCs w:val="28"/>
        </w:rPr>
        <w:t>• кутову (</w:t>
      </w:r>
      <w:r w:rsidRPr="00855752">
        <w:rPr>
          <w:b/>
          <w:sz w:val="28"/>
          <w:szCs w:val="28"/>
        </w:rPr>
        <w:t>corner</w:t>
      </w:r>
      <w:r w:rsidRPr="006557DF">
        <w:rPr>
          <w:sz w:val="28"/>
          <w:szCs w:val="28"/>
        </w:rPr>
        <w:t>).</w:t>
      </w:r>
    </w:p>
    <w:p w14:paraId="43296881" w14:textId="77777777" w:rsidR="008A67EF" w:rsidRPr="006557DF" w:rsidRDefault="008A67EF" w:rsidP="00F63D49">
      <w:pPr>
        <w:pStyle w:val="af9"/>
        <w:kinsoku w:val="0"/>
        <w:overflowPunct w:val="0"/>
        <w:spacing w:line="360" w:lineRule="auto"/>
        <w:ind w:left="31" w:right="45" w:firstLine="677"/>
        <w:jc w:val="both"/>
        <w:rPr>
          <w:sz w:val="28"/>
          <w:szCs w:val="28"/>
        </w:rPr>
      </w:pPr>
      <w:r w:rsidRPr="006557DF">
        <w:rPr>
          <w:sz w:val="28"/>
          <w:szCs w:val="28"/>
        </w:rPr>
        <w:t>Якщо в опорній точці управляючі лінії двох незалежних сегментів, що стоять поруч, лежать на одній прямій у зв'язці, то така опорна точка називається гладкою. Я</w:t>
      </w:r>
      <w:r w:rsidR="00855752">
        <w:rPr>
          <w:sz w:val="28"/>
          <w:szCs w:val="28"/>
        </w:rPr>
        <w:t>кщо такого зв'язку немає, точка - кутова (Рисунок 10.7</w:t>
      </w:r>
      <w:r w:rsidRPr="006557DF">
        <w:rPr>
          <w:sz w:val="28"/>
          <w:szCs w:val="28"/>
        </w:rPr>
        <w:t>).</w:t>
      </w:r>
    </w:p>
    <w:p w14:paraId="269B05B1"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17839DD6" wp14:editId="2F4AD856">
            <wp:extent cx="3527813" cy="1384300"/>
            <wp:effectExtent l="0" t="0" r="0" b="6350"/>
            <wp:docPr id="155" name="Рисунок 155" descr="F:\KPG\Рис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KPG\Рис 12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66439" cy="1399457"/>
                    </a:xfrm>
                    <a:prstGeom prst="rect">
                      <a:avLst/>
                    </a:prstGeom>
                    <a:noFill/>
                    <a:ln>
                      <a:noFill/>
                    </a:ln>
                  </pic:spPr>
                </pic:pic>
              </a:graphicData>
            </a:graphic>
          </wp:inline>
        </w:drawing>
      </w:r>
    </w:p>
    <w:p w14:paraId="24360F33" w14:textId="77777777" w:rsidR="008A67EF" w:rsidRPr="006557DF" w:rsidRDefault="00855752" w:rsidP="008A67EF">
      <w:pPr>
        <w:pStyle w:val="af9"/>
        <w:kinsoku w:val="0"/>
        <w:overflowPunct w:val="0"/>
        <w:spacing w:before="87" w:line="360" w:lineRule="auto"/>
        <w:ind w:left="31" w:right="45" w:firstLine="677"/>
        <w:jc w:val="center"/>
        <w:rPr>
          <w:i/>
          <w:sz w:val="28"/>
          <w:szCs w:val="28"/>
        </w:rPr>
      </w:pPr>
      <w:r>
        <w:rPr>
          <w:i/>
          <w:sz w:val="28"/>
          <w:szCs w:val="28"/>
        </w:rPr>
        <w:t>Рисунок 10.7</w:t>
      </w:r>
      <w:r w:rsidR="008A67EF" w:rsidRPr="006557DF">
        <w:rPr>
          <w:i/>
          <w:sz w:val="28"/>
          <w:szCs w:val="28"/>
        </w:rPr>
        <w:t xml:space="preserve"> –</w:t>
      </w:r>
      <w:r w:rsidR="008A67EF" w:rsidRPr="006557DF">
        <w:rPr>
          <w:sz w:val="28"/>
          <w:szCs w:val="28"/>
        </w:rPr>
        <w:t xml:space="preserve">  </w:t>
      </w:r>
      <w:r w:rsidR="008A67EF" w:rsidRPr="006557DF">
        <w:rPr>
          <w:i/>
          <w:sz w:val="28"/>
          <w:szCs w:val="28"/>
        </w:rPr>
        <w:t>Відмінність гладкої та кутової опорних точок</w:t>
      </w:r>
    </w:p>
    <w:p w14:paraId="48F1DE56"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01EB55AC" w14:textId="77777777" w:rsidR="00001BA3" w:rsidRDefault="008A67EF" w:rsidP="00001BA3">
      <w:pPr>
        <w:pStyle w:val="af9"/>
        <w:kinsoku w:val="0"/>
        <w:overflowPunct w:val="0"/>
        <w:spacing w:before="87" w:line="360" w:lineRule="auto"/>
        <w:ind w:right="45" w:firstLine="709"/>
        <w:jc w:val="both"/>
        <w:rPr>
          <w:sz w:val="28"/>
          <w:szCs w:val="28"/>
        </w:rPr>
      </w:pPr>
      <w:r w:rsidRPr="006557DF">
        <w:rPr>
          <w:sz w:val="28"/>
          <w:szCs w:val="28"/>
        </w:rPr>
        <w:t>3. Для редагування контурів використовують</w:t>
      </w:r>
      <w:r w:rsidR="00855752">
        <w:rPr>
          <w:sz w:val="28"/>
          <w:szCs w:val="28"/>
        </w:rPr>
        <w:t>ся певні інструменти, частина яких</w:t>
      </w:r>
      <w:r w:rsidRPr="006557DF">
        <w:rPr>
          <w:sz w:val="28"/>
          <w:szCs w:val="28"/>
        </w:rPr>
        <w:t xml:space="preserve"> перебуває у групі інструменту </w:t>
      </w:r>
      <w:r w:rsidRPr="006557DF">
        <w:rPr>
          <w:noProof/>
          <w:color w:val="231F20"/>
          <w:spacing w:val="-4"/>
          <w:position w:val="-8"/>
          <w:sz w:val="28"/>
          <w:szCs w:val="28"/>
        </w:rPr>
        <w:drawing>
          <wp:inline distT="0" distB="0" distL="0" distR="0" wp14:anchorId="655A1A8E" wp14:editId="4CB9A615">
            <wp:extent cx="228600" cy="184785"/>
            <wp:effectExtent l="0" t="0" r="0" b="571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8600" cy="184785"/>
                    </a:xfrm>
                    <a:prstGeom prst="rect">
                      <a:avLst/>
                    </a:prstGeom>
                    <a:noFill/>
                    <a:ln>
                      <a:noFill/>
                    </a:ln>
                  </pic:spPr>
                </pic:pic>
              </a:graphicData>
            </a:graphic>
          </wp:inline>
        </w:drawing>
      </w:r>
      <w:r w:rsidRPr="006557DF">
        <w:rPr>
          <w:sz w:val="28"/>
          <w:szCs w:val="28"/>
        </w:rPr>
        <w:t xml:space="preserve"> </w:t>
      </w:r>
      <w:r w:rsidRPr="006557DF">
        <w:rPr>
          <w:b/>
          <w:sz w:val="28"/>
          <w:szCs w:val="28"/>
        </w:rPr>
        <w:t>Pen</w:t>
      </w:r>
      <w:r w:rsidR="00001BA3">
        <w:rPr>
          <w:sz w:val="28"/>
          <w:szCs w:val="28"/>
        </w:rPr>
        <w:t xml:space="preserve"> (Перо) (Рисунок 10.1</w:t>
      </w:r>
      <w:r w:rsidRPr="006557DF">
        <w:rPr>
          <w:sz w:val="28"/>
          <w:szCs w:val="28"/>
        </w:rPr>
        <w:t>).</w:t>
      </w:r>
    </w:p>
    <w:p w14:paraId="3C426573" w14:textId="77777777" w:rsidR="008A67EF" w:rsidRPr="006557DF" w:rsidRDefault="00001BA3" w:rsidP="00001BA3">
      <w:pPr>
        <w:pStyle w:val="af9"/>
        <w:kinsoku w:val="0"/>
        <w:overflowPunct w:val="0"/>
        <w:spacing w:before="87" w:line="360" w:lineRule="auto"/>
        <w:ind w:right="45" w:firstLine="709"/>
        <w:jc w:val="both"/>
        <w:rPr>
          <w:sz w:val="28"/>
          <w:szCs w:val="28"/>
        </w:rPr>
      </w:pPr>
      <w:r>
        <w:rPr>
          <w:sz w:val="28"/>
          <w:szCs w:val="28"/>
        </w:rPr>
        <w:t xml:space="preserve"> Інструмент</w:t>
      </w:r>
      <w:r>
        <w:rPr>
          <w:noProof/>
          <w:position w:val="-9"/>
          <w:sz w:val="28"/>
          <w:szCs w:val="28"/>
        </w:rPr>
        <w:t xml:space="preserve"> </w:t>
      </w:r>
      <w:r w:rsidR="008A67EF" w:rsidRPr="006557DF">
        <w:rPr>
          <w:noProof/>
          <w:position w:val="-9"/>
          <w:sz w:val="28"/>
          <w:szCs w:val="28"/>
        </w:rPr>
        <w:drawing>
          <wp:inline distT="0" distB="0" distL="0" distR="0" wp14:anchorId="09254E12" wp14:editId="7730C53A">
            <wp:extent cx="238760" cy="176530"/>
            <wp:effectExtent l="0" t="0" r="889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147" cy="178295"/>
                    </a:xfrm>
                    <a:prstGeom prst="rect">
                      <a:avLst/>
                    </a:prstGeom>
                    <a:noFill/>
                    <a:ln>
                      <a:noFill/>
                    </a:ln>
                  </pic:spPr>
                </pic:pic>
              </a:graphicData>
            </a:graphic>
          </wp:inline>
        </w:drawing>
      </w:r>
      <w:r w:rsidR="008A67EF" w:rsidRPr="006557DF">
        <w:rPr>
          <w:noProof/>
          <w:position w:val="-9"/>
          <w:sz w:val="28"/>
          <w:szCs w:val="28"/>
        </w:rPr>
        <w:t xml:space="preserve"> </w:t>
      </w:r>
      <w:r w:rsidR="008A67EF" w:rsidRPr="006557DF">
        <w:rPr>
          <w:b/>
          <w:sz w:val="28"/>
          <w:szCs w:val="28"/>
        </w:rPr>
        <w:t>Direct Selection</w:t>
      </w:r>
      <w:r>
        <w:rPr>
          <w:sz w:val="28"/>
          <w:szCs w:val="28"/>
        </w:rPr>
        <w:t xml:space="preserve"> (Часткове виділення) в</w:t>
      </w:r>
      <w:r w:rsidR="008A67EF" w:rsidRPr="006557DF">
        <w:rPr>
          <w:sz w:val="28"/>
          <w:szCs w:val="28"/>
        </w:rPr>
        <w:t>иділяє опорні точки та сегмент</w:t>
      </w:r>
      <w:r>
        <w:rPr>
          <w:sz w:val="28"/>
          <w:szCs w:val="28"/>
        </w:rPr>
        <w:t xml:space="preserve"> </w:t>
      </w:r>
      <w:r w:rsidR="008A67EF" w:rsidRPr="006557DF">
        <w:rPr>
          <w:sz w:val="28"/>
          <w:szCs w:val="28"/>
        </w:rPr>
        <w:t>зміни форми контуру. Змінює кривизну контуру за рахунок переміщення,</w:t>
      </w:r>
      <w:r>
        <w:rPr>
          <w:sz w:val="28"/>
          <w:szCs w:val="28"/>
        </w:rPr>
        <w:t xml:space="preserve"> </w:t>
      </w:r>
      <w:r w:rsidR="008A67EF" w:rsidRPr="006557DF">
        <w:rPr>
          <w:sz w:val="28"/>
          <w:szCs w:val="28"/>
        </w:rPr>
        <w:t>керуючих то</w:t>
      </w:r>
      <w:r>
        <w:rPr>
          <w:sz w:val="28"/>
          <w:szCs w:val="28"/>
        </w:rPr>
        <w:t>чок, опорних точок, сегментів та в</w:t>
      </w:r>
      <w:r w:rsidR="008A67EF" w:rsidRPr="006557DF">
        <w:rPr>
          <w:sz w:val="28"/>
          <w:szCs w:val="28"/>
        </w:rPr>
        <w:t xml:space="preserve">иконує </w:t>
      </w:r>
      <w:r>
        <w:rPr>
          <w:sz w:val="28"/>
          <w:szCs w:val="28"/>
        </w:rPr>
        <w:t xml:space="preserve">наступні </w:t>
      </w:r>
      <w:r w:rsidR="008A67EF" w:rsidRPr="006557DF">
        <w:rPr>
          <w:sz w:val="28"/>
          <w:szCs w:val="28"/>
        </w:rPr>
        <w:t>операції:</w:t>
      </w:r>
    </w:p>
    <w:p w14:paraId="5A3ACEEF"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зміна форми сегмента (клацання по сегменту + переміщення миші);</w:t>
      </w:r>
    </w:p>
    <w:p w14:paraId="1D2195B8"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виділення опорних точок (за допомогою зіткнення з натиснутою клавішею</w:t>
      </w:r>
    </w:p>
    <w:p w14:paraId="2C798717" w14:textId="77777777" w:rsidR="008A67EF" w:rsidRPr="006557DF" w:rsidRDefault="008A67EF" w:rsidP="008A67EF">
      <w:pPr>
        <w:pStyle w:val="af9"/>
        <w:kinsoku w:val="0"/>
        <w:overflowPunct w:val="0"/>
        <w:spacing w:before="87" w:line="360" w:lineRule="auto"/>
        <w:ind w:right="45"/>
        <w:jc w:val="both"/>
        <w:rPr>
          <w:sz w:val="28"/>
          <w:szCs w:val="28"/>
        </w:rPr>
      </w:pPr>
      <w:r w:rsidRPr="006557DF">
        <w:rPr>
          <w:sz w:val="28"/>
          <w:szCs w:val="28"/>
        </w:rPr>
        <w:t>&lt;Shift&gt; або обведенням рамочкою);</w:t>
      </w:r>
    </w:p>
    <w:p w14:paraId="4D404FA0"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переміщення виділених опорних точок;</w:t>
      </w:r>
    </w:p>
    <w:p w14:paraId="373B97E6"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зміна форми кривої, впливаючи на керуючі точки та керуючі лінії;</w:t>
      </w:r>
    </w:p>
    <w:p w14:paraId="043F262E" w14:textId="77777777" w:rsidR="00001BA3" w:rsidRDefault="008A67EF" w:rsidP="00001BA3">
      <w:pPr>
        <w:pStyle w:val="af9"/>
        <w:kinsoku w:val="0"/>
        <w:overflowPunct w:val="0"/>
        <w:spacing w:before="87" w:line="360" w:lineRule="auto"/>
        <w:ind w:right="45" w:firstLine="708"/>
        <w:jc w:val="both"/>
        <w:rPr>
          <w:sz w:val="28"/>
          <w:szCs w:val="28"/>
        </w:rPr>
      </w:pPr>
      <w:r w:rsidRPr="006557DF">
        <w:rPr>
          <w:sz w:val="28"/>
          <w:szCs w:val="28"/>
        </w:rPr>
        <w:t>• зміна заокруглення кутів в об'єктах.</w:t>
      </w:r>
    </w:p>
    <w:p w14:paraId="05A85B1A" w14:textId="77777777" w:rsidR="008A67EF" w:rsidRPr="006557DF" w:rsidRDefault="00001BA3" w:rsidP="00001BA3">
      <w:pPr>
        <w:pStyle w:val="af9"/>
        <w:kinsoku w:val="0"/>
        <w:overflowPunct w:val="0"/>
        <w:spacing w:before="87" w:line="360" w:lineRule="auto"/>
        <w:ind w:right="45" w:firstLine="708"/>
        <w:jc w:val="both"/>
        <w:rPr>
          <w:sz w:val="28"/>
          <w:szCs w:val="28"/>
        </w:rPr>
      </w:pPr>
      <w:r>
        <w:rPr>
          <w:sz w:val="28"/>
          <w:szCs w:val="28"/>
        </w:rPr>
        <w:t xml:space="preserve"> Інструмент </w:t>
      </w:r>
      <w:r w:rsidR="008A67EF" w:rsidRPr="006557DF">
        <w:rPr>
          <w:noProof/>
          <w:color w:val="231F20"/>
          <w:spacing w:val="-4"/>
          <w:position w:val="-8"/>
          <w:sz w:val="28"/>
          <w:szCs w:val="28"/>
        </w:rPr>
        <w:drawing>
          <wp:inline distT="0" distB="0" distL="0" distR="0" wp14:anchorId="250B4738" wp14:editId="3CB800A4">
            <wp:extent cx="238760" cy="176530"/>
            <wp:effectExtent l="0" t="0" r="889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760" cy="176530"/>
                    </a:xfrm>
                    <a:prstGeom prst="rect">
                      <a:avLst/>
                    </a:prstGeom>
                    <a:noFill/>
                    <a:ln>
                      <a:noFill/>
                    </a:ln>
                  </pic:spPr>
                </pic:pic>
              </a:graphicData>
            </a:graphic>
          </wp:inline>
        </w:drawing>
      </w:r>
      <w:r w:rsidR="008A67EF" w:rsidRPr="006557DF">
        <w:rPr>
          <w:noProof/>
          <w:color w:val="231F20"/>
          <w:spacing w:val="-4"/>
          <w:position w:val="-8"/>
          <w:sz w:val="28"/>
          <w:szCs w:val="28"/>
        </w:rPr>
        <w:t xml:space="preserve"> </w:t>
      </w:r>
      <w:r w:rsidR="008A67EF" w:rsidRPr="006557DF">
        <w:rPr>
          <w:b/>
          <w:sz w:val="28"/>
          <w:szCs w:val="28"/>
        </w:rPr>
        <w:t xml:space="preserve">Pen </w:t>
      </w:r>
      <w:r w:rsidR="008A67EF" w:rsidRPr="006557DF">
        <w:rPr>
          <w:sz w:val="28"/>
          <w:szCs w:val="28"/>
        </w:rPr>
        <w:t>(Перо) – первинний інструмент для роботи з контурами. Забезпечує високу точність побудови контурів. Крім того, виконує операції:</w:t>
      </w:r>
    </w:p>
    <w:p w14:paraId="26BBA440"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додавання сегмента (створення опорної точки);</w:t>
      </w:r>
    </w:p>
    <w:p w14:paraId="079900BF" w14:textId="77777777" w:rsidR="00001BA3" w:rsidRDefault="008A67EF" w:rsidP="00001BA3">
      <w:pPr>
        <w:pStyle w:val="af9"/>
        <w:kinsoku w:val="0"/>
        <w:overflowPunct w:val="0"/>
        <w:spacing w:before="87" w:line="360" w:lineRule="auto"/>
        <w:ind w:right="45" w:firstLine="708"/>
        <w:jc w:val="both"/>
        <w:rPr>
          <w:sz w:val="28"/>
          <w:szCs w:val="28"/>
        </w:rPr>
      </w:pPr>
      <w:r w:rsidRPr="006557DF">
        <w:rPr>
          <w:sz w:val="28"/>
          <w:szCs w:val="28"/>
        </w:rPr>
        <w:t>• замикання контуру (клацання по початковій точці).</w:t>
      </w:r>
    </w:p>
    <w:p w14:paraId="13BE5C88" w14:textId="77777777" w:rsidR="00001BA3" w:rsidRDefault="00001BA3" w:rsidP="00001BA3">
      <w:pPr>
        <w:pStyle w:val="af9"/>
        <w:kinsoku w:val="0"/>
        <w:overflowPunct w:val="0"/>
        <w:spacing w:before="87" w:line="360" w:lineRule="auto"/>
        <w:ind w:right="45" w:firstLine="708"/>
        <w:jc w:val="both"/>
        <w:rPr>
          <w:sz w:val="28"/>
          <w:szCs w:val="28"/>
        </w:rPr>
      </w:pPr>
      <w:r>
        <w:rPr>
          <w:sz w:val="28"/>
          <w:szCs w:val="28"/>
        </w:rPr>
        <w:t xml:space="preserve"> Інструмент </w:t>
      </w:r>
      <w:r w:rsidR="008A67EF" w:rsidRPr="006557DF">
        <w:rPr>
          <w:noProof/>
          <w:sz w:val="28"/>
          <w:szCs w:val="28"/>
        </w:rPr>
        <w:drawing>
          <wp:inline distT="0" distB="0" distL="0" distR="0" wp14:anchorId="79FD707C" wp14:editId="0AD14E3F">
            <wp:extent cx="290830" cy="21844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0830" cy="218440"/>
                    </a:xfrm>
                    <a:prstGeom prst="rect">
                      <a:avLst/>
                    </a:prstGeom>
                    <a:noFill/>
                    <a:ln>
                      <a:noFill/>
                    </a:ln>
                  </pic:spPr>
                </pic:pic>
              </a:graphicData>
            </a:graphic>
          </wp:inline>
        </w:drawing>
      </w:r>
      <w:r w:rsidR="008A67EF" w:rsidRPr="006557DF">
        <w:rPr>
          <w:b/>
          <w:sz w:val="28"/>
          <w:szCs w:val="28"/>
        </w:rPr>
        <w:t xml:space="preserve"> Add Anchor Point </w:t>
      </w:r>
      <w:r>
        <w:rPr>
          <w:sz w:val="28"/>
          <w:szCs w:val="28"/>
        </w:rPr>
        <w:t>(Додати опорну точку) д</w:t>
      </w:r>
      <w:r w:rsidR="008A67EF" w:rsidRPr="006557DF">
        <w:rPr>
          <w:sz w:val="28"/>
          <w:szCs w:val="28"/>
        </w:rPr>
        <w:t>одає опорну точку сегмент контуру.</w:t>
      </w:r>
      <w:r>
        <w:rPr>
          <w:sz w:val="28"/>
          <w:szCs w:val="28"/>
        </w:rPr>
        <w:t xml:space="preserve"> </w:t>
      </w:r>
    </w:p>
    <w:p w14:paraId="08F08947" w14:textId="77777777" w:rsidR="00001BA3" w:rsidRDefault="00001BA3" w:rsidP="00001BA3">
      <w:pPr>
        <w:pStyle w:val="af9"/>
        <w:kinsoku w:val="0"/>
        <w:overflowPunct w:val="0"/>
        <w:spacing w:before="87" w:line="360" w:lineRule="auto"/>
        <w:ind w:right="45" w:firstLine="708"/>
        <w:jc w:val="both"/>
        <w:rPr>
          <w:sz w:val="28"/>
          <w:szCs w:val="28"/>
        </w:rPr>
      </w:pPr>
      <w:r>
        <w:rPr>
          <w:sz w:val="28"/>
          <w:szCs w:val="28"/>
        </w:rPr>
        <w:t xml:space="preserve">Інструмент </w:t>
      </w:r>
      <w:r w:rsidR="008A67EF" w:rsidRPr="006557DF">
        <w:rPr>
          <w:noProof/>
          <w:sz w:val="28"/>
          <w:szCs w:val="28"/>
        </w:rPr>
        <w:drawing>
          <wp:inline distT="0" distB="0" distL="0" distR="0" wp14:anchorId="1AB36A7B" wp14:editId="7008AEDF">
            <wp:extent cx="263769" cy="212037"/>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302790" cy="243405"/>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w:t>
      </w:r>
      <w:r w:rsidR="008A67EF" w:rsidRPr="006557DF">
        <w:rPr>
          <w:b/>
          <w:sz w:val="28"/>
          <w:szCs w:val="28"/>
        </w:rPr>
        <w:t>Delete Anchor Point</w:t>
      </w:r>
      <w:r>
        <w:rPr>
          <w:sz w:val="28"/>
          <w:szCs w:val="28"/>
        </w:rPr>
        <w:t xml:space="preserve"> (Видалення опорної точки) </w:t>
      </w:r>
      <w:r w:rsidRPr="006557DF">
        <w:rPr>
          <w:sz w:val="28"/>
          <w:szCs w:val="28"/>
        </w:rPr>
        <w:t>не розриваючи контур</w:t>
      </w:r>
      <w:r>
        <w:rPr>
          <w:sz w:val="28"/>
          <w:szCs w:val="28"/>
        </w:rPr>
        <w:t xml:space="preserve"> видаляє опорну точку</w:t>
      </w:r>
      <w:r w:rsidR="008A67EF" w:rsidRPr="006557DF">
        <w:rPr>
          <w:sz w:val="28"/>
          <w:szCs w:val="28"/>
        </w:rPr>
        <w:t>.</w:t>
      </w:r>
    </w:p>
    <w:p w14:paraId="0ECF214B" w14:textId="77777777" w:rsidR="008A67EF" w:rsidRPr="006557DF" w:rsidRDefault="00001BA3" w:rsidP="00001BA3">
      <w:pPr>
        <w:pStyle w:val="af9"/>
        <w:kinsoku w:val="0"/>
        <w:overflowPunct w:val="0"/>
        <w:spacing w:before="87" w:line="360" w:lineRule="auto"/>
        <w:ind w:right="45" w:firstLine="708"/>
        <w:jc w:val="both"/>
        <w:rPr>
          <w:sz w:val="28"/>
          <w:szCs w:val="28"/>
        </w:rPr>
      </w:pPr>
      <w:r>
        <w:rPr>
          <w:sz w:val="28"/>
          <w:szCs w:val="28"/>
        </w:rPr>
        <w:t xml:space="preserve"> Інструмент </w:t>
      </w:r>
      <w:r w:rsidR="008A67EF" w:rsidRPr="006557DF">
        <w:rPr>
          <w:noProof/>
          <w:sz w:val="28"/>
          <w:szCs w:val="28"/>
        </w:rPr>
        <w:drawing>
          <wp:inline distT="0" distB="0" distL="0" distR="0" wp14:anchorId="18299813" wp14:editId="0EBBDC82">
            <wp:extent cx="261767" cy="207016"/>
            <wp:effectExtent l="0" t="0" r="5080" b="254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295562" cy="233742"/>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w:t>
      </w:r>
      <w:r w:rsidR="008A67EF" w:rsidRPr="006557DF">
        <w:rPr>
          <w:b/>
          <w:sz w:val="28"/>
          <w:szCs w:val="28"/>
        </w:rPr>
        <w:t>Anchor Point</w:t>
      </w:r>
      <w:r>
        <w:rPr>
          <w:sz w:val="28"/>
          <w:szCs w:val="28"/>
        </w:rPr>
        <w:t xml:space="preserve"> (Опорна точка) змінює тип опорної точки та в</w:t>
      </w:r>
      <w:r w:rsidR="008A67EF" w:rsidRPr="006557DF">
        <w:rPr>
          <w:sz w:val="28"/>
          <w:szCs w:val="28"/>
        </w:rPr>
        <w:t xml:space="preserve">иконує </w:t>
      </w:r>
      <w:r>
        <w:rPr>
          <w:sz w:val="28"/>
          <w:szCs w:val="28"/>
        </w:rPr>
        <w:t xml:space="preserve">наступні </w:t>
      </w:r>
      <w:r w:rsidR="008A67EF" w:rsidRPr="006557DF">
        <w:rPr>
          <w:sz w:val="28"/>
          <w:szCs w:val="28"/>
        </w:rPr>
        <w:t>дії:</w:t>
      </w:r>
    </w:p>
    <w:p w14:paraId="3B3CEC13"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перетворення гладкої опорної точки на кутову (клацання);</w:t>
      </w:r>
    </w:p>
    <w:p w14:paraId="2B3966BA"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перетворення кутової опорної точки в гладку (клацання + переміщення миші);</w:t>
      </w:r>
    </w:p>
    <w:p w14:paraId="5426AE88" w14:textId="77777777" w:rsidR="008A67EF" w:rsidRPr="006557DF" w:rsidRDefault="008A67EF" w:rsidP="00001BA3">
      <w:pPr>
        <w:pStyle w:val="af9"/>
        <w:kinsoku w:val="0"/>
        <w:overflowPunct w:val="0"/>
        <w:spacing w:before="87" w:line="360" w:lineRule="auto"/>
        <w:ind w:right="45" w:firstLine="708"/>
        <w:jc w:val="both"/>
        <w:rPr>
          <w:sz w:val="28"/>
          <w:szCs w:val="28"/>
        </w:rPr>
      </w:pPr>
      <w:r w:rsidRPr="006557DF">
        <w:rPr>
          <w:sz w:val="28"/>
          <w:szCs w:val="28"/>
        </w:rPr>
        <w:t>• зміна форми кривої при зміні типу опорної точки (переміщення точки керування).</w:t>
      </w:r>
    </w:p>
    <w:p w14:paraId="6B0283C0" w14:textId="77777777" w:rsidR="002A12C5" w:rsidRDefault="008A67EF" w:rsidP="00C91C3C">
      <w:pPr>
        <w:pStyle w:val="af9"/>
        <w:kinsoku w:val="0"/>
        <w:overflowPunct w:val="0"/>
        <w:spacing w:before="87" w:line="360" w:lineRule="auto"/>
        <w:ind w:right="45" w:firstLine="708"/>
        <w:jc w:val="both"/>
        <w:rPr>
          <w:sz w:val="28"/>
          <w:szCs w:val="28"/>
        </w:rPr>
      </w:pPr>
      <w:r w:rsidRPr="006557DF">
        <w:rPr>
          <w:sz w:val="28"/>
          <w:szCs w:val="28"/>
        </w:rPr>
        <w:lastRenderedPageBreak/>
        <w:t xml:space="preserve">Тимчасовий перехід до іншого інструменту при активному інструменті </w:t>
      </w:r>
      <w:r w:rsidRPr="00001BA3">
        <w:rPr>
          <w:b/>
          <w:sz w:val="28"/>
          <w:szCs w:val="28"/>
        </w:rPr>
        <w:t>Pen</w:t>
      </w:r>
      <w:r w:rsidRPr="006557DF">
        <w:rPr>
          <w:sz w:val="28"/>
          <w:szCs w:val="28"/>
        </w:rPr>
        <w:t xml:space="preserve"> (Перо) та інших інструментах виконується так, як представлено в Таблиці 10.1</w:t>
      </w:r>
    </w:p>
    <w:p w14:paraId="5A854F9D" w14:textId="77777777" w:rsidR="00C91C3C" w:rsidRPr="006557DF" w:rsidRDefault="00C91C3C" w:rsidP="00C91C3C">
      <w:pPr>
        <w:pStyle w:val="af9"/>
        <w:kinsoku w:val="0"/>
        <w:overflowPunct w:val="0"/>
        <w:spacing w:before="87" w:line="360" w:lineRule="auto"/>
        <w:ind w:right="45" w:firstLine="708"/>
        <w:jc w:val="both"/>
        <w:rPr>
          <w:sz w:val="28"/>
          <w:szCs w:val="28"/>
        </w:rPr>
      </w:pPr>
    </w:p>
    <w:p w14:paraId="474C2568" w14:textId="77777777" w:rsidR="008A67EF" w:rsidRPr="006557DF" w:rsidRDefault="008A67EF" w:rsidP="002A12C5">
      <w:pPr>
        <w:pStyle w:val="af9"/>
        <w:kinsoku w:val="0"/>
        <w:overflowPunct w:val="0"/>
        <w:spacing w:before="87" w:line="360" w:lineRule="auto"/>
        <w:ind w:right="45" w:firstLine="708"/>
        <w:jc w:val="center"/>
        <w:rPr>
          <w:sz w:val="28"/>
          <w:szCs w:val="28"/>
        </w:rPr>
      </w:pPr>
      <w:r w:rsidRPr="006557DF">
        <w:rPr>
          <w:sz w:val="28"/>
          <w:szCs w:val="28"/>
        </w:rPr>
        <w:t>Таблиця  10.1</w:t>
      </w:r>
      <w:r w:rsidR="002A12C5">
        <w:rPr>
          <w:sz w:val="28"/>
          <w:szCs w:val="28"/>
        </w:rPr>
        <w:t>. Тимчасовий перехід до іншого інструменту.</w:t>
      </w:r>
    </w:p>
    <w:tbl>
      <w:tblPr>
        <w:tblStyle w:val="af5"/>
        <w:tblW w:w="0" w:type="auto"/>
        <w:tblInd w:w="491" w:type="dxa"/>
        <w:tblLook w:val="04A0" w:firstRow="1" w:lastRow="0" w:firstColumn="1" w:lastColumn="0" w:noHBand="0" w:noVBand="1"/>
      </w:tblPr>
      <w:tblGrid>
        <w:gridCol w:w="984"/>
        <w:gridCol w:w="3655"/>
        <w:gridCol w:w="988"/>
        <w:gridCol w:w="3658"/>
      </w:tblGrid>
      <w:tr w:rsidR="008A67EF" w:rsidRPr="006557DF" w14:paraId="0F91EE6D" w14:textId="77777777" w:rsidTr="00C91C3C">
        <w:tc>
          <w:tcPr>
            <w:tcW w:w="4639" w:type="dxa"/>
            <w:gridSpan w:val="2"/>
          </w:tcPr>
          <w:p w14:paraId="4F43EBC9" w14:textId="77777777" w:rsidR="008A67EF" w:rsidRPr="006557DF" w:rsidRDefault="008A67EF" w:rsidP="008F39C8">
            <w:pPr>
              <w:pStyle w:val="af9"/>
              <w:kinsoku w:val="0"/>
              <w:overflowPunct w:val="0"/>
              <w:spacing w:before="87"/>
              <w:ind w:right="45"/>
              <w:jc w:val="both"/>
              <w:rPr>
                <w:sz w:val="28"/>
                <w:szCs w:val="28"/>
              </w:rPr>
            </w:pPr>
            <w:r w:rsidRPr="006557DF">
              <w:rPr>
                <w:sz w:val="28"/>
                <w:szCs w:val="28"/>
              </w:rPr>
              <w:t>Інструмент, дія</w:t>
            </w:r>
          </w:p>
        </w:tc>
        <w:tc>
          <w:tcPr>
            <w:tcW w:w="4646" w:type="dxa"/>
            <w:gridSpan w:val="2"/>
          </w:tcPr>
          <w:p w14:paraId="7BB95229" w14:textId="77777777" w:rsidR="008A67EF" w:rsidRPr="006557DF" w:rsidRDefault="008A67EF" w:rsidP="008F39C8">
            <w:pPr>
              <w:pStyle w:val="af9"/>
              <w:kinsoku w:val="0"/>
              <w:overflowPunct w:val="0"/>
              <w:spacing w:before="87"/>
              <w:ind w:right="45"/>
              <w:jc w:val="both"/>
              <w:rPr>
                <w:sz w:val="28"/>
                <w:szCs w:val="28"/>
              </w:rPr>
            </w:pPr>
            <w:r w:rsidRPr="006557DF">
              <w:rPr>
                <w:sz w:val="28"/>
                <w:szCs w:val="28"/>
              </w:rPr>
              <w:t>Інструмент</w:t>
            </w:r>
          </w:p>
        </w:tc>
      </w:tr>
      <w:tr w:rsidR="008A67EF" w:rsidRPr="006557DF" w14:paraId="2D40D383" w14:textId="77777777" w:rsidTr="00C91C3C">
        <w:trPr>
          <w:trHeight w:val="680"/>
        </w:trPr>
        <w:tc>
          <w:tcPr>
            <w:tcW w:w="984" w:type="dxa"/>
          </w:tcPr>
          <w:p w14:paraId="6C748511" w14:textId="77777777" w:rsidR="008A67EF" w:rsidRPr="006557DF" w:rsidRDefault="008A67EF" w:rsidP="00045BD3">
            <w:pPr>
              <w:pStyle w:val="af9"/>
              <w:kinsoku w:val="0"/>
              <w:overflowPunct w:val="0"/>
              <w:ind w:right="45"/>
              <w:jc w:val="both"/>
              <w:rPr>
                <w:sz w:val="28"/>
                <w:szCs w:val="28"/>
              </w:rPr>
            </w:pPr>
            <w:r w:rsidRPr="006557DF">
              <w:rPr>
                <w:noProof/>
                <w:sz w:val="28"/>
                <w:szCs w:val="28"/>
              </w:rPr>
              <w:drawing>
                <wp:inline distT="0" distB="0" distL="0" distR="0" wp14:anchorId="58072544" wp14:editId="252D8AD4">
                  <wp:extent cx="290195" cy="2286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4D21C33A" w14:textId="77777777" w:rsidR="008A67EF" w:rsidRPr="00045BD3" w:rsidRDefault="008A67EF" w:rsidP="00045BD3">
            <w:pPr>
              <w:pStyle w:val="af9"/>
              <w:kinsoku w:val="0"/>
              <w:overflowPunct w:val="0"/>
              <w:ind w:right="45"/>
              <w:jc w:val="both"/>
              <w:rPr>
                <w:sz w:val="28"/>
                <w:szCs w:val="28"/>
              </w:rPr>
            </w:pPr>
            <w:r w:rsidRPr="00045BD3">
              <w:rPr>
                <w:sz w:val="28"/>
                <w:szCs w:val="28"/>
              </w:rPr>
              <w:t>Положення курсору над сегментом</w:t>
            </w:r>
          </w:p>
        </w:tc>
        <w:tc>
          <w:tcPr>
            <w:tcW w:w="988" w:type="dxa"/>
          </w:tcPr>
          <w:p w14:paraId="234B7132" w14:textId="77777777" w:rsidR="008A67EF" w:rsidRPr="00045BD3" w:rsidRDefault="008A67EF" w:rsidP="00045BD3">
            <w:pPr>
              <w:pStyle w:val="af9"/>
              <w:kinsoku w:val="0"/>
              <w:overflowPunct w:val="0"/>
              <w:ind w:right="45"/>
              <w:jc w:val="both"/>
              <w:rPr>
                <w:sz w:val="28"/>
                <w:szCs w:val="28"/>
              </w:rPr>
            </w:pPr>
            <w:r w:rsidRPr="00045BD3">
              <w:rPr>
                <w:noProof/>
                <w:sz w:val="28"/>
                <w:szCs w:val="28"/>
              </w:rPr>
              <w:drawing>
                <wp:inline distT="0" distB="0" distL="0" distR="0" wp14:anchorId="5F33BAC9" wp14:editId="5E918DB4">
                  <wp:extent cx="290195" cy="2286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8" w:type="dxa"/>
          </w:tcPr>
          <w:p w14:paraId="20425EF0" w14:textId="77777777" w:rsidR="008A67EF" w:rsidRPr="00045BD3" w:rsidRDefault="008A67EF" w:rsidP="00045BD3">
            <w:pPr>
              <w:pStyle w:val="af9"/>
              <w:kinsoku w:val="0"/>
              <w:overflowPunct w:val="0"/>
              <w:ind w:right="45"/>
              <w:jc w:val="both"/>
              <w:rPr>
                <w:sz w:val="28"/>
                <w:szCs w:val="28"/>
              </w:rPr>
            </w:pPr>
            <w:r w:rsidRPr="00045BD3">
              <w:rPr>
                <w:b/>
                <w:bCs/>
                <w:spacing w:val="-1"/>
                <w:sz w:val="28"/>
                <w:szCs w:val="28"/>
              </w:rPr>
              <w:t>Add</w:t>
            </w:r>
            <w:r w:rsidRPr="00045BD3">
              <w:rPr>
                <w:b/>
                <w:bCs/>
                <w:spacing w:val="-10"/>
                <w:sz w:val="28"/>
                <w:szCs w:val="28"/>
              </w:rPr>
              <w:t xml:space="preserve"> </w:t>
            </w:r>
            <w:r w:rsidRPr="00045BD3">
              <w:rPr>
                <w:b/>
                <w:bCs/>
                <w:spacing w:val="-1"/>
                <w:sz w:val="28"/>
                <w:szCs w:val="28"/>
              </w:rPr>
              <w:t>Anchor</w:t>
            </w:r>
            <w:r w:rsidRPr="00045BD3">
              <w:rPr>
                <w:b/>
                <w:bCs/>
                <w:spacing w:val="-10"/>
                <w:sz w:val="28"/>
                <w:szCs w:val="28"/>
              </w:rPr>
              <w:t xml:space="preserve"> </w:t>
            </w:r>
            <w:r w:rsidRPr="00045BD3">
              <w:rPr>
                <w:b/>
                <w:bCs/>
                <w:sz w:val="28"/>
                <w:szCs w:val="28"/>
              </w:rPr>
              <w:t>Point</w:t>
            </w:r>
            <w:r w:rsidRPr="00045BD3">
              <w:rPr>
                <w:b/>
                <w:bCs/>
                <w:spacing w:val="-10"/>
                <w:sz w:val="28"/>
                <w:szCs w:val="28"/>
              </w:rPr>
              <w:t xml:space="preserve"> </w:t>
            </w:r>
            <w:r w:rsidRPr="00045BD3">
              <w:rPr>
                <w:sz w:val="28"/>
                <w:szCs w:val="28"/>
              </w:rPr>
              <w:t>(Перо+)</w:t>
            </w:r>
          </w:p>
        </w:tc>
      </w:tr>
      <w:tr w:rsidR="008A67EF" w:rsidRPr="006557DF" w14:paraId="1853E8D6" w14:textId="77777777" w:rsidTr="00C91C3C">
        <w:trPr>
          <w:trHeight w:val="477"/>
        </w:trPr>
        <w:tc>
          <w:tcPr>
            <w:tcW w:w="984" w:type="dxa"/>
          </w:tcPr>
          <w:p w14:paraId="2AFF1684" w14:textId="77777777" w:rsidR="008A67EF" w:rsidRPr="006557DF" w:rsidRDefault="008A67EF" w:rsidP="00045BD3">
            <w:pPr>
              <w:pStyle w:val="af9"/>
              <w:kinsoku w:val="0"/>
              <w:overflowPunct w:val="0"/>
              <w:ind w:right="45"/>
              <w:jc w:val="both"/>
              <w:rPr>
                <w:sz w:val="28"/>
                <w:szCs w:val="28"/>
              </w:rPr>
            </w:pPr>
            <w:r w:rsidRPr="006557DF">
              <w:rPr>
                <w:noProof/>
                <w:sz w:val="28"/>
                <w:szCs w:val="28"/>
              </w:rPr>
              <w:drawing>
                <wp:inline distT="0" distB="0" distL="0" distR="0" wp14:anchorId="10F626AF" wp14:editId="4E36B774">
                  <wp:extent cx="290195" cy="2286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170F9C33" w14:textId="77777777" w:rsidR="008A67EF" w:rsidRPr="00045BD3" w:rsidRDefault="008A67EF" w:rsidP="00045BD3">
            <w:pPr>
              <w:pStyle w:val="af9"/>
              <w:kinsoku w:val="0"/>
              <w:overflowPunct w:val="0"/>
              <w:ind w:right="45"/>
              <w:jc w:val="both"/>
              <w:rPr>
                <w:sz w:val="28"/>
                <w:szCs w:val="28"/>
              </w:rPr>
            </w:pPr>
            <w:r w:rsidRPr="00045BD3">
              <w:rPr>
                <w:sz w:val="28"/>
                <w:szCs w:val="28"/>
              </w:rPr>
              <w:t>Над опорною точкою</w:t>
            </w:r>
          </w:p>
        </w:tc>
        <w:tc>
          <w:tcPr>
            <w:tcW w:w="988" w:type="dxa"/>
          </w:tcPr>
          <w:p w14:paraId="4CE806A0" w14:textId="77777777" w:rsidR="008A67EF" w:rsidRPr="00045BD3" w:rsidRDefault="008A67EF" w:rsidP="00045BD3">
            <w:pPr>
              <w:pStyle w:val="af9"/>
              <w:kinsoku w:val="0"/>
              <w:overflowPunct w:val="0"/>
              <w:ind w:right="45"/>
              <w:jc w:val="both"/>
              <w:rPr>
                <w:sz w:val="28"/>
                <w:szCs w:val="28"/>
              </w:rPr>
            </w:pPr>
            <w:r w:rsidRPr="00045BD3">
              <w:rPr>
                <w:noProof/>
                <w:sz w:val="28"/>
                <w:szCs w:val="28"/>
              </w:rPr>
              <w:drawing>
                <wp:inline distT="0" distB="0" distL="0" distR="0" wp14:anchorId="2428B99B" wp14:editId="49652854">
                  <wp:extent cx="290195" cy="2286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8" w:type="dxa"/>
          </w:tcPr>
          <w:p w14:paraId="7C530781" w14:textId="77777777" w:rsidR="008A67EF" w:rsidRPr="00045BD3" w:rsidRDefault="008A67EF" w:rsidP="00045BD3">
            <w:pPr>
              <w:pStyle w:val="af9"/>
              <w:kinsoku w:val="0"/>
              <w:overflowPunct w:val="0"/>
              <w:ind w:right="45"/>
              <w:jc w:val="both"/>
              <w:rPr>
                <w:sz w:val="28"/>
                <w:szCs w:val="28"/>
              </w:rPr>
            </w:pPr>
            <w:r w:rsidRPr="00045BD3">
              <w:rPr>
                <w:b/>
                <w:bCs/>
                <w:sz w:val="28"/>
                <w:szCs w:val="28"/>
              </w:rPr>
              <w:t>Delete</w:t>
            </w:r>
            <w:r w:rsidRPr="00045BD3">
              <w:rPr>
                <w:b/>
                <w:bCs/>
                <w:spacing w:val="-3"/>
                <w:sz w:val="28"/>
                <w:szCs w:val="28"/>
              </w:rPr>
              <w:t xml:space="preserve"> </w:t>
            </w:r>
            <w:r w:rsidRPr="00045BD3">
              <w:rPr>
                <w:b/>
                <w:bCs/>
                <w:sz w:val="28"/>
                <w:szCs w:val="28"/>
              </w:rPr>
              <w:t>Anchor</w:t>
            </w:r>
            <w:r w:rsidRPr="00045BD3">
              <w:rPr>
                <w:b/>
                <w:bCs/>
                <w:spacing w:val="-2"/>
                <w:sz w:val="28"/>
                <w:szCs w:val="28"/>
              </w:rPr>
              <w:t xml:space="preserve"> </w:t>
            </w:r>
            <w:r w:rsidRPr="00045BD3">
              <w:rPr>
                <w:b/>
                <w:bCs/>
                <w:sz w:val="28"/>
                <w:szCs w:val="28"/>
              </w:rPr>
              <w:t>Point</w:t>
            </w:r>
            <w:r w:rsidRPr="00045BD3">
              <w:rPr>
                <w:b/>
                <w:bCs/>
                <w:spacing w:val="-3"/>
                <w:sz w:val="28"/>
                <w:szCs w:val="28"/>
              </w:rPr>
              <w:t xml:space="preserve"> </w:t>
            </w:r>
            <w:r w:rsidRPr="00045BD3">
              <w:rPr>
                <w:sz w:val="28"/>
                <w:szCs w:val="28"/>
              </w:rPr>
              <w:t>(Перо-)</w:t>
            </w:r>
          </w:p>
        </w:tc>
      </w:tr>
      <w:tr w:rsidR="00045BD3" w:rsidRPr="00727C03" w14:paraId="67628BFA" w14:textId="77777777" w:rsidTr="00C91C3C">
        <w:trPr>
          <w:trHeight w:val="680"/>
        </w:trPr>
        <w:tc>
          <w:tcPr>
            <w:tcW w:w="984" w:type="dxa"/>
          </w:tcPr>
          <w:p w14:paraId="66180EB7" w14:textId="77777777" w:rsidR="00045BD3" w:rsidRPr="00727C03" w:rsidRDefault="00045BD3" w:rsidP="00045BD3">
            <w:pPr>
              <w:pStyle w:val="af9"/>
              <w:kinsoku w:val="0"/>
              <w:overflowPunct w:val="0"/>
              <w:ind w:right="45"/>
              <w:jc w:val="both"/>
              <w:rPr>
                <w:color w:val="FF0000"/>
                <w:sz w:val="28"/>
                <w:szCs w:val="28"/>
              </w:rPr>
            </w:pPr>
            <w:r w:rsidRPr="00727C03">
              <w:rPr>
                <w:noProof/>
                <w:color w:val="FF0000"/>
                <w:sz w:val="28"/>
                <w:szCs w:val="28"/>
              </w:rPr>
              <w:drawing>
                <wp:inline distT="0" distB="0" distL="0" distR="0" wp14:anchorId="48C9011F" wp14:editId="623CDD99">
                  <wp:extent cx="290195" cy="2286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43F96C6E" w14:textId="77777777" w:rsidR="00045BD3" w:rsidRPr="00045BD3" w:rsidRDefault="00045BD3" w:rsidP="00045BD3">
            <w:pPr>
              <w:pStyle w:val="af9"/>
              <w:kinsoku w:val="0"/>
              <w:overflowPunct w:val="0"/>
              <w:ind w:right="45"/>
              <w:jc w:val="both"/>
              <w:rPr>
                <w:sz w:val="28"/>
                <w:szCs w:val="28"/>
              </w:rPr>
            </w:pPr>
            <w:r w:rsidRPr="00045BD3">
              <w:rPr>
                <w:sz w:val="28"/>
                <w:szCs w:val="28"/>
              </w:rPr>
              <w:t>Утримуючи клавішу</w:t>
            </w:r>
          </w:p>
          <w:p w14:paraId="52C18BA8" w14:textId="77777777" w:rsidR="00045BD3" w:rsidRPr="00045BD3" w:rsidRDefault="00045BD3" w:rsidP="00045BD3">
            <w:pPr>
              <w:pStyle w:val="af9"/>
              <w:kinsoku w:val="0"/>
              <w:overflowPunct w:val="0"/>
              <w:ind w:right="45"/>
              <w:jc w:val="both"/>
              <w:rPr>
                <w:sz w:val="28"/>
                <w:szCs w:val="28"/>
              </w:rPr>
            </w:pPr>
            <w:r w:rsidRPr="00045BD3">
              <w:rPr>
                <w:sz w:val="28"/>
                <w:szCs w:val="28"/>
              </w:rPr>
              <w:t>&lt;Ctrl&gt;</w:t>
            </w:r>
          </w:p>
        </w:tc>
        <w:tc>
          <w:tcPr>
            <w:tcW w:w="988" w:type="dxa"/>
          </w:tcPr>
          <w:p w14:paraId="661781BF" w14:textId="77777777" w:rsidR="00045BD3" w:rsidRPr="00045BD3" w:rsidRDefault="00045BD3" w:rsidP="00045BD3">
            <w:pPr>
              <w:pStyle w:val="af9"/>
              <w:kinsoku w:val="0"/>
              <w:overflowPunct w:val="0"/>
              <w:ind w:right="45"/>
              <w:jc w:val="both"/>
              <w:rPr>
                <w:sz w:val="28"/>
                <w:szCs w:val="28"/>
              </w:rPr>
            </w:pPr>
            <w:r w:rsidRPr="00045BD3">
              <w:rPr>
                <w:noProof/>
                <w:sz w:val="28"/>
                <w:szCs w:val="28"/>
              </w:rPr>
              <w:drawing>
                <wp:inline distT="0" distB="0" distL="0" distR="0" wp14:anchorId="540E2088" wp14:editId="3D02D51A">
                  <wp:extent cx="290195" cy="2286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8" w:type="dxa"/>
          </w:tcPr>
          <w:p w14:paraId="2ED974CC" w14:textId="77777777" w:rsidR="00045BD3" w:rsidRPr="00045BD3" w:rsidRDefault="00045BD3" w:rsidP="00045BD3">
            <w:pPr>
              <w:pStyle w:val="af9"/>
              <w:kinsoku w:val="0"/>
              <w:overflowPunct w:val="0"/>
              <w:ind w:right="45"/>
              <w:jc w:val="both"/>
              <w:rPr>
                <w:sz w:val="28"/>
                <w:szCs w:val="28"/>
              </w:rPr>
            </w:pPr>
            <w:r w:rsidRPr="00045BD3">
              <w:rPr>
                <w:b/>
                <w:sz w:val="28"/>
                <w:szCs w:val="28"/>
              </w:rPr>
              <w:t>Direct Selection</w:t>
            </w:r>
            <w:r w:rsidRPr="00045BD3">
              <w:rPr>
                <w:sz w:val="28"/>
                <w:szCs w:val="28"/>
              </w:rPr>
              <w:t xml:space="preserve"> (Часткове виділення)</w:t>
            </w:r>
          </w:p>
        </w:tc>
      </w:tr>
      <w:tr w:rsidR="00045BD3" w:rsidRPr="00727C03" w14:paraId="4B5BBECA" w14:textId="77777777" w:rsidTr="00C91C3C">
        <w:trPr>
          <w:trHeight w:val="637"/>
        </w:trPr>
        <w:tc>
          <w:tcPr>
            <w:tcW w:w="984" w:type="dxa"/>
          </w:tcPr>
          <w:p w14:paraId="4AA0D5CE" w14:textId="77777777" w:rsidR="00045BD3" w:rsidRPr="00727C03" w:rsidRDefault="00045BD3" w:rsidP="00045BD3">
            <w:pPr>
              <w:pStyle w:val="af9"/>
              <w:kinsoku w:val="0"/>
              <w:overflowPunct w:val="0"/>
              <w:ind w:right="45"/>
              <w:jc w:val="both"/>
              <w:rPr>
                <w:color w:val="FF0000"/>
                <w:sz w:val="28"/>
                <w:szCs w:val="28"/>
              </w:rPr>
            </w:pPr>
            <w:r w:rsidRPr="00727C03">
              <w:rPr>
                <w:noProof/>
                <w:color w:val="FF0000"/>
                <w:sz w:val="28"/>
                <w:szCs w:val="28"/>
              </w:rPr>
              <w:drawing>
                <wp:inline distT="0" distB="0" distL="0" distR="0" wp14:anchorId="30B61C2A" wp14:editId="5563494E">
                  <wp:extent cx="290195" cy="2286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17370D77" w14:textId="77777777" w:rsidR="00045BD3" w:rsidRPr="00045BD3" w:rsidRDefault="00045BD3" w:rsidP="00045BD3">
            <w:pPr>
              <w:pStyle w:val="af9"/>
              <w:kinsoku w:val="0"/>
              <w:overflowPunct w:val="0"/>
              <w:ind w:right="45"/>
              <w:jc w:val="both"/>
              <w:rPr>
                <w:sz w:val="28"/>
                <w:szCs w:val="28"/>
              </w:rPr>
            </w:pPr>
            <w:r w:rsidRPr="00045BD3">
              <w:rPr>
                <w:sz w:val="28"/>
                <w:szCs w:val="28"/>
              </w:rPr>
              <w:t>Утримуючи клавішу</w:t>
            </w:r>
          </w:p>
          <w:p w14:paraId="360C489A" w14:textId="77777777" w:rsidR="00045BD3" w:rsidRPr="00045BD3" w:rsidRDefault="00045BD3" w:rsidP="00045BD3">
            <w:pPr>
              <w:pStyle w:val="af9"/>
              <w:kinsoku w:val="0"/>
              <w:overflowPunct w:val="0"/>
              <w:ind w:right="45"/>
              <w:jc w:val="both"/>
              <w:rPr>
                <w:sz w:val="28"/>
                <w:szCs w:val="28"/>
              </w:rPr>
            </w:pPr>
            <w:r w:rsidRPr="00045BD3">
              <w:rPr>
                <w:sz w:val="28"/>
                <w:szCs w:val="28"/>
              </w:rPr>
              <w:t>&lt;Alt&gt;</w:t>
            </w:r>
          </w:p>
        </w:tc>
        <w:tc>
          <w:tcPr>
            <w:tcW w:w="988" w:type="dxa"/>
          </w:tcPr>
          <w:p w14:paraId="104A0288" w14:textId="77777777" w:rsidR="00045BD3" w:rsidRPr="00045BD3" w:rsidRDefault="00045BD3" w:rsidP="00045BD3">
            <w:pPr>
              <w:pStyle w:val="af9"/>
              <w:kinsoku w:val="0"/>
              <w:overflowPunct w:val="0"/>
              <w:ind w:right="45"/>
              <w:jc w:val="both"/>
              <w:rPr>
                <w:sz w:val="28"/>
                <w:szCs w:val="28"/>
              </w:rPr>
            </w:pPr>
            <w:r w:rsidRPr="00045BD3">
              <w:rPr>
                <w:noProof/>
                <w:sz w:val="28"/>
                <w:szCs w:val="28"/>
              </w:rPr>
              <w:drawing>
                <wp:inline distT="0" distB="0" distL="0" distR="0" wp14:anchorId="5D000B34" wp14:editId="65BAA9DF">
                  <wp:extent cx="290195" cy="2286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8" w:type="dxa"/>
          </w:tcPr>
          <w:p w14:paraId="024FD2EF" w14:textId="77777777" w:rsidR="00045BD3" w:rsidRPr="00045BD3" w:rsidRDefault="00045BD3" w:rsidP="00045BD3">
            <w:pPr>
              <w:pStyle w:val="af9"/>
              <w:kinsoku w:val="0"/>
              <w:overflowPunct w:val="0"/>
              <w:ind w:right="45"/>
              <w:jc w:val="both"/>
              <w:rPr>
                <w:sz w:val="28"/>
                <w:szCs w:val="28"/>
              </w:rPr>
            </w:pPr>
            <w:r w:rsidRPr="00045BD3">
              <w:rPr>
                <w:b/>
                <w:sz w:val="28"/>
                <w:szCs w:val="28"/>
              </w:rPr>
              <w:t>Anchor Point</w:t>
            </w:r>
            <w:r w:rsidRPr="00045BD3">
              <w:rPr>
                <w:sz w:val="28"/>
                <w:szCs w:val="28"/>
              </w:rPr>
              <w:t xml:space="preserve"> (Опорна точка)</w:t>
            </w:r>
          </w:p>
        </w:tc>
      </w:tr>
      <w:tr w:rsidR="00045BD3" w:rsidRPr="00727C03" w14:paraId="3C0492E8" w14:textId="77777777" w:rsidTr="00C91C3C">
        <w:trPr>
          <w:trHeight w:val="415"/>
        </w:trPr>
        <w:tc>
          <w:tcPr>
            <w:tcW w:w="984" w:type="dxa"/>
          </w:tcPr>
          <w:p w14:paraId="19B32C6C" w14:textId="77777777" w:rsidR="00045BD3" w:rsidRPr="00727C03" w:rsidRDefault="00045BD3" w:rsidP="00045BD3">
            <w:pPr>
              <w:pStyle w:val="af9"/>
              <w:kinsoku w:val="0"/>
              <w:overflowPunct w:val="0"/>
              <w:ind w:right="45"/>
              <w:jc w:val="both"/>
              <w:rPr>
                <w:noProof/>
                <w:color w:val="FF0000"/>
                <w:sz w:val="28"/>
                <w:szCs w:val="28"/>
              </w:rPr>
            </w:pPr>
            <w:r w:rsidRPr="00727C03">
              <w:rPr>
                <w:noProof/>
                <w:color w:val="FF0000"/>
                <w:sz w:val="28"/>
                <w:szCs w:val="28"/>
              </w:rPr>
              <w:drawing>
                <wp:inline distT="0" distB="0" distL="0" distR="0" wp14:anchorId="4513C400" wp14:editId="225314BC">
                  <wp:extent cx="290195" cy="2286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09BBD7F8" w14:textId="77777777" w:rsidR="00045BD3" w:rsidRPr="00045BD3" w:rsidRDefault="00045BD3" w:rsidP="00045BD3">
            <w:pPr>
              <w:pStyle w:val="af9"/>
              <w:kinsoku w:val="0"/>
              <w:overflowPunct w:val="0"/>
              <w:ind w:right="45"/>
              <w:jc w:val="both"/>
              <w:rPr>
                <w:sz w:val="28"/>
                <w:szCs w:val="28"/>
              </w:rPr>
            </w:pPr>
            <w:r w:rsidRPr="00045BD3">
              <w:rPr>
                <w:sz w:val="28"/>
                <w:szCs w:val="28"/>
              </w:rPr>
              <w:t>Підведення до сегменту</w:t>
            </w:r>
          </w:p>
        </w:tc>
        <w:tc>
          <w:tcPr>
            <w:tcW w:w="988" w:type="dxa"/>
          </w:tcPr>
          <w:p w14:paraId="0659096F" w14:textId="77777777" w:rsidR="00045BD3" w:rsidRPr="00045BD3" w:rsidRDefault="00045BD3" w:rsidP="00045BD3">
            <w:pPr>
              <w:pStyle w:val="af9"/>
              <w:kinsoku w:val="0"/>
              <w:overflowPunct w:val="0"/>
              <w:ind w:right="45"/>
              <w:jc w:val="both"/>
              <w:rPr>
                <w:sz w:val="28"/>
                <w:szCs w:val="28"/>
              </w:rPr>
            </w:pPr>
            <w:r w:rsidRPr="00045BD3">
              <w:rPr>
                <w:noProof/>
                <w:sz w:val="28"/>
                <w:szCs w:val="28"/>
              </w:rPr>
              <w:drawing>
                <wp:inline distT="0" distB="0" distL="0" distR="0" wp14:anchorId="684F36E1" wp14:editId="41F933A0">
                  <wp:extent cx="290195" cy="2286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8" w:type="dxa"/>
          </w:tcPr>
          <w:p w14:paraId="20CB8D9D" w14:textId="77777777" w:rsidR="00045BD3" w:rsidRPr="00045BD3" w:rsidRDefault="00045BD3" w:rsidP="00045BD3">
            <w:pPr>
              <w:pStyle w:val="af9"/>
              <w:kinsoku w:val="0"/>
              <w:overflowPunct w:val="0"/>
              <w:ind w:right="45"/>
              <w:jc w:val="both"/>
              <w:rPr>
                <w:sz w:val="28"/>
                <w:szCs w:val="28"/>
              </w:rPr>
            </w:pPr>
            <w:r w:rsidRPr="00045BD3">
              <w:rPr>
                <w:b/>
                <w:sz w:val="28"/>
                <w:szCs w:val="28"/>
              </w:rPr>
              <w:t xml:space="preserve">Reshape </w:t>
            </w:r>
            <w:r w:rsidRPr="00045BD3">
              <w:rPr>
                <w:sz w:val="28"/>
                <w:szCs w:val="28"/>
              </w:rPr>
              <w:t>(Зміна форми)</w:t>
            </w:r>
          </w:p>
        </w:tc>
      </w:tr>
      <w:tr w:rsidR="00045BD3" w:rsidRPr="00727C03" w14:paraId="77BB7AF3" w14:textId="77777777" w:rsidTr="00C91C3C">
        <w:trPr>
          <w:trHeight w:val="539"/>
        </w:trPr>
        <w:tc>
          <w:tcPr>
            <w:tcW w:w="984" w:type="dxa"/>
          </w:tcPr>
          <w:p w14:paraId="1684A414" w14:textId="77777777" w:rsidR="00045BD3" w:rsidRPr="00727C03" w:rsidRDefault="00045BD3" w:rsidP="00045BD3">
            <w:pPr>
              <w:pStyle w:val="af9"/>
              <w:kinsoku w:val="0"/>
              <w:overflowPunct w:val="0"/>
              <w:ind w:right="45"/>
              <w:jc w:val="both"/>
              <w:rPr>
                <w:noProof/>
                <w:color w:val="FF0000"/>
                <w:sz w:val="28"/>
                <w:szCs w:val="28"/>
              </w:rPr>
            </w:pPr>
            <w:r w:rsidRPr="00727C03">
              <w:rPr>
                <w:noProof/>
                <w:color w:val="FF0000"/>
                <w:sz w:val="28"/>
                <w:szCs w:val="28"/>
              </w:rPr>
              <w:drawing>
                <wp:inline distT="0" distB="0" distL="0" distR="0" wp14:anchorId="103E4B75" wp14:editId="40E1822C">
                  <wp:extent cx="290195" cy="2286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0195" cy="228600"/>
                          </a:xfrm>
                          <a:prstGeom prst="rect">
                            <a:avLst/>
                          </a:prstGeom>
                          <a:noFill/>
                          <a:ln>
                            <a:noFill/>
                          </a:ln>
                        </pic:spPr>
                      </pic:pic>
                    </a:graphicData>
                  </a:graphic>
                </wp:inline>
              </w:drawing>
            </w:r>
          </w:p>
        </w:tc>
        <w:tc>
          <w:tcPr>
            <w:tcW w:w="3655" w:type="dxa"/>
          </w:tcPr>
          <w:p w14:paraId="799745EA" w14:textId="77777777" w:rsidR="00045BD3" w:rsidRPr="00045BD3" w:rsidRDefault="00045BD3" w:rsidP="00045BD3">
            <w:pPr>
              <w:pStyle w:val="af9"/>
              <w:kinsoku w:val="0"/>
              <w:overflowPunct w:val="0"/>
              <w:ind w:right="45"/>
              <w:jc w:val="both"/>
              <w:rPr>
                <w:sz w:val="28"/>
                <w:szCs w:val="28"/>
              </w:rPr>
            </w:pPr>
            <w:r w:rsidRPr="00045BD3">
              <w:rPr>
                <w:sz w:val="28"/>
                <w:szCs w:val="28"/>
              </w:rPr>
              <w:t>Підведення до сегменту</w:t>
            </w:r>
          </w:p>
        </w:tc>
        <w:tc>
          <w:tcPr>
            <w:tcW w:w="988" w:type="dxa"/>
          </w:tcPr>
          <w:p w14:paraId="3B621A1E" w14:textId="77777777" w:rsidR="00045BD3" w:rsidRPr="00045BD3" w:rsidRDefault="00045BD3" w:rsidP="00045BD3">
            <w:pPr>
              <w:pStyle w:val="af9"/>
              <w:kinsoku w:val="0"/>
              <w:overflowPunct w:val="0"/>
              <w:ind w:right="45"/>
              <w:jc w:val="both"/>
              <w:rPr>
                <w:sz w:val="28"/>
                <w:szCs w:val="28"/>
              </w:rPr>
            </w:pPr>
          </w:p>
        </w:tc>
        <w:tc>
          <w:tcPr>
            <w:tcW w:w="3658" w:type="dxa"/>
          </w:tcPr>
          <w:p w14:paraId="3D90D155" w14:textId="77777777" w:rsidR="00045BD3" w:rsidRPr="00045BD3" w:rsidRDefault="00045BD3" w:rsidP="00045BD3">
            <w:pPr>
              <w:pStyle w:val="af9"/>
              <w:kinsoku w:val="0"/>
              <w:overflowPunct w:val="0"/>
              <w:ind w:right="45"/>
              <w:jc w:val="both"/>
              <w:rPr>
                <w:sz w:val="28"/>
                <w:szCs w:val="28"/>
              </w:rPr>
            </w:pPr>
          </w:p>
        </w:tc>
      </w:tr>
    </w:tbl>
    <w:p w14:paraId="6E68AAA5" w14:textId="77777777" w:rsidR="00F56668" w:rsidRDefault="00F56668" w:rsidP="00F56668">
      <w:pPr>
        <w:pStyle w:val="af9"/>
        <w:kinsoku w:val="0"/>
        <w:overflowPunct w:val="0"/>
        <w:spacing w:before="87" w:line="360" w:lineRule="auto"/>
        <w:ind w:right="45"/>
        <w:jc w:val="both"/>
        <w:rPr>
          <w:sz w:val="28"/>
          <w:szCs w:val="28"/>
        </w:rPr>
      </w:pPr>
    </w:p>
    <w:p w14:paraId="40676B36" w14:textId="77777777" w:rsidR="008A67EF" w:rsidRPr="00F56668" w:rsidRDefault="00F56668" w:rsidP="00F56668">
      <w:pPr>
        <w:pStyle w:val="af9"/>
        <w:kinsoku w:val="0"/>
        <w:overflowPunct w:val="0"/>
        <w:spacing w:before="87" w:line="360" w:lineRule="auto"/>
        <w:ind w:right="45" w:firstLine="708"/>
        <w:jc w:val="both"/>
        <w:rPr>
          <w:sz w:val="28"/>
          <w:szCs w:val="28"/>
          <w:lang w:val="ru-RU"/>
        </w:rPr>
      </w:pPr>
      <w:r w:rsidRPr="00F56668">
        <w:rPr>
          <w:sz w:val="28"/>
          <w:szCs w:val="28"/>
          <w:lang w:val="ru-RU"/>
        </w:rPr>
        <w:t>Розглягнмо способи р</w:t>
      </w:r>
      <w:r w:rsidR="008A67EF" w:rsidRPr="00F56668">
        <w:rPr>
          <w:sz w:val="28"/>
          <w:szCs w:val="28"/>
        </w:rPr>
        <w:t>едагування примітивів</w:t>
      </w:r>
      <w:r>
        <w:rPr>
          <w:sz w:val="28"/>
          <w:szCs w:val="28"/>
          <w:lang w:val="ru-RU"/>
        </w:rPr>
        <w:t>:</w:t>
      </w:r>
    </w:p>
    <w:p w14:paraId="5A88C66A" w14:textId="77777777" w:rsidR="00717483" w:rsidRDefault="00717483" w:rsidP="008A67EF">
      <w:pPr>
        <w:pStyle w:val="af9"/>
        <w:kinsoku w:val="0"/>
        <w:overflowPunct w:val="0"/>
        <w:spacing w:before="87" w:line="360" w:lineRule="auto"/>
        <w:ind w:left="31" w:right="45" w:firstLine="677"/>
        <w:jc w:val="both"/>
        <w:rPr>
          <w:sz w:val="28"/>
          <w:szCs w:val="28"/>
        </w:rPr>
      </w:pPr>
      <w:r>
        <w:rPr>
          <w:sz w:val="28"/>
          <w:szCs w:val="28"/>
        </w:rPr>
        <w:t>а) н</w:t>
      </w:r>
      <w:r w:rsidR="008A67EF" w:rsidRPr="006557DF">
        <w:rPr>
          <w:sz w:val="28"/>
          <w:szCs w:val="28"/>
        </w:rPr>
        <w:t>амалюйте прямокутник інструментом</w:t>
      </w:r>
      <w:r w:rsidR="008A67EF" w:rsidRPr="006557DF">
        <w:rPr>
          <w:noProof/>
          <w:sz w:val="28"/>
          <w:szCs w:val="28"/>
        </w:rPr>
        <w:drawing>
          <wp:inline distT="0" distB="0" distL="0" distR="0" wp14:anchorId="264BB471" wp14:editId="41562074">
            <wp:extent cx="356171" cy="314960"/>
            <wp:effectExtent l="0" t="0" r="6350" b="889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a:stretch/>
                  </pic:blipFill>
                  <pic:spPr bwMode="auto">
                    <a:xfrm>
                      <a:off x="0" y="0"/>
                      <a:ext cx="371341" cy="328375"/>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w:t>
      </w:r>
      <w:r w:rsidR="008A67EF" w:rsidRPr="006557DF">
        <w:rPr>
          <w:b/>
          <w:sz w:val="28"/>
          <w:szCs w:val="28"/>
        </w:rPr>
        <w:t xml:space="preserve">Rectangle </w:t>
      </w:r>
      <w:r>
        <w:rPr>
          <w:sz w:val="28"/>
          <w:szCs w:val="28"/>
        </w:rPr>
        <w:t xml:space="preserve"> (Прямокутник);</w:t>
      </w:r>
    </w:p>
    <w:p w14:paraId="4C30BB81" w14:textId="77777777" w:rsidR="008A67EF" w:rsidRPr="006557DF" w:rsidRDefault="00717483" w:rsidP="00717483">
      <w:pPr>
        <w:pStyle w:val="af9"/>
        <w:kinsoku w:val="0"/>
        <w:overflowPunct w:val="0"/>
        <w:spacing w:before="87" w:line="360" w:lineRule="auto"/>
        <w:ind w:left="31" w:right="45" w:firstLine="677"/>
        <w:jc w:val="both"/>
        <w:rPr>
          <w:sz w:val="28"/>
          <w:szCs w:val="28"/>
        </w:rPr>
      </w:pPr>
      <w:r w:rsidRPr="006557DF">
        <w:rPr>
          <w:sz w:val="28"/>
          <w:szCs w:val="28"/>
        </w:rPr>
        <w:t xml:space="preserve"> </w:t>
      </w:r>
      <w:r>
        <w:rPr>
          <w:sz w:val="28"/>
          <w:szCs w:val="28"/>
        </w:rPr>
        <w:t>б) а</w:t>
      </w:r>
      <w:r w:rsidR="008A67EF" w:rsidRPr="006557DF">
        <w:rPr>
          <w:sz w:val="28"/>
          <w:szCs w:val="28"/>
        </w:rPr>
        <w:t xml:space="preserve">ктивуйте інструмент </w:t>
      </w:r>
      <w:r w:rsidR="008A67EF" w:rsidRPr="006557DF">
        <w:rPr>
          <w:noProof/>
          <w:sz w:val="28"/>
          <w:szCs w:val="28"/>
        </w:rPr>
        <w:drawing>
          <wp:inline distT="0" distB="0" distL="0" distR="0" wp14:anchorId="2027CDF8" wp14:editId="3215760A">
            <wp:extent cx="357787" cy="295117"/>
            <wp:effectExtent l="0" t="0" r="444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377560" cy="311426"/>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b/>
          <w:sz w:val="28"/>
          <w:szCs w:val="28"/>
        </w:rPr>
        <w:t>Anchor Point</w:t>
      </w:r>
      <w:r w:rsidR="008A67EF" w:rsidRPr="006557DF">
        <w:rPr>
          <w:sz w:val="28"/>
          <w:szCs w:val="28"/>
        </w:rPr>
        <w:t xml:space="preserve"> (Опорна</w:t>
      </w:r>
      <w:r>
        <w:rPr>
          <w:sz w:val="28"/>
          <w:szCs w:val="28"/>
        </w:rPr>
        <w:t xml:space="preserve"> точка) та піднесіть інструмент </w:t>
      </w:r>
      <w:r w:rsidR="008A67EF" w:rsidRPr="006557DF">
        <w:rPr>
          <w:sz w:val="28"/>
          <w:szCs w:val="28"/>
        </w:rPr>
        <w:t>до верхнього прямолінійного се</w:t>
      </w:r>
      <w:r>
        <w:rPr>
          <w:sz w:val="28"/>
          <w:szCs w:val="28"/>
        </w:rPr>
        <w:t>гмента прямокутника (Рисунок 1</w:t>
      </w:r>
      <w:r>
        <w:rPr>
          <w:sz w:val="28"/>
          <w:szCs w:val="28"/>
          <w:lang w:val="ru-RU"/>
        </w:rPr>
        <w:t>0</w:t>
      </w:r>
      <w:r>
        <w:rPr>
          <w:sz w:val="28"/>
          <w:szCs w:val="28"/>
        </w:rPr>
        <w:t>.</w:t>
      </w:r>
      <w:r>
        <w:rPr>
          <w:sz w:val="28"/>
          <w:szCs w:val="28"/>
          <w:lang w:val="ru-RU"/>
        </w:rPr>
        <w:t>8</w:t>
      </w:r>
      <w:r w:rsidR="008A67EF" w:rsidRPr="006557DF">
        <w:rPr>
          <w:sz w:val="28"/>
          <w:szCs w:val="28"/>
        </w:rPr>
        <w:t xml:space="preserve">). З'явиться запит на перемикання на інструмент </w:t>
      </w:r>
      <w:r w:rsidR="008A67EF" w:rsidRPr="006557DF">
        <w:rPr>
          <w:noProof/>
          <w:sz w:val="28"/>
          <w:szCs w:val="28"/>
        </w:rPr>
        <w:drawing>
          <wp:inline distT="0" distB="0" distL="0" distR="0" wp14:anchorId="7C5E3A64" wp14:editId="45F30996">
            <wp:extent cx="325403" cy="25654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345382" cy="272291"/>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w:t>
      </w:r>
      <w:r w:rsidR="008A67EF" w:rsidRPr="006557DF">
        <w:rPr>
          <w:b/>
          <w:sz w:val="28"/>
          <w:szCs w:val="28"/>
        </w:rPr>
        <w:t>Reshape</w:t>
      </w:r>
      <w:r>
        <w:rPr>
          <w:sz w:val="28"/>
          <w:szCs w:val="28"/>
        </w:rPr>
        <w:t xml:space="preserve"> (Зміна форми);</w:t>
      </w:r>
    </w:p>
    <w:p w14:paraId="04962C64" w14:textId="77777777" w:rsidR="008A67EF" w:rsidRDefault="00717483" w:rsidP="008A67EF">
      <w:pPr>
        <w:pStyle w:val="af9"/>
        <w:kinsoku w:val="0"/>
        <w:overflowPunct w:val="0"/>
        <w:spacing w:before="87" w:line="360" w:lineRule="auto"/>
        <w:ind w:right="45" w:firstLine="709"/>
        <w:jc w:val="both"/>
        <w:rPr>
          <w:sz w:val="28"/>
          <w:szCs w:val="28"/>
        </w:rPr>
      </w:pPr>
      <w:r>
        <w:rPr>
          <w:sz w:val="28"/>
          <w:szCs w:val="28"/>
          <w:lang w:val="ru-RU"/>
        </w:rPr>
        <w:t>в</w:t>
      </w:r>
      <w:r>
        <w:rPr>
          <w:sz w:val="28"/>
          <w:szCs w:val="28"/>
        </w:rPr>
        <w:t xml:space="preserve">) </w:t>
      </w:r>
      <w:r w:rsidR="008A67EF" w:rsidRPr="006557DF">
        <w:rPr>
          <w:sz w:val="28"/>
          <w:szCs w:val="28"/>
        </w:rPr>
        <w:t>потягн</w:t>
      </w:r>
      <w:r>
        <w:rPr>
          <w:sz w:val="28"/>
          <w:szCs w:val="28"/>
        </w:rPr>
        <w:t>увши за сегмент</w:t>
      </w:r>
      <w:r w:rsidR="008A67EF" w:rsidRPr="006557DF">
        <w:rPr>
          <w:sz w:val="28"/>
          <w:szCs w:val="28"/>
        </w:rPr>
        <w:t xml:space="preserve"> відбудеться зміна сегмента з прямокутн</w:t>
      </w:r>
      <w:r>
        <w:rPr>
          <w:sz w:val="28"/>
          <w:szCs w:val="28"/>
        </w:rPr>
        <w:t>ого в криволінійний (Рисунок 10.8</w:t>
      </w:r>
      <w:r w:rsidR="008A67EF" w:rsidRPr="006557DF">
        <w:rPr>
          <w:sz w:val="28"/>
          <w:szCs w:val="28"/>
        </w:rPr>
        <w:t xml:space="preserve">). Якщо при цьому тримати клавішу &lt;Shift&gt;, </w:t>
      </w:r>
      <w:r>
        <w:rPr>
          <w:sz w:val="28"/>
          <w:szCs w:val="28"/>
        </w:rPr>
        <w:t>керуючі</w:t>
      </w:r>
      <w:r w:rsidR="008A67EF" w:rsidRPr="006557DF">
        <w:rPr>
          <w:sz w:val="28"/>
          <w:szCs w:val="28"/>
        </w:rPr>
        <w:t xml:space="preserve"> </w:t>
      </w:r>
      <w:r>
        <w:rPr>
          <w:sz w:val="28"/>
          <w:szCs w:val="28"/>
        </w:rPr>
        <w:t>лінії будуть пропорційними</w:t>
      </w:r>
      <w:r w:rsidR="008A67EF" w:rsidRPr="006557DF">
        <w:rPr>
          <w:sz w:val="28"/>
          <w:szCs w:val="28"/>
        </w:rPr>
        <w:t>.</w:t>
      </w:r>
    </w:p>
    <w:p w14:paraId="1031BAB8" w14:textId="77777777" w:rsidR="00D673FD" w:rsidRDefault="00D673FD" w:rsidP="00D673FD">
      <w:pPr>
        <w:pStyle w:val="af9"/>
        <w:kinsoku w:val="0"/>
        <w:overflowPunct w:val="0"/>
        <w:spacing w:line="360" w:lineRule="auto"/>
        <w:ind w:left="31" w:right="45" w:firstLine="677"/>
        <w:jc w:val="both"/>
        <w:rPr>
          <w:sz w:val="28"/>
          <w:szCs w:val="28"/>
        </w:rPr>
      </w:pPr>
      <w:r>
        <w:rPr>
          <w:sz w:val="28"/>
          <w:szCs w:val="28"/>
        </w:rPr>
        <w:t>Наступний спосіб виконується за допомогою наступних дій:</w:t>
      </w:r>
    </w:p>
    <w:p w14:paraId="5ED4D5C5" w14:textId="77777777" w:rsidR="00D673FD" w:rsidRPr="006557DF" w:rsidRDefault="00D673FD" w:rsidP="00D673FD">
      <w:pPr>
        <w:pStyle w:val="af9"/>
        <w:kinsoku w:val="0"/>
        <w:overflowPunct w:val="0"/>
        <w:spacing w:line="360" w:lineRule="auto"/>
        <w:ind w:left="31" w:right="45" w:firstLine="677"/>
        <w:jc w:val="both"/>
        <w:rPr>
          <w:sz w:val="28"/>
          <w:szCs w:val="28"/>
        </w:rPr>
      </w:pPr>
      <w:r>
        <w:rPr>
          <w:sz w:val="28"/>
          <w:szCs w:val="28"/>
        </w:rPr>
        <w:t>а) п</w:t>
      </w:r>
      <w:r w:rsidRPr="006557DF">
        <w:rPr>
          <w:sz w:val="28"/>
          <w:szCs w:val="28"/>
        </w:rPr>
        <w:t xml:space="preserve">обудуйте еліпс інструментом </w:t>
      </w:r>
      <w:r w:rsidRPr="006557DF">
        <w:rPr>
          <w:noProof/>
          <w:sz w:val="28"/>
          <w:szCs w:val="28"/>
        </w:rPr>
        <w:drawing>
          <wp:inline distT="0" distB="0" distL="0" distR="0" wp14:anchorId="17C391B1" wp14:editId="44B8F0BE">
            <wp:extent cx="276225" cy="222783"/>
            <wp:effectExtent l="0" t="0" r="0" b="63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0968" cy="234673"/>
                    </a:xfrm>
                    <a:prstGeom prst="rect">
                      <a:avLst/>
                    </a:prstGeom>
                    <a:noFill/>
                    <a:ln>
                      <a:noFill/>
                    </a:ln>
                  </pic:spPr>
                </pic:pic>
              </a:graphicData>
            </a:graphic>
          </wp:inline>
        </w:drawing>
      </w:r>
      <w:r w:rsidRPr="006557DF">
        <w:rPr>
          <w:sz w:val="28"/>
          <w:szCs w:val="28"/>
        </w:rPr>
        <w:t xml:space="preserve"> </w:t>
      </w:r>
      <w:r w:rsidRPr="006557DF">
        <w:rPr>
          <w:b/>
          <w:sz w:val="28"/>
          <w:szCs w:val="28"/>
        </w:rPr>
        <w:t xml:space="preserve">Ellipse </w:t>
      </w:r>
      <w:r w:rsidRPr="006557DF">
        <w:rPr>
          <w:sz w:val="28"/>
          <w:szCs w:val="28"/>
        </w:rPr>
        <w:t>(Еліпс). Програма будує</w:t>
      </w:r>
      <w:r>
        <w:rPr>
          <w:sz w:val="28"/>
          <w:szCs w:val="28"/>
        </w:rPr>
        <w:t xml:space="preserve"> еліпс за чотирма сегментамми, всі опорні точки – гладкі;</w:t>
      </w:r>
    </w:p>
    <w:p w14:paraId="2619D7DC" w14:textId="77777777" w:rsidR="00D673FD" w:rsidRPr="006557DF" w:rsidRDefault="00D673FD" w:rsidP="00AD535E">
      <w:pPr>
        <w:pStyle w:val="af9"/>
        <w:kinsoku w:val="0"/>
        <w:overflowPunct w:val="0"/>
        <w:spacing w:before="87" w:line="360" w:lineRule="auto"/>
        <w:ind w:left="31" w:right="45" w:firstLine="677"/>
        <w:jc w:val="both"/>
        <w:rPr>
          <w:sz w:val="28"/>
          <w:szCs w:val="28"/>
        </w:rPr>
      </w:pPr>
      <w:r w:rsidRPr="006557DF">
        <w:rPr>
          <w:noProof/>
          <w:sz w:val="28"/>
          <w:szCs w:val="28"/>
        </w:rPr>
        <mc:AlternateContent>
          <mc:Choice Requires="wps">
            <w:drawing>
              <wp:anchor distT="0" distB="0" distL="114300" distR="114300" simplePos="0" relativeHeight="251682816" behindDoc="1" locked="0" layoutInCell="0" allowOverlap="1" wp14:anchorId="05F880C5" wp14:editId="2970AD94">
                <wp:simplePos x="0" y="0"/>
                <wp:positionH relativeFrom="page">
                  <wp:posOffset>2555875</wp:posOffset>
                </wp:positionH>
                <wp:positionV relativeFrom="paragraph">
                  <wp:posOffset>2902585</wp:posOffset>
                </wp:positionV>
                <wp:extent cx="266700" cy="215900"/>
                <wp:effectExtent l="0" t="0" r="0" b="0"/>
                <wp:wrapNone/>
                <wp:docPr id="209" name="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AE4DD" w14:textId="77777777" w:rsidR="00F50F78" w:rsidRDefault="00F50F78" w:rsidP="00D673FD">
                            <w:pPr>
                              <w:spacing w:line="340" w:lineRule="atLeast"/>
                            </w:pPr>
                          </w:p>
                          <w:p w14:paraId="17FABD5E" w14:textId="77777777" w:rsidR="00F50F78" w:rsidRDefault="00F50F78" w:rsidP="00D673F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5F880C5" id="Прямоугольник 209" o:spid="_x0000_s1039" style="position:absolute;left:0;text-align:left;margin-left:201.25pt;margin-top:228.55pt;width:21pt;height:17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z0gEAAI0DAAAOAAAAZHJzL2Uyb0RvYy54bWysU9uO0zAQfUfiHyy/0zRFFIiarla7WoS0&#10;XKRlP8BxnMQi8ZgZt0n5esZO02XhDfFijcf2mXPOjHdX09CLo0Gy4EqZr9ZSGKehtq4t5eO3u1fv&#10;pKCgXK16cKaUJ0Pyav/yxW70hdlAB31tUDCIo2L0pexC8EWWke7MoGgF3jg+bAAHFXiLbVajGhl9&#10;6LPNer3NRsDaI2hDxNnb+VDuE37TGB2+NA2ZIPpSMreQVkxrFddsv1NFi8p3Vp9pqH9gMSjruOgF&#10;6lYFJQ5o/4IarEYgaMJKw5BB01htkgZWk6//UPPQKW+SFjaH/MUm+n+w+vPxwX/FSJ38PejvJBzc&#10;dMq15hoRxs6omsvl0ahs9FRcHsQN8VNRjZ+g5taqQ4DkwdTgEAFZnZiS1aeL1WYKQnNys92+XXND&#10;NB9t8jfvOY4VVLE89kjhg4FBxKCUyJ1M4Op4T2G+ulyJtRzc2b5P3ezdswRjxkwiH/nG0aAiTNUk&#10;bF3K17FuzFRQn1gNwjwjPNMcdIA/pRh5PkpJPw4KjRT9R8eOxGFaAlyCagmU0/y0lEGKObwJ89Ad&#10;PNq2Y+Q8qXFwza41Nil6YnGmyz1PnpznMw7V7/t06+kX7X8BAAD//wMAUEsDBBQABgAIAAAAIQAC&#10;B4Ux4QAAAAsBAAAPAAAAZHJzL2Rvd25yZXYueG1sTI/NTsMwEITvSLyDtUjcqJMqhSbEqSp+VI7Q&#10;IhVubrwkEfY6it0m8PQsJ7jN7oxmvy1Xk7PihEPoPClIZwkIpNqbjhoFr7vHqyWIEDUZbT2hgi8M&#10;sKrOz0pdGD/SC562sRFcQqHQCtoY+0LKULfodJj5Hom9Dz84HXkcGmkGPXK5s3KeJNfS6Y74Qqt7&#10;vGux/twenYLNsl+/PfnvsbEP75v98z6/3+VRqcuLaX0LIuIU/8Lwi8/oUDHTwR/JBGEVZMl8wVEW&#10;i5sUBCeyLOPNgUWepiCrUv7/ofoBAAD//wMAUEsBAi0AFAAGAAgAAAAhALaDOJL+AAAA4QEAABMA&#10;AAAAAAAAAAAAAAAAAAAAAFtDb250ZW50X1R5cGVzXS54bWxQSwECLQAUAAYACAAAACEAOP0h/9YA&#10;AACUAQAACwAAAAAAAAAAAAAAAAAvAQAAX3JlbHMvLnJlbHNQSwECLQAUAAYACAAAACEAAi1f89IB&#10;AACNAwAADgAAAAAAAAAAAAAAAAAuAgAAZHJzL2Uyb0RvYy54bWxQSwECLQAUAAYACAAAACEAAgeF&#10;MeEAAAALAQAADwAAAAAAAAAAAAAAAAAsBAAAZHJzL2Rvd25yZXYueG1sUEsFBgAAAAAEAAQA8wAA&#10;ADoFAAAAAA==&#10;" o:allowincell="f" filled="f" stroked="f">
                <v:textbox inset="0,0,0,0">
                  <w:txbxContent>
                    <w:p w14:paraId="170AE4DD" w14:textId="77777777" w:rsidR="00F50F78" w:rsidRDefault="00F50F78" w:rsidP="00D673FD">
                      <w:pPr>
                        <w:spacing w:line="340" w:lineRule="atLeast"/>
                      </w:pPr>
                    </w:p>
                    <w:p w14:paraId="17FABD5E" w14:textId="77777777" w:rsidR="00F50F78" w:rsidRDefault="00F50F78" w:rsidP="00D673FD"/>
                  </w:txbxContent>
                </v:textbox>
                <w10:wrap anchorx="page"/>
              </v:rect>
            </w:pict>
          </mc:Fallback>
        </mc:AlternateContent>
      </w:r>
      <w:r>
        <w:rPr>
          <w:sz w:val="28"/>
          <w:szCs w:val="28"/>
        </w:rPr>
        <w:t>б) а</w:t>
      </w:r>
      <w:r w:rsidRPr="006557DF">
        <w:rPr>
          <w:sz w:val="28"/>
          <w:szCs w:val="28"/>
        </w:rPr>
        <w:t xml:space="preserve">ктивуйте інструмент </w:t>
      </w:r>
      <w:r w:rsidRPr="006557DF">
        <w:rPr>
          <w:noProof/>
          <w:sz w:val="28"/>
          <w:szCs w:val="28"/>
        </w:rPr>
        <w:drawing>
          <wp:inline distT="0" distB="0" distL="0" distR="0" wp14:anchorId="62BFE074" wp14:editId="7612AC3C">
            <wp:extent cx="248795" cy="200660"/>
            <wp:effectExtent l="0" t="0" r="0" b="889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0988" cy="202429"/>
                    </a:xfrm>
                    <a:prstGeom prst="rect">
                      <a:avLst/>
                    </a:prstGeom>
                    <a:noFill/>
                    <a:ln>
                      <a:noFill/>
                    </a:ln>
                  </pic:spPr>
                </pic:pic>
              </a:graphicData>
            </a:graphic>
          </wp:inline>
        </w:drawing>
      </w:r>
      <w:r w:rsidRPr="006557DF">
        <w:rPr>
          <w:sz w:val="28"/>
          <w:szCs w:val="28"/>
        </w:rPr>
        <w:t xml:space="preserve"> </w:t>
      </w:r>
      <w:r w:rsidRPr="006557DF">
        <w:rPr>
          <w:b/>
          <w:sz w:val="28"/>
          <w:szCs w:val="28"/>
        </w:rPr>
        <w:t>Anchor Point</w:t>
      </w:r>
      <w:r>
        <w:rPr>
          <w:sz w:val="28"/>
          <w:szCs w:val="28"/>
        </w:rPr>
        <w:t xml:space="preserve"> (Опорна точка). Клацнувши за опорні точки, е</w:t>
      </w:r>
      <w:r w:rsidRPr="006557DF">
        <w:rPr>
          <w:sz w:val="28"/>
          <w:szCs w:val="28"/>
        </w:rPr>
        <w:t xml:space="preserve">ліпс перетвориться на ромб із кутовими </w:t>
      </w:r>
      <w:r>
        <w:rPr>
          <w:sz w:val="28"/>
          <w:szCs w:val="28"/>
        </w:rPr>
        <w:t>точками (Рисунок 10.9);</w:t>
      </w:r>
    </w:p>
    <w:p w14:paraId="487ADEF9" w14:textId="77777777" w:rsidR="008A67EF" w:rsidRPr="006557DF" w:rsidRDefault="008A67EF" w:rsidP="008A67EF">
      <w:pPr>
        <w:pStyle w:val="af9"/>
        <w:kinsoku w:val="0"/>
        <w:overflowPunct w:val="0"/>
        <w:spacing w:before="87" w:line="360" w:lineRule="auto"/>
        <w:ind w:left="709" w:right="45"/>
        <w:jc w:val="center"/>
        <w:rPr>
          <w:sz w:val="28"/>
          <w:szCs w:val="28"/>
        </w:rPr>
      </w:pPr>
      <w:r w:rsidRPr="006557DF">
        <w:rPr>
          <w:noProof/>
          <w:sz w:val="28"/>
          <w:szCs w:val="28"/>
        </w:rPr>
        <w:lastRenderedPageBreak/>
        <w:drawing>
          <wp:inline distT="0" distB="0" distL="0" distR="0" wp14:anchorId="456681CB" wp14:editId="088E164D">
            <wp:extent cx="3721100" cy="1058363"/>
            <wp:effectExtent l="0" t="0" r="0" b="889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61413" cy="1069829"/>
                    </a:xfrm>
                    <a:prstGeom prst="rect">
                      <a:avLst/>
                    </a:prstGeom>
                    <a:noFill/>
                    <a:ln>
                      <a:noFill/>
                    </a:ln>
                  </pic:spPr>
                </pic:pic>
              </a:graphicData>
            </a:graphic>
          </wp:inline>
        </w:drawing>
      </w:r>
    </w:p>
    <w:p w14:paraId="2CC8DE4F" w14:textId="77777777" w:rsidR="008A67EF" w:rsidRPr="006557DF" w:rsidRDefault="006B7CDB" w:rsidP="008A67EF">
      <w:pPr>
        <w:pStyle w:val="af9"/>
        <w:kinsoku w:val="0"/>
        <w:overflowPunct w:val="0"/>
        <w:spacing w:before="87" w:line="360" w:lineRule="auto"/>
        <w:ind w:left="31" w:right="45" w:firstLine="677"/>
        <w:jc w:val="center"/>
        <w:rPr>
          <w:i/>
          <w:sz w:val="28"/>
          <w:szCs w:val="28"/>
        </w:rPr>
      </w:pPr>
      <w:r>
        <w:rPr>
          <w:i/>
          <w:sz w:val="28"/>
          <w:szCs w:val="28"/>
        </w:rPr>
        <w:t>Рисунок 1</w:t>
      </w:r>
      <w:r w:rsidR="008A67EF" w:rsidRPr="006557DF">
        <w:rPr>
          <w:i/>
          <w:sz w:val="28"/>
          <w:szCs w:val="28"/>
        </w:rPr>
        <w:t>0</w:t>
      </w:r>
      <w:r>
        <w:rPr>
          <w:i/>
          <w:sz w:val="28"/>
          <w:szCs w:val="28"/>
        </w:rPr>
        <w:t>.8</w:t>
      </w:r>
      <w:r w:rsidR="008A67EF" w:rsidRPr="006557DF">
        <w:rPr>
          <w:i/>
          <w:sz w:val="28"/>
          <w:szCs w:val="28"/>
        </w:rPr>
        <w:t xml:space="preserve"> –</w:t>
      </w:r>
      <w:r w:rsidR="008A67EF" w:rsidRPr="006557DF">
        <w:rPr>
          <w:sz w:val="28"/>
          <w:szCs w:val="28"/>
        </w:rPr>
        <w:t xml:space="preserve">  </w:t>
      </w:r>
      <w:r w:rsidR="008A67EF" w:rsidRPr="006557DF">
        <w:rPr>
          <w:i/>
          <w:sz w:val="28"/>
          <w:szCs w:val="28"/>
        </w:rPr>
        <w:t>Перемикання на зміну форми сегмента</w:t>
      </w:r>
    </w:p>
    <w:p w14:paraId="31054D19" w14:textId="77777777" w:rsidR="008A67EF" w:rsidRPr="006557DF" w:rsidRDefault="008A67EF" w:rsidP="008A67EF">
      <w:pPr>
        <w:pStyle w:val="af9"/>
        <w:kinsoku w:val="0"/>
        <w:overflowPunct w:val="0"/>
        <w:spacing w:before="87" w:line="360" w:lineRule="auto"/>
        <w:ind w:left="31" w:right="45" w:firstLine="677"/>
        <w:jc w:val="both"/>
        <w:rPr>
          <w:sz w:val="28"/>
          <w:szCs w:val="28"/>
        </w:rPr>
      </w:pPr>
    </w:p>
    <w:p w14:paraId="336B8E1A" w14:textId="77777777" w:rsidR="008A67EF" w:rsidRPr="006557DF" w:rsidRDefault="00A87CFE" w:rsidP="008A67EF">
      <w:pPr>
        <w:pStyle w:val="af9"/>
        <w:kinsoku w:val="0"/>
        <w:overflowPunct w:val="0"/>
        <w:spacing w:before="87" w:line="360" w:lineRule="auto"/>
        <w:ind w:left="31" w:right="45" w:firstLine="677"/>
        <w:jc w:val="both"/>
        <w:rPr>
          <w:sz w:val="28"/>
          <w:szCs w:val="28"/>
        </w:rPr>
      </w:pPr>
      <w:r>
        <w:rPr>
          <w:sz w:val="28"/>
          <w:szCs w:val="28"/>
        </w:rPr>
        <w:t>в) і</w:t>
      </w:r>
      <w:r w:rsidR="008A67EF" w:rsidRPr="006557DF">
        <w:rPr>
          <w:sz w:val="28"/>
          <w:szCs w:val="28"/>
        </w:rPr>
        <w:t xml:space="preserve">нструментом </w:t>
      </w:r>
      <w:r w:rsidR="008A67EF" w:rsidRPr="006557DF">
        <w:rPr>
          <w:b/>
          <w:sz w:val="28"/>
          <w:szCs w:val="28"/>
        </w:rPr>
        <w:t xml:space="preserve">Anchor Point </w:t>
      </w:r>
      <w:r w:rsidR="008A67EF" w:rsidRPr="006557DF">
        <w:rPr>
          <w:sz w:val="28"/>
          <w:szCs w:val="28"/>
        </w:rPr>
        <w:t xml:space="preserve">(Опорна точка) з кутових точок зробимо гладкі. Для цього необхідно клацнути </w:t>
      </w:r>
      <w:r>
        <w:rPr>
          <w:sz w:val="28"/>
          <w:szCs w:val="28"/>
        </w:rPr>
        <w:t>мишею по вузлу і потягнути мишею</w:t>
      </w:r>
      <w:r w:rsidR="008A67EF" w:rsidRPr="006557DF">
        <w:rPr>
          <w:sz w:val="28"/>
          <w:szCs w:val="28"/>
        </w:rPr>
        <w:t xml:space="preserve"> витягаючи </w:t>
      </w:r>
      <w:r>
        <w:rPr>
          <w:sz w:val="28"/>
          <w:szCs w:val="28"/>
        </w:rPr>
        <w:t>керуючі лінії.</w:t>
      </w:r>
    </w:p>
    <w:p w14:paraId="40374301"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4DFA3B5F" wp14:editId="13C49C95">
            <wp:extent cx="2337665" cy="1104900"/>
            <wp:effectExtent l="0" t="0" r="571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49759" cy="1110616"/>
                    </a:xfrm>
                    <a:prstGeom prst="rect">
                      <a:avLst/>
                    </a:prstGeom>
                    <a:noFill/>
                    <a:ln>
                      <a:noFill/>
                    </a:ln>
                  </pic:spPr>
                </pic:pic>
              </a:graphicData>
            </a:graphic>
          </wp:inline>
        </w:drawing>
      </w:r>
    </w:p>
    <w:p w14:paraId="231242C0" w14:textId="77777777" w:rsidR="008A67EF" w:rsidRDefault="00A87CFE" w:rsidP="008A67EF">
      <w:pPr>
        <w:pStyle w:val="af9"/>
        <w:kinsoku w:val="0"/>
        <w:overflowPunct w:val="0"/>
        <w:spacing w:before="87" w:line="360" w:lineRule="auto"/>
        <w:ind w:left="31" w:right="45" w:firstLine="677"/>
        <w:jc w:val="center"/>
        <w:rPr>
          <w:i/>
          <w:sz w:val="28"/>
          <w:szCs w:val="28"/>
        </w:rPr>
      </w:pPr>
      <w:r>
        <w:rPr>
          <w:i/>
          <w:sz w:val="28"/>
          <w:szCs w:val="28"/>
        </w:rPr>
        <w:t>Рисунок 10.9</w:t>
      </w:r>
      <w:r w:rsidR="008A67EF" w:rsidRPr="006557DF">
        <w:rPr>
          <w:i/>
          <w:sz w:val="28"/>
          <w:szCs w:val="28"/>
        </w:rPr>
        <w:t xml:space="preserve">  –</w:t>
      </w:r>
      <w:r w:rsidR="008A67EF" w:rsidRPr="006557DF">
        <w:rPr>
          <w:sz w:val="28"/>
          <w:szCs w:val="28"/>
        </w:rPr>
        <w:t xml:space="preserve">   </w:t>
      </w:r>
      <w:r w:rsidR="008A67EF" w:rsidRPr="006557DF">
        <w:rPr>
          <w:i/>
          <w:sz w:val="28"/>
          <w:szCs w:val="28"/>
        </w:rPr>
        <w:t>Зміна типу точок за допомогою інструмента Anchor Point</w:t>
      </w:r>
    </w:p>
    <w:p w14:paraId="0E977ADF" w14:textId="77777777" w:rsidR="000375B7" w:rsidRPr="006557DF" w:rsidRDefault="000375B7" w:rsidP="008A67EF">
      <w:pPr>
        <w:pStyle w:val="af9"/>
        <w:kinsoku w:val="0"/>
        <w:overflowPunct w:val="0"/>
        <w:spacing w:before="87" w:line="360" w:lineRule="auto"/>
        <w:ind w:left="31" w:right="45" w:firstLine="677"/>
        <w:jc w:val="center"/>
        <w:rPr>
          <w:i/>
          <w:sz w:val="28"/>
          <w:szCs w:val="28"/>
        </w:rPr>
      </w:pPr>
    </w:p>
    <w:p w14:paraId="64517C8D" w14:textId="77777777" w:rsidR="008A67EF" w:rsidRPr="006557DF" w:rsidRDefault="000375B7" w:rsidP="000375B7">
      <w:pPr>
        <w:pStyle w:val="af9"/>
        <w:kinsoku w:val="0"/>
        <w:overflowPunct w:val="0"/>
        <w:spacing w:before="87" w:line="360" w:lineRule="auto"/>
        <w:ind w:left="31" w:right="45" w:firstLine="677"/>
        <w:jc w:val="both"/>
        <w:rPr>
          <w:sz w:val="28"/>
          <w:szCs w:val="28"/>
        </w:rPr>
      </w:pPr>
      <w:r>
        <w:rPr>
          <w:sz w:val="28"/>
          <w:szCs w:val="28"/>
        </w:rPr>
        <w:t>Створимо кутові точ</w:t>
      </w:r>
      <w:r w:rsidR="008A67EF" w:rsidRPr="006557DF">
        <w:rPr>
          <w:sz w:val="28"/>
          <w:szCs w:val="28"/>
        </w:rPr>
        <w:t>к</w:t>
      </w:r>
      <w:r>
        <w:rPr>
          <w:sz w:val="28"/>
          <w:szCs w:val="28"/>
        </w:rPr>
        <w:t>и у процесі побудови кривих за приклдом на Рисунку 10.10</w:t>
      </w:r>
      <w:r w:rsidR="008A67EF" w:rsidRPr="006557DF">
        <w:rPr>
          <w:sz w:val="28"/>
          <w:szCs w:val="28"/>
        </w:rPr>
        <w:t>:</w:t>
      </w:r>
    </w:p>
    <w:p w14:paraId="25240843" w14:textId="77777777" w:rsidR="008A67EF" w:rsidRPr="006557DF" w:rsidRDefault="00322411" w:rsidP="008A67EF">
      <w:pPr>
        <w:pStyle w:val="af9"/>
        <w:kinsoku w:val="0"/>
        <w:overflowPunct w:val="0"/>
        <w:spacing w:before="87" w:line="360" w:lineRule="auto"/>
        <w:ind w:left="31" w:right="45" w:firstLine="677"/>
        <w:jc w:val="both"/>
        <w:rPr>
          <w:sz w:val="28"/>
          <w:szCs w:val="28"/>
        </w:rPr>
      </w:pPr>
      <w:r>
        <w:rPr>
          <w:sz w:val="28"/>
          <w:szCs w:val="28"/>
        </w:rPr>
        <w:t>а) а</w:t>
      </w:r>
      <w:r w:rsidR="008A67EF" w:rsidRPr="006557DF">
        <w:rPr>
          <w:sz w:val="28"/>
          <w:szCs w:val="28"/>
        </w:rPr>
        <w:t xml:space="preserve">ктивуйте інструмент </w:t>
      </w:r>
      <w:r w:rsidR="008A67EF" w:rsidRPr="006557DF">
        <w:rPr>
          <w:noProof/>
          <w:color w:val="231F20"/>
          <w:spacing w:val="-4"/>
          <w:position w:val="-8"/>
          <w:sz w:val="28"/>
          <w:szCs w:val="28"/>
        </w:rPr>
        <w:drawing>
          <wp:inline distT="0" distB="0" distL="0" distR="0" wp14:anchorId="78B7B746" wp14:editId="3AFEECA5">
            <wp:extent cx="290146" cy="23453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7583" cy="240547"/>
                    </a:xfrm>
                    <a:prstGeom prst="rect">
                      <a:avLst/>
                    </a:prstGeom>
                    <a:noFill/>
                    <a:ln>
                      <a:noFill/>
                    </a:ln>
                  </pic:spPr>
                </pic:pic>
              </a:graphicData>
            </a:graphic>
          </wp:inline>
        </w:drawing>
      </w:r>
      <w:r w:rsidR="008A67EF" w:rsidRPr="006557DF">
        <w:rPr>
          <w:sz w:val="28"/>
          <w:szCs w:val="28"/>
        </w:rPr>
        <w:t xml:space="preserve"> </w:t>
      </w:r>
      <w:r w:rsidR="008A67EF" w:rsidRPr="006557DF">
        <w:rPr>
          <w:b/>
          <w:sz w:val="28"/>
          <w:szCs w:val="28"/>
        </w:rPr>
        <w:t>Pen</w:t>
      </w:r>
      <w:r>
        <w:rPr>
          <w:sz w:val="28"/>
          <w:szCs w:val="28"/>
        </w:rPr>
        <w:t xml:space="preserve"> (Перо);</w:t>
      </w:r>
    </w:p>
    <w:p w14:paraId="725DC06A" w14:textId="77777777" w:rsidR="00C91C3C" w:rsidRDefault="00322411" w:rsidP="00C91C3C">
      <w:pPr>
        <w:pStyle w:val="af9"/>
        <w:kinsoku w:val="0"/>
        <w:overflowPunct w:val="0"/>
        <w:spacing w:before="87" w:line="360" w:lineRule="auto"/>
        <w:ind w:left="31" w:right="45" w:firstLine="677"/>
        <w:jc w:val="both"/>
        <w:rPr>
          <w:sz w:val="28"/>
          <w:szCs w:val="28"/>
        </w:rPr>
      </w:pPr>
      <w:r>
        <w:rPr>
          <w:sz w:val="28"/>
          <w:szCs w:val="28"/>
        </w:rPr>
        <w:t>б)  к</w:t>
      </w:r>
      <w:r w:rsidR="008A67EF" w:rsidRPr="006557DF">
        <w:rPr>
          <w:sz w:val="28"/>
          <w:szCs w:val="28"/>
        </w:rPr>
        <w:t>лацніть у точці 1 і, не відпускаючи ліву кнопку миші, п</w:t>
      </w:r>
      <w:r>
        <w:rPr>
          <w:sz w:val="28"/>
          <w:szCs w:val="28"/>
        </w:rPr>
        <w:t>отягніть вгору, далі відпустіть мишку;</w:t>
      </w:r>
    </w:p>
    <w:p w14:paraId="11AB86B1" w14:textId="77777777" w:rsidR="00C91C3C" w:rsidRPr="006557DF" w:rsidRDefault="009D08CC" w:rsidP="009D08CC">
      <w:pPr>
        <w:pStyle w:val="af9"/>
        <w:kinsoku w:val="0"/>
        <w:overflowPunct w:val="0"/>
        <w:spacing w:before="87" w:line="360" w:lineRule="auto"/>
        <w:ind w:left="31" w:right="45" w:firstLine="677"/>
        <w:jc w:val="both"/>
        <w:rPr>
          <w:sz w:val="28"/>
          <w:szCs w:val="28"/>
        </w:rPr>
      </w:pPr>
      <w:r w:rsidRPr="006557DF">
        <w:rPr>
          <w:noProof/>
          <w:sz w:val="28"/>
          <w:szCs w:val="28"/>
        </w:rPr>
        <mc:AlternateContent>
          <mc:Choice Requires="wpg">
            <w:drawing>
              <wp:anchor distT="0" distB="0" distL="0" distR="0" simplePos="0" relativeHeight="251661312" behindDoc="0" locked="0" layoutInCell="0" allowOverlap="1" wp14:anchorId="60C9454A" wp14:editId="24740F70">
                <wp:simplePos x="0" y="0"/>
                <wp:positionH relativeFrom="page">
                  <wp:posOffset>1689100</wp:posOffset>
                </wp:positionH>
                <wp:positionV relativeFrom="paragraph">
                  <wp:posOffset>673735</wp:posOffset>
                </wp:positionV>
                <wp:extent cx="4787265" cy="1612900"/>
                <wp:effectExtent l="0" t="0" r="0" b="6350"/>
                <wp:wrapTopAndBottom/>
                <wp:docPr id="222" name="Группа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7265" cy="1612900"/>
                          <a:chOff x="1059" y="212"/>
                          <a:chExt cx="7300" cy="2040"/>
                        </a:xfrm>
                      </wpg:grpSpPr>
                      <pic:pic xmlns:pic="http://schemas.openxmlformats.org/drawingml/2006/picture">
                        <pic:nvPicPr>
                          <pic:cNvPr id="223"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059" y="212"/>
                            <a:ext cx="73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Text Box 18"/>
                        <wps:cNvSpPr txBox="1">
                          <a:spLocks noChangeArrowheads="1"/>
                        </wps:cNvSpPr>
                        <wps:spPr bwMode="auto">
                          <a:xfrm>
                            <a:off x="1059"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2F589"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wps:txbx>
                        <wps:bodyPr rot="0" vert="horz" wrap="square" lIns="0" tIns="0" rIns="0" bIns="0" anchor="t" anchorCtr="0" upright="1">
                          <a:noAutofit/>
                        </wps:bodyPr>
                      </wps:wsp>
                      <wps:wsp>
                        <wps:cNvPr id="225" name="Text Box 19"/>
                        <wps:cNvSpPr txBox="1">
                          <a:spLocks noChangeArrowheads="1"/>
                        </wps:cNvSpPr>
                        <wps:spPr bwMode="auto">
                          <a:xfrm>
                            <a:off x="1938"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01922"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wps:txbx>
                        <wps:bodyPr rot="0" vert="horz" wrap="square" lIns="0" tIns="0" rIns="0" bIns="0" anchor="t" anchorCtr="0" upright="1">
                          <a:noAutofit/>
                        </wps:bodyPr>
                      </wps:wsp>
                      <wps:wsp>
                        <wps:cNvPr id="226" name="Text Box 20"/>
                        <wps:cNvSpPr txBox="1">
                          <a:spLocks noChangeArrowheads="1"/>
                        </wps:cNvSpPr>
                        <wps:spPr bwMode="auto">
                          <a:xfrm>
                            <a:off x="2739"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8D8B0"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wps:txbx>
                        <wps:bodyPr rot="0" vert="horz" wrap="square" lIns="0" tIns="0" rIns="0" bIns="0" anchor="t" anchorCtr="0" upright="1">
                          <a:noAutofit/>
                        </wps:bodyPr>
                      </wps:wsp>
                      <wps:wsp>
                        <wps:cNvPr id="227" name="Text Box 21"/>
                        <wps:cNvSpPr txBox="1">
                          <a:spLocks noChangeArrowheads="1"/>
                        </wps:cNvSpPr>
                        <wps:spPr bwMode="auto">
                          <a:xfrm>
                            <a:off x="3539"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BEEC8"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wps:txbx>
                        <wps:bodyPr rot="0" vert="horz" wrap="square" lIns="0" tIns="0" rIns="0" bIns="0" anchor="t" anchorCtr="0" upright="1">
                          <a:noAutofit/>
                        </wps:bodyPr>
                      </wps:wsp>
                      <wps:wsp>
                        <wps:cNvPr id="228" name="Text Box 22"/>
                        <wps:cNvSpPr txBox="1">
                          <a:spLocks noChangeArrowheads="1"/>
                        </wps:cNvSpPr>
                        <wps:spPr bwMode="auto">
                          <a:xfrm>
                            <a:off x="4234"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C6B91"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wps:txbx>
                        <wps:bodyPr rot="0" vert="horz" wrap="square" lIns="0" tIns="0" rIns="0" bIns="0" anchor="t" anchorCtr="0" upright="1">
                          <a:noAutofit/>
                        </wps:bodyPr>
                      </wps:wsp>
                      <wps:wsp>
                        <wps:cNvPr id="229" name="Text Box 23"/>
                        <wps:cNvSpPr txBox="1">
                          <a:spLocks noChangeArrowheads="1"/>
                        </wps:cNvSpPr>
                        <wps:spPr bwMode="auto">
                          <a:xfrm>
                            <a:off x="5049" y="1033"/>
                            <a:ext cx="394"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8C0F5" w14:textId="77777777" w:rsidR="00F50F78" w:rsidRDefault="00F50F78" w:rsidP="008A67EF">
                              <w:pPr>
                                <w:pStyle w:val="af9"/>
                                <w:kinsoku w:val="0"/>
                                <w:overflowPunct w:val="0"/>
                                <w:spacing w:line="242" w:lineRule="exact"/>
                                <w:rPr>
                                  <w:rFonts w:ascii="Arial" w:hAnsi="Arial" w:cs="Arial"/>
                                  <w:b/>
                                  <w:bCs/>
                                  <w:color w:val="231F20"/>
                                  <w:w w:val="99"/>
                                  <w:sz w:val="22"/>
                                  <w:szCs w:val="22"/>
                                </w:rPr>
                              </w:pPr>
                              <w:r>
                                <w:rPr>
                                  <w:rFonts w:ascii="Arial" w:hAnsi="Arial" w:cs="Arial"/>
                                  <w:b/>
                                  <w:bCs/>
                                  <w:color w:val="231F20"/>
                                  <w:w w:val="99"/>
                                  <w:sz w:val="22"/>
                                  <w:szCs w:val="22"/>
                                </w:rPr>
                                <w:t>2</w:t>
                              </w:r>
                            </w:p>
                            <w:p w14:paraId="6BAF4AD9" w14:textId="77777777" w:rsidR="00F50F78" w:rsidRDefault="00F50F78" w:rsidP="008A67EF">
                              <w:pPr>
                                <w:pStyle w:val="af9"/>
                                <w:kinsoku w:val="0"/>
                                <w:overflowPunct w:val="0"/>
                                <w:spacing w:line="180" w:lineRule="exact"/>
                                <w:rPr>
                                  <w:rFonts w:ascii="Arial" w:hAnsi="Arial" w:cs="Arial"/>
                                  <w:color w:val="231F20"/>
                                  <w:sz w:val="16"/>
                                  <w:szCs w:val="16"/>
                                </w:rPr>
                              </w:pPr>
                              <w:r>
                                <w:rPr>
                                  <w:rFonts w:ascii="Arial" w:hAnsi="Arial" w:cs="Arial"/>
                                  <w:color w:val="231F20"/>
                                  <w:sz w:val="16"/>
                                  <w:szCs w:val="16"/>
                                </w:rPr>
                                <w:t>&lt;Alt&gt;</w:t>
                              </w:r>
                            </w:p>
                          </w:txbxContent>
                        </wps:txbx>
                        <wps:bodyPr rot="0" vert="horz" wrap="square" lIns="0" tIns="0" rIns="0" bIns="0" anchor="t" anchorCtr="0" upright="1">
                          <a:noAutofit/>
                        </wps:bodyPr>
                      </wps:wsp>
                      <wps:wsp>
                        <wps:cNvPr id="230" name="Text Box 24"/>
                        <wps:cNvSpPr txBox="1">
                          <a:spLocks noChangeArrowheads="1"/>
                        </wps:cNvSpPr>
                        <wps:spPr bwMode="auto">
                          <a:xfrm>
                            <a:off x="6177"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1675D"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wps:txbx>
                        <wps:bodyPr rot="0" vert="horz" wrap="square" lIns="0" tIns="0" rIns="0" bIns="0" anchor="t" anchorCtr="0" upright="1">
                          <a:noAutofit/>
                        </wps:bodyPr>
                      </wps:wsp>
                      <wps:wsp>
                        <wps:cNvPr id="231" name="Text Box 25"/>
                        <wps:cNvSpPr txBox="1">
                          <a:spLocks noChangeArrowheads="1"/>
                        </wps:cNvSpPr>
                        <wps:spPr bwMode="auto">
                          <a:xfrm>
                            <a:off x="6995"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5BD4E"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wps:txbx>
                        <wps:bodyPr rot="0" vert="horz" wrap="square" lIns="0" tIns="0" rIns="0" bIns="0" anchor="t" anchorCtr="0" upright="1">
                          <a:noAutofit/>
                        </wps:bodyPr>
                      </wps:wsp>
                      <wps:wsp>
                        <wps:cNvPr id="232" name="Text Box 26"/>
                        <wps:cNvSpPr txBox="1">
                          <a:spLocks noChangeArrowheads="1"/>
                        </wps:cNvSpPr>
                        <wps:spPr bwMode="auto">
                          <a:xfrm>
                            <a:off x="8081" y="1033"/>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F0FB8"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0C9454A" id="Группа 222" o:spid="_x0000_s1040" style="position:absolute;left:0;text-align:left;margin-left:133pt;margin-top:53.05pt;width:376.95pt;height:127pt;z-index:251661312;mso-wrap-distance-left:0;mso-wrap-distance-right:0;mso-position-horizontal-relative:page" coordorigin="1059,212" coordsize="7300,2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8PkcEBAAAFxkAAA4AAABkcnMvZTJvRG9jLnhtbOyZW4/TOBSA31fi&#10;P1h5Z5pbb9G0iGWWERLsjhb4Aa7jXERie2132uHXc46dpDPtAgtaRZXKQyNfYudcPvscu9cv9m1D&#10;7rk2tRSrILoKA8IFk3ktylXw8cPr54uAGEtFThsp+Cp44CZ4sX722/VOZTyWlWxyrglMIky2U6ug&#10;slZlk4lhFW+puZKKC+gspG6phaouJ7mmO5i9bSZxGM4mO6lzpSXjxkDrje8M1m7+ouDM/lUUhlvS&#10;rAKQzbqnds8NPifra5qVmqqqZp0Y9CekaGkt4KPDVDfUUrLV9clUbc20NLKwV0y2E1kUNeNOB9Am&#10;Co+0udVyq5wuZbYr1WAmMO2RnX56Wvbn/a1W79Wd9tJD8a1knwzYZbJTZfa4H+ulf5lsdu9kDv6k&#10;Wyud4vtCtzgFqET2zr4Pg3353hIGjel8MY9n04Aw6ItmUbwMOw+wCtyE46JwugwIdMdR7J3Dqj+6&#10;4fMEXndj4zB1Ayc08991snayra9VzTL4dfaC0om9vs8VjLJbzYNukvY/zdFS/WmrnoNrFbX1pm5q&#10;++AwBROhUOL+rmZoaqyAae80qXPQNU4CImgL9oR+/CyJ5qh9/5ofRFEp5x0i5KuKipK/NAoQB7PB&#10;+L5Ja7mrOM0NNqMfn87iqk8E2TS1el03DboPy53KsEqOKPsXq3mCbyTbtlxYvyQ1b0B7KUxVKxMQ&#10;nfF2w0FN/SZ3AtHMaPY3yO0Wn7GaW1bhxwsQomsHzw4dTuKDkKiOAWC/y+ApSz2I3yAJjKyNveWy&#10;JVgAqUFQRzi9f2tQZBCtfwWFFhJt51RpxJMGeBFbnPgocFcE+XF7gv3O9KaG2omxf2hJv6+o4iAl&#10;TvuYq7Tn6gOq/rvck2iBTHTv4bondg/tyAoKb/zy/wZNj4b6eX7MF1GYJH5h986IUqAfd4Q4nTle&#10;+0V9sPP/5goU3rsCS3a/2bsFmPY22cj8AUyiJTge9hoIbFCopP4ckB0EiVVg/tlS3BWaNwJchhGl&#10;L+i+sOkLVDAYugpsQHzxlfWRZ6t0XVYws7e5kC9hFy1qBxfK5aUAXLAClIyGC2zNfhs64LLsTQNY&#10;jYjLMoHEAaPEOeIy7W1y4bjMTnCJXVhGbEfFJZ4nPms4S1zcrnZY1xe7u8xPcXH5wOi4JNNzxsVl&#10;fr9wiSEAHAWj2B0JRscljRPIo841GA353IUHIwgAx7i4RHN0XKZh+rVglCwBJEx1U4/ycH4dL9Ud&#10;8rnLxiWB1P0Yl+EUMGruMovmEBjPdXeJhoTuwnnBGxZ3QzMcjeLhGDAuL8slHNPOlpcho7twXuJT&#10;XoZzwKi8LMIFsHu2vAwp3bny4q6W4fbdXfx1/xTg9f7juruqOfyfsf4CAAD//wMAUEsDBAoAAAAA&#10;AAAAIQBc/ve/xoQAAMaEAAAVAAAAZHJzL21lZGlhL2ltYWdlMS5qcGVn/9j/4AAQSkZJRgABAQEA&#10;YABgAAD/2wBDAAMCAgMCAgMDAwMEAwMEBQgFBQQEBQoHBwYIDAoMDAsKCwsNDhIQDQ4RDgsLEBYQ&#10;ERMUFRUVDA8XGBYUGBIUFRT/2wBDAQMEBAUEBQkFBQkUDQsNFBQUFBQUFBQUFBQUFBQUFBQUFBQU&#10;FBQUFBQUFBQUFBQUFBQUFBQUFBQUFBQUFBQUFBT/wAARCAEnBB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d4o3isSXRrZ3ugJ7gefdRzu&#10;PtU33k2bQvzfKv7v5kX5X+fd95qJNItne6AnuBvuY7hx9qm4ZNm3b83yr+7+ZF+V/n3fealp3HZm&#10;3vFG8ViSaRbO90BPcDfcx3Dj7VNwybNu35vlX938yL8r/Pu+81EmkW7vdAT3A33Mdw4+0zcMmzbt&#10;+b5V/d/Mi/K/z7vvNRp3CzPNviZ+1F4Q+F/iIaNqAurzUfk8+OxRXMW77u7cRXo3hbxTYeMNHtNX&#10;0qWO40y7jEkU8Z+9Xx/+0V+zV4j1D4l3eu6L5d/Za3OsjRTXPlPbyfKrHn+H/dr6I+D3wnPw++GW&#10;meHby7lvbmOX7XcTQXcqJ5m/ftj+bmP/AGPutzuX52rx8LWxE8TOFWNoLbT/AIJ9rmuBymhlmHrY&#10;OtzVpW5le/R3uraWdj1beKN4rDk0a2Z7pRPcDz7mOdx9qm4ZNm0L83yr+7+ZF+V/n3fealk0i2d7&#10;oCe4G+5juHH2qbhk2bdvzfKv7v5kX5X+fd95q9i8e58VZm3vFG8ViSaRbO90BPcDfcx3Dj7VNwyb&#10;Nu35vlX938yL8r/Pu+81EmkWzvdAT3A33Mdw4+1TcMmzbt+b5V/d/Mi/K/z7vvNRp3CzNveKN4rE&#10;k0i2d7oCe4G+5juHH2qbhk2bdvzfKv7v5kX5X+fd95qJNItne6AnuBvuY7hx9qm4ZNm3b83yr+7+&#10;ZF+V/n3feajTuFmbe8UbxWJJpFs73QE9wN9zHcOPtU3DJs27fm+Vf3fzIvyv8+77zUSaRbO90BPc&#10;Dfcx3Dj7VNwybNu35vlX938yL8r/AD7vvNRp3CzNveKN4rEk0i2d7oCe4G+5juHH2qbhk2bdvzfK&#10;v7v5kX5X+fd95qJNItne6AnuBvuY7hx9qm4ZNm3b83yr+7+ZF+V/n3feajTuFmbe8UbxWJJpFs73&#10;QE9wN9zHcOPtU3DJs27fm+Vf3fzIvyv8+77zUSaRbu90BPcDfcx3Dj7VNwybNu35vlX938yL8r/P&#10;u+81GncLM296+lcrqHxF0ey1I2NwCR61fm0i3ka62z3A33Mdw4+1TcMmzbt+b5F/d/Mi/K/z7vvN&#10;Xk3iTwCYvFUtqZMf2jcJcRf6RLyw2/7Xyr8vzKvyt/F99qqKi+om2tz3KG4S5X0p28VzVp4Wt7W2&#10;+zma4yLmG4kH2qb7yeVt2/N8q/u/mRfkb5933mq1JpFs73QE9wN9zHcOPtU3DJs27fm+Vf3fzIvy&#10;v8+77zUvd7jszb3ijeKxJNItne6AnuBvuY7hx9qm4ZNm3b83yr+7+ZF+V/n3feaiTSLZ3ugJ7gb7&#10;mO4cfapuGTZt2/N8q/u/mRflf5933mpadwszb3ijeKxJNItne6AnuBvuY7hx9qm4ZNm3b83yr+7+&#10;ZF+V/n3feaiTSLZ3ugJ7gb7mO4cfapuGTZt2/N8q/u/mRflf5933mo07hZm3vFG8ViSaRbO90BPc&#10;Dfcx3Dj7VNwybNu35vlX938yL8r/AD7vvNRJpFs73QE9wN9zHcOPtU3DJs27fm+Vf3fzIvyv8+77&#10;zUadwszb3ijeKxJNItne6AnuBvuY7hx9qm4ZNm3b83yr+7+ZF+V/n3feaiTSLZ3ugJ7gb7mO4cfa&#10;puGTZt2/N8q/u/mRflf5933mo07hZm3vFG9TWJJpFs73QE9wN9zHcOPtU3DJs27fm+Vf3fzIvyv8&#10;+77zUSaRbu90BPON9zHcODdTcMmzbt+b5F/d/Mi/K/z7vvNRp3CzNZ1VFLAZBGMV498S/wBp3wj8&#10;LvEI0W/S6vNQGzz47FFfyd33d24ivSZNKt3a5CzzgPdR3EgN1NwybNu35vlX938yL8rfPu+81fIH&#10;7RH7N/iTVfiTca9o3k31rrUqu3mXW17eTaqn738P+7/3zXm5jVrUqKlQjd37XPqOHMJl+Mxjp5lU&#10;5IWdtba+p9geFvE+neMtCtNZ0m4ju9MvYxJHLGeta5bERIOT6V5d8G/hYfh58NtM8P3l9Jc3sUv2&#10;yeS1upUBk3bwsfzf6v5fufdb59y/O1dw2jQPJdDz7gefdRzyD7VNgMmzaF+b5V/d/Mi/K3z7h8zV&#10;30ZOVOMqujsrngYynTp4ipTw75oJtJ91fRm9vGKN4rEk0i2d7oCe4G+5juHH2qbhk2bdvzfIv7v5&#10;kX5X+fd95qJNItne6AnuBvuY7hx9qm4ZNm3b83yr+7+ZF+V/n3fear07nNZm3vFG8ViSaRbO90BP&#10;cDfcx3Dj7VNwybNu35vlX938yL8r/Pu+81EmkWzvdAT3A33Mdw4+1TcMmzbt+b5V/d/Mi/K/z7vv&#10;NRp3CzNveKN4rEk0i2d7oCe4G+5juHH2qbhk2bdvzfKv7v5kX5X+fd95qJNItne6AnuBvuY7hx9q&#10;m4ZNm3b83yr+7+ZF+V/n3feajTuFmbe8UbxWJJpFs73QE9wN9zHcOPtU3DJs27fm+Vf3fzIvyv8A&#10;Pu+81EmkWzvdAT3A33Mdw4+1TcMmzbt+b5V/d/Mi/K/z7vvNRp3CzNveKN4rEk0i2d7oCe4G+5ju&#10;HH2qbhk2bdvzfKv7v5kX5X+fd95qJNItne6AnuBvuY7hx9qm4ZNm3b83yr+7+ZF+V/n3feajTuFm&#10;be8UbxWJJpFs73QE9wN9zHcOPtU3DJs27fm+Vf3fzIvyv8+77zUS6Rbu10BPcDfcx3Dj7VNwybNu&#10;35vlX938yL8r/Pu+81GncLMo6h8R9Is9R+w3Iz710sUqXSeZ90eleIeI/AbReKZbUyY/tG4S4jzc&#10;S8sNv+18q/L8yr8rfxffavTLHwrDa2ptzPcZFzDPIPtU33k8rbt+b5V/d/Mi/I3z7vvNVOMe5KbO&#10;n3ijeKxJNItne6AnuBvuY7hx9qm4ZNm3b83yr+7+ZF+V/n3feaiTSLZ3ugJ7gb7mO4cfapuGTZt2&#10;/N8q/u/mRflf5933mqdO5Vmbe8UbxWJJpFs73QE9wN9zHcOPtU3DJs27fm+Vf3fzIvyv8+77zUSa&#10;RbO90BPcDfcx3Dj7VNwybNu35vlX938yL8r/AD7vvNRp3CzNveKN4rEk0i2d7oCe4G+5juHH2qbh&#10;k2bdvzfKv7v5kX5X+fd95qJNItne6AnuBvuY7hx9qm4ZNm3b83yr+7+ZF+V/n3feajTuFmbe8Ubx&#10;WJJpFs73QE9wN9zHcOPtU3DJs27fm+Vf3fzIvyv8+77zUSaRbO90BPcDfcx3Dj7VNwybNu35vlX9&#10;38yL8r/Pu+81GncLM294o3isSTSLZ3ugJ7gb7mO4cfapuGTZt2/N8q/u/mRflf5933mok0i2d7oC&#10;e4G+5juHH2qbhk2bdvzfKv7v5kX5X+fd95qNO4WZt7xRvFYkmkWzvdAT3A33Mdw4+1TcMmzbt+b5&#10;V/d/Mi/K/wA+77zUSaRbO90BPcDfcx3Dj7VNwybNu35vlX938yL8r/Pu+81GncLM294o3isSTSLZ&#10;3ugJ7gb7mO4cfapuGTZt2/N8q/u/mRflf5933mok0i2d7oCe4G+5juHH2qbhk2bdvzfKv7v5kX5X&#10;+fd95qNO4WZt7xRvFYkmkWzvdAT3A33Mdw4+1TcMmzbt+b5V/d/Mi/K/z7vvNRJpFs73QE9wN9zH&#10;cOPtU3DJs27fm+Vf3fzIvyv8+77zUadwszb3ijeKxJNItne6AnuBvuY7hx9qm4ZNm3b83yr+7+ZF&#10;+V/n3feaiTSLZ3ugJ7gb7mO4cfapuGTZt2/N8q/u/mRflf5933mo07hZm3vFG8ViSaRbO90BPcDf&#10;cx3Dj7VNwybNu35vlX938yL8r/Pu+81EmkWzvdAT3A33Mdw4+1TcMmzbt+b5V/d/Mi/K/wA+77zU&#10;adwszb3ijeKxJNItne6AnuBvuY7hx9qm4ZNm3b83yr+7+ZF+V/n3feaiTSLZ3ugJ7gb7mO4cfapu&#10;GTZt2/N8q/u/mRflf5933mo07hZm3vFG8ViSaRbO90BPcDfcx3Dj7VNwybNu35vlX938yL8r/Pu+&#10;81EmkWzvdAT3A33Mdw4+1TcMmzbt+b5V/d/Mi/K/z7vvNRp3CzNveKN4rEk0i2d7oCe4G+5juHH2&#10;qbhk2bdvzfKv7v5kX5X+fd95qJNItne6AnuBvuY7hx9qm4ZNm3b83yr+7+ZF+V/n3feajTuFmbe8&#10;UbxWJJpFs73QE9wN9zHcOPtU3DJs27fm+Vf3fzIvyv8APu+81EmkWzvdAT3A33Mdw4+1TcMmzbt+&#10;b5V/d/Mi/K/z7vvNRp3CzNveKN4rEk0i2d7oCe4G+5juHH2qbhk2bdvzfKv7v5kX5X+fd95qJNIt&#10;ne6AnuBvuY7hx9qm4ZNm3b83yr+7+ZF+V/n3feajTuFmbe8UbxWJJpFs73QE9wN9zHcOPtU3DJs2&#10;7fm+Vf3fzIvyv8+77zUSaRbO90BPcDfcx3Dj7VNwybNu35vlX938yL8r/Pu+81GncLM294o3isST&#10;SLd3ugJ7gb7mO4cfapuGTZt2/N8q/u/mRflf5933mok0i3d7oCe4G+5juHH2mbhk2bdvzfKv7v5k&#10;X5X+fd95qNO4WZt7xRvFYkmkWzvdAT3A33Mdw4+1TcMmzbt+b5V/d/Mi/K/z7vvNRJpFs73QE9wN&#10;9zHcOPtU3DJs27fm+Vf3fzIvyv8APu+81GncLM294o3isSTSLZ3ugJ7gb7mO4cfapuGTZt2/N8q/&#10;u/mRflf5933mok0i2d7oCe4G+5juHH2qbhk2bdvzfKv7v5kX5X+fd95qNO4WZt7xRvFYkmkWzvdA&#10;T3A33Mdw4+1TcMmzbt+b5V/d/Mi/K/z7vvNRJpFs73QE9wN9zHcOPtU3DJs27fm+Vf3fzIvyv8+7&#10;7zUadwszb3ijeKxJNItne6AnuBvuY7hx9qm4ZNm3b83yr+7+ZF+V/n3feaiTSLZ3ugJ7gb7mO4cf&#10;apuGTZt2/N8q/u/mRflf5933mo07hZm3vFG8ViSaRbO90BPcDfcx3Dj7VNwybNu35vlX938yL8r/&#10;AD7vvNRJpFs73QE9wN9zHcOPtU3DJs27fm+Vf3fzIvyv8+77zUadwszb3ijeKxJNItne6AnuBvuY&#10;7hx9qm4ZNm3b83yr+7+ZF+V/n3feaiTSLZ3ugJ7gb7mO4cfapuGTZt2/N8q/u/mRflf5933mo07h&#10;Zm3vFG8ViSaRbO90BPcDfcx3Dj7VNwybNu35vlX938yL8r/Pu+81EmkWzvdAT3A33Mdw4+1TcMmz&#10;bt+b5V/d/Mi/K/z7vvNRp3CzNveKN4rEk0i2d7oCe4G+5juHH2qbhk2bdvzfKv7v5kX5X+fd95qJ&#10;NItne6AnuBvuY7hx9qm4ZNm3b83yr+7+ZF+V/n3feajTuFmbe8UbxWJJpFs73QE9wN9zHcOPtU3D&#10;Js27fm+Vf3fzIvyv8+77zUSaRbO90BPcDfcx3Dj7VNwybNu35vlX938yL8r/AD7vvNRp3CzNveKN&#10;4rEk0i2d7oCe4G+5juHH2qbhk2bdvzfKv7v5kX5X+fd95qJNItne6AnuBvuY7hx9qm4ZNm3b83yr&#10;+7+ZF+V/n3feajTuFmbPm+1Hm+1YkmjwO91iecb7mO4cfapuGTZt2/N8q/u/mRflb5933mok0eB3&#10;ugJ5xvuY7hx9qm4ZNm3b83yr+7+ZV+Vvn3feaqvHuRaRt+b7Ueb7ViSaPA73QE8433Mdw4+1TcMm&#10;zbt+b5V/d/Mq/K3z7vvNRJo8DvdATzjfcx3Dj7VNwybNu35vlX938yr8rfPu+81O8e4Wkbfm+1Hm&#10;+1YkmjwO90BPON9zHcOPtU3DJs27fm+Vf3fzKvyt8+77zUSaPA73QE8433Mdw4+1TcMmzbt+b5V/&#10;d/Mq/K3z7vvNRePcLSNvzfajzfasSTR4He6AnnG+5juHH2qbhk2bdvzfKv7v5lX5W+fd95qJNHgd&#10;7oCecb7mO4cfapuGTZt2/N8q/u/mVflb5933movHuFpG35vtR5vtWJJo8DvdATzjfcx3Dj7VNwyb&#10;Nu35vlX938yr8rfPu+81EmjwO90BPON9zHcOPtU3DJs27fm+Vf3fzKvyt8+77zUXj3C0jb832o83&#10;2rEk0eB3ugJ5xvuY7hx9qm4ZNm3b83yr+7+ZV+Vvn3feaiTR4He6AnnG+5juHH2qbhk2bdvzfKv7&#10;v5lX5W+fd95qLx7haRt+b7Ueb7ViSaPA73QE8433Mdw4+1TcMmzbt+b5V/d/Mq/K3z7vvNRJo8Dv&#10;dATzjfcx3Dj7VNwybNu35vlX938yr8rfPu+81F49wtI2/N9qPN9qxJNHgd7oCecb7mO4cfapuGTZ&#10;t2/N8q/u/mVflb5933mok0eB3ugJ5xvuY7hx9qm4ZNm3b83yr+7+ZV+Vvn3feai8e4Wkbfm+1Hm+&#10;1YkmjwO90BPON9zHcOPtU3DJs27fm+Vf3fzKvyt8+77zUSaPA73QE8433Mdw4+1TcMmzbt+b5V/d&#10;/Mq/K3z7vvNRePcLSNvzfagS89KxJNHgd7oCecb7mO4cfapuGTZt2/N8q/u/mVflb5933mok0eB3&#10;ugJ5xvuY7hx9qm4ZNm3b83yr+7+ZF+Vvn3fealePcLSDxF4x07w0cXA3t3xV/RNcttftPtFuMexr&#10;zL4peDyZJ9U33IDyQ+Z/pExyybdpX5vkX5fmVflb+L7zGt3wb4Qj03Qpnnln3T3Ed5KYriZDuTZt&#10;C/N8i/KNy/db5933motG247u53hl9qPN9qxJNHgd7oCecb7mO4cfapuGTZt2/N8q/u/mRflb5933&#10;mok0eB3ugJ5xvuY7hx9qm4ZNm3b83yr+7+ZV+Vvn3feai8e4rSNvzfajzfasSTR4He6AnnG+5juH&#10;H2qbhk2bdvzfKv7v5lX5W+fd95qJNHgd7oCecb7mO4cfapuGTZt2/N8q/u/mVflb5933mp3j3C0j&#10;a87Pal82sSTRoHe6AnnHn3Uc7j7VMPmTZtC/N8q/u/mRflf5933mqWDT4oLi8aOY5llDuLiR5FBC&#10;qg2BmwgwnReCdxPJNJOPULSZuUUUUigoPSig9KAOD+KHB0T/AK+DXc9E/CuG+KHXRP8Ar4Ndz/yz&#10;/CmT1H0UUUigooooAKKKKACiiigAooooAKKKKAEauC8V/wDI8+Hfw/nXetXBeK/+R58O/h/On0J6&#10;nfDpRQOlFIoKKKKACiiigAooooAKKKKACg9KKD0oAYo4NcL8TgAdF4/5eK7tfumuF+J3XRP+vin1&#10;J6HeAcCigdKKRQUUUUAFFFFABRRRQAUUUUAFFFFABRRRQBwPiz/ke/D31H867xujVwfi3/ke/D31&#10;H867xujUyVsOooopFBRRRQAUUUUAFFFFABRRRQAUUUUAFFFFABRRRQAUUUUAFFFFABRRRQAUUUUA&#10;FFFFABRRRQAUUUUAFBGRRQehoAhz5a8ngVEkgz8pUr3+bOa8M/a/1fXdB+DWoXWgSPEwuI455Ivl&#10;ZIiOdv8AwLZ+dfM/7Feu+Jn+LVvp1tdXcujSQyyajF5jPEg2fI3+9nbXkVswVHERw/Le/U+swfD8&#10;8ZllXMVVUVC+neyufosORRQOgor1z5MKKKKACiiigAooooAKKKKACiiigAooooAKKKKACiiigAoo&#10;ooAKKKKACiiigAooooAKKKKACiiigAooooAKKKrakbgWV19nx5mPl/rQBNvWn18/2Wq6m2rRzwXN&#10;014Z+R6176n3KZKY+iiikUFFFFAHGfE7/kVpP98VvaN/yC7b/r2/wrB+J3/IrSf74re0b/kF23/X&#10;t/hT6E9TVooopFBRRRQAUUUUAFFFFABQelFB6UAcH8UOuif9fBruf+Wf4Vw3xQ66J/18Gu5/g/Cm&#10;T1H0UUUigoorJ1XxRp2gcXV0S3pnNAGruo3VwA8X6xrhxomlYAGPtV12pG0vxheKTc6pbWYPp/8A&#10;WoJv3PQN1G6vP28N+LIR8mvZHvml/tLxppKg3Frbamp/548UwuegUVyGk/EOwvwbe5/4ld7jj7WM&#10;11+aRWwUUUUAI1cF4r/5Hnw7+H8671q4LxX/AMjz4d/D+dPoT1O+HSigdKKRQUUUUAFFFFABRRRQ&#10;AUUUUAFB6UUHpQA1fumuF+J3XRP+viu6HANcL8Tuuif9fFPqT0O8HSigdBRSKCiijNADcGjBrJ1X&#10;xVp+gcXVySfTOa5oeMtY1w40TScADH2u6HSgDu8e1GPauAOkeNbsE3GqW1kP9n/61K3hfxdEPk13&#10;cPf/AOvTsTc7/dRurgP7S8aaSoNxa22pqf8AnjxVzSviDY32be5J0y8xwLoUBdnaUUA0UigooooA&#10;4Hxb/wAj34e+o/nXeN0auD8W/wDI9+HvqP513jdGpkrYdRRRSKCiiigAooooAKKKKACiiigAoooo&#10;AKKKKACijNcvrXjrS9BTyFxe3v8Az62dAbnT7qN1cA3iDxXrT50/SxYwEf8AL2OtInhzxZIMTa7s&#10;HtTJv3PQN1G6vPxoPiuEYttatiPTB/wpf+Ej8S6I2dS0v7bAO9qOlILnoFFc7onjHS9fOLe6xORj&#10;7JN610WaCgooooAKKKKACiiigAooooAKDRWR4r1oeHdFuLoctnj2oA5HxXdN4r1u08NRHMA/4/SK&#10;g8Xz6D8Evhp4r8SafoVrDY6Npl1qslpp8SwmcQxtJj5f93Gf8nZ+HmiizszqNxg318fMrmv2omA/&#10;Zv8Aiyv/AFKerf8ApHLUOEJTTsX7SUYON9Gb/wAOviPpfxL8P/btLE9niT7Pd6dcw+Xc2E6/6yCd&#10;P4H5rt68W8W/D7UrXULbxt4H8q28UW8UUV5p0p2W+swJx5E/pIMfup+iD/Yrt/APjvT/AIg+HodU&#10;to7m22tLbz6fqEHl3FrcJzJDLH/fHp6Vs0ZJnaUUUVBQUUUUAFFFFABRRRQAUUUUAFFFFABRRRmg&#10;BuDRg1k6r4q0/QOLq5JPpnNc0PGWsa4caJpOABj7XdDpQB3ePajHtXAHSPGt2CbjVLayH+z/APWp&#10;W8L+Loh8mu7h7/8A16dibnf7qN1cB/aXjTSVBuLW21NT/wA8eKuaV8QbG+zb3JOmXmOBdCgLs7Si&#10;gGikUFFFFABRRRQAUUUUAFFFFACNXGfEDXf7M0021sc3l1iL3xXXXdyLRBLLx2wK898LwnxR4lut&#10;euMCztj5dtTRL7nTeGfDNvoOnWsZx9tIP74f59K6KgdKM0igooyPUUZHrQAUUZooA4z4nf8AIrSf&#10;74re0b/kF23/AF7f4Vg/E7/kVpP98VvaN/yC7b/r2/wp9Cepq0UUUigooooAKKKKACiiigAoozSO&#10;4RCScADNAHm/xZ1a106Pw7Lc3cVn59+sEYm53SP91a9DVxkH1z+Nfnl+1b8Xj4++IH9n2Up/sPSJ&#10;GgjEfWWb/lpJ/wCyj/7Kvqf9mn4sj4neAbU3cqPrWn7Le+6DecfLJ/wP/wBC3eleFh8zhiMTKgtl&#10;t59z7jMuFsTl2V0czl9v4l/Lf4f+Ce2UGiuC8Va/cateHQNJOZuBc3WMV7mx8QlcTWfGdze3I0rQ&#10;/wDS7zHN12FTaN8OobNDc6if7Sva3vDfhi28OWZt4Dkkcy1sMwBwaoi3ccAAKMUUUigxQRx0oooA&#10;w9Y8Mafr3/H1bkn16VyH/E4+H/8A1E9G/wDRFelbaiGJhTbJSKWjazBrln9ot+nTFXMn1rz7WNPn&#10;8BXv9o6dzpcv/HxaGu003ULfWLSK6tzx/KqTJa7Gm1cF4r/5Hnw7+H8671q4LxX/AMjz4e/D+dT0&#10;K6nfDpRQOlFIoKKKKACiiigAooooAKKKKACiiigCM5yTgV5z8W9Ws9Ng0GS8u4rOG4v1gQS/xyP9&#10;1a9EkOIySQAOpr89f2rfi6fiB49bSbCU/wBlaLK0Max/8tJv+Wkn/so/+zry8wx0cFR518XQ+o4e&#10;yKrn2M+rxdoJXk+yP0ITIjXHPFSGTDBa8V/Zq+LP/CzvAURuZVbXNPCW972Z8D5ZP+B8/wDAt9e1&#10;BMMG5PrXXRrQxFKNWOzPExuEq4DETwtVWlB2HEgCuD13xdcXV0NK0EG7vSMG67JUfifXbnU706Bp&#10;X/H4cC4ucYrqvDfhq38N2Rt7fliP9dXTtscNr6sx9F+HkFkhudS/4md7+ldhRRQMKKKKADFZOq+F&#10;9O1/m5tSG9cYrWooA808jWPh/wBf+Jno3p/zwrvdE1q316y+02/05qwQJh7V59q+l3Hga8Graaf9&#10;BP8Ax82tAtj0eiqGm6jb61Zw3Vv2P5VfoGcD4t/5Hvw99R/Ou8bo1cH4t/5Hvw99R/Ou8bo1MlbD&#10;qKKKRQUUUUAFFFFABRRRQAUUUUAFFFFABVe6uYba2FzcgDAx0qTizHqDXnE81z8SNY+zWx+z6La+&#10;v/LakNK4641rVPG919m0YGzsh/rbquj0Lwbp+hHNvFm8wf8ASiOa3rHTINOszbW3AA9ean21VyGu&#10;woFGKKKRQYoI46UUUAclr3gax1wbsGyvf+fqEViWHiDUPBt6dO1399Z/8u92K9H21S1LR7fWbIWt&#10;z19utO/YlLuW7ecXQ9MU+vO9N1G4+H+sHTtQOdFuf+Pe7HY16JUotqwUUUUxBRRRQAUUZo7UANJA&#10;FecXn/Fb+LzbjH9mab/rfetzxxr39jaRi3/4/rn91b1c8F6Avh7SBbnab0kG457/AP6qb00EtdTo&#10;QMCuK+Kfgs/Ef4aeLfCUd6dPm1vRbrS/tXkeZ5HnxSRmTZxuA3Gu1opDK1pbC1s7W2PUD/69WaKK&#10;ACiiigAooooAKKKKACiiigAooooAKKKCeKAGkgCuD13xdcXV0NK0EG7vSMG67JUfifXbnU706BpX&#10;/H4cC4ucYrqvDfhq38N2Rt7fliP9dRsK19WYei/Dy3tkN1qRGqXnoDxXaUUUFXuFFFFAgxWTqvhf&#10;Ttf5ubUhvXGK1qKAPNPJ1jwASIv+Jno3p/zzrvdE1q316y+02/05qwQJh7V59q+l3Hga8Graaf8A&#10;QT/x82tAtj0eiqGm6jb61Zw3Vv2P5VfoGFFFFABRRRQAUUVn6pqdtpdlc3VwARa/16UAcl8RtRnu&#10;zaaBZn/TLgZNdVomlW+k2VtawdIu/wCFcn4B0+e/urvXr4D7Xc5+z56dDWj4r8af2TiysMXmq/8A&#10;PLFC8xPujW1vxFp+gWhuLi6z6AGuQbXPEnio4062/sux6/arqregeBWubo6hrv8Apd72B6V3QAAp&#10;2aFozhD8LWuhnUdVubs0D4YvY86TqtzZn613ZYUBhnpQGh5/pXi6/wBCvjp/iEYz/q7vHWvQAQRW&#10;Z4i0C28SWX2e4O1hzXMeBdYuLdrnQtQP+m2340bj2LPxP/5FaT/fFb2jf8gu2/69v8Kwfif/AMiv&#10;J/10re0b/kF23/Xt/hR0F1NWiiikUFFFFABRRRQAUUUUAMKgZ96wfE+ky+IfD2oafZXz6dNcQtHH&#10;dRY3xbv4lrePLEe1MC7cgZ3UNKSaZUZSpyUo9NT448UfsWaT4c+yGTxNfH7TN5XFuh/9mr034Qfs&#10;zp8IPEravp/iSe8ikhaCa0kgVVmX+EdeNpr0T4nnP9iD/p4rtVjIUAgHHrXm08swtGSq04Wfqz6f&#10;E8U5vi6MsNiKzlBqzVo/5HO+NfEY0LRlFs2b26/498U3wV4Y/wCEfs83HzX10P8ASOeKw/Do/wCE&#10;x8WXWrMf9Ctf3dvxXojfd4r0z5R66j6KKKRQUUUUAFFFFABRRRQBDdWwuk8qXnvkV55psx8D+Ijp&#10;1wf+JXdf8ex64r0hq5rxloP9v6PLbgKLwZNuc9+KaRLfQ6NPuVw3jD/kevD3+e9afgPW11zRT9pA&#10;N7a/6NcZrM8Yf8j14e/z3pbg1ZHeDpRQOlFBQUUUUAFFFFABRRRQAUUUUAFFFBoAwfEmkS67od/p&#10;9revp09zAyR3UPLxZ/iWvk/xP+xXpXh1rVn8TXxNzN5Q2wJ/jX2O0QDAgZPfmuJ+JrB/7FHpcGuL&#10;EYGhirOqr2Pay7O8flClHBVOTm30Tv8Aejzv4Pfs0QfCjxR/a9h4lnvIHheCe0e3VVmX/wCxavWv&#10;GfiX+wdGAtji8uf+PcYroVGeT19K8+0P/itPF1zqshLWVjxb8da2oYelh4clJWRy47H4nMq3t8VL&#10;mnbeyW3odB4L8Mf2HY7rgbr67H+kD2rp6AMCitzzwooooAKKKKACiiigAqG6tVu08qXnPOR3qaig&#10;DzXTD/wg3iI6dcEf2Nff8e564r0gEEVgeM9AHiHRpbfCi8Gfs/P0qn4H1/8AtnSMXH/H9bfurimt&#10;dBPTUzvFv/I9+HvqP513jdGrg/FnPjrw99R/Ou8bo1DEh1FFFIoKKKKACiiigAooooAKKKKACiis&#10;/wAQarFomk3V9IAfJzigDj/HmoXGrX9v4f0/H+kE/aDXX6Ho9voVjHbQfn61yvw70mQ2t3rVx/x+&#10;3oJ+ldyzELkUyV3HUUUUigooooAKKKKACg0UGgDI8SaDB4g0sW1wcEc5rm/Amrz25utB1E/6ZbdP&#10;TZXcqxK5NcF8RNPnsDaa9b/8ftvjIxxTWhL11O/orP07VLbUrK1urdcC7/ya0KRQUHoaKD0NAEDO&#10;AoDNnPtSAiLgHH4UGREUlm4HViK+efjB+0roGi3MXh/R7ltX1a5nW3k+zybYofn2/M46N/u1zVsR&#10;Sw8earKx34LL8TmM/Z4am5Py6erPSNBB8Y+LLrVSSbO0/wCPc4r0Q9ay/DmlW+iaZbQW44PIJ71q&#10;HrXScHkOHSigdKKACiiigAooooAKKKKACiiigAooooAKKKKAEauX8aeJP7F0kfZm/wBMuRi3H5V1&#10;DV5xoh/4TDxjcagxJsrEj7NTRL7nQ+C/DH9hWObkbr66H+kDPaunoHSikVuFFFFABRRRQAUUUUAF&#10;RXlst0vk9OM1LRQB5tpbf8IP4kOnyY/su+/498nNejggisDxnoA8Q6NLb4UXgz9n5+lU/A+v/wBs&#10;6Ri4/wCP62/dXFNa6Cemp1tFA6UUhhRRRQAjV534ruJPFGv2uhW+PIA8y5NdZ4p1r/hHdGubnIz0&#10;iH4VwNjf/wDCL6QZR/pniHU6EJrqbviLxJ/ZP2bRdFA+2dPXyRV3wv4Pg0L/AEi4P22/uf8AWXVR&#10;+DvC/wDYYN1dfvtUuR+956V1WD6VSXVkt20RPiiiipLCiiigBo61wfj+3bSr6w1+3A/0Y/6Riu8H&#10;WszxJYf2ro11beqUBsc58R5vN8HLcddxhb+v9a6XRv8AkFWn/Xv/AIV5rc3wvfhmIu9tc/Zvw/ya&#10;9K0b/kFWn/Xv/hT6CWjNMdKKB0opDCiiigAooooAKKKKACiiigDg/id10T/r4q98Q9WOk+HNuP8A&#10;SLr/AEfNUfid10T/AK+Kh1gHXfiDYWKgCGw/0j8aoR1nhHSP7B0O2tj9481rUDpRUjCiiigAoooo&#10;AKKKKACiiigAoIooPSgDzmIHwr8QyBxZan0P+1VnxV/yPPh78P51J8S7IXGkreW4/f2s/aqOp3w1&#10;LxV4Wuf+fmLJ/OrJ31PR6KKKgoKKKKACiiigAooooAKKKKACg9KKD0oAaOQa4T4nDnRf+viu7X7p&#10;rhfid10T/r4p9Sehf+IOrDTPDlxgfvrn/Rwa0PCuknRNFtrfADdZPyrmNZB134hafp3AhsR9oNd7&#10;jFUtWJ6InoooqCwooooAKKKKACiiigAooooARq85OfC3xC/6ctT/APQ69GauG+JVkLjSFvLYYntZ&#10;xTJ6kfiv/kevDv4fzrvG6NXnGqX41HxV4Vucf8fMQJ/OvR26NQwQ6iiikUFFFFABRRRQAUUUUAFF&#10;FFACNXnnjjdrWtaboMGMk/abjFehscV594MzrfiPWta4Az9nt89hTXYl9zvrKzFqDznNSUDpRSKC&#10;iiigAooooAKKKKACiiigAqtdWUWoWUtvc9JuoqzQelAHn3w+uHsrjVNEuMEW0hOa9AWuA8Qn+xPG&#10;2lakMYuh9nuPSu/U5pkruLQehooNIo+Z/wBqjwv8Tdc0pj4e1GObw7HEBPptgPKuWP8AFvP/AC0X&#10;r8q7f91q+LtBhktvFemQXUUsM8d5DHJHL8rI2+v0n8bX9zrer2vh+2JA63DZrO8ffADwj8RLWEX1&#10;kYNQi2mPUrX93cKV/wBv+L/gVfNZhlEsRP28J69mfqPDfGUMqoPA4iiuR/airP59z0+3/wCPeL/d&#10;H8qkpEUIiqOgGKWvpFsfl71YUUUUxBRRRQAUUUUAFFFFABRRRQAUUUUAFB6UUHpQByXxC1UaX4du&#10;MD99c/6OD+dX/CukHRNFtrcgBusmfpXOa2DrvxCsNO4EFj/pFd1jFUtWQ9ET0UUVJYUUUUAFFFFA&#10;BRRRQAUUUUAI1ecnPhb4hf8ATlqf/odejNXDfEew8/SRe24/f2smOKZPWx3Q6UVn6PqA1XSbS4OM&#10;3MVaFIoKKK5fx34m/sHRgIT/AKddDEeKAOK8X6/Bquvcc2Wm/wDkeWui8FaBPcXn9valj7Xcf6oV&#10;y/w/8L/23ffaLkf6Fbf+RHr2Edap6BvqOoooqQCiiigAooooAKKKKAPE/EH/ABLG8R6d1/0lLjNe&#10;s6N/yCbT/rgP6V5l8VbcW/iHzR0ubfj+Vem6P/yCbT/rh/hV9BLdGmOlFA6UVAwooooAKKKKACii&#10;igAooooA4P4nf8wT/r4pPhwBqGr61qoGBPNwKg+LY8i000+s5Na3w1s1s/C1szdbn97VdBHXUUUV&#10;IwooooAKKKKACiiigAooooAKKKKAM7VtOGo6XdwDrcx15P4bn8/WNAtz/wAu1zLFXtDV43bWosfi&#10;YsAOR9pFAu57KOlFA6UUDCiiigAooooAKKKKACiiigAoPSig9KAGr901wnxP/wCYL/18V3a/dNef&#10;/F1/ItNKA5/0g0+pPQd8PAup6zrWqt0lnMWK71/uVyXwyshb+GLUnrc/va61/uUdQ6D6KKKRQUUU&#10;UAFFFFABRRRQAUUUUAFZ2q6cNRsry2H/AC9Rd60aD0oA8T8Mz+frWgW56W1zLFXta143aQCx+Jqw&#10;Dkfaf617ItKewLcWiiimAUUUUAFFFFABRRRQAUUUUAYnjC8/s/w1f3XcQf8A1v61Q+HFitl4Ytue&#10;bj/SPp0/+tVD4pThdEtbcf8ALzP/AI/411mnwfYrW3t/TimT1LtFFFIoKKKKACiiigAooooAKKKK&#10;ACiiigDjviZYfbfDguh0tf8ASK3NAvf7T0S2uf8AnrBk0a5Z/wBoaPc246y2/wDSsH4Y3wm8L7Tz&#10;9mkMf+fzpk9TsR1rL8SatDoGlXN5PwPT1rUHWvO/EDf8Jj4stdKhB+w2o/0ikVa5o/D7SJza3Ws3&#10;uDe3+etdriiigbCiiigQUUUUAFFFFABRRRQAUUUUAFFFFABRRRQAUjfdP0pazvEF59i0S9uu/kf5&#10;/nQByHw8C6nrOtaq3SWcxYrvX+5XJ/DOyEHhm1J63J82usf7lPqT0H0UUUigooooAKKKKACiiigA&#10;ooooAKz9S08X9heW2ebrpmtCg9KAOG+GdwLrQmt+9rcda7ha4Hwow0/xt4gs/wCE/wCkfrXfLT6E&#10;9QIrxfUWufH/AIrMduf9D7e0Vdd8TdfFha/2bbcXlzycVoeBPC40LSMuv+mXBBuCfxpIb7G/pmmW&#10;2n2cVrbkfuh+NXKKKBhRRRQAUUUUAFFFFABQelFB6UAeZfF+HL6Tcezj/P513elf8gm0/wCvb/Cu&#10;U+MEWdFs/aeur0r/AJBNp/17f4UxdzSooopDCiiigAooooAKKKKACg9KKD0oA87+MP8Ax4ab/wBd&#10;67DQYRBoNhb+lshrkPjD/wAemmf9dzXej7v4UE9yaiiigoKKKKACiiigAooooAKKKKACiiigBGrz&#10;DXYfI+Jtgf8An5MdentXnPin5fiFoHvj/wBGUyep6OOlFAopFBRRRQAUUUUAFFFFABRRRQAUHpRQ&#10;elADV+6a8++MH/Hhp3/XevQR0NeffGD/AI9tN/67mgk6zw3B5Hh7TrY9raM/ma16jhUWqnvmpM0i&#10;gooopgFFFFABRRRQAUUUUAFFFFABRRRQB5frsX2f4n6Ye0pjr05ujV534uIT4j6D9RXojdGpkodR&#10;RRSKCiiigAooooAKKKKACiiigDgfHmLvxP4btyetxkmu8bo1cFrP774paVgZAt8/+h13rdGpkodR&#10;RRSKCiiigAooooAKKKKACiiigAoPSig9KAG+lcH8Nz9l1DXrE/8ALtc4/nXeDtXA+FcQ+Otetx0O&#10;cU0Szf8AGmvr4e0g3A2m8JIt+O//AOqqfgfQf7G0nNx/x/XP724rCs2/4Tfxf9o4/svTeAD3r0gA&#10;AULTUb1Vhw6UUUUhhRRRQAUUUUAFFFFABRRRQAUUUUAFFFFABQelFB6UANXoa5j4mTeT4Yuj9BXT&#10;joa4f4rjGjWsY7z/AONMjodF4bg+yeHtOtu4to/1NbFRwgWqnPOakqUWFFFFMAooooAKKKKACiii&#10;gAooooAKKKD0oA4C8P2L4o2xHS5grtNUv7fT7Sa5nHyxda4zxfiDxxoFz1BH9ar+PNSuNc1e18PW&#10;LZH/AC8UCtYreDdPuPFGvXWu3nQf8e/tXpyjrWVpmnwabZ2ttB0i6evvWqKbViU7i0UUUiwooooA&#10;KKKKACiiigAooooA4X4r/wDIur/18D+tdLoH/IKs/wDr3grn/in/AMiyP+u/9TWz4Z/5F/Tf+veC&#10;mT1NyiiikUFFFFABRRRQA3Bowaw3udT3XLR2ducXKRxn7Q+Xh+XzXb938rr+8wvzbtifMu/5R7nU&#10;91y0dnbnFykcZ+0Pl4fl812/d/K6/vML827YnzLv+UtIdzcwaMVhvc6nuuWjs7c4uUjjP2h8vD8v&#10;mu37v5XX95hfm3bE+Zd/yj3Gplrkx2du3+kpHH/pD5eH5fNdv3fyuv7zC/Nu2J8y7/lLSFc+fPjT&#10;+1l8IvDXiSLw/rHxB0nTtV064Nvf20hbzYCOucDBr274ffEfw38UvDNt4i8Katba1oVwZVivbZsx&#10;ZRtrZJ/rX4Lft3xQJ+1/8T1knmDf2nI0n7lflfyxtUfNyp+XJ4xuPBxz+of/AAS4nv4/2LfDQhgt&#10;Sf7QvPK8y4K7o/treY7YQ/OvzYX+L5PmXdldXDTchSd1c+18GjBrCa51PNy0dpbti5SOM/aHy8Py&#10;ea7fu/ldf3mF+bdsT5l3/Kr3Op7rlo7O3OLlI4z9ofLw/L5rt+7+V1/eYX5t2xPmXf8ALlaRdzcw&#10;aMGsN7nU91y0dnbnFykcZ+0Pl4fl812/d/K6/vML827YnzLv+Ue51PdctHZ25xcpHGftD5eH5fNd&#10;v3fyuv7zC/Nu2J8y7/lLSHc3MGjBrDe51PdctHZ25xcpHGftD5eH5fNdv3fyuv7zC/Nu2J8y7/lH&#10;udT3XLR2ducXKRxn7Q+Xh+XzXb938rr+8wvzbtifMu/5S0gubmDRg1hvc6nuuWjs7c4uUjjP2h8v&#10;D8vmu37v5XX95hfm3bE+Zd/yj3Op7rlo7O3OLlI4z9ofLw/L5rt+7+V1/eYX5t2xPmXf8paQXNzB&#10;owaw3udT3XLR2ducXKRxn7Q+Xh+XzXb938rr+8wvzbtifMu/5R7nU91y0dnbnFykcZ+0Pl4fl812&#10;/d/K6/vML827YnzLv+UtILm5g0YrDe51PdctHZ25xcpHGftD5eH5fNdv3fyuv7zC/Nu2J8y7/lHu&#10;NT3XLJZ25xcpHGftD5eH5fNdv3fyuv7zC/Nu2J8y7/lLSC5tIO5ryvxr4h0dPF3h0jU7EgXHJFwn&#10;H76u5mn1Ly7lo7S2P+kJHGftD5eH5PNdv3fyOv7zavzbtifMu/5f5sfilHan4oeK8zzc6pfNJ+6H&#10;yyefJtUfNyp+TLcY3Hg450jG+pm9ND+mOzuYbyIXFv8ANng+9SouGbmvn39jO41M/spfCto7S2fG&#10;iaZHFm4fLweTF5jt+7+R1+fao3BtifMu75faJJ9SD3LR2lscXKRx/wCkPl4fl812/d/I6/vML8wb&#10;YnzLv+XOUPeKTukzdwaMGsNrnU91y0dnbt/pKRxn7Q+Xh+TzHb938rr+82r827YnzLv+Ue51Pdct&#10;HZ25xcpHGftD5eH5fNdv3fyuv7zC/Nu2J8y7/lLSKujcwaMGsN7nU91y0dnbnFykcZ+0Pl4fl812&#10;/d/K6/vML827YnzLv+Ue51PdctHZ25xcpHGftD5eH5fNdv3fyuv7zC/Nu2J8y7/lLSC5uYNGDWG9&#10;zqe65aOztzi5SOM/aHy8Py+a7fu/ldf3mF+bdsT5l3/KPc6nuuWjs7c4uUjjP2h8vD8vmu37v5XX&#10;95hfm3bE+Zd/ylpBc3MGjBrDe51PdctHZ25xcpHGftD5eH5fNdv3fyuv7zC/Nu2J8y7/AJR7nU91&#10;y0dnbnFykcZ+0Pl4fl812/d/K6/vML827YnzLv8AlLSC5uYNGDWG9zqe65aOztzi5SOM/aHy8Py+&#10;a7fu/ldf3mF+bdsT5l3/ACjXGp7rlo7O3P8ApKRxn7Q+Xh+TzXb938rr+82r827YnzLv+UtILm0v&#10;IyetfMHxo/ax+EXhnxMNA1j4g6Tp+q6fObe+tpNwmgx1yQMGvoKWTVGe5aO0tmxcpHGRcPl4fl8x&#10;2/d/K6/vNq/MG2J8y7/l/AP9u2OBf2vvicJJ5gx1ORpP3I+V/LG1R83Kn5cnjG48HHOkYLuZyk76&#10;aH71/D34keHPip4XtvEPhTVrbWdCn81Y722OYso21sk49a65uVOK+Lf+CW1xfJ+xd4ZSKK1J/tC8&#10;8sy3DKPKN43mM2EPzr82F/iwnzJuyv1u1xqX+klLS3bFykcf+kPl4fl812/d/I6/PtX5g+xPmXf8&#10;suFmNO6N3BNGDWG1xqe65aOztzi5SOM/aHy8Pyea7fu/ldf3m1fm3bE+Zd/yj3Op7rlo7O3OLlI4&#10;z9ofLw/L5rt+7+V1/eYX5t2xPmXf8s2kVc3MGjBrDe51PdctHZ25xcpHGftD5eH5fNdv3fyuv7zC&#10;/Nu2J8y7/lHudT3XLR2ducXKRxn7Q+Xh+XzXb938rr+8wvzbtifMu/5S0h3NzBowaw3udT3XLR2d&#10;ucXKRxn7Q+Xh+XzXb938rr+8wvzbtifMu/5R7nU91y0dnbnFykcZ+0Pl4fl812/d/K6/vML827Yn&#10;zLv+UtILm5g0YNYb3Op7rlo7O3OLlI4z9ofLw/L5rt+7+V1/eYX5t2xPmXf8o9zqe65aOztzi5SO&#10;M/aHy8Py+a7fu/ldf3mF+bdsT5l3/KWkFzcwaMGsN7nU91y0dnbnFykcZ+0Pl4fl812/d/K6/vML&#10;827YnzLv+Ue51PdctHZ25xcpHGftD5eH5fNdv3fyuv7zC/Nu2J8y7/lLSC5uYNGMVhvc6nuuWjs7&#10;c4uUjjP2h8vD8vmu37v5XX95hfm3bE+Zd/ypJc6n/pTR2du2LlI4z9ofLw/L5jt+7+R1/eYX5t2x&#10;PmXf8paQrnDeNvEOkReLvDhGp2p/0jJIuE/57V6dZXVvf232m2w2R1xX8znxTjtn+KHiwmeXnVL5&#10;pD5Q+WTz5Nqj5uVPyZbjG48HHP7n/sGzakf2Qvho0dpbNjT4EiJuHBeDePMdv3fyOvz7VG7dsT5l&#10;3fLtKGhmnr6n05g0YNYb3Gp7rlo7S3bFykcZ+0Pl4fl8x2/d/K6/vML827YnzLv+Ue51PdctHZ25&#10;xcpHGftD5eH5fNdv3fyuv7zC/Nu2J8y7/lxtI1ubmDRg1hvc6nuuWjs7c4uUjjP2h8vD8vmu37v5&#10;XX95hfm3bE+Zd/yj3Op7rlo7O3OLlI4z9ofLw/L5rt+7+V1/eYX5t2xPmXf8paQXNzBowaw3udT3&#10;XLR2ducXKRxn7Q+Xh+XzXb938rr+8wvzbtifMu/5R7nU91y0dnbnFykcZ+0Pl4fl812/d/K6/vML&#10;827YnzLv+UtILm5g0YNYb3Op7rlo7O3OLlI4z9ofLw/L5rt+7+V1/eYX5t2xPmXf8o9zqe65aOzt&#10;zi5SOM/aHy8Py+a7fu/kdf3mF+bdsT5l3/KWkFzdAx1rH1fUoNJ024vrq5FrawQ+fcXQ7qvP+NQy&#10;XGplrkpZ2zAXKRxn7Q+Xh+XzHb938jr+82r827YnzLv+Xkvi5JqJ+HHjUpZ23FhPHFm4fLwmFfNd&#10;v3fysv7zC/Nu2J8y7vlaiyJM8YH7cnwIfx8Lw/E/QxZeRjzd79cdPuV9UW95Ff2guLUAhulfy6hL&#10;U+Vm4mH7py/7kfK/zbVHzcqfkyeMbjwcc/0u+E31RPCenmOytsBbRI8XD/PAUj8x2/d/I6/PtX5t&#10;2xPmXf8AJpKGmmgoys+522DRg1htc6nm5aO0t2xcpHGftD5eH5PNdv3fyuv7zC/Nu2J8y7/lHudT&#10;3XLR2ducXKRxn7Q+Xh+XzXb938rr+8wvzbtifMu/5crSNLm5g0YNYb3Op7rlo7O3OLlI4z9ofLw/&#10;L5rt+7+V1/eYX5t2xPmXf8o9zqe65aOztzi5SOM/aHy8Py+a7fu/ldf3mF+bdsT5l3/KWkFzcwaM&#10;GsN7nU91y0dnbnFykcZ+0Pl4fl812/d/K6/vML827YnzLv8AlHudT3XLR2ducXKRxn7Q+Xh+XzXb&#10;938rr+8wvzbtifMu/wCUtILm5g0YNYb3Op7rlo7O3OLlI4z9ofLw/L5rt+7+V1/eYX5t2xPmXf8A&#10;KPc6nuuWjs7c4uUjjP2h8vD8vmu37v5XX95hfm3bE+Zd/wApaQXNzBowaw3udT3XLR2ducXKRxn7&#10;Q+Xh+XzXb938rr+8wvzbtifMu/5R7nU91y0dnbnFykcZ+0Pl4fl812/d/K6/vML827YnzLv+UtIL&#10;m5g0YNYb3Op7rlo7O3OLlI4z9ofLw/L5rt+7+V1/eYX5t2xPmXf8qSXepmW5CWluR9oSOMfaXy0P&#10;y+Yzfu/lZf3m1fm3YT5k3/KWkFyxquoW2jWVxf3U4tLSCHz57kd1X/J/OvkbX/25PgxH4l1WbTfi&#10;NoflXVv9n3b2xj5f9j2NfQnxdfU/+FbeNClnbcWE6RZuHy8Pkr5rt+7+V1+fC/Nu2J8y7vl/m1CW&#10;p8rNxMP3Tl/3I+V/m2qPm5U/Lk8Y3Hg450hT0d2Zyld9j+nDwJDaQ+GdOeyuPtllPD9oNyf+Wxfm&#10;ukxXmPwsudSHwy8MBLW2wNPsI4/9JfLweTH5jN+7+Vh+82r8275PmTf8vYNd6n5lwFtLYj7Qkcf+&#10;kvloPl8xm/d/Kw/ebV+bd8nzJv8AllpjizewaMGsKS81My3IW0tiPtCRxj7S+Wg+XzGb938rL+82&#10;r827CfMm/wCUkvNTMtyFtLYj7QkcY+0vloPl8xm/d/Ky/vNq/NuwnzJv+WbSKubuDRg1hvc6nuuW&#10;js7c4uUjjP2h8vD8vmu37v5XX95hfm3bE+Zd/wAo9zqe65aOztzi5SOM/aHy8Py+a7fu/ldf3mF+&#10;bdsT5l3/AClpDubmDRg1hvc6nuuWjs7c4uUjjP2h8vD8vmu37v5XX95hfm3bE+Zd/wAo9zqe65aO&#10;ztzi5SOM/aHy8Py+a7fu/ldf3mF+bdsT5l3/AClpBc3MGjBrDe51PdctHZ25xcpHGftD5eH5fNdv&#10;3fyuv7zC/Nu2J8y7/lSS81My3IW0tiPtCRxj7S+Wg+XzGb938rL+82r827CfMm/5S0gubuDRg1hS&#10;XmpmW5C2lsR9oSOMfaXy0Hy+Yzfu/lZf3m1fm3YT5k3/ACkl5qZluQtpbEfaEjjH2l8tB8vmM37v&#10;5WX95tX5t2E+ZN/ylpCubuDRg1hSXmpmW5C2lsR9oSOMfaXy0Hy+Yzfu/lZf3m1fm3YT5k3/ACkl&#10;5qZluQtpbEfaEjjH2l8tB8vmM37v5WX95tX5t2E+ZN/ylpBc3cGjBrCkvNTMtyFtLYj7QkcY+0vl&#10;oPl8xm/d/Ky/vNq/NuwnzJv+UkvNTMtyFtLYj7QkcY+0vloPl8xm/d/Ky/vNq/NuwnzJv+UtILm7&#10;g0YNYUl5qZluQtpbEfaEjjH2l8tB8vmM37v5WX95tX5t2E+ZN/yj3epmW4C2lsR9ojjjH2l8tB8v&#10;mM37v5WX95tX5t2E+ZN/ylpDubSnIyeDXzJ8Zv2tvhF4W18eHNY8e6Tp+q6ffeXfWshYS2+OvI4r&#10;36efVHnudlrbkC4SOMfaHy0Py+Yzfu/lYfvNq/NuwnzJv+X8Bv28I4B+1/8AE4SXE27+0pGkzEDt&#10;fyxtUfNyp+TJ4xuPBxzpGCe5nKTvofvT8PfiT4c+K/hi28Q+FdWttZ0OfzVivbY5iyjbW5OPXvXW&#10;vypI4zXxd/wSyuL5P2MvDCRQWpP9oXnlmS4ZQ0RvWDs2EPzr82F/iwg3Juyv1s91qRe5C2tuR9oj&#10;jjH2l8tD8vmM37v5WH7zavzbsJ8yb/lUoajTujewTRg1hSXepmW5C2lsQLhI4x9pfLQfL5jN+7+V&#10;l/ebV+bdhPmTf8pJeamZbkLaWxH2hI4x9pfLQfL5jN+7+Vl/ebV+bdhPmTf8sWkVc3cGjBrCkvNT&#10;MtyFtLYj7QkcY+0vloPl8xm/d/Ky/vNq/NuwnzJv+UkvNTMtyFtLYj7QkcY+0vloPl8xm/d/Ky/v&#10;Nq/NuwnzJv8AlLSC5u4NGDWFJeamZbkLaWxH2hI4x9pfLQfL5jN+7+Vl/ebV+bdhPmTf8pJeamZb&#10;kLaWxH2hI4x9pfLQfL5jN+7+Vl/ebV+bdhPmTf8AKWkFzdwaMGsKS81My3IW0tiPtCRxj7S+Wg+X&#10;zGb938rL+82r827CfMm/5SS81My3IW0tiPtCRxj7S+Wg+XzGb938rL+82r827CfMm/5S0gubuDRg&#10;1hSXmpmW5C2lsR9oSOMfaXy0Hy+Yzfu/lZf3m1fm3YT5k3/KSXuqCW5CWttxcII/9IfLw/J5rN+7&#10;+Vl+favzbsJ8yb/kLSC5u4NGKwpLzUzLchbS2I+0JHGPtL5aD5fMZv3fysv7zavzbsJ8yb/lSW91&#10;TzLlUtbf/j4QR/6Q+Xh+TzWb938rL8+1fm3YT5k3/IWkFz56+M37XHwn8DeMLbTNR8baRZ6/o9wR&#10;fWUpYSRyAxnBOMdjXoX7Pfi/w58TPDs3i7QtXttdhvriS3FzA3Hytl/6V+I/7eMcC/tgfE4SXEwb&#10;+0pGk/dA7X8sbVHzcqfkyeMbjwcc/pb/AMEo11Bf2Q9Pe0t7eX/id3Y/ezsv7rzU8xuI2+YDdtT+&#10;L+8u75d3C8bXMlJ7s+7MGjBrCe91QS3Cpa2/Fwgj/wBIfLw/J5rN+7+Vl+favzbsJ8yb/kJL3VBL&#10;chLW24uEEf8ApD5eH5PNZv3fysvz7V+bdhPmTf8AJhaRrdG7g0YNYUl7qgluQlrbcXCCP/SHy8Py&#10;eazfu/lZfn2r827CfMm/5CS91QS3IS1tuLhBH/pD5eH5PNZv3fysvz7V+bdhPmTf8haQXN3Bowaw&#10;pL3VBLchLW24uEEf+kPl4fk81m/d/Ky/PtX5t2E+ZN/yEl7qgluQlrbcXCCP/SHy8Pyeazfu/lZf&#10;n2r827CfMm/5C0gubuDRg1hSXuqCW5CWttxcII/9IfLw/J5rN+7+Vl+favzbsJ8yb/kJL3VBLchL&#10;W24uEEf+kPl4fk81m/d/Ky/PtX5t2E+ZN/yFpBc3s+1Gfaueku9TEtyEtbfAuEEf+kPl4fk8xm/d&#10;/Ky/PtX5t2E+ZN/ykl3qYluAlrb4Fwgj/wBIfLw/J5jN+7+Vl+favzbsJ8yb/lfLIm50OfajPtXP&#10;SXepiW4CWtvgXCCP/SHy8PyeYzfu/lZfn2r827CfMm/5SS71MS3IS1t8C4QR/wCkPl4fk8xm/d/K&#10;y/PtUbt2E+ZN/wApyyC5z/xU1awtvDtws+p21qxMR/e3PvW74N1Sy1Pw7pn2e6trorbw8Wv+f881&#10;+Kf/AAVeXd+2Dqn2slANGs9gjUMM+W20dRwTjJ7eh7/TH/BHEzx/C/x8NOWO5nOtWfmxzuIgoxiQ&#10;qcNn5CMHjceML9468i5V5Ec2tz9OM+1Gfauee71MS3AS1tsC4QR/6Q+Xh+TzGb938rL8+1fm3YT5&#10;k3/KSXepiW4CWtvgXCCP/SHy8PyeYzfu/lZfn2r827CfMm/5cuWRdzoc+1Gfaueku9TEtwEtbfAu&#10;EEf+kPl4fk8xm/d/Ky/PtX5t2E+ZN/yj3epiW4CWtvgXCCP/AEh8vD8nmM37v5WX59q/NuwnzJv+&#10;U5ZBc6HNG6ueku9TEtwEtbcgXCCP/SHy8PyeYzfu/lZfn2qN27CfMm/5Xpe3qz3Rkt0VFlCQ+U7S&#10;u6bVyWXauwhtwxlsjacjdtCUGx3N+ijNGaBhRRmjIoA4+/8Ahn4T1S6nvr3w1o1xdz58+e70+KSQ&#10;/U1s6Noen+HbP7Dp1lbWNoB/x721t5UZP4V8G/Gz9tLxP8Jfjt8RrWA/23o3gXUdOudR0MKglm0a&#10;8srPzJ4j18y2uwGBPGLwqeMbPs34bfEjw38YfAuneKvC2oxajot5GZIp4lwytjkEfwyDutNxaVyU&#10;020jvByKKBwKM0igoozRmgAoozRmgAoozRmgAoozRmgAoozRmgCIjeCGHFfJHiz9gv4EzeNbNbn4&#10;daZc3WpyST3Lm8vAxZmyW/131/M19cnJ6EiuF8WEjx14eyfT+dOPMtmJ2e6Plb41ftGXP7KHj6D4&#10;feGfD0N54P8ADfhPT9dOjW5Hnf2el1c2115bs2d0aLbSg5/5YyD+Len1V8MviX4b+L/gmw8U+FdQ&#10;i1HRryMyQzxLhlbuCP4XXutfmv8A8FW9N8efDv45eFvi34eg+zaUnh9/DbagYo7lIpXe7EkciOrK&#10;BJBc8A+p9K3f+CQPhbxZ4Kn8a2viW2v9C07WYLe70iz1ImD7SYzIJpoYZOTjdD+8xj61q0pRuZJ2&#10;kfqPRRkUZrE2CijNGaACijNGaACijNGaACijNGaACuRv/hr4U1S5nvr3wxotxdz/APHxcXenxSSH&#10;6muuzRmgDL0PQbDQLX7DptjbWFoAf9HtrXyozWpijNGaACijNGaACijNGaACijNGaACijNGaACij&#10;NGaACgjIIozRkUAfIPiv9g34Ey+NLMXPw6026udTkknuXN5d7izNkt/rvr+tfSvgTwLonw68Gad4&#10;Z0CyTT9D0yIW9pbKSfLUckfN7k1leL/+R68PAe3867gRkqOeap3a1ZCsm7ImxRRmjNSWFFGaM0AF&#10;FGaM0AFFGaM0AFQ3Vqt2nky9+QRU2aM0Acf/AMKm8E/9CZoH/goi/wDia6pYREODU2aM0AFFGaM0&#10;AFFGaM0AFFGaM0AFFGaM0AFFGaM0AFFGaM0AQ3Vst2nky9+QRXK/8Km8E/8AQmaB/wCCiL/4muwz&#10;RmgCCC3W0j+zW2Bjklu1T4ozRmgAoozRmgAoozRmgAoozRmgAoozRmgAoozRmgAoozRmgAoozRmg&#10;AoozRmgArlL74Z+FNVubi+vfDGjT3k/We606KSQ/jXV5ozQBl6HoNhoFr9h02xtrC0AP+j21r5UZ&#10;rUxRmjNABRRkeooyPUUAFFGR6ijI9RQAUUZHqKMj1FABRRkeooyPUUAFFGR6ijI9RQAUUZHqKMj1&#10;FAHKX3wz8Karc3F9e+GNGnvJ+s91p0Ukh/GtLQ/D+m+HrQ2Wmadb2Npjm2trXyoyffitnI9RRkeo&#10;oC4UUZHqKMj1FABRRkeooyPUUAFFGR6ijI9RQAUUZHqKMj1FABijFGR6ijI9RQIMUYoyPUUhI9aB&#10;nzj+0L+yn8J/ibfXHjDxV4Otdb8QvHFA11cyzqTGnGMI6duK7f4I/ADwH8DtGmtvA2g23h+2v/Lu&#10;LoWssrmWUKQGHmO9dH8S8t4Wkyf+Wgrf0rK2Vpz/AMu4/pV625bkab2NbAoxSBhjqKXI9RUFBijF&#10;GR6ijI9RQAYoxSbh6ijcPUUDMB/D2mzm5D2UE32m6S+kxGvzzR7fKlb/AGh5Ue1v+maUP4e02c3I&#10;eygm+03SX0mI1+eaPb5Urf7Q8qPa3/TNK3vLFHlilzvuOyMJ9A06c3IeygmFzdJfSERL88ybfKlb&#10;/aHlJtb/AKZrVi30m3sri7eKCOKa9l824kSP/XOEVNzf8BRF/CtXmjJp3fcLH47/APBRf9m74s6b&#10;+0XrHjLwXZavqejfEC2g0uVNA8xmBjt4Y5LW4CdUbyBJlvkIHJ+U499/4JRaYvw58CeMfA2pa5o1&#10;x4t/tM6nPo2manFeS2sJjihLOYt8YO6McB+/z4wK+sP2jfgpF8fvhF4i8F3GqTaQNVgji+3Wy58l&#10;ll38jI3Lxyv8Vec/stfsH/Dv9lvUJta0F9Q1LxRLavY3Gq6jcfeicq7IsS4T+BexrVyTjqZKLjK6&#10;PqIDIxWBL4f024NyGsoJhc3SX0hEa/PNHt8qVuPvDyo9rf8ATNK+S/hr8Zvinq/x/n0LWYIjosdx&#10;ffZ7WO/ix/y6fa4/ONuftH2F5OAuwv52MuYHr7RQ7hmsrOGty7qRhP4e02c3Ieygm+03SX0mI1+e&#10;aPb5Urf7Q8qPa3/TNKH8PabObkPZQTfabpL6TEa/PNHt8qVv9oeVHtb/AKZpW75YpfLFLnfcqyMF&#10;/D2mzm5D2UE32m6S+kxGvzzR7fKlb/aHlR7W/wCmaUP4e02c3Ieygm+03SX0mI1+eaPb5Urf7Q8q&#10;Pa3/AEzSt7yxR5Yo533CyMF/D2mzm5D2UE32m6S+kxGvzzR7fKlb/aHlR7W/6ZpQ/h7TZzch7KCb&#10;7TdJfSYjX55o9vlSt/tDyo9rf9M0re8sUeWKOd9wsjBfw9ps5uQ9lBN9pukvpMRr880e3ypW/wBo&#10;eVHtb/pmlD+HtNnNyHsoJvtN0l9JiNfnmj2+VK3+0PKj2t/0zSt7yxR5Yo533CyMF/D2mzm5D2UE&#10;32m6S+kxGvzzR7fKlb/aHlR7W/6ZpQ/h7TZzch7KCb7TdJfSYjX55o9vlSt/tDyo9rf9M0re8sUe&#10;WKOd9wsjBk0HTpvtIeygmFzdJfSYjX55k2+VK3H3h5Ue1v8ApmtcZ4j0PTW8a6P5llbgXNyl7J+7&#10;T5502+XI3+0vlJtb/pmlepda4TxYMeO/D4+n86cZsloh8ceBV8T+BfFOk6ZOuk6tq8UnlatbrGXh&#10;ujEEiuc/3kKIc/7HFfJH7K3/AATq1P4QfFG0+J/jj4iah4s8d23mO4tGY25MkTxMJpZcyT9enyH2&#10;r74A4wBxTSAo56GmptJq4nHVMwn8PabObkPZQTfabpL6QiJfnmTb5Urf7Q8qPa3/AEzSh/D2mzm5&#10;D2UE32m6S+kxGvzzR7fKlb/aHlR7W/6ZpW95Yo8sVPO+5dkYL+HtNnNyHsoJvtN0l9JiNfnmj2+V&#10;K3+0PKj2t/0zSh/D2mzm5D2UE32m6S+kxGvzzR7fKlb/AGh5Ue1v+maVveWKPLFHO+4WRgv4e02c&#10;3Ieygm+03SX0mI1+eaPb5Urf7Q8qPa3/AEzSh/D2mzm5D2UE32m6S+kxGvzzR7fKlb/aHlR7W/6Z&#10;pW95Yo8sUc77hZGC/h7TZzch7KCb7TdJfSYjX55o9vlSt/tDyo9rf9M0ofw9ps5uQ9lBN9pukvpM&#10;Rr880e3ypW/2h5Ue1v8Apmlb3lijyxRzvuFkYL+HtNnNyHsoJvtN0l9JiNfnmj2+VK3+0PKj2t/0&#10;zSh/D2mzm5D2UE32m6S+kxGvzzR7fKlb/aHlR7W/6ZpW95Yo8sUc77hZGC/h7TZzch7KCb7TdJfS&#10;YjX55o9vlSt/tDyo9rf9M0ofw9ps5uQ9lBN9pukvpMRr880e3ypW/wBoeVHtb/pmlb3lijyxRzvu&#10;FkYL+HtNnNyHsoJvtN0l9JiNfnmj2+VK3+0PKj2t/wBM0ofw9ps5uQ9lBN9pukvpMRr880e3ypW/&#10;2h5Ue1v+maVveWKPLFHO+4WRgv4e02c3Ieygm+03SX0mI1+eaPb5Urf7Q8qPa3/TNKH8PabObkPZ&#10;QTfabpL6TEa/PNHt8qVv9oeVHtb/AKZpW95Yo8sUc77hZGC/h7TZzch7KCb7TdJfSYjX55o9vlSt&#10;/tDyo9rf9M0ofw9ps5uQ9lBN9pukvpMRr880e3ypW/2h5Ue1v+maVveWKPLFHO+4WRgv4e02c3Ie&#10;ygm+03SX0mI1+eaPb5Urf7Q8qPa3/TNKH8PabObkPZQTfabpL6TEa/PNHt8qVv8AaHlR7W/6ZpW9&#10;5Yo8sUc77hZGC/h7TZzch7KCb7TdJfSYjX55o9vlSt/tDyo9rf8ATNKH8PabObkPZQTfabpL6TEa&#10;/PNHt8qVv9oeVHtb/pmlb3lijyxRzvuFkYL+HtNnNyHsoJvtN0l9JiNfnmj2+VK3+0PKj2t/0zSh&#10;/D2mzm5D2UE32m6S+kxGvzzR7fKlb/aHlR7W/wCmaVveWKPLFHO+4WRgv4e02c3Ieygm+03SX0mI&#10;1+eaPb5Urf7Q8qPa3/TNKH8PabObkPZQTfabpL6TEa/PNHt8qVv9oeVHtb/pmlb3lijywDRzvuFk&#10;eXeJND01/G+jeZZW4Fzcpeyfu0+edNvlyN/tL5SbW/6ZpXZyaDpsy3Iexgm+03SX0mIl+eZNvlSt&#10;/tDyo9rf9M0rD8Wj/ivPD34fzruh94jtTcxJbmC/h7TZzch7KCYXN0l9IRGvzzR7fKlb/aHlR7W/&#10;6ZpQ/h7TZzch7KCb7TdJfSYjX55o9vlSt/tDyo9rf9M0reMYNHlilzvuOyMF/D2mzm5D2UE32m6S&#10;+kxGvzzR7fKlb/aHlR7W/wCmaUP4e02c3Ieygm+03SX0mI1+eaPb5Urf7Q8qPa3/AEzSt7yxR5Yo&#10;533CyMF/D2mzm5D2UE32m6S+kxGvzzR7fKlb/aHlR7W/6ZpQ/h7TZzch7KCb7TdJfSYjX55o9vlS&#10;t/tDyo9rf9M0re8sUeWKOd9wsjBfw9ps5uQ9lBN9pukvpMRr880e3ypW/wBoeVHtb/pmlD+HtNnN&#10;yHsoJvtN0l9JiNfnmj2+VK3+0PKj2t/0zSt7yxR5Yo533CyMF/D2mzm5D2UE32m6S+kxGvzzR7fK&#10;lb/aHlR7W/6ZpQ/h7TZzch7KCb7TdJfSYjX55o9vlSt/tDyo9rf9M0re8sUeWKOd9wsjBfw9ps5u&#10;Q9lBN9pukvpMRr880e3ypW/2h5Ue1v8ApmlD+HtNnNyHsoJvtN0l9JiNfnmj2+VK3+0PKj2t/wBM&#10;0re8sUeWKOd9wsjBfw9ps5uQ9lBN9pukvpMRr880e3ypW/2h5Ue1v+maUP4e02c3Ieygm+03SX0m&#10;I1+eaPb5Urf7Q8qPa3/TNK3vLFHlijnfcLIwX8PabObkPZQTfabpL6TEa/PNHt8qVv8AaHlR7W/6&#10;ZpQ/h7TZzch7KCb7TdJfSYjX55o9vlSt/tDyo9rf9M0re8sUeWKOd9wsjBfw9ps5uQ9lBN9pukvp&#10;MRr880e3ypW/2h5Ue1v+maUP4e02c3Ieygm+03SX0mI1+eaPb5Urf7Q8qPa3/TNK3vLFHlijnfcL&#10;IwX8PabObkPZQTfabpL6TEa/PNHt8qVv9oeVHtb/AKZpQ/h7TZzch7KCb7TdJfSYjX55o9vlSt/t&#10;Dyo9rf8ATNK3vLFHlijnfcLIwX8PabObkPZQTfabpL6TEa/PNHt8qVv9oeVHtb/pmlD+HtNnNyHs&#10;oJvtN0l9JiNfnmj2+VK3+0PKj2t/0zSt7yxR5Yo533CyMF/D2mzm5D2UE32m6S+kxGvzzR7fKlb/&#10;AGh5Ue1v+maUP4e02c3Ieygm+03SX0mI1+eaPb5Urf7Q8qPa3/TNK3vLFHlijnfcLIwX8PabObkP&#10;ZQTfabpL6TEa/PNHt8qVv9oeVHtb/pmlD+HtNnNyHsoJvtN0l9JiNfnmj2+VK3+0PKj2t/0zSt7y&#10;xR5Yo533CyMF/D2mzm5D2UE32m6S+kxGvzzR7fKlb/aHlR7W/wCmaUP4e02c3Ieygm+03SX0mI1+&#10;eaPb5Urf7Q8qPa3/AEzSt7yxR5Yo533CyMF/D2mzm5D2UE32m6S+kxGvzzR7fKlb/aHlR7W/6ZpQ&#10;/h7TZzch7KCb7TdJfSYjX55o9vlSt/tDyo9rf9M0re8sUeWKOd9wsjBfw9ps5uQ9lBN9pukvpMRr&#10;880e3ypW/wBoeVHtb/pmlD+HtNnNyHsoJvtN0l9JiNfnmj2+VK3+0PKj2t/0zSt7yxR5Yo533CyM&#10;F/D2mzm5D2UE32m6S+kxGvzzR7fKlb/aHlR7W/6ZpQ/h7TZzch7KCb7TdJfSYjX55o9vlSt/tDyo&#10;9rf9M0re8sUeWKOd9wsjBfw9ps5uQ9lBN9pukvpMRr880e3ypW/2h5Ue1v8ApmlD+HtNnNyHsoJv&#10;tN0l9JiNfnmj2+VK3+0PKj2t/wBM0re8sUeWKOd9wsjBfw9ps5uQ9lBN9pukvpMRr880e3ypW/2h&#10;5Ue1v+maUP4e02c3Ieygm+03SX0mI1+eaPb5Urf7Q8qPa3/TNK3vLFHlijnfcLIwX8PabObkPZQT&#10;fabpL6TEa/PNHt8qVv8AaHlR7W/6ZpQ/h7TZzch7KCb7TdJfSYjX55o9vlSt/tDyo9rf9M0re8sU&#10;eWKOd9wsjBfw9ps5uQ9lBN9pukvpMRr880e3ypW/2h5Ue1v+maUP4e02c3Ieygm+03SX0mI1+eaP&#10;b5Urf7Q8qPa3/TNK3vLFHlijnfcLIwX8PabObkPZQTfabpL6TEa/PNHt8qVv9oeVHtb/AKZpQ/h7&#10;TZzch7KCb7TdJfSYjX55o9vlSt/tDyo9rf8ATNK3vLFHlijnfcLIwX8PabObkPZQTfabpL6TEa/P&#10;NHt8qVv9oeVHtb/pmlD+HtNnNyHsoJvtN0l9JiNfnmj2+VK3+0PKj2t/0zSt7yxR5Yo533CyMF/D&#10;2mzm5D2UE32m6S+kxGvzzR7fKlb/AGh5Ue1v+maUP4e02c3Ieygm+03SX0mI1+eaPb5Urf7Q8qPa&#10;3/TNK3vLFHlgGjnfcLI59/D2nTm5D2ME32m6S+kIjX55k2+VK3H3h5Ue1v8ApmlDeHtOnNyGsYJh&#10;c3SX0hEa/PMm3ypW4+8PKj2t/wBM0rf3D0o3j0qudkWRgN4e06c3IaxgmFzdJfSERr88ybfKlbj7&#10;w8qPa3/TNKG8PadObkNYwTC5ukvpCI1+eZNvlStx94eVHtb/AKZpW/vHpRvHpRzsLIwG8PadObkN&#10;YwTC5ukvpCI1+eZNvlStx94eVHtb/pmlDeHtOnNyGsYJhc3SX0hEa/PMm3ypW4+8PKj2t/0zSt/e&#10;PSjePSjnYWRgN4e06c3IaxgmFzdJfSERr88ybfKlbj7w8qPa3/TNKG8PadObkNYwTC5ukvpCI1+e&#10;ZNvlStx94eVHtb/pmlb+8elG8elHOwsjAbw9p05uQ1jBMLm6S+kIjX55k2+VK3H3h5Ue1v8ApmlD&#10;eHtOnNyGsYJhc3SX0hEa/PMm3ypW4+8PKj2t/wBM0rf3j0o3j0o52FkYDeHtOnNyGsYJhc3SX0hE&#10;a/PMm3ypW4+8PKj2t/0zShvD2nTm5DWMEwubpL6QiNfnmTb5UrcfeHlR7W/6ZpW/vHpRvHpRzsLI&#10;wG8PadObkNYwTC5ukvpCI1+eZNvlStx94eVHtb/pmlDeHtOnNyGsYJhc3SX0hEa/PMm3ypW4+8PK&#10;j2t/0zSt/ePSjePSjnYWRgN4e06c3IaxgmFzdJfSERr88ybfKlbj7w8qPa3/AEzShvD2nTm5DWME&#10;wubpL6QiNfnmTb5UrcfeHlR7W/6ZpW/vHpRvHpRzsLIwG8PadObkNYwTC5ukvpCI1+eZNvlStx94&#10;eVHtb/pmlDeHtOnNyGsYJhc3SX0hEa/PMm3ypW4+8PKj2t/0zSt/ePSjePSjnYWRgN4e06c3Iaxg&#10;mFzdJfSERr88ybfKlbj7w8qPa3/TNKG8PadObkNYwTC5ukvpCI1+eZNvlStx94eVHtb/AKZpW/vH&#10;pRvHpRzsLIwG8PadObkNYwTC5ukvpCI1+eZNvlStx94eVHtb/pmlDeHtOnNyGsYJhc3SX0hEa/PM&#10;m3ypW4+8PKj2t/0zSt/ePSjePSjnYWRgN4e06c3IaxgmFzdJfSERr88ybfKlbj7w8qPa3/TNKG8P&#10;adObkNYwTC5ukvpCI1+eZNvlStx94eVHtb/pmlb+8elG8elHOwsjAbw9p05uQ1jBMLm6S+kIjX55&#10;k2+VK3H3h5Ue1v8ApmlDeHdOnNyHsYJhc3SX0hEa/PMm3ypW4+8PKj2t/wBM0rf3j0o3D0o52Fke&#10;d/EbRbBfDF2Ws7fN1cxXEg8tfmkQL5cjH+8vlJtb/pmlbOn+H9OuNPi8yytpvtLQ30mEX554/K8q&#10;U+rL5SbW/wCmaVH8Tmx4Vcf9NBW/o7Z0q19rfP8AKjndh2Vyg/h7Tpzch7GCb7TdJfSERr88ybfK&#10;lbj7w8qPa3/TNKH8PabcfaRJZQS/abpLuT90uWmTb5UrcfeHlR7WP9xK39w9KN49KOdisjAfw9pt&#10;x9pEllBL9puku5P3S5aZNvlStx94eVHtY/3Eobw9p05uQ9jBMLm6S+kIjX55k2+VK3H3h5Ue1v8A&#10;pmlb+8elG4elHOwsjBfw9pk/2lZLOGb7TdJdSfuly0ybPKlbj7w8qPax/uJT4tJs7Z7qSO22Ndzf&#10;aJjDEpaR9oQOwxydqKu70Va2tr+tJh/71JSktmOy7EtFFFAwooooAKKKKAE2j0FLRRQAUUUUAFFF&#10;FABRRRQAUUUUAFFFFACNXBeK/wDkefD34fzrvWPSuD8VjHjnw9+H86fQnqd6OlFA6UZHrSKCiiig&#10;AooooAKKKKACiiigAooooAKKKKACiiigAooooAKKKKACiiigAooooAKKKKACijI9aKAOB8W/8j34&#10;e+o/nXeN0auD8W/8j34e+o/nXeN0NMlDqKKKRQUUUUAFFFFABRRRQAUUUUAFFFFABRRRQAUUUUAF&#10;FFFABRRRQAUUUUAFFFFABRRRQAUUUUAFFFFABRRRQAUUUUAFFFFABRRRQAUUUUAFFFFABRRRQAUU&#10;UUAFFFFABRRRQAUUUUAFFFFABRRRQAUUUUAFFFFABRRRQAUUUUAFFFFABRRRQAUUUUAFFFFABRRR&#10;QBxnxP8A+RWk/wB8VvaN/wAgu2/69v8ACsH4n/8AIrP/AL9b+jD/AIldt/17f4U+hPU1KKKKRQUU&#10;UUAFFFFABRRRQAUUUUAFFFFABRRRQAUUUUAFFFFABRRRQAUUUUAFB6GiigCFQ2eevoK4fxaT/wAJ&#10;v4e2t6fzrM+OfifxH4K8Dz674ZtbS+mspN88d9Gz/uedzJsI+7n/AL53V8lXf7ZHjK+1S2v59L0Y&#10;vbdCY5P/AI7XlYnM6GEny1b/AHH1mVcMZhnVF1sEk0tHrZ3P0AXnqdwNGwZ3MeleKfs6fEXxR8V/&#10;DlxrXiS006ws3kCaebNGV5SCd7fMzfL/AA/9917aXGQrdCOtdtKtGvTVSGzPn8ZhKmBryw1a3NF2&#10;dndXJKKKK6DjCiiigAooooAKKKKACiiigAooooAKKKKACiiigAooooAKKKKACiiigAoPSig0ARRx&#10;rliOp6n1pBlDn16k0oOTux+JrzL43eLPEngrwLd674ZtbO/ms2MlxHfRu37j+Jl2MOn3v92sqtT2&#10;UHOXQ6cNQliasaNO15Oyvors0vFjBfHPh5ifl4/nXeBtwGOAehr8/wC9/bG8Y3+qW9/NpejF7bof&#10;Kk4/8i19I/s7/EfxV8VvDd1rniW006z01pQlgbSORHmx/rGO8n5f4eP9uvNw2a4fF1PZUr39D6bM&#10;+FcyyjD/AFnFpKOi31uz3OigdBRXrnyAUUUUAFFFFABRRRQAUUUUAFFFFABRRRQAUUUUAFFFFABR&#10;RRQAUUUUAFFFFABRRRQAUUUUAFFFFABRRRQAUUUUAFFFFABRRRQAUUUUAFFFFABRRRQAUUUUAFFF&#10;FABRRRQAUUUUAFFFFABRRRQAUUUUAFFFFABRRRQAUUUUAFFFFABRRRQAUUUUAFFFB6UAJwRSN0xS&#10;McLmsfxC2oJot6dK+z/2h5D/AGf7UP3W/Hy7tv8ADSbsrlQjzy5TG+Jgb/hFHy38Y7V0GkgmxtMN&#10;g/ZvT6V8L+J/2vvHE9xcaTqmj6PbyW7PHJEbeTcjL8rL/ra9O/Z5+Pfjb4reLxYz6XpUehWcPmXl&#10;zHHIGT/nmq5c5Yt/J68WnnGHrVVShe78j7XFcHZngsLLGVlFU0r35kfVw6UUi/dH0pa9s+ICiiig&#10;AooooAKKKKACiiigAooooAKKKKACiiigAooooAKKKKACiiigAoNFBoAzrmCPUIJIZY98coMbpJ0F&#10;fn54w/Z1vNL+O1v4PsPMXSNUf7RaXS/N5Vr/ABfTZ93/AGvk/vV+h7fL1P41wHicK3j/AMOSrFiV&#10;EdGlH39rf/sV5eOwEMaop9Hc+pyPiDEZFKo6OvOrW8+j+R0fhzw9Z+FtDstJ02IRWtrCkMMY6BVF&#10;b2zIPbNNYhcDOPpT89q9RJRSSR8xOcqknOTu3uOooooJCiiigAooooAKKKKACiiigAooooAKKKKA&#10;CiiigAooooAKKKKACiiigAooooAKpXFol1byxvH5sUv345e1XaKTV1ZjTad0fnZ46/Z0vdK+Olv4&#10;Q03zI9H1OT7RaXI+byrf/lp/3x/8R/fr7z8NeH7HwnodjpenRCG0soVghjzwAvFc54rdB488Oy+U&#10;Q8e5DL/vV3aguOg2HoK8zB5fTwkpzj9p/d5H1Gc8RYrOqdCjX/5dq3q+7LAORRQOBRXqHywUUUUA&#10;FFFFABRRRQAUUUUAFFFFABRRRQAUUUUAFFFFABRRRQAUUUUAFFFFABRRRQAUUUUAFFFFABRRRQAU&#10;UUUAFFFFABRRRQAUUUUAFFFFABRRRQAUUUUAFFFFABRRRQAUUUUAFFFFABRRRQAUUUUAFFFFABRR&#10;RQAUUUUAFFFFABRRRQAUUUUAFFFFABQQCDRQaAPiX9sv4QSafr1v4y0i282DUJFgvoov+e3/ACzb&#10;8fu/7x/2q99/Z1+GEXww+HlnYyAf2jcEXd/J/wBNG/h/D7tdN8UoA/hxVMfmnzFkI+mK6HSm/wCJ&#10;Zagcubfk/lXlUsup0sTLEx3f9M+qxnEeKxmV0srqP3YPV919lfI1h0ooor1T5UKKKKACiiigAooo&#10;oAKKKKACiiigAooooAKKKKACiiigAooooAKKKKACiiigBGrgvFf/ACPPh38P513rVwXiv/kefDv4&#10;fzp9Cep32M4ooHSikUFFFFABRRRQAUUUUAFFFFABRRRQAUUUUAFFFFABRRRQAUUUUAFFFFABRRRQ&#10;AUUUUAFFFFAHA+Lf+R78PfUfzrvDwDXB+Lf+R78PfUfzrvG6NTJQ6iiikUFFFFABRRRQAUUUUAFF&#10;FFABRRRQAUUUUAFFFFABRRRQAUUUUAFFFFABRRRQAUUUUAFFFFABRRRQAUUUUAFFFFABRRRQAUUU&#10;UAFFFFABRRRQAUUUUAFFFFABRRRQAUUUUAFFFFABRRRQAUUUUAFFFFABRRRQAUUUUAFFFFABRRRQ&#10;AUUUUAFFFFABRRRQAUUUUAcZ8Tv+RXk/3xW9o3/IMtv+vasH4nf8itJ/vit7Rv8AkF23/Xt/hT6E&#10;9TVooopFBRRRQAUUUUAFFFFABRRRQAUUUUAFFFFABRRRQAUUUUAFFFFABRRRQAUUUUAI1cF4r/5H&#10;nw7+H867081wXiv/AJHnw9+H86ZPU74dKKB0ozSKCiiigAooooAKKKKACiiigAooooAKKKKACiii&#10;gAooooAKKKKACiiigAooooAKKKKACiiigDgfFv8AyPfh76j+dd43Rq4PxYf+K78PfUfzru26NTJQ&#10;+iiikUFFFFABRRRQAUUUUAFFFFABRRRQAUUUUAFFFFABRRRQAUUUUAFFFFABRRRQAUUUUAFFFFAB&#10;RRRQAUUUUAFFFFABRRRQAUUUUAFFFFABRRRQAUUUUAFFFFABRRRQAUUUUAFFFFABRRRQAUUUUAFF&#10;FFABRRRQAUUUUAFFFFABRRRQAUUUUAFFFFABRRRQAUUUUAcZ8Tv+RWk/3xW9o3/ILtv+vb/CsH4n&#10;f8itJ/vit7Rv+QZbf9e1MnqatFFFIoKKKKACiiigBvNHNYj6peL9oxpdzJ5U6W8atLFidG27pV+f&#10;7q7ju3fP+7farfLvH1S8X7RjS7mTyp0t41aWLE6Nt3Sr8/3V3Hdu+f8AdvtVvl3lmO5t4NGDWG+p&#10;3a/aMaXcyeVOlvGplixMjbd0q/P91dx3bvn/AHb7Vb5dw+p3a/aMaXcyeVOlvGplixMjbd0q/P8A&#10;dXcd275/3b7Vb5dxaQrm5g0YNYb6ndr9oxpdzJ5U6W8amWLEyNt3Sr8/3V3Hdu+f92+1W+XcPqd2&#10;v2jGl3MnlTpbxqZYsTI23dKvz/dXcd275/3b7Vb5dxaQXNzBowaw31O7X7RjS7mTyp0t41MsWJkb&#10;bulX5/uruO7d8/7t9qt8u4fU7tftGNLuZPKnS3jUyxYmRtu6Vfn+6u47t3z/ALt9qt8u4tILm5g0&#10;YNYb6ndr9oxpdzJ5U6W8amWLEyNt3Sr8/wB1dx3bvn/dvtVvl3D6ndr9oxpdzJ5U6W8amWLEyNt3&#10;Sr8/3V3Hdu+f92+1W+XcWkFzcwaMGsN9Tu1+0Y0u5k8qdLeNTLFiZG27pV+f7q7ju3fP+7farfLu&#10;H1O7X7RjS7mTyp0t41MsWJkbbulX5/uruO7d8/7t9qt8u4tILm5g0YNYb6ndr9oxpdzJ5U6W8amW&#10;LEyNt3Sr8/3V3Hdu+f8AdvtVvl3D6ndr9oxpdzJ5U6W8amWLEyNt3Sr8/wB1dx3bvn/dvtVvl3Fp&#10;Bc3MGjBrDfU7tftGNLuZPKnS3jUyxYmRtu6Vfn+6u47t3z/u32q3y7h9Tu1+0Y0u5k8qdLeNTLFi&#10;ZG27pV+f7q7ju3fP+7farfLuLSC5uYNGDWG+p3a/aMaXcyeVOlvGplixMjbd0q/P91dx3bvn/dvt&#10;Vvl3K+p3a/aMaXcyGKdLeNDLFiZW27pV+f7q7ju3fP8Au32q3y7i0gua/wB3gde5rh/Fm1vHPh49&#10;en863ZdTvEa4/wCJZcyCKZI418yLE6Nt3Sr8/wB1dx3bvm+R9qt8u74T+JH7Yni9fibdSaXDYR2e&#10;m3TQW9u8W4SqG273P3v++dtcWJxVPBqLqbs9vK8nxOcynDDL4Vd3P0HOCORxQBuAz164riPB/jSb&#10;xb4U03XbfR7ordaVHfJHFJD+/ZkZvIXc6/Mv+3tT50+b723fudSu7aS9aPSrq78i3+0ReTJFm5b5&#10;v3Ue5xhvlH3tq/vE+b723sjaS5onj1IShJ05LVOxuYNGDWNdavdWxvfK0m6uxBb/AGiPypYs3LfP&#10;+6j3OPm+Qfe2r+8T5vvbS61i6tvtvlaTdXYgt/tEflSRZuW+f91HucfN8g+9tX94nzfe2u0iLmzg&#10;0YNY11rF1bfbfK0m6uxBb/aI/Kkizct8/wC6j3OPm+Qfe2r+8T5vvbS61i6tvtvlaTdXYgt/tEfl&#10;SRZuW+f91HucfN8g+9tX94nzfe2lpBc2cGjBrGutYurb7b5Wk3V2ILf7RH5UkWblvn/dR7nHzfIP&#10;vbV/eJ833tpdavdWxvPK0m6uxBb/AGiPypIs3LfN+6j3OPm+Qfe2r+8T5vvbS0gubdGRWPfzzW0R&#10;aO1mvB5sabIdmMmTbu+Zl+795v8Ax3LVG+o3S/aMaZcyeVOlvGhlixOrbd0q/P8AdXcd275/3b7V&#10;b5d5uOxtYNGDWJJqd2puMaXcyeVOlvGplixOjbd0q/P91dx3bvn/AHb7Vb5d6Pqd2v2jGl3MnlTp&#10;bxqZYsTI23dKvz/dXcd275/3b7Vb5dxaQrm5g0YNYb6ndr9oxpdzJ5U6W8amWLEyNt3Sr8/3V3Hd&#10;u+f92+1W+XcPqd2v2jGl3MnlTpbxqZYsTI23dKvz/dXcd275/wB2+1W+XcWkFzcwaMGsN9Tu0+0F&#10;NLuZPLmSKNPNixOjbd0q/P8AdXcd275v3b7Vb5dw+p3afaCml3MnlzJFGnmxYnRtu6Vfn+6u47t3&#10;zfu32q3y7i0gubmDRg1hvqd2v2jGl3MnlTpbxqZYsTI23dKvz/dXcd275/3b7Vb5dyvqd2v2jGl3&#10;MhinS3jQyxYnVtu6Rfn+6u47t3z/ALt9qt8u8tILm7RWNDNK094rWcsLRSbIppNmbk7Fbcu1v+A/&#10;Nt+4eNtFrqtzcmy83Srq0E9v9ok82SLNs3y/upNrn5vnP3dy/u3+b7u5jsa/NHNYltqk1xJYNLpl&#10;1aGeAzy+bJD/AKM/y/upNshy3z/w7l/d/e+7uS11Oe5ewMml3Vqbi38yQSeT/or4T91JtkPzfN/D&#10;uX93977u5WYXNzBowaxrXV7q5Nl5uk3VoJ7f7RJ5skWbZvl/dSbXPzfMfu7l/dv833dxa6vdXJsv&#10;N0m6tBPb/aJPNkizbN8v7qTa5+b5j93cv7t/m+7uLSFc2cGjBrGtdXurk2Xm6TdWgnt/tEnmyRZt&#10;m+X91Jtc/N8x+7uX92/zfd3Frq91cmy83Sbq0E9v9ok82SLNs3y/upNrn5vmP3dy/u3+b7u4tILm&#10;zg0YIrCbVrprOynOlXZmlMXmWvmQ+ZBvZd+/95t/d/xbWb/Z3Usmp3afaj/ZdzJ5UyQIpaLEyNs3&#10;yr8/3F3Hdu+b92+1W+XcWkM5/wAVFf8AhOvDygccfzruQARjAxivz6+Jv7Xni6P4o3cmkwWsVhpV&#10;08EVvPb7vNVH27n+bd/6DX2Z4J8b3PjPwlpWtrot5Gt/DblYhJFysixlpV+YfLHv+bdtb92+1W+T&#10;dw4bGU8VN06f2T3cwyXFZZRp1q6Vp7f5M7zBowaw5NTu1+1Y0u4k8qdLdFLRYmRtm6Vfn+4u47t3&#10;zfu32q3y7h9Tu1+0Y0u5k8qdLeNTLFiZG27pV+f7q7ju3fP+7farfLv7rSPBujcwaMGsN9Tu1+0Y&#10;0u5k8qdLeNTLFiZG27pV+f7q7ju3fP8Au32q3y7h9Tu1+0Y0u5k8qdLeNTLFiZG27pV+f7q7ju3f&#10;P+7farfLuLSC5uYNGDWG+p3a/aMaXcyeVOlvGplixMjbd0q/P91dx3bvn/dvtVvl3D6ndr9oxpdz&#10;J5U6W8amWLEyNt3Sr8/3V3Hdu+f92+1W+XcWkFzcwaMGsN9Tu0+0FNLuZPLmSKNPNixOjbd0q/P9&#10;1dx3bvm/dvtVvl3D6ndp9oKaXcyeXMkUaebFidG27pV+f7q7ju3fN+7farfLuLSC5uYNGDWG+p3a&#10;faCml3MnlzJFGnmxYnRtu6Vfn+6u47t3zfu32q3y7h9Tu0+0FNLuZPLmSKNPNixOjbd0q/P91dx3&#10;bvm/dvtVvl3FpBc3MGjBrDfU7tPtBTS7mTy5kijTzYsTo23dKvz/AHV3Hdu+b92+1W+XcPqd2n2g&#10;ppdzJ5cyRRp5sWJ0bbulX5/uruO7d837t9qt8u4tILm5g0YNYb6ndp9oKaXcyeXMkUaebFidG27p&#10;V+f7q7ju3fN+7farfLuH1O7T7QU0u5k8uZIo082LE6Nt3Sr8/wB1dx3bvm/dvtVvl3FpBc3MGjBr&#10;DfU7tPtBTS7mTy5kijTzYsTo23dKvz/dXcd275v3b7Vb5dw+p3afaCml3MnlzJFGnmxYnRtu6Vfn&#10;+6u47t3zfu32q3y7i0gubmDRg1hvqd2n2gppdzJ5cyRRp5sWJ0bbulX5/uruO7d837t9qt8u4fU7&#10;tPtBTS7mTy5kijTzYsTo23dKvz/dXcd275v3b7Vb5dxaQXNzBowaw31O7T7QU0u5k8uZIo082LE6&#10;Nt3Sr8/3V3Hdu+b92+1W+XcPqd2n2gppdzJ5cyRRp5sWJ0bbulX5/uruO7d837t9qt8u4tILm5zR&#10;zWI+qXifaCml3MnlzJFGnmxYnRtu6Vfn+6u47t3zfu32q3y7h9UvE+0FNLuZPLmSKNPNixOjbd0q&#10;/P8AdXcd275v3b7Vb5dxZjubeDRg1hvqd2n2grpVzJ5cyRRp5sWJ0bbulX5/uruO7d837t9qt8u4&#10;fU7tPtBTS7mTy5kijTzYsTo23dKvz/dXcd275v3b7Vb5dxaQrm5g0YNYb6ndp9oKaXcyeXMkUaeb&#10;FidG27pV+f7q7ju3fN+7farfLuH1O7T7QU0u5k8uZIo082LE6Nt3Sr8/3V3Hdu+b92+1W+XcWkFz&#10;cwaMGsN9Tu0+0FNLuZPLmSKNPNixOjbd0q/P91dx3bvm/dvtVvl3D6ndp9oKaXcyeXMkUaebFidG&#10;27pV+f7q7ju3fN+7farfLuLSC5uYNGDWG+p3afaCml3MnlzJFGnmxYnRtu6Vfn+6u47t3zfu32q3&#10;y7h9Tu0+0FNLuZPLmSKNPNixOjbd0q/P91dx3bvm/dvtVvl3FpBc3OaOaxH1S8T7QU0u5k8uZIo0&#10;82LE6Nt3Sr8/3V3Hdu+b92+1W+XcPql4n2gppdzJ5cyRRp5sWJ0bbulX5/uruO7d837t9qt8u4sx&#10;3NvmjmsR9UvE+0FNLuZPLmSKNPNixOjbd0q/P91dx3bvm/dvtVvl3D6peJ9oKaXcyeXMkUaebFid&#10;G27pV+f7q7ju3fN+7farfLuLMLm3zRzWI+qXifaCml3MnlzJFGnmxYnRtu6Vfn+6u47t3zfu32q3&#10;y7h9UvE+0FNLuZPLmSKNPNixOjbd0q/P91dx3bvm/dvtVvl3FmFzb5o5rEfVLxPtBTS7mTy5kijT&#10;zYsTo23dKvz/AHV3Hdu+b92+1W+XcPql4n2gppdzJ5cyRRp5sWJ0bbulX5/uruO7d837t9qt8u4s&#10;wubfNHNYj6peJ9oKaXcyeXMkUaebFidG27pV+f7q7ju3fN+7farfLuH1S8T7QU0u5k8uZIo082LE&#10;6Nt3Sr8/3V3Hdu+b92+1W+XcWYXNvmjmsR9UvE+0FNLuZPLmSKNPNixOjbd0q/P91dx3bvm/dvtV&#10;vl3D6peJ9oKaXcyeXMkUaebFidG27pV+f7q7ju3fN+7farfLuLMLm3zRzWI+qXifaCml3MnlzJFG&#10;nmxYnRtu6Vfn+6u47t3zfu32q3y7h9UvE+0FNLuZPLmSKNPNixOjbd0q/P8AdXcd275v3b7Vb5dx&#10;Zhc2+aOaxH1S8T7QU0u5k8uZIo082LE6Nt3Sr8/3V3Hdu+b92+1W+XcPql4n2gppdzJ5cyRRp5sW&#10;J0bbulX5/uruO7d837t9qt8u4swubfNHNYj6peJ9oKaXcyeXMkUaebFidG27pV+f7q7ju3fN+7fa&#10;rfLuH1S8T7QU0u5k8uZIo082LE6Nt3Sr8/3V3Hdu+b92+1W+XccrC5ubvajd7VgPqV2n2grplzIY&#10;5kijTzYsTo23dKvz/dXed275v3b7Vb5dw+o3SfaCul3MhjmSKNPNixOjbd0q/P8AdXed275v3b7V&#10;b5dz5COZm/u9qN3tWA+o3SfaCul3MhjmSKNPNixOjbd0q/P91d53bvm/dvtVvl3D6jdJ9oK6XcyG&#10;OZIo082LE6Nt3Sr8/wB1d53bvm/dvtVvl3HIHMzf3e1G72rAfUbpPtBXS7mQxzJFGnmxYnRtu6Vf&#10;n+6u87t3zfu32q3y7h9Ruk+0FdLuZDHMkUaebFidG27pV+f7q7zu3fN+7farfLuOQOZm/u9qN3tW&#10;A+o3SfaCul3MhjmSKNPNixOjbd0q/P8AdXed275v3b7Vb5dw+o3SfaCul3MhjmSKNPNixOjbd0q/&#10;P91d53bvm/dvtVvl3HIHMzf3e1G72rAfUbpPtBXS7mQxzJFGnmxYnRtu6Vfn+6u87t3zfu32q3y7&#10;h9Ruk+0FdLuZDHMkUaebFidG27pV+f7q7zu3fN+7farfLuOQOZm/u9qN3tWA+o3SfaCul3MhjmSK&#10;NPNixOjbd0q/P91d53bvm/dvtVvl3D6jdJ9oK6XcyGOZIo082LE6Nt3Sr8/3V3ndu+b92+1W+Xcc&#10;gczN/d7UbvasB9Ruk+0FdLuZDHMkUaebFidG27pV+f7q7zu3fN+7farfLuH1G6T7QV0u5kMcyRRp&#10;5sWJ0bbulX5/urvO7d837t9qt8u45A5mb+72o3e1YD6jdJ9oK6XcyGOZIo082LE6Nt3Sr8/3V3nd&#10;u+b92+1W+XcPqN0n2grpdzIY5kijTzYsTo23dKvz/dXed275v3b7Vb5dxyBzM393tRu9qwH1G6T7&#10;QV0u5kMcyRRp5sWJ0bbulX5/urvO7d837t9qt8u4fUbpPtBXS7mQxzJFGnmxYnRtu6Vfn+6u87t3&#10;zfu32q3y7jkDmZv7vajd7VgPqN0n2grpdzIY5kijTzYsTo23dKvz/dXed275v3b7Vb5dw+o3SfaC&#10;ul3MhjmSKNPNixOjbd0q/P8AdXed275v3b7Vb5dxyBzM393tRu9qwH1G6T7QV0u5kMcyRRp5sWJ0&#10;bbulX5/urvO7d837t9qt8u4fULuMXWNLuZDHPHGi5ixMjbN0q/P91d53bvn/AHb7Vb5dxyBzM393&#10;tRu9qwH1C7jF1jS7mQxzxxouYsTI2zdKvz/dXed275/3b7Vb5dw+oXcYucaZcyGOeONF3RYmRtm6&#10;Vfn+6u87t3z/ALt9qt8u45A5je5o5rEbVLxBcFdLuZPLmSKNfNixOjbd0q/P91dx3bvm/dvtVvl3&#10;I+qXiC4KaXcyGOZIo082LE6Nt3Sr8/3V3Hdu+b92+1W+XcuVlXMb4mkN4WlOORLXRaSA9naMBg/Z&#10;+P0r5J/a1/aO17wV4ji8IaFZmzWKBLmS8uEVhNu5/d/N93n5t3/7Xrn7LPxivvjB4Cmv9Vgjtr+w&#10;ufsUhj+7N8ilW/8AHhXDDG06ld0I7o9+tkmLoYCGY1EvZy+/XZntuwUbBXl03xs8KxeP18INq6rr&#10;7XEtiLd1Zc3CW0NyYd543+RPFLjpjdz+7krs49Uun8o/2ZcIZJ5I5AGixCi79srfP91tg27fm/eJ&#10;uVfm2+hyyPnrxN/d7UbvasP+1Ln7J5n9l3Xm/aPK8nEW/b52zzfv7du39597dt/h3fJTH1C7jFzj&#10;S7mQxzxxouYsTI2zdKvz/dXed275v3b7Vb5dy5A5jewaMGsO41a5gTUJE0i6mFuMxrGYib35N37v&#10;95/wD95t+b/Z+amSX8xv5ok026njSONxcRmLD7i/yje4+7t7j+MY53UWKOhooopAFFFFABRRRQAU&#10;UUUAFFFFABRRRQAUUUUAFFFFABRiiigCGRW8shQD7H0rwXxZ+x14D8XeNH8R3iXsJuZPMntraZEg&#10;lbuzcbvm/wBk174cbMnjNNfIOQSNtc9WhTrxUaqT9TuwuOxGBk54abi2rOztoVNK0m10Oxgs7WOO&#10;1tLdFjjjj+RUVeFWrshIxSCQ+lOxu5IroS5ThlNzdx+KKKKACiiigAooooAKKKKACiiigAooooAK&#10;KKKACiiigAooooAKKKKACiiigAooooAKRgCCPWloNAHz94w/Y88B+MvGr+ILtb2I3MnmT2trOiQy&#10;t3ZuN3zf7Jq18aPEHij4aWfw2034fWWmma+1tNLXSrvEUM1tHp15ceSsh/1bf6PwfpXuQJz1zkcc&#10;V5H8bIy/jj4JZOAfGjcf9wTVKxo0KVKTlFJX3OzE47FYqEKdabko7JvY6H4ffEDT/iNo/wDaemfa&#10;LZ4JjDfadcDy7mxuEx5kE8efv/56V361498QPh7qUGtHxv4HEdt4ngj8q9sJiYrfWYEOPs8/pIMf&#10;up+iD/Yr1KwmluLC2uZbQ2TYB+zTY/c/981uzhXkaFFFFIoKKKKACiiigAooooAKKKKACiiigAoo&#10;ooAKKKKACiiigAooooAKKKKACiiigAooooAKKKKACiiigAooooAKKKKACiiigAooooAKKKKACiii&#10;gAooooAKKKKADFGKKKADFGKKKADFGKKKADFGKKKADFGKKKADFGKKKADFGKKKADFGKKKADFGKKKAD&#10;FGKKKADFGKKKADFGKKKACg9KKD0oA8h+L37N3hb40z29zrDT2d7bx7FuLJ1WXy/7rblNdJ8Nvhfo&#10;fwq8OJoegQeVao2+RpfmaZj/ABE/56V2oyUJU/Q0j5MZGcHrmuaGHpRqOrFLmZ3VMdialBYWVRum&#10;tlfQ/FT9uj4m2nhf9qT4/eHtSmv7eO/TRNU0W407iSy1m2srXyJgdy+WPLkuULL8w3D0r7u/4Jy/&#10;tH6/+0j8Erq/8VQRvreh3/8AZUuoQ9b5VhjcSkdpBv5/D6VyH/BRb9mzwH418F3vxX1fw7q2p614&#10;bhBnttAuI7WXUbbzNu2aRo5PlTO/zNu7Zux2xgf8EzR8S7DUtftr34U23w0+FNxaNdWCrFJHcG73&#10;xgEm4dp5w8Wf3hGz918mDxXovWJ5S0eh+iOKMUUVzm4UUUUAFFFFABRRRQAUUUUAFFFFABRRRQAU&#10;UUUAFFFFABRRRQAUUUUAFFFFABiiiigAooooAKKKKACiiigAooooAKKKKACiiigAooooAKKKKACi&#10;iigAooooAKKKKACiiigAooooAK5vxF4R0/xDqOh3l/ZtcTaDfDULEG4YCOfyZYA5/wC2dxLRRQM6&#10;TFFFFAgooooAKKKKACiiigAooooAKKKKACiiigAooooAKKKKACiiigAooooAKKKKACiiigAooooA&#10;KKKKACiiigAooooAKKKKACiiigAooooAKKKKACiiigAooooAKKKKACiiigAooooAKKKKACiiigAo&#10;oooAKKKKACiiigAooooAKKKKACiiigAooooAKKKKACiiigAooooAMD0pAoHQAUUUALRRRQAUUUUA&#10;f//ZUEsDBBQABgAIAAAAIQCATou24QAAAAwBAAAPAAAAZHJzL2Rvd25yZXYueG1sTI/BasMwEETv&#10;hf6D2EJvjaSEisa1HEJoewqFJoXS28ba2CaWZCzFdv6+yqk5DjPMvMlXk23ZQH1ovNMgZwIYudKb&#10;xlUavvfvTy/AQkRnsPWONFwowKq4v8sxM350XzTsYsVSiQsZaqhj7DLOQ1mTxTDzHbnkHX1vMSbZ&#10;V9z0OKZy2/K5EIpbbFxaqLGjTU3laXe2Gj5GHNcL+TZsT8fN5Xf//PmzlaT148O0fgUWaYr/Ybji&#10;J3QoEtPBn50JrNUwVyp9ickQSgK7JoRcLoEdNCyUkMCLnN+eKP4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GM8PkcEBAAAFxkAAA4AAAAAAAAAAAAAAAAAPAIAAGRy&#10;cy9lMm9Eb2MueG1sUEsBAi0ACgAAAAAAAAAhAFz+97/GhAAAxoQAABUAAAAAAAAAAAAAAAAAbAYA&#10;AGRycy9tZWRpYS9pbWFnZTEuanBlZ1BLAQItABQABgAIAAAAIQCATou24QAAAAwBAAAPAAAAAAAA&#10;AAAAAAAAAGWLAABkcnMvZG93bnJldi54bWxQSwECLQAUAAYACAAAACEAWGCzG7oAAAAiAQAAGQAA&#10;AAAAAAAAAAAAAABzjAAAZHJzL19yZWxzL2Uyb0RvYy54bWwucmVsc1BLBQYAAAAABgAGAH0BAABk&#10;jQAAAAA=&#10;" o:allowincell="f">
                <v:shape id="Picture 17" o:spid="_x0000_s1041" type="#_x0000_t75" style="position:absolute;left:1059;top:212;width:730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VxxAAAANwAAAAPAAAAZHJzL2Rvd25yZXYueG1sRI9BS8NA&#10;FITvgv9heYI3u2kEkdhtsaWKeDMWxNsj+5pEs2/T3Wey/ntXEDwOM/MNs9okN6iJQuw9G1guClDE&#10;jbc9twYOrw9Xt6CiIFscPJOBb4qwWZ+frbCyfuYXmmppVYZwrNBAJzJWWsemI4dx4Ufi7B19cChZ&#10;hlbbgHOGu0GXRXGjHfacFzocaddR81l/OQOxPp227+ljmN/aQ3jey/FR0mTM5UW6vwMllOQ//Nd+&#10;sgbK8hp+z+QjoNc/AAAA//8DAFBLAQItABQABgAIAAAAIQDb4fbL7gAAAIUBAAATAAAAAAAAAAAA&#10;AAAAAAAAAABbQ29udGVudF9UeXBlc10ueG1sUEsBAi0AFAAGAAgAAAAhAFr0LFu/AAAAFQEAAAsA&#10;AAAAAAAAAAAAAAAAHwEAAF9yZWxzLy5yZWxzUEsBAi0AFAAGAAgAAAAhABVkRXHEAAAA3AAAAA8A&#10;AAAAAAAAAAAAAAAABwIAAGRycy9kb3ducmV2LnhtbFBLBQYAAAAAAwADALcAAAD4AgAAAAA=&#10;">
                  <v:imagedata r:id="rId190" o:title=""/>
                </v:shape>
                <v:shape id="Text Box 18" o:spid="_x0000_s1042" type="#_x0000_t202" style="position:absolute;left:1059;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6222F589"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v:textbox>
                </v:shape>
                <v:shape id="Text Box 19" o:spid="_x0000_s1043" type="#_x0000_t202" style="position:absolute;left:1938;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16701922"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v:textbox>
                </v:shape>
                <v:shape id="Text Box 20" o:spid="_x0000_s1044" type="#_x0000_t202" style="position:absolute;left:2739;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1ED8D8B0"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v:textbox>
                </v:shape>
                <v:shape id="Text Box 21" o:spid="_x0000_s1045" type="#_x0000_t202" style="position:absolute;left:3539;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3D3BEEC8"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v:textbox>
                </v:shape>
                <v:shape id="Text Box 22" o:spid="_x0000_s1046" type="#_x0000_t202" style="position:absolute;left:4234;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3B8C6B91"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v:textbox>
                </v:shape>
                <v:shape id="Text Box 23" o:spid="_x0000_s1047" type="#_x0000_t202" style="position:absolute;left:5049;top:1033;width:394;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5718C0F5" w14:textId="77777777" w:rsidR="00F50F78" w:rsidRDefault="00F50F78" w:rsidP="008A67EF">
                        <w:pPr>
                          <w:pStyle w:val="af9"/>
                          <w:kinsoku w:val="0"/>
                          <w:overflowPunct w:val="0"/>
                          <w:spacing w:line="242" w:lineRule="exact"/>
                          <w:rPr>
                            <w:rFonts w:ascii="Arial" w:hAnsi="Arial" w:cs="Arial"/>
                            <w:b/>
                            <w:bCs/>
                            <w:color w:val="231F20"/>
                            <w:w w:val="99"/>
                            <w:sz w:val="22"/>
                            <w:szCs w:val="22"/>
                          </w:rPr>
                        </w:pPr>
                        <w:r>
                          <w:rPr>
                            <w:rFonts w:ascii="Arial" w:hAnsi="Arial" w:cs="Arial"/>
                            <w:b/>
                            <w:bCs/>
                            <w:color w:val="231F20"/>
                            <w:w w:val="99"/>
                            <w:sz w:val="22"/>
                            <w:szCs w:val="22"/>
                          </w:rPr>
                          <w:t>2</w:t>
                        </w:r>
                      </w:p>
                      <w:p w14:paraId="6BAF4AD9" w14:textId="77777777" w:rsidR="00F50F78" w:rsidRDefault="00F50F78" w:rsidP="008A67EF">
                        <w:pPr>
                          <w:pStyle w:val="af9"/>
                          <w:kinsoku w:val="0"/>
                          <w:overflowPunct w:val="0"/>
                          <w:spacing w:line="180" w:lineRule="exact"/>
                          <w:rPr>
                            <w:rFonts w:ascii="Arial" w:hAnsi="Arial" w:cs="Arial"/>
                            <w:color w:val="231F20"/>
                            <w:sz w:val="16"/>
                            <w:szCs w:val="16"/>
                          </w:rPr>
                        </w:pPr>
                        <w:r>
                          <w:rPr>
                            <w:rFonts w:ascii="Arial" w:hAnsi="Arial" w:cs="Arial"/>
                            <w:color w:val="231F20"/>
                            <w:sz w:val="16"/>
                            <w:szCs w:val="16"/>
                          </w:rPr>
                          <w:t>&lt;Alt&gt;</w:t>
                        </w:r>
                      </w:p>
                    </w:txbxContent>
                  </v:textbox>
                </v:shape>
                <v:shape id="Text Box 24" o:spid="_x0000_s1048" type="#_x0000_t202" style="position:absolute;left:6177;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6451675D"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1</w:t>
                        </w:r>
                      </w:p>
                    </w:txbxContent>
                  </v:textbox>
                </v:shape>
                <v:shape id="Text Box 25" o:spid="_x0000_s1049" type="#_x0000_t202" style="position:absolute;left:6995;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2545BD4E"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2</w:t>
                        </w:r>
                      </w:p>
                    </w:txbxContent>
                  </v:textbox>
                </v:shape>
                <v:shape id="Text Box 26" o:spid="_x0000_s1050" type="#_x0000_t202" style="position:absolute;left:8081;top:1033;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589F0FB8" w14:textId="77777777" w:rsidR="00F50F78" w:rsidRDefault="00F50F78" w:rsidP="008A67EF">
                        <w:pPr>
                          <w:pStyle w:val="af9"/>
                          <w:kinsoku w:val="0"/>
                          <w:overflowPunct w:val="0"/>
                          <w:spacing w:line="246" w:lineRule="exact"/>
                          <w:rPr>
                            <w:rFonts w:ascii="Arial" w:hAnsi="Arial" w:cs="Arial"/>
                            <w:b/>
                            <w:bCs/>
                            <w:color w:val="231F20"/>
                            <w:w w:val="99"/>
                            <w:sz w:val="22"/>
                            <w:szCs w:val="22"/>
                          </w:rPr>
                        </w:pPr>
                        <w:r>
                          <w:rPr>
                            <w:rFonts w:ascii="Arial" w:hAnsi="Arial" w:cs="Arial"/>
                            <w:b/>
                            <w:bCs/>
                            <w:color w:val="231F20"/>
                            <w:w w:val="99"/>
                            <w:sz w:val="22"/>
                            <w:szCs w:val="22"/>
                          </w:rPr>
                          <w:t>3</w:t>
                        </w:r>
                      </w:p>
                    </w:txbxContent>
                  </v:textbox>
                </v:shape>
                <w10:wrap type="topAndBottom" anchorx="page"/>
              </v:group>
            </w:pict>
          </mc:Fallback>
        </mc:AlternateContent>
      </w:r>
      <w:r w:rsidR="00C91C3C">
        <w:rPr>
          <w:sz w:val="28"/>
          <w:szCs w:val="28"/>
        </w:rPr>
        <w:t>в) к</w:t>
      </w:r>
      <w:r w:rsidR="00C91C3C" w:rsidRPr="006557DF">
        <w:rPr>
          <w:sz w:val="28"/>
          <w:szCs w:val="28"/>
        </w:rPr>
        <w:t>лацніть у точці 2 і, не відпускаючи лів</w:t>
      </w:r>
      <w:r w:rsidR="00C91C3C">
        <w:rPr>
          <w:sz w:val="28"/>
          <w:szCs w:val="28"/>
        </w:rPr>
        <w:t>у кнопку миші, потягніть вниз, в</w:t>
      </w:r>
      <w:r w:rsidR="00C91C3C" w:rsidRPr="006557DF">
        <w:rPr>
          <w:sz w:val="28"/>
          <w:szCs w:val="28"/>
        </w:rPr>
        <w:t>ідпустіть миш</w:t>
      </w:r>
      <w:r w:rsidR="00C91C3C">
        <w:rPr>
          <w:sz w:val="28"/>
          <w:szCs w:val="28"/>
        </w:rPr>
        <w:t>к</w:t>
      </w:r>
      <w:r w:rsidR="00C91C3C" w:rsidRPr="006557DF">
        <w:rPr>
          <w:sz w:val="28"/>
          <w:szCs w:val="28"/>
        </w:rPr>
        <w:t>у</w:t>
      </w:r>
    </w:p>
    <w:p w14:paraId="7C5AE23A" w14:textId="77777777" w:rsidR="00AD535E" w:rsidRPr="006557DF" w:rsidRDefault="00AD535E" w:rsidP="00AD535E">
      <w:pPr>
        <w:pStyle w:val="af9"/>
        <w:kinsoku w:val="0"/>
        <w:overflowPunct w:val="0"/>
        <w:spacing w:before="87" w:line="360" w:lineRule="auto"/>
        <w:ind w:left="31" w:right="45" w:firstLine="677"/>
        <w:jc w:val="center"/>
        <w:rPr>
          <w:i/>
          <w:sz w:val="28"/>
          <w:szCs w:val="28"/>
        </w:rPr>
      </w:pPr>
      <w:r>
        <w:rPr>
          <w:i/>
          <w:sz w:val="28"/>
          <w:szCs w:val="28"/>
        </w:rPr>
        <w:t>Рисунок 10.10</w:t>
      </w:r>
      <w:r w:rsidRPr="006557DF">
        <w:rPr>
          <w:i/>
          <w:sz w:val="28"/>
          <w:szCs w:val="28"/>
        </w:rPr>
        <w:t xml:space="preserve">  –</w:t>
      </w:r>
      <w:r w:rsidRPr="006557DF">
        <w:rPr>
          <w:sz w:val="28"/>
          <w:szCs w:val="28"/>
        </w:rPr>
        <w:t xml:space="preserve">   </w:t>
      </w:r>
      <w:r w:rsidRPr="006557DF">
        <w:rPr>
          <w:i/>
          <w:sz w:val="28"/>
          <w:szCs w:val="28"/>
        </w:rPr>
        <w:t>Створення кутових точок при побудові</w:t>
      </w:r>
    </w:p>
    <w:p w14:paraId="45A5D889" w14:textId="77777777" w:rsidR="008A67EF" w:rsidRPr="006557DF" w:rsidRDefault="008A67EF" w:rsidP="00AD535E">
      <w:pPr>
        <w:pStyle w:val="af9"/>
        <w:kinsoku w:val="0"/>
        <w:overflowPunct w:val="0"/>
        <w:spacing w:before="87" w:line="360" w:lineRule="auto"/>
        <w:ind w:right="45"/>
        <w:rPr>
          <w:i/>
          <w:sz w:val="28"/>
          <w:szCs w:val="28"/>
        </w:rPr>
      </w:pPr>
    </w:p>
    <w:p w14:paraId="0670D737" w14:textId="77777777" w:rsidR="00AD535E" w:rsidRDefault="00AD535E" w:rsidP="008A67EF">
      <w:pPr>
        <w:pStyle w:val="af9"/>
        <w:kinsoku w:val="0"/>
        <w:overflowPunct w:val="0"/>
        <w:spacing w:before="87" w:line="360" w:lineRule="auto"/>
        <w:ind w:left="31" w:right="45" w:firstLine="677"/>
        <w:jc w:val="both"/>
        <w:rPr>
          <w:sz w:val="28"/>
          <w:szCs w:val="28"/>
        </w:rPr>
      </w:pPr>
      <w:r w:rsidRPr="006557DF">
        <w:rPr>
          <w:sz w:val="28"/>
          <w:szCs w:val="28"/>
        </w:rPr>
        <w:lastRenderedPageBreak/>
        <w:t>Розтягуючи фігури вгору-вниз</w:t>
      </w:r>
      <w:r>
        <w:rPr>
          <w:sz w:val="28"/>
          <w:szCs w:val="28"/>
        </w:rPr>
        <w:t xml:space="preserve"> утворюються</w:t>
      </w:r>
      <w:r w:rsidRPr="006557DF">
        <w:rPr>
          <w:sz w:val="28"/>
          <w:szCs w:val="28"/>
        </w:rPr>
        <w:t xml:space="preserve"> керуючі лінії, які впливають на напрямок та кривизну сегментів. Наприклад, майбутній сегмент піде вздовж керуючої лінії вниз.</w:t>
      </w:r>
    </w:p>
    <w:p w14:paraId="31FD0B7C" w14:textId="77777777" w:rsidR="008A67EF" w:rsidRPr="006557DF" w:rsidRDefault="00611AFC" w:rsidP="008A67EF">
      <w:pPr>
        <w:pStyle w:val="af9"/>
        <w:kinsoku w:val="0"/>
        <w:overflowPunct w:val="0"/>
        <w:spacing w:before="87" w:line="360" w:lineRule="auto"/>
        <w:ind w:left="31" w:right="45" w:firstLine="677"/>
        <w:jc w:val="both"/>
        <w:rPr>
          <w:sz w:val="28"/>
          <w:szCs w:val="28"/>
        </w:rPr>
      </w:pPr>
      <w:r>
        <w:rPr>
          <w:sz w:val="28"/>
          <w:szCs w:val="28"/>
        </w:rPr>
        <w:t>Наприклад необхідно</w:t>
      </w:r>
      <w:r w:rsidR="008A67EF" w:rsidRPr="006557DF">
        <w:rPr>
          <w:sz w:val="28"/>
          <w:szCs w:val="28"/>
        </w:rPr>
        <w:t xml:space="preserve"> створити кутову точку та сегмент, що проходить поряд (аналогія арки). </w:t>
      </w:r>
      <w:r>
        <w:rPr>
          <w:sz w:val="28"/>
          <w:szCs w:val="28"/>
        </w:rPr>
        <w:t>Відповідно зруйнується</w:t>
      </w:r>
      <w:r w:rsidR="008A67EF" w:rsidRPr="006557DF">
        <w:rPr>
          <w:sz w:val="28"/>
          <w:szCs w:val="28"/>
        </w:rPr>
        <w:t xml:space="preserve"> зв'язок керуючих ліній (</w:t>
      </w:r>
      <w:r>
        <w:rPr>
          <w:sz w:val="28"/>
          <w:szCs w:val="28"/>
        </w:rPr>
        <w:t>тип гладкої точки) і переміщається лінія</w:t>
      </w:r>
      <w:r w:rsidR="008A67EF" w:rsidRPr="006557DF">
        <w:rPr>
          <w:sz w:val="28"/>
          <w:szCs w:val="28"/>
        </w:rPr>
        <w:t xml:space="preserve"> вгору</w:t>
      </w:r>
      <w:r w:rsidR="002A7FEB">
        <w:rPr>
          <w:sz w:val="28"/>
          <w:szCs w:val="28"/>
        </w:rPr>
        <w:t>:</w:t>
      </w:r>
    </w:p>
    <w:p w14:paraId="53AE57DB" w14:textId="77777777" w:rsidR="002A7FEB" w:rsidRDefault="002A7FEB" w:rsidP="008A67EF">
      <w:pPr>
        <w:pStyle w:val="af9"/>
        <w:kinsoku w:val="0"/>
        <w:overflowPunct w:val="0"/>
        <w:spacing w:before="87" w:line="360" w:lineRule="auto"/>
        <w:ind w:left="31" w:right="45" w:firstLine="677"/>
        <w:jc w:val="both"/>
        <w:rPr>
          <w:sz w:val="28"/>
          <w:szCs w:val="28"/>
        </w:rPr>
      </w:pPr>
      <w:r>
        <w:rPr>
          <w:sz w:val="28"/>
          <w:szCs w:val="28"/>
        </w:rPr>
        <w:t xml:space="preserve"> а) я</w:t>
      </w:r>
      <w:r w:rsidR="008A67EF" w:rsidRPr="006557DF">
        <w:rPr>
          <w:sz w:val="28"/>
          <w:szCs w:val="28"/>
        </w:rPr>
        <w:t xml:space="preserve">кщо активовано інструмент </w:t>
      </w:r>
      <w:r w:rsidR="008A67EF" w:rsidRPr="006557DF">
        <w:rPr>
          <w:noProof/>
          <w:color w:val="231F20"/>
          <w:spacing w:val="-4"/>
          <w:position w:val="-8"/>
          <w:sz w:val="28"/>
          <w:szCs w:val="28"/>
        </w:rPr>
        <w:drawing>
          <wp:inline distT="0" distB="0" distL="0" distR="0" wp14:anchorId="1380F037" wp14:editId="548C2E1E">
            <wp:extent cx="272562" cy="220321"/>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0833" cy="227007"/>
                    </a:xfrm>
                    <a:prstGeom prst="rect">
                      <a:avLst/>
                    </a:prstGeom>
                    <a:noFill/>
                    <a:ln>
                      <a:noFill/>
                    </a:ln>
                  </pic:spPr>
                </pic:pic>
              </a:graphicData>
            </a:graphic>
          </wp:inline>
        </w:drawing>
      </w:r>
      <w:r w:rsidR="008A67EF" w:rsidRPr="006557DF">
        <w:rPr>
          <w:sz w:val="28"/>
          <w:szCs w:val="28"/>
        </w:rPr>
        <w:t xml:space="preserve"> </w:t>
      </w:r>
      <w:r w:rsidR="008A67EF" w:rsidRPr="006557DF">
        <w:rPr>
          <w:b/>
          <w:sz w:val="28"/>
          <w:szCs w:val="28"/>
        </w:rPr>
        <w:t>Pen</w:t>
      </w:r>
      <w:r w:rsidR="008A67EF" w:rsidRPr="006557DF">
        <w:rPr>
          <w:sz w:val="28"/>
          <w:szCs w:val="28"/>
        </w:rPr>
        <w:t xml:space="preserve"> (Перо), натисніть клавішу &lt;Alt&gt; і переключіться на інструмент </w:t>
      </w:r>
      <w:r w:rsidR="008A67EF" w:rsidRPr="006557DF">
        <w:rPr>
          <w:noProof/>
          <w:sz w:val="28"/>
          <w:szCs w:val="28"/>
        </w:rPr>
        <w:drawing>
          <wp:inline distT="0" distB="0" distL="0" distR="0" wp14:anchorId="20D22152" wp14:editId="38551A43">
            <wp:extent cx="272415" cy="219710"/>
            <wp:effectExtent l="0" t="0" r="0" b="889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2415" cy="219710"/>
                    </a:xfrm>
                    <a:prstGeom prst="rect">
                      <a:avLst/>
                    </a:prstGeom>
                    <a:noFill/>
                    <a:ln>
                      <a:noFill/>
                    </a:ln>
                  </pic:spPr>
                </pic:pic>
              </a:graphicData>
            </a:graphic>
          </wp:inline>
        </w:drawing>
      </w:r>
      <w:r w:rsidR="008A67EF" w:rsidRPr="006557DF">
        <w:rPr>
          <w:sz w:val="28"/>
          <w:szCs w:val="28"/>
        </w:rPr>
        <w:t xml:space="preserve"> </w:t>
      </w:r>
      <w:r w:rsidR="008A67EF" w:rsidRPr="006557DF">
        <w:rPr>
          <w:b/>
          <w:sz w:val="28"/>
          <w:szCs w:val="28"/>
        </w:rPr>
        <w:t>Anchor Point</w:t>
      </w:r>
      <w:r w:rsidR="008A67EF" w:rsidRPr="006557DF">
        <w:rPr>
          <w:sz w:val="28"/>
          <w:szCs w:val="28"/>
        </w:rPr>
        <w:t xml:space="preserve"> (Опорна точка) (про що повідомляє програма піктограмою </w:t>
      </w:r>
      <w:r w:rsidR="008A67EF" w:rsidRPr="006557DF">
        <w:rPr>
          <w:noProof/>
          <w:sz w:val="28"/>
          <w:szCs w:val="28"/>
        </w:rPr>
        <w:drawing>
          <wp:inline distT="0" distB="0" distL="0" distR="0" wp14:anchorId="33DD3D27" wp14:editId="497FDF94">
            <wp:extent cx="241935" cy="233827"/>
            <wp:effectExtent l="0" t="0" r="571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a:stretch/>
                  </pic:blipFill>
                  <pic:spPr bwMode="auto">
                    <a:xfrm>
                      <a:off x="0" y="0"/>
                      <a:ext cx="261032" cy="252284"/>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Утримуючи клавішу &lt;Alt&gt;, перемістіть лінію вгору. Відпустіть клавішу &lt;Alt&gt;</w:t>
      </w:r>
      <w:r>
        <w:rPr>
          <w:sz w:val="28"/>
          <w:szCs w:val="28"/>
        </w:rPr>
        <w:t>, а потім натисніть кнопку миші;</w:t>
      </w:r>
    </w:p>
    <w:p w14:paraId="626D5528" w14:textId="77777777" w:rsidR="008A67EF" w:rsidRPr="006557DF" w:rsidRDefault="002A7FEB" w:rsidP="002A7FEB">
      <w:pPr>
        <w:pStyle w:val="af9"/>
        <w:kinsoku w:val="0"/>
        <w:overflowPunct w:val="0"/>
        <w:spacing w:before="87" w:line="360" w:lineRule="auto"/>
        <w:ind w:left="31" w:right="45" w:firstLine="677"/>
        <w:jc w:val="both"/>
        <w:rPr>
          <w:sz w:val="28"/>
          <w:szCs w:val="28"/>
        </w:rPr>
      </w:pPr>
      <w:r w:rsidRPr="006557DF">
        <w:rPr>
          <w:sz w:val="28"/>
          <w:szCs w:val="28"/>
        </w:rPr>
        <w:t xml:space="preserve"> </w:t>
      </w:r>
      <w:r>
        <w:rPr>
          <w:sz w:val="28"/>
          <w:szCs w:val="28"/>
        </w:rPr>
        <w:t>б)  а</w:t>
      </w:r>
      <w:r w:rsidR="008A67EF" w:rsidRPr="006557DF">
        <w:rPr>
          <w:sz w:val="28"/>
          <w:szCs w:val="28"/>
        </w:rPr>
        <w:t xml:space="preserve">ктивуйте інструмент </w:t>
      </w:r>
      <w:r w:rsidR="008A67EF" w:rsidRPr="006557DF">
        <w:rPr>
          <w:noProof/>
          <w:color w:val="231F20"/>
          <w:spacing w:val="-4"/>
          <w:position w:val="-8"/>
          <w:sz w:val="28"/>
          <w:szCs w:val="28"/>
        </w:rPr>
        <w:drawing>
          <wp:inline distT="0" distB="0" distL="0" distR="0" wp14:anchorId="49B10582" wp14:editId="272D36C7">
            <wp:extent cx="272562" cy="220321"/>
            <wp:effectExtent l="0" t="0" r="0" b="889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0833" cy="227007"/>
                    </a:xfrm>
                    <a:prstGeom prst="rect">
                      <a:avLst/>
                    </a:prstGeom>
                    <a:noFill/>
                    <a:ln>
                      <a:noFill/>
                    </a:ln>
                  </pic:spPr>
                </pic:pic>
              </a:graphicData>
            </a:graphic>
          </wp:inline>
        </w:drawing>
      </w:r>
      <w:r w:rsidR="008A67EF" w:rsidRPr="006557DF">
        <w:rPr>
          <w:sz w:val="28"/>
          <w:szCs w:val="28"/>
        </w:rPr>
        <w:t xml:space="preserve"> </w:t>
      </w:r>
      <w:r w:rsidR="008A67EF" w:rsidRPr="006557DF">
        <w:rPr>
          <w:b/>
          <w:sz w:val="28"/>
          <w:szCs w:val="28"/>
        </w:rPr>
        <w:t>Pen</w:t>
      </w:r>
      <w:r w:rsidR="008A67EF" w:rsidRPr="006557DF">
        <w:rPr>
          <w:sz w:val="28"/>
          <w:szCs w:val="28"/>
        </w:rPr>
        <w:t xml:space="preserve"> (Перо), клацніть в точці 3 та потягніть </w:t>
      </w:r>
      <w:r>
        <w:rPr>
          <w:sz w:val="28"/>
          <w:szCs w:val="28"/>
        </w:rPr>
        <w:t>донизу (Рисунок 10.11</w:t>
      </w:r>
      <w:r w:rsidR="008A67EF" w:rsidRPr="006557DF">
        <w:rPr>
          <w:sz w:val="28"/>
          <w:szCs w:val="28"/>
        </w:rPr>
        <w:t>).</w:t>
      </w:r>
    </w:p>
    <w:p w14:paraId="1768CF41" w14:textId="77777777" w:rsidR="00510E50" w:rsidRPr="00510E50" w:rsidRDefault="00510E50" w:rsidP="00C91C3C">
      <w:pPr>
        <w:pStyle w:val="af9"/>
        <w:kinsoku w:val="0"/>
        <w:overflowPunct w:val="0"/>
        <w:spacing w:line="360" w:lineRule="auto"/>
        <w:ind w:right="45"/>
        <w:jc w:val="center"/>
        <w:rPr>
          <w:sz w:val="28"/>
          <w:szCs w:val="28"/>
        </w:rPr>
      </w:pPr>
      <w:r w:rsidRPr="00510E50">
        <w:rPr>
          <w:noProof/>
          <w:sz w:val="28"/>
          <w:szCs w:val="28"/>
        </w:rPr>
        <w:drawing>
          <wp:inline distT="0" distB="0" distL="0" distR="0" wp14:anchorId="0C9B2F03" wp14:editId="38673AD7">
            <wp:extent cx="2462033" cy="2171700"/>
            <wp:effectExtent l="0" t="0" r="0" b="0"/>
            <wp:docPr id="484" name="Рисунок 484" descr="F:\KPG\рис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KPG\рис10.1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68428" cy="2177341"/>
                    </a:xfrm>
                    <a:prstGeom prst="rect">
                      <a:avLst/>
                    </a:prstGeom>
                    <a:noFill/>
                    <a:ln>
                      <a:noFill/>
                    </a:ln>
                  </pic:spPr>
                </pic:pic>
              </a:graphicData>
            </a:graphic>
          </wp:inline>
        </w:drawing>
      </w:r>
    </w:p>
    <w:p w14:paraId="2AE39D6C" w14:textId="77777777" w:rsidR="006B6D8D" w:rsidRDefault="006B6D8D" w:rsidP="00C91C3C">
      <w:pPr>
        <w:pStyle w:val="af9"/>
        <w:kinsoku w:val="0"/>
        <w:overflowPunct w:val="0"/>
        <w:spacing w:line="360" w:lineRule="auto"/>
        <w:ind w:left="31" w:right="45" w:firstLine="677"/>
        <w:jc w:val="center"/>
        <w:rPr>
          <w:i/>
          <w:sz w:val="28"/>
          <w:szCs w:val="28"/>
        </w:rPr>
      </w:pPr>
      <w:r>
        <w:rPr>
          <w:i/>
          <w:sz w:val="28"/>
          <w:szCs w:val="28"/>
        </w:rPr>
        <w:t>Рисунок 10.11</w:t>
      </w:r>
      <w:r w:rsidR="008A67EF" w:rsidRPr="006557DF">
        <w:rPr>
          <w:i/>
          <w:sz w:val="28"/>
          <w:szCs w:val="28"/>
        </w:rPr>
        <w:t xml:space="preserve"> –</w:t>
      </w:r>
      <w:r w:rsidR="008A67EF" w:rsidRPr="006557DF">
        <w:rPr>
          <w:sz w:val="28"/>
          <w:szCs w:val="28"/>
        </w:rPr>
        <w:t xml:space="preserve">   </w:t>
      </w:r>
      <w:r w:rsidR="008A67EF" w:rsidRPr="006557DF">
        <w:rPr>
          <w:i/>
          <w:sz w:val="28"/>
          <w:szCs w:val="28"/>
        </w:rPr>
        <w:t>Загальний алгоритм</w:t>
      </w:r>
      <w:r>
        <w:rPr>
          <w:i/>
          <w:sz w:val="28"/>
          <w:szCs w:val="28"/>
        </w:rPr>
        <w:t xml:space="preserve"> дій</w:t>
      </w:r>
    </w:p>
    <w:p w14:paraId="791B0389" w14:textId="77777777" w:rsidR="009D08CC" w:rsidRPr="006557DF" w:rsidRDefault="009D08CC" w:rsidP="00C91C3C">
      <w:pPr>
        <w:pStyle w:val="af9"/>
        <w:kinsoku w:val="0"/>
        <w:overflowPunct w:val="0"/>
        <w:spacing w:line="360" w:lineRule="auto"/>
        <w:ind w:left="31" w:right="45" w:firstLine="677"/>
        <w:jc w:val="center"/>
        <w:rPr>
          <w:i/>
          <w:sz w:val="28"/>
          <w:szCs w:val="28"/>
        </w:rPr>
      </w:pPr>
    </w:p>
    <w:p w14:paraId="1C638DAA" w14:textId="77777777" w:rsidR="008A67EF" w:rsidRPr="006557DF" w:rsidRDefault="006B6D8D" w:rsidP="006B6D8D">
      <w:pPr>
        <w:pStyle w:val="af9"/>
        <w:kinsoku w:val="0"/>
        <w:overflowPunct w:val="0"/>
        <w:spacing w:before="87" w:line="360" w:lineRule="auto"/>
        <w:ind w:left="31" w:right="45" w:firstLine="677"/>
        <w:jc w:val="both"/>
        <w:rPr>
          <w:sz w:val="28"/>
          <w:szCs w:val="28"/>
        </w:rPr>
      </w:pPr>
      <w:r>
        <w:rPr>
          <w:sz w:val="28"/>
          <w:szCs w:val="28"/>
        </w:rPr>
        <w:t>Н</w:t>
      </w:r>
      <w:r w:rsidR="008A67EF" w:rsidRPr="006557DF">
        <w:rPr>
          <w:sz w:val="28"/>
          <w:szCs w:val="28"/>
        </w:rPr>
        <w:t>амалюємо об'єкт</w:t>
      </w:r>
      <w:r>
        <w:rPr>
          <w:sz w:val="28"/>
          <w:szCs w:val="28"/>
        </w:rPr>
        <w:t xml:space="preserve"> - чотирилистник</w:t>
      </w:r>
      <w:r w:rsidR="008A67EF" w:rsidRPr="006557DF">
        <w:rPr>
          <w:sz w:val="28"/>
          <w:szCs w:val="28"/>
        </w:rPr>
        <w:t xml:space="preserve">, що складається з чотирьох сегментів, а також потренуємося змінювати кутові точки в процесі </w:t>
      </w:r>
      <w:r>
        <w:rPr>
          <w:sz w:val="28"/>
          <w:szCs w:val="28"/>
        </w:rPr>
        <w:t>побудови та замикання кривої за схемою на Рисунку 10.12</w:t>
      </w:r>
      <w:r w:rsidR="00261A6F">
        <w:rPr>
          <w:sz w:val="28"/>
          <w:szCs w:val="28"/>
        </w:rPr>
        <w:t>:</w:t>
      </w:r>
    </w:p>
    <w:p w14:paraId="323E8601" w14:textId="77777777" w:rsidR="008A67EF" w:rsidRPr="006557DF" w:rsidRDefault="00261A6F" w:rsidP="008A67EF">
      <w:pPr>
        <w:pStyle w:val="af9"/>
        <w:kinsoku w:val="0"/>
        <w:overflowPunct w:val="0"/>
        <w:spacing w:before="87" w:line="360" w:lineRule="auto"/>
        <w:ind w:left="31" w:right="45" w:firstLine="677"/>
        <w:rPr>
          <w:sz w:val="28"/>
          <w:szCs w:val="28"/>
        </w:rPr>
      </w:pPr>
      <w:r>
        <w:rPr>
          <w:sz w:val="28"/>
          <w:szCs w:val="28"/>
        </w:rPr>
        <w:t>а) а</w:t>
      </w:r>
      <w:r w:rsidR="008A67EF" w:rsidRPr="006557DF">
        <w:rPr>
          <w:sz w:val="28"/>
          <w:szCs w:val="28"/>
        </w:rPr>
        <w:t>ктивуйте інструмент</w:t>
      </w:r>
      <w:r w:rsidR="008A67EF" w:rsidRPr="006557DF">
        <w:rPr>
          <w:b/>
          <w:sz w:val="28"/>
          <w:szCs w:val="28"/>
        </w:rPr>
        <w:t xml:space="preserve"> Pen</w:t>
      </w:r>
      <w:r w:rsidR="008A67EF" w:rsidRPr="006557DF">
        <w:rPr>
          <w:sz w:val="28"/>
          <w:szCs w:val="28"/>
        </w:rPr>
        <w:t xml:space="preserve"> </w:t>
      </w:r>
      <w:r w:rsidR="008A67EF" w:rsidRPr="006557DF">
        <w:rPr>
          <w:noProof/>
          <w:color w:val="231F20"/>
          <w:spacing w:val="-4"/>
          <w:position w:val="-8"/>
          <w:sz w:val="28"/>
          <w:szCs w:val="28"/>
        </w:rPr>
        <w:drawing>
          <wp:inline distT="0" distB="0" distL="0" distR="0" wp14:anchorId="6B491F26" wp14:editId="6F3CD4DC">
            <wp:extent cx="272562" cy="220321"/>
            <wp:effectExtent l="0" t="0" r="0" b="8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0833" cy="227007"/>
                    </a:xfrm>
                    <a:prstGeom prst="rect">
                      <a:avLst/>
                    </a:prstGeom>
                    <a:noFill/>
                    <a:ln>
                      <a:noFill/>
                    </a:ln>
                  </pic:spPr>
                </pic:pic>
              </a:graphicData>
            </a:graphic>
          </wp:inline>
        </w:drawing>
      </w:r>
      <w:r>
        <w:rPr>
          <w:sz w:val="28"/>
          <w:szCs w:val="28"/>
        </w:rPr>
        <w:t xml:space="preserve"> (Перо);</w:t>
      </w:r>
    </w:p>
    <w:p w14:paraId="23A7A6A3" w14:textId="77777777" w:rsidR="008A67EF" w:rsidRDefault="00261A6F" w:rsidP="00261A6F">
      <w:pPr>
        <w:pStyle w:val="af9"/>
        <w:kinsoku w:val="0"/>
        <w:overflowPunct w:val="0"/>
        <w:spacing w:before="87" w:line="360" w:lineRule="auto"/>
        <w:ind w:left="31" w:right="45" w:firstLine="677"/>
        <w:jc w:val="both"/>
        <w:rPr>
          <w:sz w:val="28"/>
          <w:szCs w:val="28"/>
        </w:rPr>
      </w:pPr>
      <w:r>
        <w:rPr>
          <w:sz w:val="28"/>
          <w:szCs w:val="28"/>
        </w:rPr>
        <w:t>б) к</w:t>
      </w:r>
      <w:r w:rsidR="008A67EF" w:rsidRPr="006557DF">
        <w:rPr>
          <w:sz w:val="28"/>
          <w:szCs w:val="28"/>
        </w:rPr>
        <w:t>лацніть у точці 1 і, не відпускаючи ліву</w:t>
      </w:r>
      <w:r>
        <w:rPr>
          <w:sz w:val="28"/>
          <w:szCs w:val="28"/>
        </w:rPr>
        <w:t xml:space="preserve"> кнопку миші, потягніть вгору, тоді в</w:t>
      </w:r>
      <w:r w:rsidR="00A2506A">
        <w:rPr>
          <w:sz w:val="28"/>
          <w:szCs w:val="28"/>
        </w:rPr>
        <w:t>ідпустіть мишу;</w:t>
      </w:r>
    </w:p>
    <w:p w14:paraId="71B07F9F" w14:textId="77777777" w:rsidR="009D08CC" w:rsidRPr="006557DF" w:rsidRDefault="009D08CC" w:rsidP="009D08CC">
      <w:pPr>
        <w:pStyle w:val="af9"/>
        <w:kinsoku w:val="0"/>
        <w:overflowPunct w:val="0"/>
        <w:spacing w:before="87" w:line="360" w:lineRule="auto"/>
        <w:ind w:left="31" w:right="45" w:firstLine="677"/>
        <w:jc w:val="both"/>
        <w:rPr>
          <w:sz w:val="28"/>
          <w:szCs w:val="28"/>
        </w:rPr>
      </w:pPr>
      <w:r>
        <w:rPr>
          <w:sz w:val="28"/>
          <w:szCs w:val="28"/>
        </w:rPr>
        <w:t>в) к</w:t>
      </w:r>
      <w:r w:rsidRPr="006557DF">
        <w:rPr>
          <w:sz w:val="28"/>
          <w:szCs w:val="28"/>
        </w:rPr>
        <w:t xml:space="preserve">лацніть у точці 2 і, не відпускаючи ліву кнопку миші, потягніть вниз. Натисніть &lt;Alt&gt;, перейдіть на інструмент </w:t>
      </w:r>
      <w:r w:rsidRPr="00A2506A">
        <w:rPr>
          <w:b/>
          <w:sz w:val="28"/>
          <w:szCs w:val="28"/>
        </w:rPr>
        <w:t>Anchor Point</w:t>
      </w:r>
      <w:r w:rsidRPr="006557DF">
        <w:rPr>
          <w:sz w:val="28"/>
          <w:szCs w:val="28"/>
        </w:rPr>
        <w:t xml:space="preserve"> (Опорна точка). </w:t>
      </w:r>
      <w:r w:rsidRPr="006557DF">
        <w:rPr>
          <w:sz w:val="28"/>
          <w:szCs w:val="28"/>
        </w:rPr>
        <w:lastRenderedPageBreak/>
        <w:t xml:space="preserve">Утримуючи клавішу &lt;Alt&gt;, перемістіть лінію вправо. Відпустіть клавішу &lt;Alt&gt;, </w:t>
      </w:r>
      <w:r>
        <w:rPr>
          <w:sz w:val="28"/>
          <w:szCs w:val="28"/>
        </w:rPr>
        <w:t>після чого відпустіть кнопку миші;</w:t>
      </w:r>
    </w:p>
    <w:p w14:paraId="1B1CF0BF" w14:textId="77777777" w:rsidR="008A67EF" w:rsidRPr="006557DF" w:rsidRDefault="008A67EF" w:rsidP="00C91C3C">
      <w:pPr>
        <w:pStyle w:val="af9"/>
        <w:kinsoku w:val="0"/>
        <w:overflowPunct w:val="0"/>
        <w:spacing w:before="87" w:line="360" w:lineRule="auto"/>
        <w:ind w:right="45"/>
        <w:jc w:val="center"/>
        <w:rPr>
          <w:i/>
          <w:sz w:val="28"/>
          <w:szCs w:val="28"/>
        </w:rPr>
      </w:pPr>
      <w:r w:rsidRPr="006557DF">
        <w:rPr>
          <w:noProof/>
          <w:sz w:val="28"/>
          <w:szCs w:val="28"/>
        </w:rPr>
        <w:drawing>
          <wp:inline distT="0" distB="0" distL="0" distR="0" wp14:anchorId="0BBEF708" wp14:editId="3817B22B">
            <wp:extent cx="2611120" cy="2513740"/>
            <wp:effectExtent l="0" t="0" r="0" b="1270"/>
            <wp:docPr id="269" name="Рисунок 269" descr="F:\KPG\Рис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KPG\Рис 134.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645837" cy="2547162"/>
                    </a:xfrm>
                    <a:prstGeom prst="rect">
                      <a:avLst/>
                    </a:prstGeom>
                    <a:noFill/>
                    <a:ln>
                      <a:noFill/>
                    </a:ln>
                  </pic:spPr>
                </pic:pic>
              </a:graphicData>
            </a:graphic>
          </wp:inline>
        </w:drawing>
      </w:r>
      <w:r w:rsidRPr="006557DF">
        <w:rPr>
          <w:i/>
          <w:sz w:val="28"/>
          <w:szCs w:val="28"/>
        </w:rPr>
        <w:t xml:space="preserve"> </w:t>
      </w:r>
    </w:p>
    <w:p w14:paraId="404C9E23" w14:textId="77777777" w:rsidR="008A67EF" w:rsidRDefault="00A2506A" w:rsidP="008A67EF">
      <w:pPr>
        <w:pStyle w:val="af9"/>
        <w:kinsoku w:val="0"/>
        <w:overflowPunct w:val="0"/>
        <w:spacing w:before="87" w:line="360" w:lineRule="auto"/>
        <w:ind w:left="31" w:right="45" w:firstLine="677"/>
        <w:jc w:val="center"/>
        <w:rPr>
          <w:i/>
          <w:sz w:val="28"/>
          <w:szCs w:val="28"/>
        </w:rPr>
      </w:pPr>
      <w:r>
        <w:rPr>
          <w:i/>
          <w:sz w:val="28"/>
          <w:szCs w:val="28"/>
        </w:rPr>
        <w:t>Рисунок 10.12</w:t>
      </w:r>
      <w:r w:rsidR="008A67EF" w:rsidRPr="006557DF">
        <w:rPr>
          <w:i/>
          <w:sz w:val="28"/>
          <w:szCs w:val="28"/>
        </w:rPr>
        <w:t xml:space="preserve"> –</w:t>
      </w:r>
      <w:r w:rsidR="008A67EF" w:rsidRPr="006557DF">
        <w:rPr>
          <w:sz w:val="28"/>
          <w:szCs w:val="28"/>
        </w:rPr>
        <w:t xml:space="preserve">   </w:t>
      </w:r>
      <w:r w:rsidR="008A67EF" w:rsidRPr="006557DF">
        <w:rPr>
          <w:i/>
          <w:sz w:val="28"/>
          <w:szCs w:val="28"/>
        </w:rPr>
        <w:t>Малювання чотирилистника</w:t>
      </w:r>
    </w:p>
    <w:p w14:paraId="565B7AE2" w14:textId="77777777" w:rsidR="00A2506A" w:rsidRPr="006557DF" w:rsidRDefault="00A2506A" w:rsidP="008A67EF">
      <w:pPr>
        <w:pStyle w:val="af9"/>
        <w:kinsoku w:val="0"/>
        <w:overflowPunct w:val="0"/>
        <w:spacing w:before="87" w:line="360" w:lineRule="auto"/>
        <w:ind w:left="31" w:right="45" w:firstLine="677"/>
        <w:jc w:val="center"/>
        <w:rPr>
          <w:i/>
          <w:sz w:val="28"/>
          <w:szCs w:val="28"/>
        </w:rPr>
      </w:pPr>
    </w:p>
    <w:p w14:paraId="0E860599" w14:textId="77777777" w:rsidR="008A67EF" w:rsidRPr="006557DF" w:rsidRDefault="00A2506A" w:rsidP="008A67EF">
      <w:pPr>
        <w:pStyle w:val="af9"/>
        <w:kinsoku w:val="0"/>
        <w:overflowPunct w:val="0"/>
        <w:spacing w:before="87" w:line="360" w:lineRule="auto"/>
        <w:ind w:left="31" w:right="45" w:firstLine="677"/>
        <w:jc w:val="both"/>
        <w:rPr>
          <w:sz w:val="28"/>
          <w:szCs w:val="28"/>
        </w:rPr>
      </w:pPr>
      <w:r>
        <w:rPr>
          <w:sz w:val="28"/>
          <w:szCs w:val="28"/>
        </w:rPr>
        <w:t>г) з</w:t>
      </w:r>
      <w:r w:rsidR="008A67EF" w:rsidRPr="006557DF">
        <w:rPr>
          <w:sz w:val="28"/>
          <w:szCs w:val="28"/>
        </w:rPr>
        <w:t xml:space="preserve">нову активуйте інструмент </w:t>
      </w:r>
      <w:r w:rsidR="008A67EF" w:rsidRPr="00A2506A">
        <w:rPr>
          <w:b/>
          <w:sz w:val="28"/>
          <w:szCs w:val="28"/>
        </w:rPr>
        <w:t>Pen</w:t>
      </w:r>
      <w:r w:rsidR="008A67EF" w:rsidRPr="006557DF">
        <w:rPr>
          <w:sz w:val="28"/>
          <w:szCs w:val="28"/>
        </w:rPr>
        <w:t xml:space="preserve"> (Перо), клацніть у точці 3 і потягніть ліворуч. Натисніть &lt;Alt&gt;, перемістіть лінію вниз. Відпустіть клавішу &lt;Alt&gt;, </w:t>
      </w:r>
      <w:r>
        <w:rPr>
          <w:sz w:val="28"/>
          <w:szCs w:val="28"/>
        </w:rPr>
        <w:t>після чого відпустіть кнопку миші;</w:t>
      </w:r>
    </w:p>
    <w:p w14:paraId="46917BB9" w14:textId="77777777" w:rsidR="008A67EF" w:rsidRPr="006557DF" w:rsidRDefault="00A2506A" w:rsidP="008A67EF">
      <w:pPr>
        <w:pStyle w:val="af9"/>
        <w:kinsoku w:val="0"/>
        <w:overflowPunct w:val="0"/>
        <w:spacing w:before="87" w:line="360" w:lineRule="auto"/>
        <w:ind w:left="31" w:right="45" w:firstLine="677"/>
        <w:jc w:val="both"/>
        <w:rPr>
          <w:sz w:val="28"/>
          <w:szCs w:val="28"/>
        </w:rPr>
      </w:pPr>
      <w:r>
        <w:rPr>
          <w:sz w:val="28"/>
          <w:szCs w:val="28"/>
        </w:rPr>
        <w:t>д) н</w:t>
      </w:r>
      <w:r w:rsidR="008A67EF" w:rsidRPr="006557DF">
        <w:rPr>
          <w:sz w:val="28"/>
          <w:szCs w:val="28"/>
        </w:rPr>
        <w:t>атисніть на точці 4 і потягніть вгору. Натисніть &lt;Alt&gt;, перемістіть лінію вправо. Відпустіть клавішу &lt;Alt&gt;, а потім відпустіть кнопку миші</w:t>
      </w:r>
      <w:r>
        <w:rPr>
          <w:sz w:val="28"/>
          <w:szCs w:val="28"/>
        </w:rPr>
        <w:t>;</w:t>
      </w:r>
    </w:p>
    <w:p w14:paraId="56444A70" w14:textId="77777777" w:rsidR="008A67EF" w:rsidRPr="006557DF" w:rsidRDefault="00A2506A" w:rsidP="008A67EF">
      <w:pPr>
        <w:pStyle w:val="af9"/>
        <w:kinsoku w:val="0"/>
        <w:overflowPunct w:val="0"/>
        <w:spacing w:before="87" w:line="360" w:lineRule="auto"/>
        <w:ind w:left="31" w:right="45" w:firstLine="677"/>
        <w:jc w:val="both"/>
        <w:rPr>
          <w:sz w:val="28"/>
          <w:szCs w:val="28"/>
        </w:rPr>
      </w:pPr>
      <w:r>
        <w:rPr>
          <w:sz w:val="28"/>
          <w:szCs w:val="28"/>
        </w:rPr>
        <w:t>е) з</w:t>
      </w:r>
      <w:r w:rsidR="008A67EF" w:rsidRPr="006557DF">
        <w:rPr>
          <w:sz w:val="28"/>
          <w:szCs w:val="28"/>
        </w:rPr>
        <w:t>алишається замкнути об'єкт у початковій точці.</w:t>
      </w:r>
      <w:r>
        <w:rPr>
          <w:sz w:val="28"/>
          <w:szCs w:val="28"/>
        </w:rPr>
        <w:t>Однак</w:t>
      </w:r>
      <w:r w:rsidR="008A67EF" w:rsidRPr="006557DF">
        <w:rPr>
          <w:sz w:val="28"/>
          <w:szCs w:val="28"/>
        </w:rPr>
        <w:t xml:space="preserve"> програма при замиканні сформує гладку точку, </w:t>
      </w:r>
      <w:r>
        <w:rPr>
          <w:sz w:val="28"/>
          <w:szCs w:val="28"/>
        </w:rPr>
        <w:t>але такий варіан не підходить</w:t>
      </w:r>
      <w:r w:rsidR="008A67EF" w:rsidRPr="006557DF">
        <w:rPr>
          <w:sz w:val="28"/>
          <w:szCs w:val="28"/>
        </w:rPr>
        <w:t>. Якщо при замиканні утримувати клавішу &lt;Alt&gt;, то створюється кутова точка (запам'ятати</w:t>
      </w:r>
      <w:r>
        <w:rPr>
          <w:sz w:val="28"/>
          <w:szCs w:val="28"/>
        </w:rPr>
        <w:t xml:space="preserve"> можна так: &lt;Alt&gt; — альтернатива);</w:t>
      </w:r>
    </w:p>
    <w:p w14:paraId="14E8898D" w14:textId="77777777" w:rsidR="008A67EF" w:rsidRPr="006557DF" w:rsidRDefault="00A2506A" w:rsidP="008A67EF">
      <w:pPr>
        <w:pStyle w:val="af9"/>
        <w:kinsoku w:val="0"/>
        <w:overflowPunct w:val="0"/>
        <w:spacing w:before="87" w:line="360" w:lineRule="auto"/>
        <w:ind w:left="31" w:right="45" w:firstLine="677"/>
        <w:jc w:val="both"/>
        <w:rPr>
          <w:sz w:val="28"/>
          <w:szCs w:val="28"/>
        </w:rPr>
      </w:pPr>
      <w:r>
        <w:rPr>
          <w:sz w:val="28"/>
          <w:szCs w:val="28"/>
        </w:rPr>
        <w:t>є) з</w:t>
      </w:r>
      <w:r w:rsidR="008A67EF" w:rsidRPr="006557DF">
        <w:rPr>
          <w:sz w:val="28"/>
          <w:szCs w:val="28"/>
        </w:rPr>
        <w:t xml:space="preserve"> натиснутою клавішою &lt;Alt&gt; клацніть</w:t>
      </w:r>
      <w:r>
        <w:rPr>
          <w:sz w:val="28"/>
          <w:szCs w:val="28"/>
        </w:rPr>
        <w:t xml:space="preserve"> у точці 1 і потягніть праворуч.</w:t>
      </w:r>
      <w:r w:rsidR="008A67EF" w:rsidRPr="006557DF">
        <w:rPr>
          <w:sz w:val="28"/>
          <w:szCs w:val="28"/>
        </w:rPr>
        <w:t xml:space="preserve"> Відпустіть клавішу &lt;Alt&gt;, </w:t>
      </w:r>
      <w:r>
        <w:rPr>
          <w:sz w:val="28"/>
          <w:szCs w:val="28"/>
        </w:rPr>
        <w:t xml:space="preserve">після чого </w:t>
      </w:r>
      <w:r w:rsidR="008A67EF" w:rsidRPr="006557DF">
        <w:rPr>
          <w:sz w:val="28"/>
          <w:szCs w:val="28"/>
        </w:rPr>
        <w:t>відпустіть кнопку миші.</w:t>
      </w:r>
    </w:p>
    <w:p w14:paraId="37F1980D" w14:textId="77777777" w:rsidR="008A67EF" w:rsidRPr="006557DF" w:rsidRDefault="00A2506A" w:rsidP="00A2506A">
      <w:pPr>
        <w:pStyle w:val="af9"/>
        <w:kinsoku w:val="0"/>
        <w:overflowPunct w:val="0"/>
        <w:spacing w:before="87" w:line="360" w:lineRule="auto"/>
        <w:ind w:left="31" w:right="45" w:firstLine="677"/>
        <w:jc w:val="both"/>
        <w:rPr>
          <w:sz w:val="28"/>
          <w:szCs w:val="28"/>
        </w:rPr>
      </w:pPr>
      <w:r>
        <w:rPr>
          <w:sz w:val="28"/>
          <w:szCs w:val="28"/>
        </w:rPr>
        <w:t xml:space="preserve"> </w:t>
      </w:r>
      <w:r w:rsidR="008A67EF" w:rsidRPr="0037069B">
        <w:rPr>
          <w:sz w:val="28"/>
          <w:szCs w:val="28"/>
        </w:rPr>
        <w:t xml:space="preserve">За </w:t>
      </w:r>
      <w:r w:rsidR="008A67EF" w:rsidRPr="006557DF">
        <w:rPr>
          <w:sz w:val="28"/>
          <w:szCs w:val="28"/>
        </w:rPr>
        <w:t xml:space="preserve">прикладом на Рисунку </w:t>
      </w:r>
      <w:r w:rsidRPr="0037069B">
        <w:rPr>
          <w:sz w:val="28"/>
          <w:szCs w:val="28"/>
        </w:rPr>
        <w:t>10.13</w:t>
      </w:r>
      <w:r w:rsidR="008A67EF" w:rsidRPr="006557DF">
        <w:rPr>
          <w:sz w:val="28"/>
          <w:szCs w:val="28"/>
        </w:rPr>
        <w:t xml:space="preserve"> і</w:t>
      </w:r>
      <w:r w:rsidR="008A67EF" w:rsidRPr="0037069B">
        <w:rPr>
          <w:sz w:val="28"/>
          <w:szCs w:val="28"/>
        </w:rPr>
        <w:t xml:space="preserve">нстументом </w:t>
      </w:r>
      <w:r w:rsidRPr="00A2506A">
        <w:rPr>
          <w:b/>
          <w:sz w:val="28"/>
          <w:szCs w:val="28"/>
        </w:rPr>
        <w:t xml:space="preserve">Pen </w:t>
      </w:r>
      <w:r w:rsidRPr="006557DF">
        <w:rPr>
          <w:sz w:val="28"/>
          <w:szCs w:val="28"/>
        </w:rPr>
        <w:t>(Перо).</w:t>
      </w:r>
      <w:r w:rsidR="008A67EF" w:rsidRPr="006557DF">
        <w:rPr>
          <w:sz w:val="28"/>
          <w:szCs w:val="28"/>
        </w:rPr>
        <w:t>намалюємо серце, що складається з двох с</w:t>
      </w:r>
      <w:r w:rsidR="007D7802">
        <w:rPr>
          <w:sz w:val="28"/>
          <w:szCs w:val="28"/>
        </w:rPr>
        <w:t>егментів та двох опорних точок:</w:t>
      </w:r>
    </w:p>
    <w:p w14:paraId="4A62FC8B" w14:textId="77777777" w:rsidR="008A67EF" w:rsidRPr="006557DF" w:rsidRDefault="007D7802" w:rsidP="008A67EF">
      <w:pPr>
        <w:pStyle w:val="af9"/>
        <w:kinsoku w:val="0"/>
        <w:overflowPunct w:val="0"/>
        <w:spacing w:before="87" w:line="360" w:lineRule="auto"/>
        <w:ind w:left="31" w:right="45" w:firstLine="678"/>
        <w:jc w:val="both"/>
        <w:rPr>
          <w:sz w:val="28"/>
          <w:szCs w:val="28"/>
        </w:rPr>
      </w:pPr>
      <w:r>
        <w:rPr>
          <w:sz w:val="28"/>
          <w:szCs w:val="28"/>
        </w:rPr>
        <w:t>а) а</w:t>
      </w:r>
      <w:r w:rsidR="008A67EF" w:rsidRPr="006557DF">
        <w:rPr>
          <w:sz w:val="28"/>
          <w:szCs w:val="28"/>
        </w:rPr>
        <w:t xml:space="preserve">ктивуйте інструмент </w:t>
      </w:r>
      <w:r w:rsidR="008A67EF" w:rsidRPr="00A2506A">
        <w:rPr>
          <w:b/>
          <w:sz w:val="28"/>
          <w:szCs w:val="28"/>
        </w:rPr>
        <w:t>Pen</w:t>
      </w:r>
      <w:r>
        <w:rPr>
          <w:sz w:val="28"/>
          <w:szCs w:val="28"/>
        </w:rPr>
        <w:t xml:space="preserve"> (Перо);</w:t>
      </w:r>
    </w:p>
    <w:p w14:paraId="527F47D2" w14:textId="77777777" w:rsidR="008A67EF" w:rsidRPr="006557DF" w:rsidRDefault="007D7802" w:rsidP="007D7802">
      <w:pPr>
        <w:pStyle w:val="af9"/>
        <w:kinsoku w:val="0"/>
        <w:overflowPunct w:val="0"/>
        <w:spacing w:before="87" w:line="360" w:lineRule="auto"/>
        <w:ind w:left="31" w:right="45" w:firstLine="678"/>
        <w:jc w:val="both"/>
        <w:rPr>
          <w:sz w:val="28"/>
          <w:szCs w:val="28"/>
        </w:rPr>
      </w:pPr>
      <w:r>
        <w:rPr>
          <w:sz w:val="28"/>
          <w:szCs w:val="28"/>
        </w:rPr>
        <w:t>б) к</w:t>
      </w:r>
      <w:r w:rsidR="008A67EF" w:rsidRPr="006557DF">
        <w:rPr>
          <w:sz w:val="28"/>
          <w:szCs w:val="28"/>
        </w:rPr>
        <w:t>лацніть у точці 1 і, не відпускаючи лі</w:t>
      </w:r>
      <w:r>
        <w:rPr>
          <w:sz w:val="28"/>
          <w:szCs w:val="28"/>
        </w:rPr>
        <w:t>ву кнопку миші, потягніть вліво, відпустіть мишу (з</w:t>
      </w:r>
      <w:r w:rsidR="008A67EF" w:rsidRPr="006557DF">
        <w:rPr>
          <w:sz w:val="28"/>
          <w:szCs w:val="28"/>
        </w:rPr>
        <w:t xml:space="preserve">адані напрямок </w:t>
      </w:r>
      <w:r w:rsidR="00B23EE4">
        <w:rPr>
          <w:sz w:val="28"/>
          <w:szCs w:val="28"/>
        </w:rPr>
        <w:t>та кривизна одного із сегментів</w:t>
      </w:r>
      <w:r w:rsidR="008A67EF" w:rsidRPr="006557DF">
        <w:rPr>
          <w:sz w:val="28"/>
          <w:szCs w:val="28"/>
        </w:rPr>
        <w:t>)</w:t>
      </w:r>
      <w:r w:rsidR="00B23EE4">
        <w:rPr>
          <w:sz w:val="28"/>
          <w:szCs w:val="28"/>
        </w:rPr>
        <w:t>;</w:t>
      </w:r>
    </w:p>
    <w:p w14:paraId="77F32FA2" w14:textId="77777777" w:rsidR="008A67EF" w:rsidRPr="006557DF" w:rsidRDefault="002A1DE7" w:rsidP="008A67EF">
      <w:pPr>
        <w:pStyle w:val="af9"/>
        <w:kinsoku w:val="0"/>
        <w:overflowPunct w:val="0"/>
        <w:spacing w:before="87" w:line="360" w:lineRule="auto"/>
        <w:ind w:left="31" w:right="45" w:firstLine="678"/>
        <w:jc w:val="both"/>
        <w:rPr>
          <w:sz w:val="28"/>
          <w:szCs w:val="28"/>
        </w:rPr>
      </w:pPr>
      <w:r>
        <w:rPr>
          <w:sz w:val="28"/>
          <w:szCs w:val="28"/>
        </w:rPr>
        <w:t>в) к</w:t>
      </w:r>
      <w:r w:rsidR="008A67EF" w:rsidRPr="006557DF">
        <w:rPr>
          <w:sz w:val="28"/>
          <w:szCs w:val="28"/>
        </w:rPr>
        <w:t>лацніть у точці 2 і, не відпускаючи ліву кно</w:t>
      </w:r>
      <w:r>
        <w:rPr>
          <w:sz w:val="28"/>
          <w:szCs w:val="28"/>
        </w:rPr>
        <w:t xml:space="preserve">пку миші, потягніть вниз </w:t>
      </w:r>
      <w:r>
        <w:rPr>
          <w:sz w:val="28"/>
          <w:szCs w:val="28"/>
        </w:rPr>
        <w:lastRenderedPageBreak/>
        <w:t>вправо (с</w:t>
      </w:r>
      <w:r w:rsidR="008A67EF" w:rsidRPr="006557DF">
        <w:rPr>
          <w:sz w:val="28"/>
          <w:szCs w:val="28"/>
        </w:rPr>
        <w:t>формовано перший сегмент, задаються напрям</w:t>
      </w:r>
      <w:r>
        <w:rPr>
          <w:sz w:val="28"/>
          <w:szCs w:val="28"/>
        </w:rPr>
        <w:t>ок та кривизна другого сегмента</w:t>
      </w:r>
      <w:r w:rsidR="008A67EF" w:rsidRPr="006557DF">
        <w:rPr>
          <w:sz w:val="28"/>
          <w:szCs w:val="28"/>
        </w:rPr>
        <w:t>)</w:t>
      </w:r>
      <w:r>
        <w:rPr>
          <w:sz w:val="28"/>
          <w:szCs w:val="28"/>
        </w:rPr>
        <w:t>;</w:t>
      </w:r>
    </w:p>
    <w:p w14:paraId="47774CB7" w14:textId="77777777" w:rsidR="008A67EF" w:rsidRPr="006557DF" w:rsidRDefault="002A1DE7" w:rsidP="008A67EF">
      <w:pPr>
        <w:pStyle w:val="af9"/>
        <w:kinsoku w:val="0"/>
        <w:overflowPunct w:val="0"/>
        <w:spacing w:before="87" w:line="360" w:lineRule="auto"/>
        <w:ind w:left="31" w:right="45" w:firstLine="677"/>
        <w:jc w:val="both"/>
        <w:rPr>
          <w:sz w:val="28"/>
          <w:szCs w:val="28"/>
        </w:rPr>
      </w:pPr>
      <w:r>
        <w:rPr>
          <w:sz w:val="28"/>
          <w:szCs w:val="28"/>
        </w:rPr>
        <w:t>г) н</w:t>
      </w:r>
      <w:r w:rsidR="008A67EF" w:rsidRPr="006557DF">
        <w:rPr>
          <w:sz w:val="28"/>
          <w:szCs w:val="28"/>
        </w:rPr>
        <w:t>атисніть клавішу &lt;Alt&gt; і перемістіть лінію вгору вліво до точки 3, симетрично правої лінії. Відпустіть клавіш</w:t>
      </w:r>
      <w:r>
        <w:rPr>
          <w:sz w:val="28"/>
          <w:szCs w:val="28"/>
        </w:rPr>
        <w:t>у &lt;Alt&gt;, відпустіть кнопку миші (з</w:t>
      </w:r>
      <w:r w:rsidR="008A67EF" w:rsidRPr="006557DF">
        <w:rPr>
          <w:sz w:val="28"/>
          <w:szCs w:val="28"/>
        </w:rPr>
        <w:t>мінено тип опорної точки,</w:t>
      </w:r>
      <w:r>
        <w:rPr>
          <w:sz w:val="28"/>
          <w:szCs w:val="28"/>
        </w:rPr>
        <w:t xml:space="preserve"> задано новий напрямок сегмента</w:t>
      </w:r>
      <w:r w:rsidR="008A67EF" w:rsidRPr="006557DF">
        <w:rPr>
          <w:sz w:val="28"/>
          <w:szCs w:val="28"/>
        </w:rPr>
        <w:t>)</w:t>
      </w:r>
      <w:r>
        <w:rPr>
          <w:sz w:val="28"/>
          <w:szCs w:val="28"/>
        </w:rPr>
        <w:t>;</w:t>
      </w:r>
    </w:p>
    <w:p w14:paraId="46C6F3DA" w14:textId="77777777" w:rsidR="008A67EF" w:rsidRPr="006557DF" w:rsidRDefault="002A1DE7" w:rsidP="008A67EF">
      <w:pPr>
        <w:pStyle w:val="af9"/>
        <w:kinsoku w:val="0"/>
        <w:overflowPunct w:val="0"/>
        <w:spacing w:before="87" w:line="360" w:lineRule="auto"/>
        <w:ind w:left="31" w:right="45" w:firstLine="677"/>
        <w:jc w:val="both"/>
        <w:rPr>
          <w:sz w:val="28"/>
          <w:szCs w:val="28"/>
        </w:rPr>
      </w:pPr>
      <w:r>
        <w:rPr>
          <w:sz w:val="28"/>
          <w:szCs w:val="28"/>
        </w:rPr>
        <w:t>д) у</w:t>
      </w:r>
      <w:r w:rsidR="008A67EF" w:rsidRPr="006557DF">
        <w:rPr>
          <w:sz w:val="28"/>
          <w:szCs w:val="28"/>
        </w:rPr>
        <w:t xml:space="preserve">тримуючи клавішу &lt;Alt&gt;, клацніть у початковій точці серця 1 і потягніть вниз праворуч до точки 4. Відпустіть клавішу &lt;Alt&gt;, </w:t>
      </w:r>
      <w:r>
        <w:rPr>
          <w:sz w:val="28"/>
          <w:szCs w:val="28"/>
        </w:rPr>
        <w:t>а потім відпустіть кнопку миші (с</w:t>
      </w:r>
      <w:r w:rsidR="008A67EF" w:rsidRPr="006557DF">
        <w:rPr>
          <w:sz w:val="28"/>
          <w:szCs w:val="28"/>
        </w:rPr>
        <w:t>формовано другий сегме</w:t>
      </w:r>
      <w:r>
        <w:rPr>
          <w:sz w:val="28"/>
          <w:szCs w:val="28"/>
        </w:rPr>
        <w:t>нт із замиканням у кутову точку</w:t>
      </w:r>
      <w:r w:rsidR="008A67EF" w:rsidRPr="006557DF">
        <w:rPr>
          <w:sz w:val="28"/>
          <w:szCs w:val="28"/>
        </w:rPr>
        <w:t>)</w:t>
      </w:r>
      <w:r>
        <w:rPr>
          <w:sz w:val="28"/>
          <w:szCs w:val="28"/>
        </w:rPr>
        <w:t>.</w:t>
      </w:r>
    </w:p>
    <w:p w14:paraId="5985D733" w14:textId="77777777" w:rsidR="008A67EF" w:rsidRPr="006557DF" w:rsidRDefault="008A67EF" w:rsidP="009D08C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001AE14F" wp14:editId="22424454">
            <wp:extent cx="4980349" cy="18923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35655" cy="1913314"/>
                    </a:xfrm>
                    <a:prstGeom prst="rect">
                      <a:avLst/>
                    </a:prstGeom>
                    <a:noFill/>
                    <a:ln>
                      <a:noFill/>
                    </a:ln>
                  </pic:spPr>
                </pic:pic>
              </a:graphicData>
            </a:graphic>
          </wp:inline>
        </w:drawing>
      </w:r>
    </w:p>
    <w:p w14:paraId="7E9D93AB" w14:textId="77777777" w:rsidR="008A67EF" w:rsidRPr="006557DF" w:rsidRDefault="002A1DE7" w:rsidP="00936F2C">
      <w:pPr>
        <w:pStyle w:val="af9"/>
        <w:kinsoku w:val="0"/>
        <w:overflowPunct w:val="0"/>
        <w:spacing w:line="360" w:lineRule="auto"/>
        <w:ind w:left="31" w:right="45" w:firstLine="677"/>
        <w:jc w:val="center"/>
        <w:rPr>
          <w:i/>
          <w:sz w:val="28"/>
          <w:szCs w:val="28"/>
        </w:rPr>
      </w:pPr>
      <w:r>
        <w:rPr>
          <w:i/>
          <w:sz w:val="28"/>
          <w:szCs w:val="28"/>
        </w:rPr>
        <w:t>Рисунок 10.13</w:t>
      </w:r>
      <w:r w:rsidR="008A67EF" w:rsidRPr="006557DF">
        <w:rPr>
          <w:i/>
          <w:sz w:val="28"/>
          <w:szCs w:val="28"/>
        </w:rPr>
        <w:t xml:space="preserve"> –</w:t>
      </w:r>
      <w:r w:rsidR="008A67EF" w:rsidRPr="006557DF">
        <w:rPr>
          <w:sz w:val="28"/>
          <w:szCs w:val="28"/>
        </w:rPr>
        <w:t xml:space="preserve">   </w:t>
      </w:r>
      <w:r w:rsidR="008A67EF" w:rsidRPr="006557DF">
        <w:rPr>
          <w:i/>
          <w:sz w:val="28"/>
          <w:szCs w:val="28"/>
        </w:rPr>
        <w:t>Малювання серця інструментом перо</w:t>
      </w:r>
    </w:p>
    <w:p w14:paraId="7E3706A5" w14:textId="77777777" w:rsidR="008A67EF" w:rsidRPr="006557DF" w:rsidRDefault="008A67EF" w:rsidP="00936F2C">
      <w:pPr>
        <w:pStyle w:val="af9"/>
        <w:kinsoku w:val="0"/>
        <w:overflowPunct w:val="0"/>
        <w:spacing w:line="360" w:lineRule="auto"/>
        <w:ind w:left="31" w:right="45" w:firstLine="677"/>
        <w:jc w:val="center"/>
        <w:rPr>
          <w:i/>
          <w:sz w:val="28"/>
          <w:szCs w:val="28"/>
        </w:rPr>
      </w:pPr>
    </w:p>
    <w:p w14:paraId="2006EE24" w14:textId="77777777" w:rsidR="008A67EF" w:rsidRPr="006557DF" w:rsidRDefault="00704479" w:rsidP="00936F2C">
      <w:pPr>
        <w:pStyle w:val="af9"/>
        <w:kinsoku w:val="0"/>
        <w:overflowPunct w:val="0"/>
        <w:spacing w:line="360" w:lineRule="auto"/>
        <w:ind w:left="31" w:right="45" w:firstLine="677"/>
        <w:jc w:val="both"/>
        <w:rPr>
          <w:sz w:val="28"/>
          <w:szCs w:val="28"/>
        </w:rPr>
      </w:pPr>
      <w:r w:rsidRPr="00704479">
        <w:rPr>
          <w:sz w:val="28"/>
          <w:szCs w:val="28"/>
        </w:rPr>
        <w:t>Розглянемо с</w:t>
      </w:r>
      <w:r w:rsidR="008A67EF" w:rsidRPr="00704479">
        <w:rPr>
          <w:sz w:val="28"/>
          <w:szCs w:val="28"/>
        </w:rPr>
        <w:t xml:space="preserve">творення векторного об'єкта за </w:t>
      </w:r>
      <w:r>
        <w:rPr>
          <w:sz w:val="28"/>
          <w:szCs w:val="28"/>
        </w:rPr>
        <w:t xml:space="preserve">контуром растрового зображення. </w:t>
      </w:r>
      <w:r w:rsidR="008A67EF" w:rsidRPr="006557DF">
        <w:rPr>
          <w:sz w:val="28"/>
          <w:szCs w:val="28"/>
        </w:rPr>
        <w:t>Точність малювання векторного контуру навколо растрового зображення може стати в нагоді при створенні векторних масок відсікання (як і у програмі</w:t>
      </w:r>
      <w:r>
        <w:rPr>
          <w:sz w:val="28"/>
          <w:szCs w:val="28"/>
        </w:rPr>
        <w:t xml:space="preserve"> </w:t>
      </w:r>
      <w:r>
        <w:rPr>
          <w:sz w:val="28"/>
          <w:szCs w:val="28"/>
          <w:lang w:val="en-US"/>
        </w:rPr>
        <w:t>Adobe</w:t>
      </w:r>
      <w:r w:rsidRPr="00704479">
        <w:rPr>
          <w:sz w:val="28"/>
          <w:szCs w:val="28"/>
          <w:lang w:val="ru-RU"/>
        </w:rPr>
        <w:t xml:space="preserve"> </w:t>
      </w:r>
      <w:r w:rsidR="008A67EF" w:rsidRPr="006557DF">
        <w:rPr>
          <w:sz w:val="28"/>
          <w:szCs w:val="28"/>
        </w:rPr>
        <w:t>Photoshop), а також для виконання трасування (векторизації) растрового зображення.</w:t>
      </w:r>
    </w:p>
    <w:p w14:paraId="44EA9AD8" w14:textId="77777777" w:rsidR="008A67EF" w:rsidRPr="00704479" w:rsidRDefault="008A67EF" w:rsidP="00936F2C">
      <w:pPr>
        <w:pStyle w:val="af9"/>
        <w:kinsoku w:val="0"/>
        <w:overflowPunct w:val="0"/>
        <w:spacing w:line="360" w:lineRule="auto"/>
        <w:ind w:left="31" w:right="45" w:firstLine="677"/>
        <w:jc w:val="both"/>
        <w:rPr>
          <w:sz w:val="28"/>
          <w:szCs w:val="28"/>
          <w:lang w:val="ru-RU"/>
        </w:rPr>
      </w:pPr>
      <w:r w:rsidRPr="006557DF">
        <w:rPr>
          <w:sz w:val="28"/>
          <w:szCs w:val="28"/>
        </w:rPr>
        <w:t>Вибер</w:t>
      </w:r>
      <w:r w:rsidR="00704479">
        <w:rPr>
          <w:sz w:val="28"/>
          <w:szCs w:val="28"/>
          <w:lang w:val="ru-RU"/>
        </w:rPr>
        <w:t>аэмо</w:t>
      </w:r>
      <w:r w:rsidRPr="006557DF">
        <w:rPr>
          <w:sz w:val="28"/>
          <w:szCs w:val="28"/>
        </w:rPr>
        <w:t xml:space="preserve"> растрове зображенн</w:t>
      </w:r>
      <w:r w:rsidR="00704479">
        <w:rPr>
          <w:sz w:val="28"/>
          <w:szCs w:val="28"/>
        </w:rPr>
        <w:t>я, наприклад як на Рисунку 10.14</w:t>
      </w:r>
      <w:r w:rsidR="00704479">
        <w:rPr>
          <w:sz w:val="28"/>
          <w:szCs w:val="28"/>
          <w:lang w:val="ru-RU"/>
        </w:rPr>
        <w:t>:</w:t>
      </w:r>
    </w:p>
    <w:p w14:paraId="77431A0C"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rPr>
        <w:t>а) активовуэмо</w:t>
      </w:r>
      <w:r w:rsidR="008A67EF" w:rsidRPr="006557DF">
        <w:rPr>
          <w:sz w:val="28"/>
          <w:szCs w:val="28"/>
        </w:rPr>
        <w:t xml:space="preserve"> інструмент </w:t>
      </w:r>
      <w:r w:rsidR="008A67EF" w:rsidRPr="00704479">
        <w:rPr>
          <w:b/>
          <w:sz w:val="28"/>
          <w:szCs w:val="28"/>
        </w:rPr>
        <w:t>Pen</w:t>
      </w:r>
      <w:r>
        <w:rPr>
          <w:sz w:val="28"/>
          <w:szCs w:val="28"/>
        </w:rPr>
        <w:t xml:space="preserve"> (Перо);</w:t>
      </w:r>
    </w:p>
    <w:p w14:paraId="644B266F"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lang w:val="ru-RU"/>
        </w:rPr>
        <w:t>б</w:t>
      </w:r>
      <w:r>
        <w:rPr>
          <w:sz w:val="28"/>
          <w:szCs w:val="28"/>
        </w:rPr>
        <w:t>) клацаємо</w:t>
      </w:r>
      <w:r w:rsidR="008A67EF" w:rsidRPr="006557DF">
        <w:rPr>
          <w:sz w:val="28"/>
          <w:szCs w:val="28"/>
        </w:rPr>
        <w:t xml:space="preserve"> у точці 1 і, не відпускаючи лівої кнопки миші, </w:t>
      </w:r>
      <w:r>
        <w:rPr>
          <w:sz w:val="28"/>
          <w:szCs w:val="28"/>
        </w:rPr>
        <w:t>тягнемо</w:t>
      </w:r>
      <w:r w:rsidR="008A67EF" w:rsidRPr="006557DF">
        <w:rPr>
          <w:sz w:val="28"/>
          <w:szCs w:val="28"/>
        </w:rPr>
        <w:t xml:space="preserve"> вниз вправо, задаючи напрямок по дотику до </w:t>
      </w:r>
      <w:r>
        <w:rPr>
          <w:sz w:val="28"/>
          <w:szCs w:val="28"/>
        </w:rPr>
        <w:t>равлика, в</w:t>
      </w:r>
      <w:r w:rsidR="008A67EF" w:rsidRPr="006557DF">
        <w:rPr>
          <w:sz w:val="28"/>
          <w:szCs w:val="28"/>
        </w:rPr>
        <w:t>ідпус</w:t>
      </w:r>
      <w:r>
        <w:rPr>
          <w:sz w:val="28"/>
          <w:szCs w:val="28"/>
        </w:rPr>
        <w:t>каємо кнопку миші;</w:t>
      </w:r>
    </w:p>
    <w:p w14:paraId="320E55B4"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rPr>
        <w:t>в) клацаємо</w:t>
      </w:r>
      <w:r w:rsidR="008A67EF" w:rsidRPr="006557DF">
        <w:rPr>
          <w:sz w:val="28"/>
          <w:szCs w:val="28"/>
        </w:rPr>
        <w:t xml:space="preserve"> у точці 2 і, не відпускаючи ліву кнопку миші, </w:t>
      </w:r>
      <w:r>
        <w:rPr>
          <w:sz w:val="28"/>
          <w:szCs w:val="28"/>
        </w:rPr>
        <w:t>тягнемо</w:t>
      </w:r>
      <w:r w:rsidR="008A67EF" w:rsidRPr="006557DF">
        <w:rPr>
          <w:sz w:val="28"/>
          <w:szCs w:val="28"/>
        </w:rPr>
        <w:t xml:space="preserve"> вгору, сформувавши початковий сегмент. Не ві</w:t>
      </w:r>
      <w:r>
        <w:rPr>
          <w:sz w:val="28"/>
          <w:szCs w:val="28"/>
        </w:rPr>
        <w:t>дпускаючи кнопки миші, натискаємо клавішу &lt;Alt&gt;, переміщаємо лінію вгору вліво за стрілкою (з</w:t>
      </w:r>
      <w:r w:rsidR="008A67EF" w:rsidRPr="006557DF">
        <w:rPr>
          <w:sz w:val="28"/>
          <w:szCs w:val="28"/>
        </w:rPr>
        <w:t>мінено тип опорної точки, встановлено напря</w:t>
      </w:r>
      <w:r>
        <w:rPr>
          <w:sz w:val="28"/>
          <w:szCs w:val="28"/>
        </w:rPr>
        <w:t>мок нового сегмента.) Відпускаємо</w:t>
      </w:r>
      <w:r w:rsidR="008A67EF" w:rsidRPr="006557DF">
        <w:rPr>
          <w:sz w:val="28"/>
          <w:szCs w:val="28"/>
        </w:rPr>
        <w:t xml:space="preserve"> клавішу &lt;Alt&gt;, </w:t>
      </w:r>
      <w:r>
        <w:rPr>
          <w:sz w:val="28"/>
          <w:szCs w:val="28"/>
        </w:rPr>
        <w:t>після чого відпускаємо кнопку миші;</w:t>
      </w:r>
    </w:p>
    <w:p w14:paraId="6AFAAB03" w14:textId="77777777" w:rsidR="008A67EF" w:rsidRPr="006557DF" w:rsidRDefault="008A67EF" w:rsidP="009D08CC">
      <w:pPr>
        <w:pStyle w:val="af9"/>
        <w:kinsoku w:val="0"/>
        <w:overflowPunct w:val="0"/>
        <w:spacing w:before="87" w:line="360" w:lineRule="auto"/>
        <w:ind w:right="45"/>
        <w:jc w:val="center"/>
        <w:rPr>
          <w:b/>
          <w:sz w:val="28"/>
          <w:szCs w:val="28"/>
        </w:rPr>
      </w:pPr>
      <w:r w:rsidRPr="006557DF">
        <w:rPr>
          <w:noProof/>
          <w:sz w:val="28"/>
          <w:szCs w:val="28"/>
        </w:rPr>
        <w:lastRenderedPageBreak/>
        <w:drawing>
          <wp:inline distT="0" distB="0" distL="0" distR="0" wp14:anchorId="63441FEF" wp14:editId="4789FEBF">
            <wp:extent cx="2620645" cy="2113655"/>
            <wp:effectExtent l="0" t="0" r="8255" b="127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666669" cy="2150776"/>
                    </a:xfrm>
                    <a:prstGeom prst="rect">
                      <a:avLst/>
                    </a:prstGeom>
                    <a:noFill/>
                    <a:ln>
                      <a:noFill/>
                    </a:ln>
                  </pic:spPr>
                </pic:pic>
              </a:graphicData>
            </a:graphic>
          </wp:inline>
        </w:drawing>
      </w:r>
    </w:p>
    <w:p w14:paraId="2D7F7D04" w14:textId="77777777" w:rsidR="008A67EF" w:rsidRDefault="00704479" w:rsidP="008A67EF">
      <w:pPr>
        <w:pStyle w:val="af9"/>
        <w:kinsoku w:val="0"/>
        <w:overflowPunct w:val="0"/>
        <w:spacing w:before="87" w:line="360" w:lineRule="auto"/>
        <w:ind w:left="31" w:right="45" w:firstLine="677"/>
        <w:jc w:val="center"/>
        <w:rPr>
          <w:i/>
          <w:sz w:val="28"/>
          <w:szCs w:val="28"/>
        </w:rPr>
      </w:pPr>
      <w:r>
        <w:rPr>
          <w:i/>
          <w:sz w:val="28"/>
          <w:szCs w:val="28"/>
        </w:rPr>
        <w:t>Рисунок 10.14</w:t>
      </w:r>
      <w:r w:rsidR="008A67EF" w:rsidRPr="006557DF">
        <w:rPr>
          <w:i/>
          <w:sz w:val="28"/>
          <w:szCs w:val="28"/>
        </w:rPr>
        <w:t xml:space="preserve"> –</w:t>
      </w:r>
      <w:r w:rsidR="008A67EF" w:rsidRPr="006557DF">
        <w:rPr>
          <w:sz w:val="28"/>
          <w:szCs w:val="28"/>
        </w:rPr>
        <w:t xml:space="preserve">   </w:t>
      </w:r>
      <w:r w:rsidR="008A67EF" w:rsidRPr="006557DF">
        <w:rPr>
          <w:i/>
          <w:sz w:val="28"/>
          <w:szCs w:val="28"/>
        </w:rPr>
        <w:t>Шаблон для створення контуру навколо об'єкта</w:t>
      </w:r>
    </w:p>
    <w:p w14:paraId="0EEBBDBA" w14:textId="77777777" w:rsidR="00704479" w:rsidRPr="006557DF" w:rsidRDefault="00704479" w:rsidP="008A67EF">
      <w:pPr>
        <w:pStyle w:val="af9"/>
        <w:kinsoku w:val="0"/>
        <w:overflowPunct w:val="0"/>
        <w:spacing w:before="87" w:line="360" w:lineRule="auto"/>
        <w:ind w:left="31" w:right="45" w:firstLine="677"/>
        <w:jc w:val="center"/>
        <w:rPr>
          <w:i/>
          <w:sz w:val="28"/>
          <w:szCs w:val="28"/>
        </w:rPr>
      </w:pPr>
    </w:p>
    <w:p w14:paraId="04DA2FB0"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rPr>
        <w:t>г) клацаємо</w:t>
      </w:r>
      <w:r w:rsidR="008A67EF" w:rsidRPr="006557DF">
        <w:rPr>
          <w:sz w:val="28"/>
          <w:szCs w:val="28"/>
        </w:rPr>
        <w:t xml:space="preserve"> у точці 3 і, не відпускаючи лівої кнопки миші, </w:t>
      </w:r>
      <w:r>
        <w:rPr>
          <w:sz w:val="28"/>
          <w:szCs w:val="28"/>
        </w:rPr>
        <w:t>тягнемо до об'єкта за стрілкою;</w:t>
      </w:r>
    </w:p>
    <w:p w14:paraId="41641F5F"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rPr>
        <w:t>д) слід виконати</w:t>
      </w:r>
      <w:r w:rsidR="008A67EF" w:rsidRPr="006557DF">
        <w:rPr>
          <w:sz w:val="28"/>
          <w:szCs w:val="28"/>
        </w:rPr>
        <w:t xml:space="preserve"> ті самі д</w:t>
      </w:r>
      <w:r>
        <w:rPr>
          <w:sz w:val="28"/>
          <w:szCs w:val="28"/>
        </w:rPr>
        <w:t>ії, створюючи контур до точки 7;</w:t>
      </w:r>
    </w:p>
    <w:p w14:paraId="39144E56" w14:textId="77777777" w:rsidR="008A67EF" w:rsidRPr="006557DF" w:rsidRDefault="00704479" w:rsidP="00936F2C">
      <w:pPr>
        <w:pStyle w:val="af9"/>
        <w:kinsoku w:val="0"/>
        <w:overflowPunct w:val="0"/>
        <w:spacing w:line="360" w:lineRule="auto"/>
        <w:ind w:left="31" w:right="45" w:firstLine="677"/>
        <w:jc w:val="both"/>
        <w:rPr>
          <w:sz w:val="28"/>
          <w:szCs w:val="28"/>
        </w:rPr>
      </w:pPr>
      <w:r>
        <w:rPr>
          <w:sz w:val="28"/>
          <w:szCs w:val="28"/>
        </w:rPr>
        <w:t>е) у</w:t>
      </w:r>
      <w:r w:rsidR="008A67EF" w:rsidRPr="006557DF">
        <w:rPr>
          <w:sz w:val="28"/>
          <w:szCs w:val="28"/>
        </w:rPr>
        <w:t xml:space="preserve">тримуючи клавішу &lt;Alt&gt;, клацніть у початковій точці 1, потягнувши </w:t>
      </w:r>
      <w:r>
        <w:rPr>
          <w:sz w:val="28"/>
          <w:szCs w:val="28"/>
        </w:rPr>
        <w:t>всередину об'єкта за стрілкою, відповідно к</w:t>
      </w:r>
      <w:r w:rsidR="008A67EF" w:rsidRPr="006557DF">
        <w:rPr>
          <w:sz w:val="28"/>
          <w:szCs w:val="28"/>
        </w:rPr>
        <w:t>онтур буде замкнутий.</w:t>
      </w:r>
    </w:p>
    <w:p w14:paraId="5B0E1660" w14:textId="77777777" w:rsidR="008A67EF" w:rsidRPr="006557DF" w:rsidRDefault="008A67EF" w:rsidP="00936F2C">
      <w:pPr>
        <w:pStyle w:val="af9"/>
        <w:kinsoku w:val="0"/>
        <w:overflowPunct w:val="0"/>
        <w:spacing w:line="360" w:lineRule="auto"/>
        <w:ind w:left="31" w:right="45" w:firstLine="677"/>
        <w:jc w:val="both"/>
        <w:rPr>
          <w:sz w:val="28"/>
          <w:szCs w:val="28"/>
        </w:rPr>
      </w:pPr>
      <w:r w:rsidRPr="006557DF">
        <w:rPr>
          <w:sz w:val="28"/>
          <w:szCs w:val="28"/>
        </w:rPr>
        <w:t>У разі потреби точного налаштування контуру використовуйте порожню стрілку, перемикаючись клавішею &lt;Ctrl&gt;.</w:t>
      </w:r>
    </w:p>
    <w:p w14:paraId="467D589C" w14:textId="77777777" w:rsidR="008A67EF" w:rsidRPr="006557DF" w:rsidRDefault="008A67EF" w:rsidP="00936F2C">
      <w:pPr>
        <w:pStyle w:val="af9"/>
        <w:numPr>
          <w:ilvl w:val="0"/>
          <w:numId w:val="19"/>
        </w:numPr>
        <w:kinsoku w:val="0"/>
        <w:overflowPunct w:val="0"/>
        <w:spacing w:line="360" w:lineRule="auto"/>
        <w:ind w:left="0" w:right="45" w:firstLine="709"/>
        <w:jc w:val="both"/>
        <w:rPr>
          <w:sz w:val="28"/>
          <w:szCs w:val="28"/>
        </w:rPr>
      </w:pPr>
      <w:r w:rsidRPr="006557DF">
        <w:rPr>
          <w:sz w:val="28"/>
          <w:szCs w:val="28"/>
        </w:rPr>
        <w:t xml:space="preserve">Якщо в робочій області виділено опорні точки об'єкта, то в </w:t>
      </w:r>
      <w:r w:rsidRPr="006557DF">
        <w:rPr>
          <w:b/>
          <w:sz w:val="28"/>
          <w:szCs w:val="28"/>
        </w:rPr>
        <w:t xml:space="preserve">Control panel </w:t>
      </w:r>
      <w:r w:rsidRPr="006557DF">
        <w:rPr>
          <w:sz w:val="28"/>
          <w:szCs w:val="28"/>
        </w:rPr>
        <w:t xml:space="preserve">(Керуючій панелі) або панелі </w:t>
      </w:r>
      <w:r w:rsidRPr="006557DF">
        <w:rPr>
          <w:b/>
          <w:sz w:val="28"/>
          <w:szCs w:val="28"/>
        </w:rPr>
        <w:t>Properties</w:t>
      </w:r>
      <w:r w:rsidRPr="006557DF">
        <w:rPr>
          <w:sz w:val="28"/>
          <w:szCs w:val="28"/>
        </w:rPr>
        <w:t xml:space="preserve"> (Властивості) відображаються деякі операції </w:t>
      </w:r>
      <w:r w:rsidR="002A3506">
        <w:rPr>
          <w:sz w:val="28"/>
          <w:szCs w:val="28"/>
        </w:rPr>
        <w:t>редагування контуру (Рисунок 10.15</w:t>
      </w:r>
      <w:r w:rsidRPr="006557DF">
        <w:rPr>
          <w:sz w:val="28"/>
          <w:szCs w:val="28"/>
        </w:rPr>
        <w:t>).</w:t>
      </w:r>
    </w:p>
    <w:p w14:paraId="51BD3C8D" w14:textId="77777777" w:rsidR="008A67EF" w:rsidRDefault="008A67EF" w:rsidP="00936F2C">
      <w:pPr>
        <w:pStyle w:val="af9"/>
        <w:kinsoku w:val="0"/>
        <w:overflowPunct w:val="0"/>
        <w:spacing w:line="360" w:lineRule="auto"/>
        <w:ind w:left="709" w:right="45"/>
        <w:jc w:val="both"/>
        <w:rPr>
          <w:sz w:val="28"/>
          <w:szCs w:val="28"/>
        </w:rPr>
      </w:pPr>
      <w:r w:rsidRPr="006557DF">
        <w:rPr>
          <w:sz w:val="28"/>
          <w:szCs w:val="28"/>
        </w:rPr>
        <w:t>Піктограми операцій редагування опорни</w:t>
      </w:r>
      <w:r w:rsidR="002A3506">
        <w:rPr>
          <w:sz w:val="28"/>
          <w:szCs w:val="28"/>
        </w:rPr>
        <w:t>х точок наведено у Таблиці 10.2</w:t>
      </w:r>
      <w:r w:rsidR="000C2D9E">
        <w:rPr>
          <w:sz w:val="28"/>
          <w:szCs w:val="28"/>
        </w:rPr>
        <w:t>.</w:t>
      </w:r>
    </w:p>
    <w:p w14:paraId="63C8CBEE" w14:textId="77777777" w:rsidR="00F65119" w:rsidRDefault="009D08CC" w:rsidP="004E2D53">
      <w:pPr>
        <w:pStyle w:val="af9"/>
        <w:kinsoku w:val="0"/>
        <w:overflowPunct w:val="0"/>
        <w:spacing w:before="87" w:line="360" w:lineRule="auto"/>
        <w:ind w:right="45"/>
        <w:rPr>
          <w:i/>
          <w:sz w:val="28"/>
          <w:szCs w:val="28"/>
        </w:rPr>
      </w:pPr>
      <w:r w:rsidRPr="006557DF">
        <w:rPr>
          <w:noProof/>
          <w:sz w:val="28"/>
          <w:szCs w:val="28"/>
        </w:rPr>
        <mc:AlternateContent>
          <mc:Choice Requires="wpg">
            <w:drawing>
              <wp:anchor distT="0" distB="0" distL="0" distR="0" simplePos="0" relativeHeight="251663360" behindDoc="0" locked="0" layoutInCell="0" allowOverlap="1" wp14:anchorId="13FEC6F2" wp14:editId="3022F86C">
                <wp:simplePos x="0" y="0"/>
                <wp:positionH relativeFrom="margin">
                  <wp:align>center</wp:align>
                </wp:positionH>
                <wp:positionV relativeFrom="paragraph">
                  <wp:posOffset>346710</wp:posOffset>
                </wp:positionV>
                <wp:extent cx="5353050" cy="1816100"/>
                <wp:effectExtent l="0" t="0" r="0" b="0"/>
                <wp:wrapTopAndBottom/>
                <wp:docPr id="179" name="Группа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050" cy="1816100"/>
                          <a:chOff x="1497" y="212"/>
                          <a:chExt cx="6303" cy="1542"/>
                        </a:xfrm>
                      </wpg:grpSpPr>
                      <pic:pic xmlns:pic="http://schemas.openxmlformats.org/drawingml/2006/picture">
                        <pic:nvPicPr>
                          <pic:cNvPr id="180" name="Picture 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498" y="213"/>
                            <a:ext cx="630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2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308" y="773"/>
                            <a:ext cx="2960"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47152CF" id="Группа 179" o:spid="_x0000_s1026" style="position:absolute;margin-left:0;margin-top:27.3pt;width:421.5pt;height:143pt;z-index:251663360;mso-wrap-distance-left:0;mso-wrap-distance-right:0;mso-position-horizontal:center;mso-position-horizontal-relative:margin" coordorigin="1497,212" coordsize="6303,1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0mzzrAwAAiw0AAA4AAABkcnMvZTJvRG9jLnhtbOxXW27jNhT9L9A9&#10;CPpXRMmS9UDsQWLZQYG0DfpYAE1REjGSKJC0naAoUKBL6Ea6g25hZke9JCXbcQJMMdOfFrFhmeLj&#10;8t5zzr2irt89dq2zp0Iy3i/c4Aq5Du0JL1lfL9yff9p4qetIhfsSt7ynC/eJSvfd8uuvrg9DTkPe&#10;8LakwgEjvcwPw8JtlBpy35ekoR2WV3ygPQxWXHRYwa2o/VLgA1jvWj9EaO4fuCgHwQmVEnoLO+gu&#10;jf2qokR9X1WSKqdduOCbMldhrlt99ZfXOK8FHhpGRjfwZ3jRYdbDpkdTBVbY2Qn2wlTHiOCSV+qK&#10;8M7nVcUINTFANAG6iOZO8N1gYqnzQz0cYQJoL3D6bLPku/2DcFgJ3CWZ6/S4A5I+/PHxt4+/f/gL&#10;vn86uh9QOgx1DpPvxPDj8CBsqNC85+S9hGH/clzf13aysz18y0uwi3eKG5QeK9FpExC/82jIeDqS&#10;QR+VQ6AznsUzFANnBMaCNJgHaKSLNMCpXhdEWeI6MBwGoWWSNOtx+XyGZuPaODKjPs7tvsbX0bfl&#10;9cBIDr8RXGi9APfTIoRVaieoOxrp/pGNDov3u8EDHQxYsS1rmXoymgaItFP9/oERDbW+OeMpBUws&#10;TzCut3VCA8w0zS7COijDjtPzVYP7mt7IAfIBYIP1U5cQ/NBQXErdrXl8bsXcPnNk27Jhw9pW06fb&#10;Y8iQUheSfAU1K/eCk11He2XzV9AWoue9bNggXUfktNtSkKP4pgyMVkAP91Lp7bQyTE79EqY3CGXh&#10;rbeK0cqLULL2brIo8RK0TiIUpcEqWP2qVwdRvpMUYMBtMbDRV+h94e2rCTSWGpuaJsWdPTaFRCNl&#10;HJr+jYvQpSHRvkpBfgCwYR60laCKNLpZAXJjP0w+DhiYT8hqDiRk2ScTBxIA6qtJgJlNgCl7QP5j&#10;6sRWHUf1gzCEVHeUd45uANLgp0Ea7yEKG9k0Rfvcc823iaTtn3WATdvzGkcZytbpOo28KJyvgaOi&#10;8G42q8ibb4IkLmbFalUEE0cNK0va622+nCKDOG9ZOalUinq7aoWlbmM+RumA/2mar6VycmOiVRs7&#10;yS4Lwgjdhpm3maeJF22i2MsSlHooyG6zOYqyqNg8D+me9fTLQ3IOCzeLw9iwdOa0ltlZbMh8XsaG&#10;844peMq2rFu46XESznXir/vSUKswa237DArt/gkKoHsi2ghWSxRGtVrh91+spLoSmifew1RJTRHU&#10;EemC+7+ppKFRzkTeuaTfKqk9SsxmyFbSJLmopCFktj1IZPDkteVxOr9MZfKtkr5V0n+zkpoTKpz4&#10;Te0d3070K8X5PbTP36GWfwM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blQeu3gAAAAcBAAAPAAAAZHJzL2Rvd25yZXYueG1sTI9BS8NAEIXvgv9hGcGb3cSkocRMSinq&#10;qQi2gnibZqdJaHY3ZLdJ+u9dT/Y47z3e+6ZYz7oTIw+utQYhXkQg2FRWtaZG+Dq8Pa1AOE9GUWcN&#10;I1zZwbq8vysoV3YynzzufS1CiXE5ITTe97mUrmpYk1vYnk3wTnbQ5MM51FINNIVy3cnnKMqkptaE&#10;hYZ63jZcnfcXjfA+0bRJ4tdxdz5trz+H5cf3LmbEx4d58wLC8+z/w/CHH9ChDExHezHKiQ4hPOIR&#10;lmkGIrirNAnCESFJowxkWchb/vIXAAD//wMAUEsDBAoAAAAAAAAAIQBWXMb+MB8AADAfAAAVAAAA&#10;ZHJzL21lZGlhL2ltYWdlMS5qcGVn/9j/4AAQSkZJRgABAQEAYABgAAD/2wBDAAMCAgMCAgMDAwME&#10;AwMEBQgFBQQEBQoHBwYIDAoMDAsKCwsNDhIQDQ4RDgsLEBYQERMUFRUVDA8XGBYUGBIUFRT/2wBD&#10;AQMEBAUEBQkFBQkUDQsNFBQUFBQUFBQUFBQUFBQUFBQUFBQUFBQUFBQUFBQUFBQUFBQUFBQUFBQU&#10;FBQUFBQUFBT/wAARCAA3Ap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Bbixtb7xFPFdQGeOKzi6fSp/+Ed0j/nxahP+Rjm/684v5CoLjXJb&#10;fXDY/wCidev2v97/AN8VoST/APCO6R/z4tR/wjukf8+LVo0UwM7/AIR3SP8Anxaj/hHdI/58WrRo&#10;oAzv+Ed0j/nxaj/hHdI/58WrRooAzv8AhHdI/wCfFqP+Ed0j/nxatGigDO/4R3SP+fFqP+Ed0j/n&#10;xatGigDN/wCEX03/AJ8DS/8ACO6R/wA+LVo0UAZ3/CO6R/z4tR/wjukf8+LVo0UAZ3/CP6R/z6mk&#10;/wCEc0z/AKB7Un/Mxf8AbKtPNAGd/wAI7pH/AD4tR/wjukf8+LVo0UAZ3/CO6R/z4tR/wjukf8+L&#10;Vo0UAZ3/AAjukf8APi1L/wAIxpP/AD4NWhRQBnf8I7pH/Pi1H/CO6R/z4tWjRQBnf8I7pH/Pi1H/&#10;AAjukf8APi1Xpp0ggkklHkQRHzpZ++yuU0/41fD7VNQisbDxtotzf3EuyGBLxZHlk/ukkUBqbv8A&#10;wjukf8+LUf8ACO6R/wA+LVo0UAZv9gaR/wA+J/Ol/wCEd0j/AJ8WrRooAzv+Ed0j/nxak/4RzTP+&#10;ge1aWaXrbed/y7w0Bczf+Ed0j/nxaj/hHdI/58WrHX4s+B31200VfFWitrE03lwWguU82ST+6i4w&#10;K6mgNTO/4R3SP+fFqP8AhHdI/wCfFq0aM0AZ/wDwjGk/8+DUn/CO6R/z4tWjRQBnf8I7pH/Pi1L/&#10;AMIxpP8Az4NWhRQBnf8ACO6R/wA+LUf8I7pH/Pi1aNFAGd/wjukf8+LUf8I7pH/Pi1aNQX3/ACD7&#10;igCj/wAI/o//AD5wf9/ql/4R3R/+eFv/AOBIqW3sLXyNv2cyVL/Z9p/zwt6AKf8Awj2j/wDPC3/8&#10;CaT/AIR/R/8AnhB/3+rN8f8Ai/QPhl4TvvEuvwBNKsmR5vs0IklJfj7h4qr8MvH3hb4veEo/Evhy&#10;OZ9NaWS2ZbuIQyeYoyflHFGgtdzd/wCEe0b/AJ9YPzpf+Ee0j/n1g/OuC+IUsljrpitpvJj8r7kN&#10;cz/ad3/z9T/nUlX8j2H/AIR7Sf8An1g/Oj/hHtJ/59YK8c/te9/5+p6pzeJZbW5+zyXk3nSUcpHM&#10;j27+wNJ/59YPzpf+Ec0n/nxNcF4EvZ7zXBbXL+dz5n7yvUAKoa1M3/hF9N/58DS/8I7pH/Pi1aNF&#10;AzP/AOEY0n/nwak/4R3SP+fFq0aM0AZ3/CO6R/z4tR/wjukf8+LVo0UAZv8Awjmmf9A9qX/hHdI/&#10;58WrRzRQBnf8I7pH/Pi1J/YGkf8APifzrSrM8T+LNH8H6ab/AMQ6ta6PaPL5cc99MUQyf3cCgBf+&#10;EZ0n/nxb86T/AIRTTP8AnwNY+i/FvwV4t1SDTNF8WaNqd/Jjyra3uUeR9nbJFHif4t+FPBviPSvD&#10;+sa3DY6vqODFbvNlV9N9AtDa/wCEd0j/AJ8Wo/4R3SP+fFq0Qc0UDM7/AIR3SP8Anxaj/hHdI/58&#10;WrRooAzv+Ed0j/nxaj/hHdI/58WrRqrNe21jceVdXlvBOP8AnvQBD/wjGk/8+DUf8IxpP/Pg1aFF&#10;AGd/wjukf8+LUf8ACO6R/wA+LVo0UAZ3/CO6R/z4tR/wjukf8+LVo5rldC+KvgrxLq0WkaT4s0bV&#10;NUfzPLsra5R2O3r8hFAamx/YGkf8+J/OoL/Q9MtLOSVLGP8AOtmqeq/8guf60Ac1my/6BsH5vRUF&#10;FSM6VP8AkZJv+vOL+Qqld+f/AMJTb/67yf3X/PPyv/i6uwf8jLN/15xfyFZeoeV/wm0H/Hj1i+/D&#10;J5n/AH3TEdPwAD3PWuf8UfEPw14P1TTdO1rV7fT9Q1SUQ2EMjOZJnBxgHtXQKPNmyehr4w+OmqeI&#10;vHvxH8V6joXg658V2+hGJdJ1W1dAmnzR8zg/N04NZxa9oovbq/Iu14OT36evT/M+z/s0mAwiBzRb&#10;W7zRZ7mvjg6/q/xd8SeI7iy8c6zpljp3ho6jBFpWoGKNbqMAuGH93cKk8DeK9T+LWueHrHxj461H&#10;wlp9rotpcw3GmaiNPN7K4Pmlnb/WYwePat/Zya7f0/8AIiNmudbW/F2/zPo/wN8UdP8AHXinxfoF&#10;jY3kMnh27W0uHlKlZicuduPeu0aCVMtxivhlfD9+df8AjNrWjeLNW0u50PVbV4JLO72x3GFQZn/v&#10;5FaUvjnWPEvh7xT4z1Lx1qGieKtHu2i0zw7bXXkWtykf3f8ARz/rN1CUW0l2TfzRfJLVru0vl/w5&#10;9ptE4JPrXH/ET42eCfhM9pb+K9bXSri8UeVALZ5mkC9MmNTXkPwf1DXPiF8UPE1zrOv6tFFpU1hd&#10;ppkFx5cSyNagyRMvaPJxtqb47+JNV8M/HrwNe6L4dl8WagLScDTraRFZhsPJ3kDpzU1Ics4Rb3/y&#10;bBP4rdLfjb/M968M65p3jTSIdU0S7W/sblfMhmtxgg/SmSeIbBdfGgefnWXi8/yfLb7v+992vj/R&#10;/C2s6D4stfCvizxVcfDvTbu3uNc/4lF39gKTl90cZkPHANQH4reMJtBu93ia/VoNFP2eeKUx+Ydx&#10;HnVlN8rj5699r9fVDt8S87dt2rP5pn2T4o1/TvCGhXmr65ctp2mWS+ZPcnlQPQVPY3sOq2Vvd28u&#10;+CRN0T/31avhH4m2Ov6Z4ZtdNl8YeI9a0/XvCbaxc291fGX9+jIMovZPavrP4CaPZaJ8PdPisNfv&#10;vEcLxq5nvb9bhkbb/qgR0X/ZrolS5YOT3uZ30jpv+Vlb8z0SiiioEZn3vEq/9cap+N/Guj/Dzw1c&#10;65rMvl6fGeBGdzOx4VVWrijb4lJPeGvPv2hdF1K+8F6ZqWl2cuqT6JerfNp8P+smh6E/hWEtGmu6&#10;T9G9TWFm3dX3/BaL5kvgP43TeLPEUekax4F1zwY8kTT2lxqxHlzhepyhO3aPXNegW+t6XcB5INW0&#10;2W0g/wBbLDdRtFF/vc189/EL48WXxd8HXei+BYNW1K6RRPqssdlJb+Tbr/rELOBuJrwL4mWOga7o&#10;Ouy/C7R7+08MppUMOuRW9pLDHLe/aFx8jDJbbjmuiK558tu3/D+hPLdb26/8D18j9BbTxDpVzkw6&#10;rY3ARysrxXUbbGP4VJJqNnbIpuLu3tSib900ixLt/vV8rn4LaafHOqaN4e0ltMTVPDcVyFhR1h+3&#10;IGaOTP8Ae3CvMdY0bxz8QvBd344vLNrW4tL6DS501KFmiSyjjKXBmhGS0bSIP1qHZpvt/m1+f4Dh&#10;Fytrvb8YqX5N/NH3mms6ZcWRu4r+1miD7DLDdK0W761y1j8WfDmpeOrzwnFcxtd2qhhMbmNo59y5&#10;KxjP3q+MvD/h241DwJcvaapZappE+u2yfYfDun3FnBbvvGW8uSNeor1q9+GfgL4cftAGbVPCsNrB&#10;fsn9jTw2bSBrgqd5UqTg57tVOCUo3e7a/wDJb/qZ8zakorZL/wBKs/wR9RxXNvOSYXjuEH8ccm+n&#10;DvXmn7Oq6Mnw6hTQdO1LS9N82Upb6uc3DPvOcYr0tegqXGyT9CvtOPZv/Iz/ABJaSX3hTX7O3j86&#10;W50+4jjh9JXjNflx4D+FfivwB8SdPv8AW/DdzZw+GLy1v9YaNVZ7WBjkMce1fqwOleSeDkE/7TXx&#10;aWUef/xKNKPH/XNqa3Ymep6drFl4k0+21fTLyG90+9iLwXMYxHLG3UGrFeBX1pd/s1eL/wC0tNgn&#10;u/hVq0mb6wT98NKuWb/WxL/zybHFe9g/xpT3EnYdRRQeBQB4J+2t8SPEnwu+GGl6n4W1VtGvLnVE&#10;t5LhI0YlDHnqa8U/Zh1PVv2pvFWuWPxJ8Q3uvaXpFrFcw2iz/Z4y7SAfN5ePWvd/G2hWvxc+P+ne&#10;HdWtU1LwxoOmvPdafcvvj+2MP3eT/u4/KvSvCPw58K/D+a7k8NeG7DQp7rMc8tlGV81B1xmpu0vM&#10;em47RPhl4S8LNFJpvh7TYJbY5juDFHLJF/wJ/nro6KKoBA3NZPiXX4PCegX+s3Ubzw2ULSskB+aT&#10;FazLtNcl8Xomn+FPidIwZXNm4URpuJyey1hUlyxcoGlOPNNRkZms/GbT9G8CeG/FMun6g9t4hure&#10;yihUruiM3RmP4V30M1vIBtuLfcP4PMr4yvvgzLoHww+FeuReIPF2qXE2saeJNI1G6aW1gzkkiLb8&#10;oFZWsfEnxZ4l+J+nRQC20O0g1SSK50Kz0uWG+gQKwzJLt2spH+3XZUjHm5V3a/IyjdUlUf8ALf1e&#10;v+R9ux6/pDTtANWsp7tulv8Aa4/N/KuH+NXxYT4Y+E5Luyl0u91pJo4hYXFypZQW/uDmvl7TfhvY&#10;2HgTTPFcWjXNt4kj8dxQfbUib7R5BkBdcf3TWF4ktvDn9gatY65olzefF9dVeae9ntJXnjiMrbW8&#10;z7v3NtZKndwbfVfp/nqatNQlLtf9dX92h9dfC/4qN4y0TX9T1x7LREstTayDNP5ccirj5m3/AMXz&#10;V3lxr2mW9lBdXGo2NvaP/q5ZbuNYps+5r4E8c6Rrv9k29zNFaQ+FrfXrz7aNdsJrqy3tGmwyRIpY&#10;8dKr67odhpfw78MXl74s0rXLxGme003UdGu5tNkjL8iOLyv3cmeFzVySbvtt/X6mME9r33/V/hsf&#10;oFb6naXfkm3vbefzE3JsdH3r/ep19/yD7mvAvhLLotx4/wDDVx/wiOo+HPEEnhqLdE3y2EMG9x5e&#10;0kjJFe+3/wDyD56zlHldvX8HYpPX7vxSLDHcK8g+O37SeifAG80WDWNI1LVJ9SDTwm0aMeUEOADu&#10;FerXmp2GkQRPqOo2OmxP/wAtbuaKM/8Aj1fI3xg+Herftl+K4LrwtPBpXhnw6jWUGq6ghWO8mJzJ&#10;5f3vu/yoW2oNtvQ6jw54mk/bYkZZVl0b4a6ZIIr3TJmJudSuiS21iv8Ayzr3zwH8PdC+GHh+LQ/D&#10;dlHpWkrLJOkCHziZGGH6+1edfsvfAnU/gN4P1XSNT1Gz1a4vr4XKyWbZjQeWV9F9a9iLA0dNB26s&#10;8p+Jx/4qA/8AXKuXgi82fy1/irqPiT/yHz/1yrkl1KPTXSb/AF0y/wCripmb3PmGb/god4Ch16TS&#10;n8La9HJHdmzN0zxeXuVtmcbema+lYdMQyeddfvrn/Wf7lfEmqf8ABOnxLeeKLrVIfFmjw2U9/wDb&#10;RbzO/mrmXzCuPLr7sk+Zf+Aqv5Crbi7CV1c6L4c/8jOP+uVesNXknw5/5Ggf9cq9bbtWTNOhDczR&#10;W1s89xL5dvBHvaSuA+Evxw0X4z2Gq32mxXGmw2N01rIl+yIDgcSDPaqn7TGoXsXwxutE0uSePV9f&#10;nTTraRImcLI+GDnH3c4r5s8UeEfH/wAKv7WtPGVxp+p23iXSvsdqvh21byhNGA2Xwo2yD+971nF/&#10;F+HruayjZRXVu79L2/z+4+2rTV9P1SWVbHUbS8mi/wBZHbTxy7fyrzv43fGiL4b+ArjW/Dsumazf&#10;295bwSQPcB1RZJNrMQv1r5zvfhte+GJfCo8B6Zd6Xrmr+CblrhrFHT7TOCoG4/8APTAb9KoeNR8N&#10;dT+Bt/p/gvQ5IfFcdxZJq2zTZklkHnqJNzMuG+bFdHsuWSinfVf+lW+4IpKKnJb/AIafn/kfbOl+&#10;JLHUrRriDULUoib52hu42WLH96n2ms6Zd2v2y21WxuLZPkkkiu42jj/GvjL4m/Df/hDfFuo2/hjS&#10;Luy8NzfYbvXrSzV/IuLVVJnP+0M9ax/FNjo+teH/ABtc/DXTb2y8ANY2Ub28VvLCjX/2qPlI2+b7&#10;ufmpwjGrK8dN/wAO/wB2hKg4qKfW342/FX1PuGTxFolokb3OuafENzRkzXqfNIPvY5q7FcWruFS5&#10;jkkKb/LjkTft/vV8PfHjwv4Y8E+N9Nm0m103U9SuIoZbnw1q+lXFwZpGxloHVdiSyfxEsK+gPBi6&#10;K3xf86LQdV0jxB/wj8XnyTf8ekKYX92OcZFTyqS0fV/gQ3y9Oif32/zPZa5f4gfDHwz8WNFg0jxV&#10;pKazp0U5nhgJ8s7x1Py11A6Vy/xQ8awfDv4c+I/Edw20WFo+we5NSCPjfx58Q/hJ+zn8QbuP4c+B&#10;7efxlpTPA2oy3EjW9vIch1A7/WvEfGupT/Ga8v8AxhCQniZF83UdOjfGVH/La3/9mrmrvQdS1bQd&#10;S8XajcxxxzT/ALsTH99eOzc7R7V2v7Kvga5+IHxu8P29vJ5UVhIL66lTtGnJFXbqRpc+yv2KPGHj&#10;Lxj8OZF8U20psbI+Vp2pXR8t517qT3r6DanYjB8uH91BSdazl7xS0VgHSoJ5/JguLkfvPKO+p6x/&#10;E99FBY+UL06ZPLJmOWqArwW114ggnllnkh0u8i/dQ5zLDVLW/AVxq08EtvPAY4oY4v3x+f5K6ixu&#10;476wguI5POgbrNUtSXZkdu3kW9vF/wA8akooqiBp4Nc58QvH2nfDLwld67qfnzQptit7aI4kuZ2G&#10;VhX2cc10jdK+Zvif8XvA2sftDeCtB1PXI/sug3U0V5aiCQRi9ZdsasP97FQo3Vx3s7HW6f4F+JHx&#10;SiTVfFfiebwbaXEf7nw7pAQZRuf37MR831zXkXwQ/ZD134O/GzQ/EGq+JvDU62jzkWVvMVuZNwI6&#10;MBXpHxI+KnxE+A3i19X8Y/2ZrngS+lMccdidlzAPbO0tXmmo2uqftWfGNfEPg+0ttM0PTTbRvq94&#10;3l3iPHJvby1zuRWXtVq9yXsfZo6Cqeq/8guf61duLjzbjfVLVf8AkFz/AFoY0cnRRRUlnTp/yMM/&#10;/XnF/wChVnX85/4S+CLz8/6r9z9t8r/yDWin/Iyzf9ecX8hV7yYvP8z7Pb+f/wA9qe5I7BxVDR9B&#10;0vQoZ4NM061sYbmWSadLdNpmdurt7NV/PFGeKP7oHPaT8O/C3h4SrpPh3TbGG4jaC4MNso8xS2Wj&#10;f/Zqtq/wn8C+INOsLHU/Cmk31ppg8uxjnhDrbj+6uDzXVHkA0p5IFTrpqO+/mYNh4F8M2UGo21v4&#10;e09Ir/Y11FFaqTOAuFD+n3aq6l8LPB2r67a61eeFtIuNatFVYb54AZECfd284O2uo6UdaWvNzdR3&#10;93lKNh4f0zTb29vrDTYLW9vnVryaFNrXDA4XPpTLnRNOuNSg1Sawgk1G3Rkt7yRP3qKf7rVoZxRu&#10;quYkw/GHgHw18QLeG18T6Dp+uxWpLxre25YQkd8jtS3HgXw3cQJHL4f05oVt/syh4F2+Uv8AB/u1&#10;uUU7ILsyn8IaE15aXTaNavcWsAtID5C7obd/+WS/7PPWovDfhTRPBentYaBpVlo1oziWSK1UpGWP&#10;RsmtnbRtpXkFxaKKKoRm/wDMxf8AbKtLpVT7G/8AaX2r/ln5OyrdAxftM2c96T7RL6CiigQnmj06&#10;U77VJz70lFAB57ycYB/Cl+0Z7UlFABL696KKKACuT0PwJ/ZfxP8AFnjD+0BINdt7OEWIh5tvIzwX&#10;/wBrP611lFAwxRRRQIKKKKAOP8K/DseHPiB448Uy6it1/wAJDJDJFbiDJtljXHP+/wBK7Ciiiwwo&#10;oooEFFFFACebIBjtTjczGkopgJ5slONzKY9hpKKAF+0yVJ9vnxjtUVFACeaMAY4HSob/AP5B9xU9&#10;R3FuZ7fyv79IZ49+0r+z/wD8NE+HdE07+3U0NtMnkm3tbGXzd6AZyPpXpPgnw6ng3wfofh5J/Oi0&#10;yyW0MufKEpEeN4rRtbCaD91DeXH4VI0Eo/5iFxU8yvyitpcnoxVPyJv+f+ejyJv+f+eqGebfEj/k&#10;YE/65Vw0WjeTqT3Xnf8AAK911PwhZanP5t4fPnrP/wCFeaP/AM8jU3uJ6Hku0+n60bT6frXrn/Cv&#10;NH/54ml/4Vzo3/PGjmDlOK+HYx4mGf8AnnXrSjArH03wdY6Vcebbnya2ardBawnm8EdjSxSvb/cF&#10;FFACCWQUpuZT15oopgL9qkpPtEnoKKKQC/aZKb5j52UtFADjXl/7RHwqu/iv4Gi0u0neWazuTdiw&#10;MnlR6ht/5ZNJ/wAswK9OoxmlbuU3d6Hxx4T/AGF9R8ValDrXxI1mO2TZtTRNKO2OJB92OKTpivpz&#10;4ffCrwn8LrH7N4Z0ZNM3cSXJb9/J/vv2rqumaN1S+Z7CVuotFFFWIKx/Efhw+ITAROIPKrYooGVN&#10;Ksv7J02Gyx5/lHPn1boooEFFFFACHnNfL3iX9iNvEXxnn8bjxlHHHc6uuqix+wmQgAg7N3r8tfUP&#10;Q0bqhO2g9N2ecTfs++E9R8dXPirWWvvEV9JL5kNtq1yJ7a1/65RDk15n43+A3jH/AIXsfFng+G00&#10;vTruGBZr62uhALXDBpd0HWbcnPvX0oTxTc5NF5MHZD7n/j4/c9Kpar/yC5/rVzNU9V/5Bc/1qwRy&#10;dFFFSUdzdeGrxNTe4s76O3kMG2SOZTIMflR/wjWs/wDQQs//AAHoorO4WQv9iaz/ANBK1/8AAej+&#10;xdZ/6CVr/wCA9FFbGdyP+wdY/wCgna/+A9H9i6x/0E7X/wAB6KKAuH9g6x/0ErT/AMB6P7B1j/oJ&#10;Wv8A4D0UUBcT/hH9W/6CVr/4D0f2BrH/AEE7X/wHooqLBdi/2DrH/QStP/Aej+wdY/6CVp/4D0UV&#10;YXD+wNW/6CVr/wCA9P8A7F1b/oJWu/8A696KKAuM/sHWP+glaf8AgPR/YOsf9BK0/wDAeiigLh/Y&#10;Osf9BK0/8B6P7E1j/oJ2v/gPRRQFw/sDVv8AoJWv/gPR/Ymsf9BO1/8AAeiigLi/8I7q3/QTtf8A&#10;wHo/4R7WP+gpaf8AgPRRWVzSyE/sDVv+gla/+A9H9g6x/wBBK0/8B6KK1M7h/YOsf9BK0/8AAej+&#10;wdY/6CVp/wCA9FFAXHf8I/rX/QQs/wDwGpv9gat/0ErX/wAB6KKAuH9g6x/0ErT/AMB6P7B1j/oJ&#10;Wv8A4D0UUBcX/hHdW/6Cdr/4D0f8I7q3/QTtf/AeiisrmlkJ/YOsf9BK0/8AAej+wdY/6CVp/wCA&#10;9FFamdw/sHWP+glaf+A9H9g6x/0ErT/wHoooC4f2JrH/AEE7X/wHo/sHWP8AoJWv/gPRRQFxP7A1&#10;j/oJ2v8A4D0f8I/q3/QStf8AwHooqLBcP7A1j/oJ2v8A4D0f2BrH/QTtf/AeiiiwXD+wNY/6Cdr/&#10;AOA9H/CP6t/0ErX/AMB6KKLBcP7A1j/oJ2v/AID0f2BrH/QTtf8AwHooosFw/sDWP+gna/8AgPR/&#10;YGsf9BO1/wDAeiiiyC7F/sHWP+glaf8AgPR/YOsf9BK0/wDAeiirC4f2Bq3/AEErX/wHo/sHWP8A&#10;oJWn/gPRRQFw/sHWP+glaf8AgPR/YOsf9BK0/wDAeiigLh/YOsf9BK0/8B6P7B1j/oJWn/gPRRQF&#10;yT+xdZ/6CVr/AOA9R/2DrH/QStP/AAHoooC4f2DrH/QStP8AwHo/sHWP+glaf+A9FFAXD+wdY/6C&#10;Vp/4D0f2DrH/AEErX/wHoooC4n9gax/0E7X/AMB6d/wjms/9BC0/8B6KKiwXE/sHWP8AoJWn/gPR&#10;/YGrf9BK1/8AAeiirC47/hHdZ/6CFn/4D03+xNY/6Cdr/wCA9FFAXE/sDWP+gna/+A9H9gax/wBB&#10;O1/8B6KKiwXH/wDCO6z/ANBCz/8AAem/2DrH/QStP/AeiirC4f2JrH/QTtf/AAHo/sDVv+gla/8A&#10;gPRRQFxP7A1j/oJ2v/gPR/wj+rf9BK1/8B6KKiwXD/hH9W/6CVr/AOA9H/CP6v8A9BK1/wDAeiii&#10;wXYv9g6x/wBBK0/8B6P7B1j/AKCVp/4D0UVYXF/4RzVv+gla/wDgPTLjw1qv2fEuo2fkf9e3/wBa&#10;iipuzRJEP/CIXn/P3Yf+Ap/xooooHZH/2VBLAwQKAAAAAAAAACEA4DTMd7YSAAC2EgAAFQAAAGRy&#10;cy9tZWRpYS9pbWFnZTIuanBlZ//Y/+AAEEpGSUYAAQEBAGAAYAAA/9sAQwADAgIDAgIDAwMDBAMD&#10;BAUIBQUEBAUKBwcGCAwKDAwLCgsLDQ4SEA0OEQ4LCxAWEBETFBUVFQwPFxgWFBgSFBUU/9sAQwED&#10;BAQFBAUJBQUJFA0LDRQUFBQUFBQUFBQUFBQUFBQUFBQUFBQUFBQUFBQUFBQUFBQUFBQUFBQUFBQU&#10;FBQUFBQU/8AAEQgAZgE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D9/LYRz+VB5/yR/8AoNbo1uXH/HgKo+Ef9Rcf9s//AEWa6MdK16Ga&#10;Mr+25f8AnxFH9vS/8+ArVopFGV/bcv8Az4ij+25f+fEVq0UAZX9vS/8APgKP7el/58BWrRQBlf23&#10;L/z4ij+3pf8AnwFatFMDK/t6X/nwFH9vS/8APgK1aKQGL/bcn/PgtS/29L/z4CtWiiwGV/bcv/Pi&#10;KP7el/58BWrRQBlf23L/AM+Io/tuX/nxFatFMDK/t6X/AJ8BR/b0v/PgK1aKAMr+25f+fEVF/bcn&#10;/PgtbVFKwGJ/bsn/AD4Cpv7bl/58RWrRQBlf23L/AM+Io/tuX/nxFatL83tTAyf7bl/58RR/b0v/&#10;AD4CtWigDF/tuT/nwWpf7el/58BWrRSsBlf29L/z4Cov7bk/58FraoosBlf23L/z4ij+25f+fEVq&#10;0UwMr+25f+fEUf29L/z4CtWigDK/t6X/AJ8BVPUtXkn0y7T7CP8AU10NVda/5BV//wBcpaQEWo/8&#10;u3/XBf60U66/1dp/1wX+tFIRl+Ef9TP/ANs//Qa6Gue8I/6mf/tn/wCg1vSBPvv+7j/56UFrcfnF&#10;HWvMNL+Olrr2tpa6d4Z8QXGiz3LWsPicQKbNphxjr5m3d/FtzXb2/jrwzcQXc8XiXRpbe1kWKeWK&#10;/iMUbn7qOd3y0ul2gs07Gvt96Me9Zlh4n0XWkiew1fS9QSTc0JtLmORZcfextP8ADTG8a+HXvrez&#10;/wCEg0kXtyu22gN7CZp1DY+UZy1OxNjX6gD0pOgIrivF/wAZfB/gi50y2v8AW7Bp7+4aFQt1FiPH&#10;3mlBb5VrsLHVLLVkkNleW92YxmXyHVtn5UX+18h2d7dSaiig9KokQsBxS1+e3xb+LXxS8P8A7ROt&#10;2MHiLxFYaBa63+7tow4tVtFkTcwGMeXiv0LWe2vLW3ubeaCSzn/exyw/6uaN6za1VirjaDQOlFaE&#10;iD5RQpGea+cf2kv2uL34E+OLXw/b+F7fW459OjvmuZr14id7MNvQ/wB2ur8IeGPGnxY8Lad4h1vx&#10;ze6FY6tAt3b6Z4ZgMEkEciFtnn87+noajTcet7I9koqhomlHQdIs9PN3eagbeIx/adQm8y4k/wBu&#10;R/71X6sQUUUUAFFFFABRRRQAUUUUAFFFFABRRRQAUUUUAFFFFABRRRQAVV1b/kFah/1xk/nVqqut&#10;f8gW+/65S/zoGRaj/wAu3/XBf60U66/1dp/1wX+tFSIzPCH+ouP+2X/oNbdxaLqlpcWMpwt2jwv/&#10;ALpXbWH4OP7i4/7Z/wDoNb+cHis5R5vdLUuVqR4fZeE/ijpvhub4fw2WkpogjktYvFX20iVbcngf&#10;Zc53/wAP3q801v8AZm8Y+KI7Zh4a8P8AhyOw+x2r2ljeK66qkdwkr3EmF64XjdX14flHPehT8248&#10;itYNxlz2/pA5XXLsv8z5y8Rfs8+ILaw8T3PhGPTtC1ltaa90hInEUfkSR7JgQB8nGG47ZrmLz9lD&#10;XtC8UWn2D7TqehSy27m6s7+2tXtSiAO37yF3LMRu+R0r603cUHnApRummDleLj/WrufOb/s839r4&#10;StZV8PaDrXiGw1q4v2sblkZbqCQ/LEZmQ7enSvU/hp4WvvD+o+Kp77RdJ0b+0tS+0wLpkjM0ylR8&#10;0uf4uf4a7ndgGjI/KqW7ff8A4H+RLd7f13/zFoPSiigR5d4hghvf2jPCttcwCa1k8K6lFJFKd0cs&#10;fnR1BoWgaz8HfE1ppmkWd1rfw81S62JbR/vLnQZ2HU/9O/8A6B9evoEvhXTrzxVaeJJItup2lvLY&#10;wT+f9yCSRWYbPYKa1/wqbhYWli/fZh/WkoqgPnzQPhL4S+P+t+J/GfjLR116CW/k07R1kuHi8i0i&#10;+UfdYfx76940XSrTw3pFrpmmxNa2FjHHbw2sPWNF+4hqr4U8JaZ4E0KHSNFtzbaekjvHGbjzcySO&#10;ZG/8fYVp9TUtjSsOoooqhBRRRQAUUUUAFFFFABRRRQAUUUUAFFFFABRRRQAUUUUAFFFFABVXVv8A&#10;kFah/wBcZP51aqrrX/IKv/8ArlLQMi1H/l2/64L/AFop11/q7T/rgv8AWipEYnh7VI9Pt7hJR/rv&#10;L/8AQa1f+EktP+feSqPhH/Uz/wDbP/0Gtz7ND/zwpoZT/wCEjtP+feSj/hIbX/nncfnV37PD/wA8&#10;qT7ND/z7/rT1DQpf8JDa/wDTX86X/hIbT/nlP+dXfKhpPs8P/Pv+tAaFP/hIoP8Ap4/Oj/hIbT/n&#10;jJ+dXPKh/wCfel+zw/8APOgCj/wkNr/08fnR/wAJDa/9PH51e8mH/n3NHkw/8+5o1Ao/8JDa/wDT&#10;x+dL/wAJFa/88ZPzq79ni96Tyof+fegCn/wkVt/zylo/4SK1/uXH51d+zxe9H2aH/nkaNQKX/CRW&#10;3/PO4/Ok/wCEhtf+nj86vYg/59qT7PD/AM+/60AU/wDhI7T/AJ97j86P+Eitf+eMn51d+zxe9J9n&#10;h/59/wBaNQ0KX/CQ2v8A01/Oj/hIbX/p4/Or3kw/8+9H2eH/AJ5UagUv+Eitf+eMn50f8JDbf8+8&#10;/wCdXfs8P/PKjEP/ADyoDQpf8JFb/wDTWk/4SG1/6ePzq99nh/uGjyYf+fc0agUf+Ehtf+mv50v/&#10;AAkUH/Tx+dXfLh/55UfZ4vejUCj/AMJDa/8ATX86P+Ehtf8Ap4/Or3lw/wDPKj7PF70agUv+EhtP&#10;+eU/50f8JDaf88p/zq59nh/59/1pfLh/55UahoUv+Eitv+edx+dH/CQ23924/Orv2aH/AJ5Gj7PF&#10;70agUf8AhIbX/p4/Ol/4SK1/54yfnV37ND/zyNGIf+eVGoFL/hI7T/n3uPzpP+Ehtf8Ap4/Or2IP&#10;+fak+zw/8+/60agU/wDhI7T/AJ97j86qarr0Fxpl3F/pHzw+ta/2eH/n3/Wq+q28X9k33/XKWlqA&#10;28+5a/8AXBf60U66/wBXaf8AXBf60UhGZ4P/ANTcf9s//Qa3yM1z3hL/AFM//bP/ANF1vXF9Bp1n&#10;cXly/k21ojXE7/8ATMfNWcvd1Lj73uj9vAjbjPQUuPmDHrXxhofxE8R+GfHGq/EO90XUNIsfE1vc&#10;wR6ve3CPYuygmyMKZyN2BW1H8d/iP4c022nv9VsNbl1fQINVt5v7PWEaWz3Kwu+APnRQ2/8AGtYR&#10;lJX62/HXT8AcUp8i1/pa/ifVN1r+mW2uWukSajCmq3UTXVtYu/7xo485YD8TVxQCM/pXyDr+oeId&#10;Q+KnhS80f4laX4h1uDw5qk66/bafA8IVQjGHy0JT1/On2/7RnjW6tH1J9c0zTLvTvsqL4Xe2R59c&#10;3qgeWJiNy5z/AAUcl+VX1f8Am0Pu0tP+G/zProcZoJ6V8p+IfjN8R4vDOq6/a+I9LsLW01u70zyZ&#10;LW2S4REYbXj891Vn42la9P8Ahl8Sb3xR4j8L27eJ7bUrO+0Vrw202lm2u5HEhHnYHyhePu0+TX+u&#10;1yZJxVv63sevVR8Q6s+ieHtR1OHT5tTls7aS4jsbX790FP3E9hV6g9KCTxDwL+0Xrfi/xRp+lX3w&#10;j8VeGba6Zw+ragwjgttsectlQOKxvEX7anh3wx8Zz4Qu7Nxo0ZSCfWpeRHMfukD/AJ5j0r5t/a5+&#10;O2v+PviRreg6Vq16PCmk/wCjtbWzfu5GThpJNv8ACTXGfA/wJL8evEFr4JvZZII4IJJrfVki8x7S&#10;NQSY2H8SNTshNu5+pcE8d1Bb3UE0EsMp82KaH/VOtOrA8B+D7D4f+DtJ8OabPJNYacht1mupt8mT&#10;6AVv0hjJ54obcSyjyIIv+WlZWp+KLOyt5hxP5HlTMYf9upL2D7dq0FkDOYPJ82XP+qm/6ZvV6ext&#10;Z4fsstvG8H/PHNAyno2qx6zY/aYrfyP4OK0qhhs47GDy7eAwQesFTUAArivH/wAZPCfw3hvI9V1a&#10;3bU47d7yPSoJT58mI8gFe1J8YfFOp+GfBy/2FFnXdXvINJ06Td5ht5ZnKmV/delcd4Gb4ZeC9Wvf&#10;AM0kZ8QzRYv7rXoX3arI3+sPnyf6z/gOKmIN9BP2ef2ktN/aBfXo7Dw/Pof9kxwzObqdJRLvLZzg&#10;D+6K9owD1r54+Cnizw3pvxn8U+DPCngvSNO0uPzY21XRI5GO6ED5Z8gqR+8+Xkc4r6GIz3pPWWoJ&#10;WWgtFFFWIKKKKACiiigAooooAKKKKACiiigAooooAKq6t/yCtQ/64yfzq1VXWv8AkFX/AP1yloGR&#10;aj/y7f8AXBf60Uaj/wAu3/XBf60VLEZvhH/U3H/bP/0XW7LGkkWxz5kb/I8clYXhH/Uz/wDbP/0G&#10;uhoLW5Rm0fTrm1SznsbWa2i2+VbTWitGmPu7VpzaRppwh0y0bdbfZhvt1/1P/PP/AHauUVRJmad4&#10;Y0XSAq2Gi6Vp4iVlC2ltGilT977o/ioPhzSJb62vX0TTmvbX5beZ7WPzLdf9l8fLWln2oz7VNwuZ&#10;154U0PVbf7Pf6Npd5Buafy57aOSLzD95uR96rcVlaW1zHLFb28dwifZ0eONd8a/3anoqgCsvxNBq&#10;03hfVY9Bmii1iW2eGxlnOI0n2/Lv98VqUUCPz/8ACv7JXxF8Vpc6PHanwhoMkjrqWoaplbjUW37t&#10;3l9TF/dFfU/wI/Z00D4C2d42m3Vxqeq6gI1u7+4GBIF5KIv8Ke9escDoKQNRd9BDqKKKBnNXGgai&#10;PF/9omYfYvP87yftFdLRRQMKKKKBHy9+1t+z146+MHjjQtS8I39nbWFlYi2mSbUDBifzmYsqj2Ir&#10;0Lxz8B7/AOLOs2SeMfEK3Pg/TwjWOj2MPlXAlWP/AJaz43f98Z/CvX+tHWouyrI+ffgLoHjH4feO&#10;PEHhGXSJrfwJb3FxLYX13Cn7teDEqzKP333pOHr6AXIxRtwelHWm3dWJSs7jqKKKoAooooAKKKKA&#10;CiiigAooooAKKKKACiiigAqrrX/IKv8A/rlLVqqurf8AIK1D/rjJ/OgYy6/1dp/1wX+tFNvPuWv/&#10;AFwX+tFSI5/w7o7ajBPiby9nl/8AoNbI8Orj/XvRRVW0EnqP/wCEXH/PY03/AIR2L/n4mooosVcP&#10;+Ecj/wCe8lH/AAji/wDPd6KKLBcd/wAIuP8Ansab/wAI7F/z8TUUUWC4f8I7F/z8TUf8I6v/AD3e&#10;iiiwXD/hHYv+fiaj/hHI/wDnvJRRRYLjv+EXH/PY0f8ACLj/AJ7GiiiyC43/AIRyP/nvJR/wjkf/&#10;AD3kooosFw/4RyP/AJ7yUf8ACOR/895KKKLBcP8AhHYv+fiaj/hHI/8AnvJRRRYLif8ACOL/AM93&#10;pf8AhHI/+e8lFFKyC5L/AMIwP+e36VF/wjkf/PeSiinYLh/wjq/893o/4RyP/nvJRRRYLh/wjsX/&#10;AD8TUf8ACOxf8/E1FFFguH/COR/895KP+Ecj/wCe8lFFFguH/COR/wDPeSj/AIRyP/nvJRRRYLh/&#10;wjq/893o/wCEcj/57yUUUWC47/hFx/z2NN/4RyP/AJ7yUUUWC4n/AAjUf/PeSq2o+HfI027lE3MU&#10;OaKKGhJmldf6u0/64L/WiiipA//ZUEsBAi0AFAAGAAgAAAAhAIoVP5gMAQAAFQIAABMAAAAAAAAA&#10;AAAAAAAAAAAAAFtDb250ZW50X1R5cGVzXS54bWxQSwECLQAUAAYACAAAACEAOP0h/9YAAACUAQAA&#10;CwAAAAAAAAAAAAAAAAA9AQAAX3JlbHMvLnJlbHNQSwECLQAUAAYACAAAACEA/3SbPOsDAACLDQAA&#10;DgAAAAAAAAAAAAAAAAA8AgAAZHJzL2Uyb0RvYy54bWxQSwECLQAUAAYACAAAACEAGZS7ycMAAACn&#10;AQAAGQAAAAAAAAAAAAAAAABTBgAAZHJzL19yZWxzL2Uyb0RvYy54bWwucmVsc1BLAQItABQABgAI&#10;AAAAIQBblQeu3gAAAAcBAAAPAAAAAAAAAAAAAAAAAE0HAABkcnMvZG93bnJldi54bWxQSwECLQAK&#10;AAAAAAAAACEAVlzG/jAfAAAwHwAAFQAAAAAAAAAAAAAAAABYCAAAZHJzL21lZGlhL2ltYWdlMS5q&#10;cGVnUEsBAi0ACgAAAAAAAAAhAOA0zHe2EgAAthIAABUAAAAAAAAAAAAAAAAAuycAAGRycy9tZWRp&#10;YS9pbWFnZTIuanBlZ1BLBQYAAAAABwAHAMABAACkOgAAAAA=&#10;" o:allowincell="f">
                <v:shape id="Picture 20" o:spid="_x0000_s1027" type="#_x0000_t75" style="position:absolute;left:1498;top:213;width:6300;height: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cEorFAAAA3AAAAA8AAABkcnMvZG93bnJldi54bWxEj0FvwjAMhe+T9h8iT+I20nFAqGtAbNIQ&#10;4wYtGkfTeE21xqmaDLp/Px+QuNl6z+99Llaj79SFhtgGNvAyzUAR18G23Bioyo/nBaiYkC12gcnA&#10;H0VYLR8fCsxtuPKeLofUKAnhmKMBl1Kfax1rRx7jNPTEon2HwWOSdWi0HfAq4b7Tsyyba48tS4PD&#10;nt4d1T+HX2+g3MXP8vj11p3Wmz3t3Kk6nzeVMZOncf0KKtGY7ubb9dYK/kLw5RmZQ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HBKKxQAAANwAAAAPAAAAAAAAAAAAAAAA&#10;AJ8CAABkcnMvZG93bnJldi54bWxQSwUGAAAAAAQABAD3AAAAkQMAAAAA&#10;">
                  <v:imagedata r:id="rId198" o:title=""/>
                </v:shape>
                <v:shape id="Picture 21" o:spid="_x0000_s1028" type="#_x0000_t75" style="position:absolute;left:3308;top:773;width:2960;height: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kCjnCAAAA3AAAAA8AAABkcnMvZG93bnJldi54bWxET0trwkAQvgv9D8sUetNNShGNrhKFUj35&#10;Kj2P2WkSmp1Nd9eY/vuuIHibj+8582VvGtGR87VlBekoAUFcWF1zqeDz9D6cgPABWWNjmRT8kYfl&#10;4mkwx0zbKx+oO4ZSxBD2GSqoQmgzKX1RkUE/si1x5L6tMxgidKXUDq8x3DTyNUnG0mDNsaHCltYV&#10;FT/Hi1GwndrdV1n3q9x92G76th3vz92vUi/PfT4DEagPD/HdvdFx/iSF2zPxAr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5Ao5wgAAANwAAAAPAAAAAAAAAAAAAAAAAJ8C&#10;AABkcnMvZG93bnJldi54bWxQSwUGAAAAAAQABAD3AAAAjgMAAAAA&#10;">
                  <v:imagedata r:id="rId199" o:title=""/>
                </v:shape>
                <w10:wrap type="topAndBottom" anchorx="margin"/>
              </v:group>
            </w:pict>
          </mc:Fallback>
        </mc:AlternateContent>
      </w:r>
    </w:p>
    <w:p w14:paraId="29445A14" w14:textId="77777777" w:rsidR="008A67EF" w:rsidRDefault="002A3506" w:rsidP="008A67EF">
      <w:pPr>
        <w:pStyle w:val="af9"/>
        <w:kinsoku w:val="0"/>
        <w:overflowPunct w:val="0"/>
        <w:spacing w:before="87" w:line="360" w:lineRule="auto"/>
        <w:ind w:left="31" w:right="45" w:firstLine="677"/>
        <w:jc w:val="center"/>
        <w:rPr>
          <w:i/>
          <w:sz w:val="28"/>
          <w:szCs w:val="28"/>
        </w:rPr>
      </w:pPr>
      <w:r>
        <w:rPr>
          <w:i/>
          <w:sz w:val="28"/>
          <w:szCs w:val="28"/>
        </w:rPr>
        <w:t>Рисунок 10.15</w:t>
      </w:r>
      <w:r w:rsidR="008A67EF" w:rsidRPr="006557DF">
        <w:rPr>
          <w:i/>
          <w:sz w:val="28"/>
          <w:szCs w:val="28"/>
        </w:rPr>
        <w:t xml:space="preserve"> –</w:t>
      </w:r>
      <w:r w:rsidR="008A67EF" w:rsidRPr="006557DF">
        <w:rPr>
          <w:sz w:val="28"/>
          <w:szCs w:val="28"/>
        </w:rPr>
        <w:t xml:space="preserve">   </w:t>
      </w:r>
      <w:r w:rsidR="008A67EF" w:rsidRPr="006557DF">
        <w:rPr>
          <w:i/>
          <w:sz w:val="28"/>
          <w:szCs w:val="28"/>
        </w:rPr>
        <w:t>Шаблон для створення контуру навколо об'єкта</w:t>
      </w:r>
    </w:p>
    <w:p w14:paraId="3E408B54" w14:textId="77777777" w:rsidR="00156E06" w:rsidRDefault="00156E06" w:rsidP="000C2D9E">
      <w:pPr>
        <w:pStyle w:val="af9"/>
        <w:kinsoku w:val="0"/>
        <w:overflowPunct w:val="0"/>
        <w:spacing w:before="87" w:line="360" w:lineRule="auto"/>
        <w:ind w:right="45"/>
        <w:rPr>
          <w:i/>
          <w:sz w:val="28"/>
          <w:szCs w:val="28"/>
        </w:rPr>
      </w:pPr>
    </w:p>
    <w:p w14:paraId="4D2DFC18" w14:textId="77777777" w:rsidR="009D08CC" w:rsidRPr="006557DF" w:rsidRDefault="009D08CC" w:rsidP="000C2D9E">
      <w:pPr>
        <w:pStyle w:val="af9"/>
        <w:kinsoku w:val="0"/>
        <w:overflowPunct w:val="0"/>
        <w:spacing w:before="87" w:line="360" w:lineRule="auto"/>
        <w:ind w:right="45"/>
        <w:rPr>
          <w:i/>
          <w:sz w:val="28"/>
          <w:szCs w:val="28"/>
        </w:rPr>
      </w:pPr>
    </w:p>
    <w:p w14:paraId="782CF1BE" w14:textId="77777777" w:rsidR="008A67EF" w:rsidRPr="006557DF" w:rsidRDefault="008A67EF" w:rsidP="00217088">
      <w:pPr>
        <w:pStyle w:val="af9"/>
        <w:kinsoku w:val="0"/>
        <w:overflowPunct w:val="0"/>
        <w:spacing w:before="87" w:line="360" w:lineRule="auto"/>
        <w:ind w:left="31" w:right="45" w:firstLine="677"/>
        <w:jc w:val="center"/>
        <w:rPr>
          <w:sz w:val="28"/>
          <w:szCs w:val="28"/>
        </w:rPr>
      </w:pPr>
      <w:r w:rsidRPr="006557DF">
        <w:rPr>
          <w:sz w:val="28"/>
          <w:szCs w:val="28"/>
        </w:rPr>
        <w:lastRenderedPageBreak/>
        <w:t>Таблиця 10.2</w:t>
      </w:r>
      <w:r w:rsidR="00217088">
        <w:rPr>
          <w:sz w:val="28"/>
          <w:szCs w:val="28"/>
        </w:rPr>
        <w:t>. Операції редагування опорних точок</w:t>
      </w:r>
    </w:p>
    <w:tbl>
      <w:tblPr>
        <w:tblStyle w:val="af5"/>
        <w:tblW w:w="0" w:type="auto"/>
        <w:tblInd w:w="439" w:type="dxa"/>
        <w:tblLayout w:type="fixed"/>
        <w:tblLook w:val="04A0" w:firstRow="1" w:lastRow="0" w:firstColumn="1" w:lastColumn="0" w:noHBand="0" w:noVBand="1"/>
      </w:tblPr>
      <w:tblGrid>
        <w:gridCol w:w="957"/>
        <w:gridCol w:w="4252"/>
        <w:gridCol w:w="4389"/>
      </w:tblGrid>
      <w:tr w:rsidR="008A67EF" w:rsidRPr="006557DF" w14:paraId="59B5182E" w14:textId="77777777" w:rsidTr="00F65119">
        <w:tc>
          <w:tcPr>
            <w:tcW w:w="957" w:type="dxa"/>
          </w:tcPr>
          <w:p w14:paraId="6F42FBBC" w14:textId="77777777" w:rsidR="008A67EF" w:rsidRPr="006557DF" w:rsidRDefault="008A67EF" w:rsidP="00F65119">
            <w:pPr>
              <w:pStyle w:val="af9"/>
              <w:kinsoku w:val="0"/>
              <w:overflowPunct w:val="0"/>
              <w:ind w:right="45"/>
              <w:rPr>
                <w:sz w:val="28"/>
                <w:szCs w:val="28"/>
              </w:rPr>
            </w:pPr>
            <w:r w:rsidRPr="006557DF">
              <w:rPr>
                <w:sz w:val="28"/>
                <w:szCs w:val="28"/>
              </w:rPr>
              <w:t>Піктограма</w:t>
            </w:r>
          </w:p>
        </w:tc>
        <w:tc>
          <w:tcPr>
            <w:tcW w:w="4252" w:type="dxa"/>
          </w:tcPr>
          <w:p w14:paraId="77C042EB" w14:textId="77777777" w:rsidR="008A67EF" w:rsidRPr="006557DF" w:rsidRDefault="008A67EF" w:rsidP="00F65119">
            <w:pPr>
              <w:pStyle w:val="af9"/>
              <w:kinsoku w:val="0"/>
              <w:overflowPunct w:val="0"/>
              <w:ind w:right="45"/>
              <w:rPr>
                <w:sz w:val="28"/>
                <w:szCs w:val="28"/>
              </w:rPr>
            </w:pPr>
            <w:r w:rsidRPr="006557DF">
              <w:rPr>
                <w:sz w:val="28"/>
                <w:szCs w:val="28"/>
              </w:rPr>
              <w:t>Спливаюча підказка</w:t>
            </w:r>
          </w:p>
        </w:tc>
        <w:tc>
          <w:tcPr>
            <w:tcW w:w="4389" w:type="dxa"/>
          </w:tcPr>
          <w:p w14:paraId="25D439AB" w14:textId="77777777" w:rsidR="008A67EF" w:rsidRPr="006557DF" w:rsidRDefault="008A67EF" w:rsidP="00F65119">
            <w:pPr>
              <w:pStyle w:val="af9"/>
              <w:kinsoku w:val="0"/>
              <w:overflowPunct w:val="0"/>
              <w:ind w:right="45"/>
              <w:rPr>
                <w:sz w:val="28"/>
                <w:szCs w:val="28"/>
              </w:rPr>
            </w:pPr>
            <w:r w:rsidRPr="006557DF">
              <w:rPr>
                <w:sz w:val="28"/>
                <w:szCs w:val="28"/>
              </w:rPr>
              <w:t>Дія</w:t>
            </w:r>
          </w:p>
        </w:tc>
      </w:tr>
      <w:tr w:rsidR="008A67EF" w:rsidRPr="006557DF" w14:paraId="4DE4DF5C" w14:textId="77777777" w:rsidTr="00F65119">
        <w:tc>
          <w:tcPr>
            <w:tcW w:w="957" w:type="dxa"/>
          </w:tcPr>
          <w:p w14:paraId="136D8C5B"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48A11E27" wp14:editId="680E8C9E">
                  <wp:extent cx="323850" cy="3238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4252" w:type="dxa"/>
          </w:tcPr>
          <w:p w14:paraId="6CAE4B42"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Convert selected anchor points</w:t>
            </w:r>
            <w:r w:rsidRPr="006557DF">
              <w:rPr>
                <w:b/>
                <w:bCs/>
                <w:color w:val="231F20"/>
                <w:spacing w:val="-43"/>
                <w:w w:val="95"/>
                <w:sz w:val="28"/>
                <w:szCs w:val="28"/>
              </w:rPr>
              <w:t xml:space="preserve"> </w:t>
            </w:r>
            <w:r w:rsidRPr="006557DF">
              <w:rPr>
                <w:b/>
                <w:bCs/>
                <w:color w:val="231F20"/>
                <w:sz w:val="28"/>
                <w:szCs w:val="28"/>
              </w:rPr>
              <w:t>to</w:t>
            </w:r>
            <w:r w:rsidRPr="006557DF">
              <w:rPr>
                <w:b/>
                <w:bCs/>
                <w:color w:val="231F20"/>
                <w:spacing w:val="-5"/>
                <w:sz w:val="28"/>
                <w:szCs w:val="28"/>
              </w:rPr>
              <w:t xml:space="preserve"> </w:t>
            </w:r>
            <w:r w:rsidRPr="006557DF">
              <w:rPr>
                <w:b/>
                <w:bCs/>
                <w:color w:val="231F20"/>
                <w:sz w:val="28"/>
                <w:szCs w:val="28"/>
              </w:rPr>
              <w:t>corner</w:t>
            </w:r>
          </w:p>
        </w:tc>
        <w:tc>
          <w:tcPr>
            <w:tcW w:w="4389" w:type="dxa"/>
          </w:tcPr>
          <w:p w14:paraId="758A18C3" w14:textId="77777777" w:rsidR="008A67EF" w:rsidRPr="006557DF" w:rsidRDefault="008A67EF" w:rsidP="00F65119">
            <w:pPr>
              <w:pStyle w:val="af9"/>
              <w:kinsoku w:val="0"/>
              <w:overflowPunct w:val="0"/>
              <w:ind w:right="45"/>
              <w:rPr>
                <w:sz w:val="28"/>
                <w:szCs w:val="28"/>
              </w:rPr>
            </w:pPr>
            <w:r w:rsidRPr="006557DF">
              <w:rPr>
                <w:sz w:val="28"/>
                <w:szCs w:val="28"/>
              </w:rPr>
              <w:t>Конвертувати виділену точку у кутову</w:t>
            </w:r>
          </w:p>
        </w:tc>
      </w:tr>
      <w:tr w:rsidR="008A67EF" w:rsidRPr="006557DF" w14:paraId="6B1E4ACC" w14:textId="77777777" w:rsidTr="00F65119">
        <w:tc>
          <w:tcPr>
            <w:tcW w:w="957" w:type="dxa"/>
          </w:tcPr>
          <w:p w14:paraId="6059A343"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11356A0F" wp14:editId="49328110">
                  <wp:extent cx="304800" cy="3048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4252" w:type="dxa"/>
          </w:tcPr>
          <w:p w14:paraId="69D92F2F"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Convert selected anchor points</w:t>
            </w:r>
            <w:r w:rsidRPr="006557DF">
              <w:rPr>
                <w:b/>
                <w:bCs/>
                <w:color w:val="231F20"/>
                <w:spacing w:val="-43"/>
                <w:w w:val="95"/>
                <w:sz w:val="28"/>
                <w:szCs w:val="28"/>
              </w:rPr>
              <w:t xml:space="preserve"> </w:t>
            </w:r>
            <w:r w:rsidRPr="006557DF">
              <w:rPr>
                <w:b/>
                <w:bCs/>
                <w:color w:val="231F20"/>
                <w:sz w:val="28"/>
                <w:szCs w:val="28"/>
              </w:rPr>
              <w:t>to</w:t>
            </w:r>
            <w:r w:rsidRPr="006557DF">
              <w:rPr>
                <w:b/>
                <w:bCs/>
                <w:color w:val="231F20"/>
                <w:spacing w:val="-5"/>
                <w:sz w:val="28"/>
                <w:szCs w:val="28"/>
              </w:rPr>
              <w:t xml:space="preserve"> </w:t>
            </w:r>
            <w:r w:rsidRPr="006557DF">
              <w:rPr>
                <w:b/>
                <w:bCs/>
                <w:color w:val="231F20"/>
                <w:sz w:val="28"/>
                <w:szCs w:val="28"/>
              </w:rPr>
              <w:t>smooth</w:t>
            </w:r>
          </w:p>
        </w:tc>
        <w:tc>
          <w:tcPr>
            <w:tcW w:w="4389" w:type="dxa"/>
          </w:tcPr>
          <w:p w14:paraId="4BF402DA" w14:textId="77777777" w:rsidR="008A67EF" w:rsidRPr="006557DF" w:rsidRDefault="008A67EF" w:rsidP="00F65119">
            <w:pPr>
              <w:pStyle w:val="af9"/>
              <w:kinsoku w:val="0"/>
              <w:overflowPunct w:val="0"/>
              <w:ind w:right="45"/>
              <w:rPr>
                <w:sz w:val="28"/>
                <w:szCs w:val="28"/>
              </w:rPr>
            </w:pPr>
            <w:r w:rsidRPr="006557DF">
              <w:rPr>
                <w:sz w:val="28"/>
                <w:szCs w:val="28"/>
              </w:rPr>
              <w:t>Конвертувати виділену точку в гладку</w:t>
            </w:r>
          </w:p>
        </w:tc>
      </w:tr>
      <w:tr w:rsidR="008A67EF" w:rsidRPr="006557DF" w14:paraId="7BECE2DD" w14:textId="77777777" w:rsidTr="00F65119">
        <w:trPr>
          <w:trHeight w:val="1108"/>
        </w:trPr>
        <w:tc>
          <w:tcPr>
            <w:tcW w:w="957" w:type="dxa"/>
          </w:tcPr>
          <w:p w14:paraId="042859A4"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318E24D2" wp14:editId="3527563F">
                  <wp:extent cx="297656" cy="285750"/>
                  <wp:effectExtent l="0" t="0" r="762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0754" cy="288724"/>
                          </a:xfrm>
                          <a:prstGeom prst="rect">
                            <a:avLst/>
                          </a:prstGeom>
                          <a:noFill/>
                          <a:ln>
                            <a:noFill/>
                          </a:ln>
                        </pic:spPr>
                      </pic:pic>
                    </a:graphicData>
                  </a:graphic>
                </wp:inline>
              </w:drawing>
            </w:r>
          </w:p>
        </w:tc>
        <w:tc>
          <w:tcPr>
            <w:tcW w:w="4252" w:type="dxa"/>
          </w:tcPr>
          <w:p w14:paraId="1B03A0DA"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Show handles for multiple selected</w:t>
            </w:r>
            <w:r w:rsidRPr="006557DF">
              <w:rPr>
                <w:b/>
                <w:bCs/>
                <w:color w:val="231F20"/>
                <w:spacing w:val="-43"/>
                <w:w w:val="95"/>
                <w:sz w:val="28"/>
                <w:szCs w:val="28"/>
              </w:rPr>
              <w:t xml:space="preserve"> </w:t>
            </w:r>
            <w:r w:rsidRPr="006557DF">
              <w:rPr>
                <w:b/>
                <w:bCs/>
                <w:color w:val="231F20"/>
                <w:sz w:val="28"/>
                <w:szCs w:val="28"/>
              </w:rPr>
              <w:t>anchor</w:t>
            </w:r>
            <w:r w:rsidRPr="006557DF">
              <w:rPr>
                <w:b/>
                <w:bCs/>
                <w:color w:val="231F20"/>
                <w:spacing w:val="-6"/>
                <w:sz w:val="28"/>
                <w:szCs w:val="28"/>
              </w:rPr>
              <w:t xml:space="preserve"> </w:t>
            </w:r>
            <w:r w:rsidRPr="006557DF">
              <w:rPr>
                <w:b/>
                <w:bCs/>
                <w:color w:val="231F20"/>
                <w:sz w:val="28"/>
                <w:szCs w:val="28"/>
              </w:rPr>
              <w:t>points</w:t>
            </w:r>
          </w:p>
        </w:tc>
        <w:tc>
          <w:tcPr>
            <w:tcW w:w="4389" w:type="dxa"/>
          </w:tcPr>
          <w:p w14:paraId="753E8E7A" w14:textId="77777777" w:rsidR="008A67EF" w:rsidRPr="006557DF" w:rsidRDefault="008A67EF" w:rsidP="00F65119">
            <w:pPr>
              <w:pStyle w:val="af9"/>
              <w:kinsoku w:val="0"/>
              <w:overflowPunct w:val="0"/>
              <w:ind w:right="45"/>
              <w:rPr>
                <w:sz w:val="28"/>
                <w:szCs w:val="28"/>
              </w:rPr>
            </w:pPr>
            <w:r w:rsidRPr="006557DF">
              <w:rPr>
                <w:sz w:val="28"/>
                <w:szCs w:val="28"/>
              </w:rPr>
              <w:t>Показувати керуючі лінії для декількох виділених опорних точок</w:t>
            </w:r>
          </w:p>
        </w:tc>
      </w:tr>
      <w:tr w:rsidR="008A67EF" w:rsidRPr="006557DF" w14:paraId="30016998" w14:textId="77777777" w:rsidTr="00F65119">
        <w:tc>
          <w:tcPr>
            <w:tcW w:w="957" w:type="dxa"/>
          </w:tcPr>
          <w:p w14:paraId="49C844ED"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41246D14" wp14:editId="2D7968F7">
                  <wp:extent cx="317500" cy="304800"/>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21159" cy="308313"/>
                          </a:xfrm>
                          <a:prstGeom prst="rect">
                            <a:avLst/>
                          </a:prstGeom>
                          <a:noFill/>
                          <a:ln>
                            <a:noFill/>
                          </a:ln>
                        </pic:spPr>
                      </pic:pic>
                    </a:graphicData>
                  </a:graphic>
                </wp:inline>
              </w:drawing>
            </w:r>
          </w:p>
        </w:tc>
        <w:tc>
          <w:tcPr>
            <w:tcW w:w="4252" w:type="dxa"/>
          </w:tcPr>
          <w:p w14:paraId="23090FB1"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Hide handles for multiple selected</w:t>
            </w:r>
            <w:r w:rsidRPr="006557DF">
              <w:rPr>
                <w:b/>
                <w:bCs/>
                <w:color w:val="231F20"/>
                <w:spacing w:val="-43"/>
                <w:w w:val="95"/>
                <w:sz w:val="28"/>
                <w:szCs w:val="28"/>
              </w:rPr>
              <w:t xml:space="preserve"> </w:t>
            </w:r>
            <w:r w:rsidRPr="006557DF">
              <w:rPr>
                <w:b/>
                <w:bCs/>
                <w:color w:val="231F20"/>
                <w:sz w:val="28"/>
                <w:szCs w:val="28"/>
              </w:rPr>
              <w:t>anchor</w:t>
            </w:r>
            <w:r w:rsidRPr="006557DF">
              <w:rPr>
                <w:b/>
                <w:bCs/>
                <w:color w:val="231F20"/>
                <w:spacing w:val="-6"/>
                <w:sz w:val="28"/>
                <w:szCs w:val="28"/>
              </w:rPr>
              <w:t xml:space="preserve"> </w:t>
            </w:r>
            <w:r w:rsidRPr="006557DF">
              <w:rPr>
                <w:b/>
                <w:bCs/>
                <w:color w:val="231F20"/>
                <w:sz w:val="28"/>
                <w:szCs w:val="28"/>
              </w:rPr>
              <w:t>points</w:t>
            </w:r>
          </w:p>
        </w:tc>
        <w:tc>
          <w:tcPr>
            <w:tcW w:w="4389" w:type="dxa"/>
          </w:tcPr>
          <w:p w14:paraId="2DABB9BE" w14:textId="77777777" w:rsidR="008A67EF" w:rsidRPr="006557DF" w:rsidRDefault="008A67EF" w:rsidP="00F65119">
            <w:pPr>
              <w:pStyle w:val="af9"/>
              <w:kinsoku w:val="0"/>
              <w:overflowPunct w:val="0"/>
              <w:ind w:right="45"/>
              <w:rPr>
                <w:sz w:val="28"/>
                <w:szCs w:val="28"/>
              </w:rPr>
            </w:pPr>
            <w:r w:rsidRPr="006557DF">
              <w:rPr>
                <w:sz w:val="28"/>
                <w:szCs w:val="28"/>
              </w:rPr>
              <w:t>Приховувати керуючі лінії для декількох виділених опорних точок</w:t>
            </w:r>
          </w:p>
        </w:tc>
      </w:tr>
      <w:tr w:rsidR="008A67EF" w:rsidRPr="006557DF" w14:paraId="1B8A440D" w14:textId="77777777" w:rsidTr="00F65119">
        <w:tc>
          <w:tcPr>
            <w:tcW w:w="957" w:type="dxa"/>
          </w:tcPr>
          <w:p w14:paraId="413CAF34"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25BC9743" wp14:editId="4F039C69">
                  <wp:extent cx="304800" cy="3048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4252" w:type="dxa"/>
          </w:tcPr>
          <w:p w14:paraId="501A4691"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Remove</w:t>
            </w:r>
            <w:r w:rsidRPr="006557DF">
              <w:rPr>
                <w:b/>
                <w:bCs/>
                <w:color w:val="231F20"/>
                <w:spacing w:val="1"/>
                <w:w w:val="95"/>
                <w:sz w:val="28"/>
                <w:szCs w:val="28"/>
              </w:rPr>
              <w:t xml:space="preserve"> </w:t>
            </w:r>
            <w:r w:rsidRPr="006557DF">
              <w:rPr>
                <w:b/>
                <w:bCs/>
                <w:color w:val="231F20"/>
                <w:w w:val="95"/>
                <w:sz w:val="28"/>
                <w:szCs w:val="28"/>
              </w:rPr>
              <w:t>selected</w:t>
            </w:r>
            <w:r w:rsidRPr="006557DF">
              <w:rPr>
                <w:b/>
                <w:bCs/>
                <w:color w:val="231F20"/>
                <w:spacing w:val="1"/>
                <w:w w:val="95"/>
                <w:sz w:val="28"/>
                <w:szCs w:val="28"/>
              </w:rPr>
              <w:t xml:space="preserve"> </w:t>
            </w:r>
            <w:r w:rsidRPr="006557DF">
              <w:rPr>
                <w:b/>
                <w:bCs/>
                <w:color w:val="231F20"/>
                <w:w w:val="95"/>
                <w:sz w:val="28"/>
                <w:szCs w:val="28"/>
              </w:rPr>
              <w:t>anchor</w:t>
            </w:r>
            <w:r w:rsidRPr="006557DF">
              <w:rPr>
                <w:b/>
                <w:bCs/>
                <w:color w:val="231F20"/>
                <w:spacing w:val="1"/>
                <w:w w:val="95"/>
                <w:sz w:val="28"/>
                <w:szCs w:val="28"/>
              </w:rPr>
              <w:t xml:space="preserve"> </w:t>
            </w:r>
            <w:r w:rsidRPr="006557DF">
              <w:rPr>
                <w:b/>
                <w:bCs/>
                <w:color w:val="231F20"/>
                <w:w w:val="95"/>
                <w:sz w:val="28"/>
                <w:szCs w:val="28"/>
              </w:rPr>
              <w:t>points</w:t>
            </w:r>
          </w:p>
        </w:tc>
        <w:tc>
          <w:tcPr>
            <w:tcW w:w="4389" w:type="dxa"/>
          </w:tcPr>
          <w:p w14:paraId="1B11F900" w14:textId="77777777" w:rsidR="008A67EF" w:rsidRPr="006557DF" w:rsidRDefault="008A67EF" w:rsidP="00F65119">
            <w:pPr>
              <w:pStyle w:val="af9"/>
              <w:kinsoku w:val="0"/>
              <w:overflowPunct w:val="0"/>
              <w:ind w:right="45"/>
              <w:rPr>
                <w:sz w:val="28"/>
                <w:szCs w:val="28"/>
              </w:rPr>
            </w:pPr>
            <w:r w:rsidRPr="006557DF">
              <w:rPr>
                <w:sz w:val="28"/>
                <w:szCs w:val="28"/>
              </w:rPr>
              <w:t>Видалити виділені опорні точки</w:t>
            </w:r>
          </w:p>
        </w:tc>
      </w:tr>
      <w:tr w:rsidR="008A67EF" w:rsidRPr="006557DF" w14:paraId="75DE0816" w14:textId="77777777" w:rsidTr="00F65119">
        <w:tc>
          <w:tcPr>
            <w:tcW w:w="957" w:type="dxa"/>
          </w:tcPr>
          <w:p w14:paraId="22617267"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58945564" wp14:editId="4D9CB0B9">
                  <wp:extent cx="285750" cy="2857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4252" w:type="dxa"/>
          </w:tcPr>
          <w:p w14:paraId="0F6E9E6E"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Connect</w:t>
            </w:r>
            <w:r w:rsidRPr="006557DF">
              <w:rPr>
                <w:b/>
                <w:bCs/>
                <w:color w:val="231F20"/>
                <w:spacing w:val="4"/>
                <w:w w:val="95"/>
                <w:sz w:val="28"/>
                <w:szCs w:val="28"/>
              </w:rPr>
              <w:t xml:space="preserve"> </w:t>
            </w:r>
            <w:r w:rsidRPr="006557DF">
              <w:rPr>
                <w:b/>
                <w:bCs/>
                <w:color w:val="231F20"/>
                <w:w w:val="95"/>
                <w:sz w:val="28"/>
                <w:szCs w:val="28"/>
              </w:rPr>
              <w:t>selected</w:t>
            </w:r>
            <w:r w:rsidRPr="006557DF">
              <w:rPr>
                <w:b/>
                <w:bCs/>
                <w:color w:val="231F20"/>
                <w:spacing w:val="4"/>
                <w:w w:val="95"/>
                <w:sz w:val="28"/>
                <w:szCs w:val="28"/>
              </w:rPr>
              <w:t xml:space="preserve"> </w:t>
            </w:r>
            <w:r w:rsidRPr="006557DF">
              <w:rPr>
                <w:b/>
                <w:bCs/>
                <w:color w:val="231F20"/>
                <w:w w:val="95"/>
                <w:sz w:val="28"/>
                <w:szCs w:val="28"/>
              </w:rPr>
              <w:t>and</w:t>
            </w:r>
            <w:r w:rsidRPr="006557DF">
              <w:rPr>
                <w:b/>
                <w:bCs/>
                <w:color w:val="231F20"/>
                <w:spacing w:val="5"/>
                <w:w w:val="95"/>
                <w:sz w:val="28"/>
                <w:szCs w:val="28"/>
              </w:rPr>
              <w:t xml:space="preserve"> </w:t>
            </w:r>
            <w:r w:rsidRPr="006557DF">
              <w:rPr>
                <w:b/>
                <w:bCs/>
                <w:color w:val="231F20"/>
                <w:w w:val="95"/>
                <w:sz w:val="28"/>
                <w:szCs w:val="28"/>
              </w:rPr>
              <w:t>points</w:t>
            </w:r>
          </w:p>
        </w:tc>
        <w:tc>
          <w:tcPr>
            <w:tcW w:w="4389" w:type="dxa"/>
          </w:tcPr>
          <w:p w14:paraId="21C0A09A" w14:textId="77777777" w:rsidR="008A67EF" w:rsidRPr="006557DF" w:rsidRDefault="008A67EF" w:rsidP="00F65119">
            <w:pPr>
              <w:pStyle w:val="af9"/>
              <w:kinsoku w:val="0"/>
              <w:overflowPunct w:val="0"/>
              <w:ind w:right="45"/>
              <w:rPr>
                <w:sz w:val="28"/>
                <w:szCs w:val="28"/>
              </w:rPr>
            </w:pPr>
            <w:r w:rsidRPr="006557DF">
              <w:rPr>
                <w:sz w:val="28"/>
                <w:szCs w:val="28"/>
              </w:rPr>
              <w:t>З'єднати виділені кінцеві точки</w:t>
            </w:r>
          </w:p>
        </w:tc>
      </w:tr>
      <w:tr w:rsidR="008A67EF" w:rsidRPr="006557DF" w14:paraId="0C965289" w14:textId="77777777" w:rsidTr="00F65119">
        <w:tc>
          <w:tcPr>
            <w:tcW w:w="957" w:type="dxa"/>
          </w:tcPr>
          <w:p w14:paraId="61E93385" w14:textId="77777777" w:rsidR="008A67EF" w:rsidRPr="006557DF" w:rsidRDefault="008A67EF" w:rsidP="00F65119">
            <w:pPr>
              <w:pStyle w:val="af9"/>
              <w:kinsoku w:val="0"/>
              <w:overflowPunct w:val="0"/>
              <w:ind w:right="45"/>
              <w:rPr>
                <w:sz w:val="28"/>
                <w:szCs w:val="28"/>
              </w:rPr>
            </w:pPr>
            <w:r w:rsidRPr="006557DF">
              <w:rPr>
                <w:noProof/>
                <w:sz w:val="28"/>
                <w:szCs w:val="28"/>
              </w:rPr>
              <w:drawing>
                <wp:inline distT="0" distB="0" distL="0" distR="0" wp14:anchorId="0F34896B" wp14:editId="6D888A09">
                  <wp:extent cx="276225" cy="276225"/>
                  <wp:effectExtent l="0" t="0" r="9525"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4252" w:type="dxa"/>
          </w:tcPr>
          <w:p w14:paraId="4A6A5526" w14:textId="77777777" w:rsidR="008A67EF" w:rsidRPr="006557DF" w:rsidRDefault="008A67EF" w:rsidP="00F65119">
            <w:pPr>
              <w:pStyle w:val="af9"/>
              <w:kinsoku w:val="0"/>
              <w:overflowPunct w:val="0"/>
              <w:ind w:right="45"/>
              <w:rPr>
                <w:sz w:val="28"/>
                <w:szCs w:val="28"/>
              </w:rPr>
            </w:pPr>
            <w:r w:rsidRPr="006557DF">
              <w:rPr>
                <w:b/>
                <w:bCs/>
                <w:color w:val="231F20"/>
                <w:w w:val="95"/>
                <w:sz w:val="28"/>
                <w:szCs w:val="28"/>
              </w:rPr>
              <w:t>Cut</w:t>
            </w:r>
            <w:r w:rsidRPr="006557DF">
              <w:rPr>
                <w:b/>
                <w:bCs/>
                <w:color w:val="231F20"/>
                <w:spacing w:val="1"/>
                <w:w w:val="95"/>
                <w:sz w:val="28"/>
                <w:szCs w:val="28"/>
              </w:rPr>
              <w:t xml:space="preserve"> </w:t>
            </w:r>
            <w:r w:rsidRPr="006557DF">
              <w:rPr>
                <w:b/>
                <w:bCs/>
                <w:color w:val="231F20"/>
                <w:w w:val="95"/>
                <w:sz w:val="28"/>
                <w:szCs w:val="28"/>
              </w:rPr>
              <w:t>path</w:t>
            </w:r>
            <w:r w:rsidRPr="006557DF">
              <w:rPr>
                <w:b/>
                <w:bCs/>
                <w:color w:val="231F20"/>
                <w:spacing w:val="1"/>
                <w:w w:val="95"/>
                <w:sz w:val="28"/>
                <w:szCs w:val="28"/>
              </w:rPr>
              <w:t xml:space="preserve"> </w:t>
            </w:r>
            <w:r w:rsidRPr="006557DF">
              <w:rPr>
                <w:b/>
                <w:bCs/>
                <w:color w:val="231F20"/>
                <w:w w:val="95"/>
                <w:sz w:val="28"/>
                <w:szCs w:val="28"/>
              </w:rPr>
              <w:t>at</w:t>
            </w:r>
            <w:r w:rsidRPr="006557DF">
              <w:rPr>
                <w:b/>
                <w:bCs/>
                <w:color w:val="231F20"/>
                <w:spacing w:val="1"/>
                <w:w w:val="95"/>
                <w:sz w:val="28"/>
                <w:szCs w:val="28"/>
              </w:rPr>
              <w:t xml:space="preserve"> </w:t>
            </w:r>
            <w:r w:rsidRPr="006557DF">
              <w:rPr>
                <w:b/>
                <w:bCs/>
                <w:color w:val="231F20"/>
                <w:w w:val="95"/>
                <w:sz w:val="28"/>
                <w:szCs w:val="28"/>
              </w:rPr>
              <w:t>selected</w:t>
            </w:r>
            <w:r w:rsidRPr="006557DF">
              <w:rPr>
                <w:b/>
                <w:bCs/>
                <w:color w:val="231F20"/>
                <w:spacing w:val="2"/>
                <w:w w:val="95"/>
                <w:sz w:val="28"/>
                <w:szCs w:val="28"/>
              </w:rPr>
              <w:t xml:space="preserve"> </w:t>
            </w:r>
            <w:r w:rsidRPr="006557DF">
              <w:rPr>
                <w:b/>
                <w:bCs/>
                <w:color w:val="231F20"/>
                <w:w w:val="95"/>
                <w:sz w:val="28"/>
                <w:szCs w:val="28"/>
              </w:rPr>
              <w:t>anchor</w:t>
            </w:r>
            <w:r w:rsidRPr="006557DF">
              <w:rPr>
                <w:b/>
                <w:bCs/>
                <w:color w:val="231F20"/>
                <w:spacing w:val="1"/>
                <w:w w:val="95"/>
                <w:sz w:val="28"/>
                <w:szCs w:val="28"/>
              </w:rPr>
              <w:t xml:space="preserve"> </w:t>
            </w:r>
            <w:r w:rsidRPr="006557DF">
              <w:rPr>
                <w:b/>
                <w:bCs/>
                <w:color w:val="231F20"/>
                <w:w w:val="95"/>
                <w:sz w:val="28"/>
                <w:szCs w:val="28"/>
              </w:rPr>
              <w:t>points</w:t>
            </w:r>
          </w:p>
        </w:tc>
        <w:tc>
          <w:tcPr>
            <w:tcW w:w="4389" w:type="dxa"/>
          </w:tcPr>
          <w:p w14:paraId="6C5178DB" w14:textId="77777777" w:rsidR="008A67EF" w:rsidRPr="006557DF" w:rsidRDefault="008A67EF" w:rsidP="00F65119">
            <w:pPr>
              <w:pStyle w:val="af9"/>
              <w:kinsoku w:val="0"/>
              <w:overflowPunct w:val="0"/>
              <w:ind w:right="45"/>
              <w:rPr>
                <w:sz w:val="28"/>
                <w:szCs w:val="28"/>
              </w:rPr>
            </w:pPr>
            <w:r w:rsidRPr="006557DF">
              <w:rPr>
                <w:sz w:val="28"/>
                <w:szCs w:val="28"/>
              </w:rPr>
              <w:t>Розрізати контур за виділеними опорними точками</w:t>
            </w:r>
          </w:p>
        </w:tc>
      </w:tr>
    </w:tbl>
    <w:p w14:paraId="7DE917AD" w14:textId="77777777" w:rsidR="004E2D53" w:rsidRDefault="004E2D53" w:rsidP="007E370E">
      <w:pPr>
        <w:pStyle w:val="af9"/>
        <w:kinsoku w:val="0"/>
        <w:overflowPunct w:val="0"/>
        <w:spacing w:line="360" w:lineRule="auto"/>
        <w:ind w:right="45" w:firstLine="708"/>
        <w:jc w:val="both"/>
        <w:rPr>
          <w:sz w:val="28"/>
          <w:szCs w:val="28"/>
        </w:rPr>
      </w:pPr>
    </w:p>
    <w:p w14:paraId="723E33BE" w14:textId="77777777" w:rsidR="008A67EF" w:rsidRPr="006557DF" w:rsidRDefault="008A67EF" w:rsidP="007E370E">
      <w:pPr>
        <w:pStyle w:val="af9"/>
        <w:kinsoku w:val="0"/>
        <w:overflowPunct w:val="0"/>
        <w:spacing w:line="360" w:lineRule="auto"/>
        <w:ind w:right="45" w:firstLine="708"/>
        <w:jc w:val="both"/>
        <w:rPr>
          <w:sz w:val="28"/>
          <w:szCs w:val="28"/>
        </w:rPr>
      </w:pPr>
      <w:r w:rsidRPr="006557DF">
        <w:rPr>
          <w:sz w:val="28"/>
          <w:szCs w:val="28"/>
        </w:rPr>
        <w:t xml:space="preserve">Для того, щоб вирівняти кілька опорних точок по вертикалі або по горизонталі, можна використовувати команду </w:t>
      </w:r>
      <w:r w:rsidRPr="006557DF">
        <w:rPr>
          <w:b/>
          <w:sz w:val="28"/>
          <w:szCs w:val="28"/>
        </w:rPr>
        <w:t>Object | Path | Average</w:t>
      </w:r>
      <w:r w:rsidRPr="006557DF">
        <w:rPr>
          <w:sz w:val="28"/>
          <w:szCs w:val="28"/>
        </w:rPr>
        <w:t xml:space="preserve"> (Об'єкт | Контур |Середина). Також для вирівнювання опорних точок можна використовувати піктограми операції з палітри </w:t>
      </w:r>
      <w:r w:rsidRPr="00042950">
        <w:rPr>
          <w:b/>
          <w:sz w:val="28"/>
          <w:szCs w:val="28"/>
        </w:rPr>
        <w:t>Align</w:t>
      </w:r>
      <w:r w:rsidRPr="006557DF">
        <w:rPr>
          <w:sz w:val="28"/>
          <w:szCs w:val="28"/>
        </w:rPr>
        <w:t xml:space="preserve"> (Вирівнювання), розташовані в панелі керування та панелі </w:t>
      </w:r>
      <w:r w:rsidRPr="00042950">
        <w:rPr>
          <w:b/>
          <w:sz w:val="28"/>
          <w:szCs w:val="28"/>
        </w:rPr>
        <w:t xml:space="preserve">Properties </w:t>
      </w:r>
      <w:r w:rsidRPr="006557DF">
        <w:rPr>
          <w:sz w:val="28"/>
          <w:szCs w:val="28"/>
        </w:rPr>
        <w:t>(Власти</w:t>
      </w:r>
      <w:r w:rsidR="00042950">
        <w:rPr>
          <w:sz w:val="28"/>
          <w:szCs w:val="28"/>
        </w:rPr>
        <w:t>вості):</w:t>
      </w:r>
    </w:p>
    <w:p w14:paraId="5753EF71" w14:textId="77777777" w:rsidR="008A67EF" w:rsidRPr="006557DF" w:rsidRDefault="00042950" w:rsidP="007E370E">
      <w:pPr>
        <w:pStyle w:val="af9"/>
        <w:kinsoku w:val="0"/>
        <w:overflowPunct w:val="0"/>
        <w:spacing w:line="360" w:lineRule="auto"/>
        <w:ind w:left="31" w:right="45" w:firstLine="677"/>
        <w:jc w:val="both"/>
        <w:rPr>
          <w:sz w:val="28"/>
          <w:szCs w:val="28"/>
        </w:rPr>
      </w:pPr>
      <w:r>
        <w:rPr>
          <w:sz w:val="28"/>
          <w:szCs w:val="28"/>
        </w:rPr>
        <w:t>а) а</w:t>
      </w:r>
      <w:r w:rsidR="008A67EF" w:rsidRPr="006557DF">
        <w:rPr>
          <w:sz w:val="28"/>
          <w:szCs w:val="28"/>
        </w:rPr>
        <w:t xml:space="preserve">ктивуйте інструмент </w:t>
      </w:r>
      <w:r w:rsidR="008A67EF" w:rsidRPr="006557DF">
        <w:rPr>
          <w:b/>
          <w:sz w:val="28"/>
          <w:szCs w:val="28"/>
        </w:rPr>
        <w:t>Pen</w:t>
      </w:r>
      <w:r w:rsidR="008A67EF" w:rsidRPr="006557DF">
        <w:rPr>
          <w:sz w:val="28"/>
          <w:szCs w:val="28"/>
        </w:rPr>
        <w:t xml:space="preserve"> </w:t>
      </w:r>
      <w:r w:rsidR="008A67EF" w:rsidRPr="006557DF">
        <w:rPr>
          <w:noProof/>
          <w:color w:val="231F20"/>
          <w:spacing w:val="-4"/>
          <w:position w:val="-8"/>
          <w:sz w:val="28"/>
          <w:szCs w:val="28"/>
        </w:rPr>
        <w:drawing>
          <wp:inline distT="0" distB="0" distL="0" distR="0" wp14:anchorId="2A247601" wp14:editId="53CFCC38">
            <wp:extent cx="272562" cy="220321"/>
            <wp:effectExtent l="0" t="0" r="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0833" cy="227007"/>
                    </a:xfrm>
                    <a:prstGeom prst="rect">
                      <a:avLst/>
                    </a:prstGeom>
                    <a:noFill/>
                    <a:ln>
                      <a:noFill/>
                    </a:ln>
                  </pic:spPr>
                </pic:pic>
              </a:graphicData>
            </a:graphic>
          </wp:inline>
        </w:drawing>
      </w:r>
      <w:r>
        <w:rPr>
          <w:sz w:val="28"/>
          <w:szCs w:val="28"/>
        </w:rPr>
        <w:t xml:space="preserve"> (Перо);</w:t>
      </w:r>
    </w:p>
    <w:p w14:paraId="4A159FC9" w14:textId="77777777" w:rsidR="008A67EF" w:rsidRPr="006557DF" w:rsidRDefault="00042950" w:rsidP="007E370E">
      <w:pPr>
        <w:pStyle w:val="af9"/>
        <w:kinsoku w:val="0"/>
        <w:overflowPunct w:val="0"/>
        <w:spacing w:line="360" w:lineRule="auto"/>
        <w:ind w:left="31" w:right="45" w:firstLine="677"/>
        <w:jc w:val="both"/>
        <w:rPr>
          <w:sz w:val="28"/>
          <w:szCs w:val="28"/>
        </w:rPr>
      </w:pPr>
      <w:r>
        <w:rPr>
          <w:sz w:val="28"/>
          <w:szCs w:val="28"/>
        </w:rPr>
        <w:t>б) створіть клацанням ламану лінію;</w:t>
      </w:r>
    </w:p>
    <w:p w14:paraId="3A9FC4C7" w14:textId="77777777" w:rsidR="008A67EF" w:rsidRPr="006557DF" w:rsidRDefault="00042950" w:rsidP="007E370E">
      <w:pPr>
        <w:pStyle w:val="af9"/>
        <w:kinsoku w:val="0"/>
        <w:overflowPunct w:val="0"/>
        <w:spacing w:line="360" w:lineRule="auto"/>
        <w:ind w:left="31" w:right="45" w:firstLine="677"/>
        <w:jc w:val="both"/>
        <w:rPr>
          <w:sz w:val="28"/>
          <w:szCs w:val="28"/>
        </w:rPr>
      </w:pPr>
      <w:r>
        <w:rPr>
          <w:sz w:val="28"/>
          <w:szCs w:val="28"/>
        </w:rPr>
        <w:t>в) в</w:t>
      </w:r>
      <w:r w:rsidR="008A67EF" w:rsidRPr="006557DF">
        <w:rPr>
          <w:sz w:val="28"/>
          <w:szCs w:val="28"/>
        </w:rPr>
        <w:t xml:space="preserve">иділіть інструментом </w:t>
      </w:r>
      <w:r w:rsidR="008A67EF" w:rsidRPr="006557DF">
        <w:rPr>
          <w:b/>
          <w:sz w:val="28"/>
          <w:szCs w:val="28"/>
        </w:rPr>
        <w:t>Direct Selection</w:t>
      </w:r>
      <w:r w:rsidR="008A67EF" w:rsidRPr="006557DF">
        <w:rPr>
          <w:sz w:val="28"/>
          <w:szCs w:val="28"/>
        </w:rPr>
        <w:t xml:space="preserve"> </w:t>
      </w:r>
      <w:r w:rsidR="008A67EF" w:rsidRPr="006557DF">
        <w:rPr>
          <w:noProof/>
          <w:sz w:val="28"/>
          <w:szCs w:val="28"/>
        </w:rPr>
        <w:drawing>
          <wp:inline distT="0" distB="0" distL="0" distR="0" wp14:anchorId="65DA6199" wp14:editId="05DF21F2">
            <wp:extent cx="275908" cy="208915"/>
            <wp:effectExtent l="0" t="0" r="0"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275908" cy="208915"/>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(Часткове виділення) точки для вирівнювання. Опорну точку, щодо якої необхідно вирівнювати реш</w:t>
      </w:r>
      <w:r>
        <w:rPr>
          <w:sz w:val="28"/>
          <w:szCs w:val="28"/>
        </w:rPr>
        <w:t>ту, потрібно виділяти останньою;</w:t>
      </w:r>
    </w:p>
    <w:p w14:paraId="1E4CC935" w14:textId="77777777" w:rsidR="008A67EF" w:rsidRDefault="00042950" w:rsidP="007E370E">
      <w:pPr>
        <w:pStyle w:val="af9"/>
        <w:kinsoku w:val="0"/>
        <w:overflowPunct w:val="0"/>
        <w:spacing w:line="360" w:lineRule="auto"/>
        <w:ind w:left="31" w:right="45" w:firstLine="677"/>
        <w:jc w:val="both"/>
        <w:rPr>
          <w:sz w:val="28"/>
          <w:szCs w:val="28"/>
        </w:rPr>
      </w:pPr>
      <w:r>
        <w:rPr>
          <w:sz w:val="28"/>
          <w:szCs w:val="28"/>
        </w:rPr>
        <w:t>г</w:t>
      </w:r>
      <w:r w:rsidR="008A67EF" w:rsidRPr="006557DF">
        <w:rPr>
          <w:sz w:val="28"/>
          <w:szCs w:val="28"/>
        </w:rPr>
        <w:t>)</w:t>
      </w:r>
      <w:r>
        <w:rPr>
          <w:sz w:val="28"/>
          <w:szCs w:val="28"/>
        </w:rPr>
        <w:t xml:space="preserve"> у</w:t>
      </w:r>
      <w:r w:rsidR="008A67EF" w:rsidRPr="006557DF">
        <w:rPr>
          <w:sz w:val="28"/>
          <w:szCs w:val="28"/>
        </w:rPr>
        <w:t xml:space="preserve"> керуючій панелі клацніть на піктограмі потрібног</w:t>
      </w:r>
      <w:r>
        <w:rPr>
          <w:sz w:val="28"/>
          <w:szCs w:val="28"/>
        </w:rPr>
        <w:t>о типу вирівнювання (Рисунок 10.16</w:t>
      </w:r>
      <w:r w:rsidR="008A67EF" w:rsidRPr="006557DF">
        <w:rPr>
          <w:sz w:val="28"/>
          <w:szCs w:val="28"/>
        </w:rPr>
        <w:t>).</w:t>
      </w:r>
    </w:p>
    <w:p w14:paraId="02CFB19A" w14:textId="77777777" w:rsidR="00AB059E" w:rsidRPr="006557DF" w:rsidRDefault="00AB059E" w:rsidP="00AB059E">
      <w:pPr>
        <w:pStyle w:val="af9"/>
        <w:kinsoku w:val="0"/>
        <w:overflowPunct w:val="0"/>
        <w:spacing w:line="360" w:lineRule="auto"/>
        <w:ind w:left="31" w:right="45" w:firstLine="677"/>
        <w:jc w:val="both"/>
        <w:rPr>
          <w:sz w:val="28"/>
          <w:szCs w:val="28"/>
        </w:rPr>
      </w:pPr>
      <w:r w:rsidRPr="006557DF">
        <w:rPr>
          <w:sz w:val="28"/>
          <w:szCs w:val="28"/>
        </w:rPr>
        <w:t xml:space="preserve">При створенні логотипів бажано остаточний варіант створювати без обводок. Щоб технічно досягти візуального ефекту обведення за її відсутності в якості атрибута треба використовувати команди </w:t>
      </w:r>
      <w:r w:rsidRPr="006557DF">
        <w:rPr>
          <w:b/>
          <w:sz w:val="28"/>
          <w:szCs w:val="28"/>
        </w:rPr>
        <w:t>Object Path | Outline Stroke</w:t>
      </w:r>
      <w:r w:rsidRPr="006557DF">
        <w:rPr>
          <w:sz w:val="28"/>
          <w:szCs w:val="28"/>
        </w:rPr>
        <w:t xml:space="preserve"> (Об'єкт | Контур | Перетворити обведення в контур).</w:t>
      </w:r>
      <w:r>
        <w:rPr>
          <w:sz w:val="28"/>
          <w:szCs w:val="28"/>
        </w:rPr>
        <w:t xml:space="preserve"> Дана операція виконується наступним чином:</w:t>
      </w:r>
    </w:p>
    <w:p w14:paraId="74DD0F06" w14:textId="77777777" w:rsidR="00AB059E" w:rsidRPr="006557DF" w:rsidRDefault="00AB059E" w:rsidP="00AB059E">
      <w:pPr>
        <w:pStyle w:val="af9"/>
        <w:kinsoku w:val="0"/>
        <w:overflowPunct w:val="0"/>
        <w:spacing w:line="360" w:lineRule="auto"/>
        <w:ind w:left="31" w:right="45" w:firstLine="677"/>
        <w:jc w:val="both"/>
        <w:rPr>
          <w:sz w:val="28"/>
          <w:szCs w:val="28"/>
        </w:rPr>
      </w:pPr>
      <w:r>
        <w:rPr>
          <w:sz w:val="28"/>
          <w:szCs w:val="28"/>
        </w:rPr>
        <w:lastRenderedPageBreak/>
        <w:t>а) с</w:t>
      </w:r>
      <w:r w:rsidRPr="006557DF">
        <w:rPr>
          <w:sz w:val="28"/>
          <w:szCs w:val="28"/>
        </w:rPr>
        <w:t>творіть об'єкт, наприклад зірку із заливкою та достатньо</w:t>
      </w:r>
      <w:r>
        <w:rPr>
          <w:sz w:val="28"/>
          <w:szCs w:val="28"/>
        </w:rPr>
        <w:t xml:space="preserve"> великою обведенням (Рисунок 10.17);</w:t>
      </w:r>
    </w:p>
    <w:p w14:paraId="5F964E38"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5C2601F3" wp14:editId="3925BA98">
            <wp:extent cx="3301898" cy="1773508"/>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31050" cy="1789166"/>
                    </a:xfrm>
                    <a:prstGeom prst="rect">
                      <a:avLst/>
                    </a:prstGeom>
                    <a:noFill/>
                    <a:ln>
                      <a:noFill/>
                    </a:ln>
                  </pic:spPr>
                </pic:pic>
              </a:graphicData>
            </a:graphic>
          </wp:inline>
        </w:drawing>
      </w:r>
    </w:p>
    <w:p w14:paraId="2443A09F" w14:textId="77777777" w:rsidR="008A67EF" w:rsidRPr="006557DF" w:rsidRDefault="00042950" w:rsidP="001E4203">
      <w:pPr>
        <w:pStyle w:val="af9"/>
        <w:kinsoku w:val="0"/>
        <w:overflowPunct w:val="0"/>
        <w:spacing w:line="360" w:lineRule="auto"/>
        <w:ind w:left="31" w:right="45" w:firstLine="677"/>
        <w:jc w:val="center"/>
        <w:rPr>
          <w:i/>
          <w:sz w:val="28"/>
          <w:szCs w:val="28"/>
        </w:rPr>
      </w:pPr>
      <w:r>
        <w:rPr>
          <w:i/>
          <w:sz w:val="28"/>
          <w:szCs w:val="28"/>
        </w:rPr>
        <w:t>Рисунок 10.16</w:t>
      </w:r>
      <w:r w:rsidR="008A67EF" w:rsidRPr="006557DF">
        <w:rPr>
          <w:i/>
          <w:sz w:val="28"/>
          <w:szCs w:val="28"/>
        </w:rPr>
        <w:t xml:space="preserve"> –</w:t>
      </w:r>
      <w:r w:rsidR="008A67EF" w:rsidRPr="006557DF">
        <w:rPr>
          <w:sz w:val="28"/>
          <w:szCs w:val="28"/>
        </w:rPr>
        <w:t xml:space="preserve">   </w:t>
      </w:r>
      <w:r w:rsidR="008A67EF" w:rsidRPr="006557DF">
        <w:rPr>
          <w:i/>
          <w:sz w:val="28"/>
          <w:szCs w:val="28"/>
        </w:rPr>
        <w:t>Вирівнювання опорних точок</w:t>
      </w:r>
    </w:p>
    <w:p w14:paraId="5175CB47" w14:textId="77777777" w:rsidR="008A67EF" w:rsidRPr="006557DF" w:rsidRDefault="008A67EF" w:rsidP="001E4203">
      <w:pPr>
        <w:pStyle w:val="af9"/>
        <w:kinsoku w:val="0"/>
        <w:overflowPunct w:val="0"/>
        <w:spacing w:line="360" w:lineRule="auto"/>
        <w:ind w:left="31" w:right="45" w:firstLine="677"/>
        <w:jc w:val="both"/>
        <w:rPr>
          <w:sz w:val="28"/>
          <w:szCs w:val="28"/>
        </w:rPr>
      </w:pPr>
    </w:p>
    <w:p w14:paraId="2F0442A1" w14:textId="77777777" w:rsidR="001E4203" w:rsidRPr="006557DF" w:rsidRDefault="001E4203" w:rsidP="00AB059E">
      <w:pPr>
        <w:pStyle w:val="af9"/>
        <w:kinsoku w:val="0"/>
        <w:overflowPunct w:val="0"/>
        <w:spacing w:line="360" w:lineRule="auto"/>
        <w:ind w:left="31" w:right="45" w:firstLine="677"/>
        <w:jc w:val="both"/>
        <w:rPr>
          <w:sz w:val="28"/>
          <w:szCs w:val="28"/>
        </w:rPr>
      </w:pPr>
      <w:r>
        <w:rPr>
          <w:sz w:val="28"/>
          <w:szCs w:val="28"/>
        </w:rPr>
        <w:t>б) в</w:t>
      </w:r>
      <w:r w:rsidRPr="006557DF">
        <w:rPr>
          <w:sz w:val="28"/>
          <w:szCs w:val="28"/>
        </w:rPr>
        <w:t xml:space="preserve">иконайте команду </w:t>
      </w:r>
      <w:r w:rsidRPr="006557DF">
        <w:rPr>
          <w:b/>
          <w:sz w:val="28"/>
          <w:szCs w:val="28"/>
        </w:rPr>
        <w:t xml:space="preserve">Object | Path | Outline Stroke </w:t>
      </w:r>
      <w:r w:rsidRPr="006557DF">
        <w:rPr>
          <w:sz w:val="28"/>
          <w:szCs w:val="28"/>
        </w:rPr>
        <w:t xml:space="preserve">(Об'єкт | Контур | Перетворити обведення в контур). Отриманий у результаті складовий контур групується з об'єктом, до якого застосовано заливання. </w:t>
      </w:r>
      <w:r>
        <w:rPr>
          <w:sz w:val="28"/>
          <w:szCs w:val="28"/>
        </w:rPr>
        <w:t>Слід звернути</w:t>
      </w:r>
      <w:r w:rsidRPr="006557DF">
        <w:rPr>
          <w:sz w:val="28"/>
          <w:szCs w:val="28"/>
        </w:rPr>
        <w:t xml:space="preserve"> увагу на те, як зміни</w:t>
      </w:r>
      <w:r>
        <w:rPr>
          <w:sz w:val="28"/>
          <w:szCs w:val="28"/>
        </w:rPr>
        <w:t>лися атрибути групи (Рисунок 10.18);</w:t>
      </w:r>
    </w:p>
    <w:p w14:paraId="517CDA2D"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77742199" wp14:editId="3D39D641">
            <wp:extent cx="2453372" cy="1574800"/>
            <wp:effectExtent l="0" t="0" r="4445" b="63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466628" cy="1583309"/>
                    </a:xfrm>
                    <a:prstGeom prst="rect">
                      <a:avLst/>
                    </a:prstGeom>
                    <a:noFill/>
                    <a:ln>
                      <a:noFill/>
                    </a:ln>
                  </pic:spPr>
                </pic:pic>
              </a:graphicData>
            </a:graphic>
          </wp:inline>
        </w:drawing>
      </w:r>
    </w:p>
    <w:p w14:paraId="3DCAD953" w14:textId="77777777" w:rsidR="008A67EF" w:rsidRPr="006557DF" w:rsidRDefault="00AB1356" w:rsidP="00CB6A18">
      <w:pPr>
        <w:pStyle w:val="af9"/>
        <w:kinsoku w:val="0"/>
        <w:overflowPunct w:val="0"/>
        <w:spacing w:line="360" w:lineRule="auto"/>
        <w:ind w:left="31" w:right="45" w:firstLine="677"/>
        <w:jc w:val="center"/>
        <w:rPr>
          <w:i/>
          <w:sz w:val="28"/>
          <w:szCs w:val="28"/>
        </w:rPr>
      </w:pPr>
      <w:r>
        <w:rPr>
          <w:i/>
          <w:sz w:val="28"/>
          <w:szCs w:val="28"/>
        </w:rPr>
        <w:t>Рисунок 10.17</w:t>
      </w:r>
      <w:r w:rsidR="008A67EF" w:rsidRPr="006557DF">
        <w:rPr>
          <w:i/>
          <w:sz w:val="28"/>
          <w:szCs w:val="28"/>
        </w:rPr>
        <w:t xml:space="preserve"> –</w:t>
      </w:r>
      <w:r w:rsidR="008A67EF" w:rsidRPr="006557DF">
        <w:rPr>
          <w:sz w:val="28"/>
          <w:szCs w:val="28"/>
        </w:rPr>
        <w:t xml:space="preserve">   </w:t>
      </w:r>
      <w:r w:rsidR="008A67EF" w:rsidRPr="006557DF">
        <w:rPr>
          <w:i/>
          <w:sz w:val="28"/>
          <w:szCs w:val="28"/>
        </w:rPr>
        <w:t>Вирівнювання опорних точок</w:t>
      </w:r>
    </w:p>
    <w:p w14:paraId="2A000AFD" w14:textId="77777777" w:rsidR="008A67EF" w:rsidRPr="006557DF" w:rsidRDefault="008A67EF" w:rsidP="00CB6A18">
      <w:pPr>
        <w:pStyle w:val="af9"/>
        <w:kinsoku w:val="0"/>
        <w:overflowPunct w:val="0"/>
        <w:spacing w:line="360" w:lineRule="auto"/>
        <w:ind w:left="31" w:right="45" w:firstLine="677"/>
        <w:jc w:val="center"/>
        <w:rPr>
          <w:i/>
          <w:sz w:val="28"/>
          <w:szCs w:val="28"/>
        </w:rPr>
      </w:pPr>
    </w:p>
    <w:p w14:paraId="5EB24A79" w14:textId="77777777" w:rsidR="008A67EF" w:rsidRDefault="00037B72" w:rsidP="00CB6A18">
      <w:pPr>
        <w:pStyle w:val="af9"/>
        <w:kinsoku w:val="0"/>
        <w:overflowPunct w:val="0"/>
        <w:spacing w:line="360" w:lineRule="auto"/>
        <w:ind w:left="31" w:right="45" w:firstLine="677"/>
        <w:jc w:val="both"/>
        <w:rPr>
          <w:noProof/>
          <w:sz w:val="28"/>
          <w:szCs w:val="28"/>
        </w:rPr>
      </w:pPr>
      <w:r>
        <w:rPr>
          <w:sz w:val="28"/>
          <w:szCs w:val="28"/>
        </w:rPr>
        <w:t>в) і</w:t>
      </w:r>
      <w:r w:rsidR="008A67EF" w:rsidRPr="006557DF">
        <w:rPr>
          <w:sz w:val="28"/>
          <w:szCs w:val="28"/>
        </w:rPr>
        <w:t xml:space="preserve">нструментом </w:t>
      </w:r>
      <w:r w:rsidR="008A67EF" w:rsidRPr="006557DF">
        <w:rPr>
          <w:b/>
          <w:sz w:val="28"/>
          <w:szCs w:val="28"/>
        </w:rPr>
        <w:t>Group Selectio</w:t>
      </w:r>
      <w:r w:rsidR="008A67EF" w:rsidRPr="006557DF">
        <w:rPr>
          <w:sz w:val="28"/>
          <w:szCs w:val="28"/>
        </w:rPr>
        <w:t>n</w:t>
      </w:r>
      <w:r w:rsidR="008A67EF" w:rsidRPr="006557DF">
        <w:rPr>
          <w:noProof/>
          <w:sz w:val="28"/>
          <w:szCs w:val="28"/>
        </w:rPr>
        <w:drawing>
          <wp:inline distT="0" distB="0" distL="0" distR="0" wp14:anchorId="6EDD5633" wp14:editId="3C40D385">
            <wp:extent cx="298450" cy="223838"/>
            <wp:effectExtent l="0" t="0" r="6350" b="508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301988" cy="226492"/>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(Виділення групи) розберіть об'єк</w:t>
      </w:r>
      <w:r>
        <w:rPr>
          <w:sz w:val="28"/>
          <w:szCs w:val="28"/>
        </w:rPr>
        <w:t>ти</w:t>
      </w:r>
      <w:r w:rsidR="00211044">
        <w:rPr>
          <w:sz w:val="28"/>
          <w:szCs w:val="28"/>
        </w:rPr>
        <w:t xml:space="preserve"> у складі групи (Рисунок 10.18).</w:t>
      </w:r>
      <w:r w:rsidR="008A67EF" w:rsidRPr="006557DF">
        <w:rPr>
          <w:noProof/>
          <w:sz w:val="28"/>
          <w:szCs w:val="28"/>
        </w:rPr>
        <w:t xml:space="preserve"> </w:t>
      </w:r>
    </w:p>
    <w:p w14:paraId="78DFF77E" w14:textId="77777777" w:rsidR="00211044" w:rsidRPr="006557DF" w:rsidRDefault="00211044" w:rsidP="00211044">
      <w:pPr>
        <w:pStyle w:val="af9"/>
        <w:kinsoku w:val="0"/>
        <w:overflowPunct w:val="0"/>
        <w:spacing w:line="360" w:lineRule="auto"/>
        <w:ind w:left="31" w:right="45" w:firstLine="677"/>
        <w:jc w:val="both"/>
        <w:rPr>
          <w:sz w:val="28"/>
          <w:szCs w:val="28"/>
        </w:rPr>
      </w:pPr>
      <w:r w:rsidRPr="006557DF">
        <w:rPr>
          <w:sz w:val="28"/>
          <w:szCs w:val="28"/>
        </w:rPr>
        <w:t xml:space="preserve">При створенні наприклад макетів магнітів на холодильник надзвичайно зручно використовувати команду </w:t>
      </w:r>
      <w:r w:rsidRPr="006557DF">
        <w:rPr>
          <w:b/>
          <w:sz w:val="28"/>
          <w:szCs w:val="28"/>
        </w:rPr>
        <w:t>Object | Path | Offset Path</w:t>
      </w:r>
      <w:r w:rsidRPr="006557DF">
        <w:rPr>
          <w:sz w:val="28"/>
          <w:szCs w:val="28"/>
        </w:rPr>
        <w:t xml:space="preserve"> (Об'єкт | Контур | Створити контур з відступом). При дії команди контур залишається без зміни, а також утворюється контур з відступом, який буде вказаний в діалоговому вікні. Розфарбувавши додатковий контур у </w:t>
      </w:r>
      <w:r>
        <w:rPr>
          <w:sz w:val="28"/>
          <w:szCs w:val="28"/>
          <w:lang w:val="ru-RU"/>
        </w:rPr>
        <w:t>відповідний</w:t>
      </w:r>
      <w:r w:rsidRPr="006557DF">
        <w:rPr>
          <w:sz w:val="28"/>
          <w:szCs w:val="28"/>
        </w:rPr>
        <w:t xml:space="preserve"> колір</w:t>
      </w:r>
      <w:r>
        <w:rPr>
          <w:sz w:val="28"/>
          <w:szCs w:val="28"/>
        </w:rPr>
        <w:t xml:space="preserve"> - площу</w:t>
      </w:r>
      <w:r w:rsidRPr="006557DF">
        <w:rPr>
          <w:sz w:val="28"/>
          <w:szCs w:val="28"/>
        </w:rPr>
        <w:t xml:space="preserve"> магніт</w:t>
      </w:r>
      <w:r>
        <w:rPr>
          <w:sz w:val="28"/>
          <w:szCs w:val="28"/>
        </w:rPr>
        <w:t>а</w:t>
      </w:r>
      <w:r w:rsidRPr="006557DF">
        <w:rPr>
          <w:sz w:val="28"/>
          <w:szCs w:val="28"/>
        </w:rPr>
        <w:t>. Розглянемо створення магніту на холодильник.</w:t>
      </w:r>
    </w:p>
    <w:p w14:paraId="4326A06C"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lastRenderedPageBreak/>
        <w:drawing>
          <wp:inline distT="0" distB="0" distL="0" distR="0" wp14:anchorId="1DFF6BDC" wp14:editId="6AD9A8E4">
            <wp:extent cx="2526397" cy="1365980"/>
            <wp:effectExtent l="0" t="0" r="7620"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45422" cy="1376266"/>
                    </a:xfrm>
                    <a:prstGeom prst="rect">
                      <a:avLst/>
                    </a:prstGeom>
                    <a:noFill/>
                    <a:ln>
                      <a:noFill/>
                    </a:ln>
                  </pic:spPr>
                </pic:pic>
              </a:graphicData>
            </a:graphic>
          </wp:inline>
        </w:drawing>
      </w:r>
    </w:p>
    <w:p w14:paraId="3BE52E9E" w14:textId="77777777" w:rsidR="008A67EF" w:rsidRDefault="00037B72" w:rsidP="00AB059E">
      <w:pPr>
        <w:pStyle w:val="af9"/>
        <w:kinsoku w:val="0"/>
        <w:overflowPunct w:val="0"/>
        <w:spacing w:line="360" w:lineRule="auto"/>
        <w:ind w:left="31" w:right="45" w:firstLine="677"/>
        <w:jc w:val="center"/>
        <w:rPr>
          <w:i/>
          <w:sz w:val="28"/>
          <w:szCs w:val="28"/>
        </w:rPr>
      </w:pPr>
      <w:r>
        <w:rPr>
          <w:i/>
          <w:sz w:val="28"/>
          <w:szCs w:val="28"/>
        </w:rPr>
        <w:t>Рисунок 10.18</w:t>
      </w:r>
      <w:r w:rsidR="008A67EF" w:rsidRPr="006557DF">
        <w:rPr>
          <w:i/>
          <w:sz w:val="28"/>
          <w:szCs w:val="28"/>
        </w:rPr>
        <w:t xml:space="preserve"> –</w:t>
      </w:r>
      <w:r w:rsidR="008A67EF" w:rsidRPr="006557DF">
        <w:rPr>
          <w:sz w:val="28"/>
          <w:szCs w:val="28"/>
        </w:rPr>
        <w:t xml:space="preserve">   </w:t>
      </w:r>
      <w:r w:rsidR="008A67EF" w:rsidRPr="006557DF">
        <w:rPr>
          <w:i/>
          <w:sz w:val="28"/>
          <w:szCs w:val="28"/>
        </w:rPr>
        <w:t>Результат дії команди - група об'єктів без обведення</w:t>
      </w:r>
    </w:p>
    <w:p w14:paraId="623A4601" w14:textId="77777777" w:rsidR="00C91C3C" w:rsidRPr="00AB059E" w:rsidRDefault="00C91C3C" w:rsidP="00AB059E">
      <w:pPr>
        <w:pStyle w:val="af9"/>
        <w:kinsoku w:val="0"/>
        <w:overflowPunct w:val="0"/>
        <w:spacing w:line="360" w:lineRule="auto"/>
        <w:ind w:left="31" w:right="45" w:firstLine="677"/>
        <w:jc w:val="center"/>
        <w:rPr>
          <w:i/>
          <w:sz w:val="28"/>
          <w:szCs w:val="28"/>
        </w:rPr>
      </w:pPr>
    </w:p>
    <w:p w14:paraId="709C6FB3" w14:textId="77777777" w:rsidR="008A67EF" w:rsidRDefault="008A67EF" w:rsidP="002D0F4C">
      <w:pPr>
        <w:pStyle w:val="af9"/>
        <w:kinsoku w:val="0"/>
        <w:overflowPunct w:val="0"/>
        <w:spacing w:line="360" w:lineRule="auto"/>
        <w:ind w:left="31" w:right="45" w:firstLine="677"/>
        <w:jc w:val="both"/>
        <w:rPr>
          <w:sz w:val="28"/>
          <w:szCs w:val="28"/>
        </w:rPr>
      </w:pPr>
      <w:r w:rsidRPr="006557DF">
        <w:rPr>
          <w:sz w:val="28"/>
          <w:szCs w:val="28"/>
        </w:rPr>
        <w:t>Н</w:t>
      </w:r>
      <w:r w:rsidR="00EC33A4">
        <w:rPr>
          <w:sz w:val="28"/>
          <w:szCs w:val="28"/>
        </w:rPr>
        <w:t>а об’єкті, так як на Рисунку 10.19</w:t>
      </w:r>
      <w:r w:rsidRPr="006557DF">
        <w:rPr>
          <w:sz w:val="28"/>
          <w:szCs w:val="28"/>
        </w:rPr>
        <w:t xml:space="preserve"> виконайте команду </w:t>
      </w:r>
      <w:r w:rsidRPr="006557DF">
        <w:rPr>
          <w:b/>
          <w:sz w:val="28"/>
          <w:szCs w:val="28"/>
        </w:rPr>
        <w:t>Object | Path | Offset Path</w:t>
      </w:r>
      <w:r w:rsidRPr="006557DF">
        <w:rPr>
          <w:sz w:val="28"/>
          <w:szCs w:val="28"/>
        </w:rPr>
        <w:t xml:space="preserve"> (Об'єкт | Контур | Створити контур з відступом). У діалоговому вікні можливий вибір виду стиків (як на панелі </w:t>
      </w:r>
      <w:r w:rsidRPr="00C56F51">
        <w:rPr>
          <w:b/>
          <w:sz w:val="28"/>
          <w:szCs w:val="28"/>
        </w:rPr>
        <w:t>Stroke</w:t>
      </w:r>
      <w:r w:rsidRPr="006557DF">
        <w:rPr>
          <w:sz w:val="28"/>
          <w:szCs w:val="28"/>
        </w:rPr>
        <w:t xml:space="preserve"> (Обведення)) та введення відстані до контуру (Рисунок </w:t>
      </w:r>
      <w:r w:rsidR="00EC33A4">
        <w:rPr>
          <w:sz w:val="28"/>
          <w:szCs w:val="28"/>
        </w:rPr>
        <w:t>10.19</w:t>
      </w:r>
      <w:r w:rsidRPr="006557DF">
        <w:rPr>
          <w:sz w:val="28"/>
          <w:szCs w:val="28"/>
        </w:rPr>
        <w:t>).</w:t>
      </w:r>
    </w:p>
    <w:p w14:paraId="3C760FFA" w14:textId="77777777" w:rsidR="004E2D53" w:rsidRPr="006557DF" w:rsidRDefault="004E2D53" w:rsidP="004E2D53">
      <w:pPr>
        <w:pStyle w:val="af9"/>
        <w:kinsoku w:val="0"/>
        <w:overflowPunct w:val="0"/>
        <w:spacing w:line="360" w:lineRule="auto"/>
        <w:ind w:left="31" w:right="45" w:firstLine="677"/>
        <w:jc w:val="both"/>
        <w:rPr>
          <w:sz w:val="28"/>
          <w:szCs w:val="28"/>
        </w:rPr>
      </w:pPr>
      <w:r w:rsidRPr="006557DF">
        <w:rPr>
          <w:sz w:val="28"/>
          <w:szCs w:val="28"/>
        </w:rPr>
        <w:t xml:space="preserve">Необхідно залити об'єкт, </w:t>
      </w:r>
      <w:r>
        <w:rPr>
          <w:sz w:val="28"/>
          <w:szCs w:val="28"/>
        </w:rPr>
        <w:t xml:space="preserve">який утворився відповідним </w:t>
      </w:r>
      <w:r w:rsidRPr="006557DF">
        <w:rPr>
          <w:sz w:val="28"/>
          <w:szCs w:val="28"/>
        </w:rPr>
        <w:t>кольором і помістити зверху вих</w:t>
      </w:r>
      <w:r>
        <w:rPr>
          <w:sz w:val="28"/>
          <w:szCs w:val="28"/>
        </w:rPr>
        <w:t>ідний персонаж. Аотже, м</w:t>
      </w:r>
      <w:r w:rsidRPr="006557DF">
        <w:rPr>
          <w:sz w:val="28"/>
          <w:szCs w:val="28"/>
        </w:rPr>
        <w:t xml:space="preserve">акет магніту готовий (Рисунок </w:t>
      </w:r>
      <w:r>
        <w:rPr>
          <w:sz w:val="28"/>
          <w:szCs w:val="28"/>
        </w:rPr>
        <w:t>10.19</w:t>
      </w:r>
      <w:r w:rsidRPr="006557DF">
        <w:rPr>
          <w:sz w:val="28"/>
          <w:szCs w:val="28"/>
        </w:rPr>
        <w:t>).</w:t>
      </w:r>
    </w:p>
    <w:p w14:paraId="184FBDAB" w14:textId="77777777" w:rsidR="004E2D53" w:rsidRDefault="004E2D53" w:rsidP="004E2D53">
      <w:pPr>
        <w:pStyle w:val="af9"/>
        <w:kinsoku w:val="0"/>
        <w:overflowPunct w:val="0"/>
        <w:spacing w:line="360" w:lineRule="auto"/>
        <w:ind w:left="31" w:right="45" w:firstLine="677"/>
        <w:jc w:val="both"/>
        <w:rPr>
          <w:sz w:val="28"/>
          <w:szCs w:val="28"/>
        </w:rPr>
      </w:pPr>
      <w:r w:rsidRPr="006557DF">
        <w:rPr>
          <w:sz w:val="28"/>
          <w:szCs w:val="28"/>
        </w:rPr>
        <w:t>За допомогою цієї команди сітковий об'єкт перетворюється назад у контурний об'єкт (необхідно ввести нуль як значення зсуву).</w:t>
      </w:r>
    </w:p>
    <w:p w14:paraId="462C066A" w14:textId="77777777" w:rsidR="00C91C3C" w:rsidRDefault="00C91C3C" w:rsidP="00C91C3C">
      <w:pPr>
        <w:pStyle w:val="af9"/>
        <w:kinsoku w:val="0"/>
        <w:overflowPunct w:val="0"/>
        <w:spacing w:line="360" w:lineRule="auto"/>
        <w:ind w:left="31" w:right="45" w:firstLine="677"/>
        <w:jc w:val="both"/>
        <w:rPr>
          <w:sz w:val="28"/>
          <w:szCs w:val="28"/>
        </w:rPr>
      </w:pPr>
      <w:r>
        <w:rPr>
          <w:sz w:val="28"/>
          <w:szCs w:val="28"/>
        </w:rPr>
        <w:t>К</w:t>
      </w:r>
      <w:r w:rsidRPr="006557DF">
        <w:rPr>
          <w:sz w:val="28"/>
          <w:szCs w:val="28"/>
        </w:rPr>
        <w:t xml:space="preserve">оманда </w:t>
      </w:r>
      <w:r w:rsidRPr="006557DF">
        <w:rPr>
          <w:b/>
          <w:sz w:val="28"/>
          <w:szCs w:val="28"/>
        </w:rPr>
        <w:t>Clean Up</w:t>
      </w:r>
      <w:r w:rsidRPr="006557DF">
        <w:rPr>
          <w:sz w:val="28"/>
          <w:szCs w:val="28"/>
        </w:rPr>
        <w:t xml:space="preserve"> (Вичистити) дозволяє вичистити з файлу всі</w:t>
      </w:r>
      <w:r>
        <w:rPr>
          <w:sz w:val="28"/>
          <w:szCs w:val="28"/>
        </w:rPr>
        <w:t xml:space="preserve"> </w:t>
      </w:r>
      <w:r w:rsidRPr="006557DF">
        <w:rPr>
          <w:sz w:val="28"/>
          <w:szCs w:val="28"/>
        </w:rPr>
        <w:t xml:space="preserve">отримані невидимі об'єкти, які відображаються лише у режимі </w:t>
      </w:r>
      <w:r w:rsidRPr="0098741A">
        <w:rPr>
          <w:b/>
          <w:sz w:val="28"/>
          <w:szCs w:val="28"/>
        </w:rPr>
        <w:t>Outline</w:t>
      </w:r>
      <w:r w:rsidRPr="006557DF">
        <w:rPr>
          <w:sz w:val="28"/>
          <w:szCs w:val="28"/>
        </w:rPr>
        <w:t xml:space="preserve"> (Макет).</w:t>
      </w:r>
    </w:p>
    <w:p w14:paraId="21FEDA50" w14:textId="77777777" w:rsidR="00C91C3C" w:rsidRPr="006557DF" w:rsidRDefault="00C91C3C" w:rsidP="00C91C3C">
      <w:pPr>
        <w:pStyle w:val="af9"/>
        <w:kinsoku w:val="0"/>
        <w:overflowPunct w:val="0"/>
        <w:spacing w:line="360" w:lineRule="auto"/>
        <w:ind w:left="31" w:right="45" w:firstLine="677"/>
        <w:jc w:val="both"/>
        <w:rPr>
          <w:sz w:val="28"/>
          <w:szCs w:val="28"/>
        </w:rPr>
      </w:pPr>
      <w:r w:rsidRPr="006557DF">
        <w:rPr>
          <w:sz w:val="28"/>
          <w:szCs w:val="28"/>
        </w:rPr>
        <w:t xml:space="preserve">Команда </w:t>
      </w:r>
      <w:r w:rsidRPr="006557DF">
        <w:rPr>
          <w:b/>
          <w:sz w:val="28"/>
          <w:szCs w:val="28"/>
        </w:rPr>
        <w:t>Object | Path | Clean Up</w:t>
      </w:r>
      <w:r w:rsidRPr="006557DF">
        <w:rPr>
          <w:sz w:val="28"/>
          <w:szCs w:val="28"/>
        </w:rPr>
        <w:t xml:space="preserve"> (Об'єкт | </w:t>
      </w:r>
      <w:r>
        <w:rPr>
          <w:sz w:val="28"/>
          <w:szCs w:val="28"/>
        </w:rPr>
        <w:t>Контур | Вичистити) (Рисунок 10.20</w:t>
      </w:r>
      <w:r w:rsidRPr="006557DF">
        <w:rPr>
          <w:sz w:val="28"/>
          <w:szCs w:val="28"/>
        </w:rPr>
        <w:t>) видаляє:</w:t>
      </w:r>
    </w:p>
    <w:p w14:paraId="490A05AE" w14:textId="77777777" w:rsidR="00C91C3C" w:rsidRPr="006557DF" w:rsidRDefault="00C91C3C" w:rsidP="00C91C3C">
      <w:pPr>
        <w:pStyle w:val="af9"/>
        <w:kinsoku w:val="0"/>
        <w:overflowPunct w:val="0"/>
        <w:spacing w:line="360" w:lineRule="auto"/>
        <w:ind w:left="31" w:right="45" w:firstLine="677"/>
        <w:jc w:val="both"/>
        <w:rPr>
          <w:sz w:val="28"/>
          <w:szCs w:val="28"/>
        </w:rPr>
      </w:pPr>
      <w:r w:rsidRPr="006557DF">
        <w:rPr>
          <w:sz w:val="28"/>
          <w:szCs w:val="28"/>
        </w:rPr>
        <w:t xml:space="preserve">• </w:t>
      </w:r>
      <w:r w:rsidRPr="006557DF">
        <w:rPr>
          <w:b/>
          <w:sz w:val="28"/>
          <w:szCs w:val="28"/>
        </w:rPr>
        <w:t>Stray Points</w:t>
      </w:r>
      <w:r w:rsidRPr="006557DF">
        <w:rPr>
          <w:sz w:val="28"/>
          <w:szCs w:val="28"/>
        </w:rPr>
        <w:t xml:space="preserve"> – </w:t>
      </w:r>
      <w:r>
        <w:rPr>
          <w:sz w:val="28"/>
          <w:szCs w:val="28"/>
        </w:rPr>
        <w:t>поодинокі</w:t>
      </w:r>
      <w:r w:rsidRPr="006557DF">
        <w:rPr>
          <w:sz w:val="28"/>
          <w:szCs w:val="28"/>
        </w:rPr>
        <w:t xml:space="preserve"> точки;</w:t>
      </w:r>
    </w:p>
    <w:p w14:paraId="2088BD27" w14:textId="77777777" w:rsidR="00C91C3C" w:rsidRDefault="00C91C3C" w:rsidP="00C91C3C">
      <w:pPr>
        <w:pStyle w:val="af9"/>
        <w:kinsoku w:val="0"/>
        <w:overflowPunct w:val="0"/>
        <w:spacing w:line="360" w:lineRule="auto"/>
        <w:ind w:left="31" w:right="45" w:firstLine="677"/>
        <w:jc w:val="both"/>
        <w:rPr>
          <w:sz w:val="28"/>
          <w:szCs w:val="28"/>
        </w:rPr>
      </w:pPr>
      <w:r w:rsidRPr="006557DF">
        <w:rPr>
          <w:sz w:val="28"/>
          <w:szCs w:val="28"/>
        </w:rPr>
        <w:t xml:space="preserve">• </w:t>
      </w:r>
      <w:r w:rsidRPr="006557DF">
        <w:rPr>
          <w:b/>
          <w:sz w:val="28"/>
          <w:szCs w:val="28"/>
        </w:rPr>
        <w:t>Unpainted Objects</w:t>
      </w:r>
      <w:r w:rsidRPr="006557DF">
        <w:rPr>
          <w:sz w:val="28"/>
          <w:szCs w:val="28"/>
        </w:rPr>
        <w:t xml:space="preserve"> – незафарбовані об'єкти;</w:t>
      </w:r>
    </w:p>
    <w:p w14:paraId="38CD4BF2" w14:textId="77777777" w:rsidR="00C91C3C" w:rsidRPr="006557DF" w:rsidRDefault="00C91C3C" w:rsidP="00C91C3C">
      <w:pPr>
        <w:pStyle w:val="af9"/>
        <w:kinsoku w:val="0"/>
        <w:overflowPunct w:val="0"/>
        <w:spacing w:line="360" w:lineRule="auto"/>
        <w:ind w:left="31" w:right="45" w:firstLine="677"/>
        <w:jc w:val="both"/>
        <w:rPr>
          <w:sz w:val="28"/>
          <w:szCs w:val="28"/>
        </w:rPr>
      </w:pPr>
      <w:r w:rsidRPr="006557DF">
        <w:rPr>
          <w:sz w:val="28"/>
          <w:szCs w:val="28"/>
        </w:rPr>
        <w:t xml:space="preserve">• </w:t>
      </w:r>
      <w:r w:rsidRPr="006557DF">
        <w:rPr>
          <w:b/>
          <w:sz w:val="28"/>
          <w:szCs w:val="28"/>
        </w:rPr>
        <w:t>Empty Text Paths</w:t>
      </w:r>
      <w:r w:rsidRPr="006557DF">
        <w:rPr>
          <w:sz w:val="28"/>
          <w:szCs w:val="28"/>
        </w:rPr>
        <w:t xml:space="preserve"> – пусті текстові блоки.</w:t>
      </w:r>
    </w:p>
    <w:p w14:paraId="36E76765" w14:textId="77777777" w:rsidR="008A67EF" w:rsidRPr="006557DF" w:rsidRDefault="00EC33A4" w:rsidP="00C91C3C">
      <w:pPr>
        <w:pStyle w:val="af9"/>
        <w:kinsoku w:val="0"/>
        <w:overflowPunct w:val="0"/>
        <w:spacing w:before="87" w:line="360" w:lineRule="auto"/>
        <w:ind w:right="45" w:hanging="31"/>
        <w:jc w:val="center"/>
        <w:rPr>
          <w:sz w:val="28"/>
          <w:szCs w:val="28"/>
        </w:rPr>
      </w:pPr>
      <w:r w:rsidRPr="00EC33A4">
        <w:rPr>
          <w:noProof/>
          <w:sz w:val="28"/>
          <w:szCs w:val="28"/>
        </w:rPr>
        <w:drawing>
          <wp:inline distT="0" distB="0" distL="0" distR="0" wp14:anchorId="3B312817" wp14:editId="67DBDE88">
            <wp:extent cx="4883150" cy="2451302"/>
            <wp:effectExtent l="0" t="0" r="0" b="6350"/>
            <wp:docPr id="472" name="Рисунок 472" descr="F:\KPG\рис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10.19.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927232" cy="2473431"/>
                    </a:xfrm>
                    <a:prstGeom prst="rect">
                      <a:avLst/>
                    </a:prstGeom>
                    <a:noFill/>
                    <a:ln>
                      <a:noFill/>
                    </a:ln>
                  </pic:spPr>
                </pic:pic>
              </a:graphicData>
            </a:graphic>
          </wp:inline>
        </w:drawing>
      </w:r>
    </w:p>
    <w:p w14:paraId="6676576B" w14:textId="77777777" w:rsidR="008A67EF" w:rsidRPr="006557DF" w:rsidRDefault="00EC33A4" w:rsidP="00C91DA1">
      <w:pPr>
        <w:pStyle w:val="af9"/>
        <w:kinsoku w:val="0"/>
        <w:overflowPunct w:val="0"/>
        <w:spacing w:line="360" w:lineRule="auto"/>
        <w:ind w:left="31" w:right="45" w:firstLine="677"/>
        <w:jc w:val="center"/>
        <w:rPr>
          <w:i/>
          <w:sz w:val="28"/>
          <w:szCs w:val="28"/>
        </w:rPr>
      </w:pPr>
      <w:r>
        <w:rPr>
          <w:i/>
          <w:sz w:val="28"/>
          <w:szCs w:val="28"/>
        </w:rPr>
        <w:t>Рисунок 10.19</w:t>
      </w:r>
      <w:r w:rsidR="008A67EF" w:rsidRPr="006557DF">
        <w:rPr>
          <w:i/>
          <w:sz w:val="28"/>
          <w:szCs w:val="28"/>
        </w:rPr>
        <w:t xml:space="preserve"> –</w:t>
      </w:r>
      <w:r w:rsidR="008A67EF" w:rsidRPr="006557DF">
        <w:rPr>
          <w:sz w:val="28"/>
          <w:szCs w:val="28"/>
        </w:rPr>
        <w:t xml:space="preserve">   </w:t>
      </w:r>
      <w:r w:rsidR="008A67EF" w:rsidRPr="006557DF">
        <w:rPr>
          <w:i/>
          <w:sz w:val="28"/>
          <w:szCs w:val="28"/>
        </w:rPr>
        <w:t>Створення магніту мультперсонажу</w:t>
      </w:r>
    </w:p>
    <w:p w14:paraId="650499E2" w14:textId="77777777" w:rsidR="000D4B77" w:rsidRPr="00211044" w:rsidRDefault="00C91C3C" w:rsidP="00211044">
      <w:pPr>
        <w:pStyle w:val="af9"/>
        <w:kinsoku w:val="0"/>
        <w:overflowPunct w:val="0"/>
        <w:spacing w:line="360" w:lineRule="auto"/>
        <w:ind w:right="45"/>
        <w:rPr>
          <w:i/>
          <w:sz w:val="28"/>
          <w:szCs w:val="28"/>
        </w:rPr>
      </w:pPr>
      <w:r w:rsidRPr="006557DF">
        <w:rPr>
          <w:noProof/>
          <w:sz w:val="28"/>
          <w:szCs w:val="28"/>
        </w:rPr>
        <w:lastRenderedPageBreak/>
        <mc:AlternateContent>
          <mc:Choice Requires="wpg">
            <w:drawing>
              <wp:anchor distT="0" distB="0" distL="0" distR="0" simplePos="0" relativeHeight="251665408" behindDoc="0" locked="0" layoutInCell="0" allowOverlap="1" wp14:anchorId="78F501FC" wp14:editId="6A5A270A">
                <wp:simplePos x="0" y="0"/>
                <wp:positionH relativeFrom="margin">
                  <wp:align>center</wp:align>
                </wp:positionH>
                <wp:positionV relativeFrom="paragraph">
                  <wp:posOffset>0</wp:posOffset>
                </wp:positionV>
                <wp:extent cx="3369945" cy="1905000"/>
                <wp:effectExtent l="0" t="0" r="20955" b="19050"/>
                <wp:wrapTopAndBottom/>
                <wp:docPr id="254"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9945" cy="1905000"/>
                          <a:chOff x="2305" y="219"/>
                          <a:chExt cx="4687" cy="2583"/>
                        </a:xfrm>
                      </wpg:grpSpPr>
                      <pic:pic xmlns:pic="http://schemas.openxmlformats.org/drawingml/2006/picture">
                        <pic:nvPicPr>
                          <pic:cNvPr id="264" name="Picture 2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2310" y="224"/>
                            <a:ext cx="4680"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Freeform 29"/>
                        <wps:cNvSpPr>
                          <a:spLocks/>
                        </wps:cNvSpPr>
                        <wps:spPr bwMode="auto">
                          <a:xfrm>
                            <a:off x="2309" y="223"/>
                            <a:ext cx="4678" cy="2574"/>
                          </a:xfrm>
                          <a:custGeom>
                            <a:avLst/>
                            <a:gdLst>
                              <a:gd name="T0" fmla="*/ 4677 w 4678"/>
                              <a:gd name="T1" fmla="*/ 0 h 2574"/>
                              <a:gd name="T2" fmla="*/ 0 w 4678"/>
                              <a:gd name="T3" fmla="*/ 0 h 2574"/>
                              <a:gd name="T4" fmla="*/ 0 w 4678"/>
                              <a:gd name="T5" fmla="*/ 2573 h 2574"/>
                              <a:gd name="T6" fmla="*/ 4677 w 4678"/>
                              <a:gd name="T7" fmla="*/ 2573 h 2574"/>
                              <a:gd name="T8" fmla="*/ 4677 w 4678"/>
                              <a:gd name="T9" fmla="*/ 0 h 2574"/>
                            </a:gdLst>
                            <a:ahLst/>
                            <a:cxnLst>
                              <a:cxn ang="0">
                                <a:pos x="T0" y="T1"/>
                              </a:cxn>
                              <a:cxn ang="0">
                                <a:pos x="T2" y="T3"/>
                              </a:cxn>
                              <a:cxn ang="0">
                                <a:pos x="T4" y="T5"/>
                              </a:cxn>
                              <a:cxn ang="0">
                                <a:pos x="T6" y="T7"/>
                              </a:cxn>
                              <a:cxn ang="0">
                                <a:pos x="T8" y="T9"/>
                              </a:cxn>
                            </a:cxnLst>
                            <a:rect l="0" t="0" r="r" b="b"/>
                            <a:pathLst>
                              <a:path w="4678" h="2574">
                                <a:moveTo>
                                  <a:pt x="4677" y="0"/>
                                </a:moveTo>
                                <a:lnTo>
                                  <a:pt x="0" y="0"/>
                                </a:lnTo>
                                <a:lnTo>
                                  <a:pt x="0" y="2573"/>
                                </a:lnTo>
                                <a:lnTo>
                                  <a:pt x="4677" y="2573"/>
                                </a:lnTo>
                                <a:lnTo>
                                  <a:pt x="4677" y="0"/>
                                </a:lnTo>
                                <a:close/>
                              </a:path>
                            </a:pathLst>
                          </a:custGeom>
                          <a:noFill/>
                          <a:ln w="56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3975C97" id="Группа 254" o:spid="_x0000_s1026" style="position:absolute;margin-left:0;margin-top:0;width:265.35pt;height:150pt;z-index:251665408;mso-wrap-distance-left:0;mso-wrap-distance-right:0;mso-position-horizontal:center;mso-position-horizontal-relative:margin" coordorigin="2305,219" coordsize="4687,2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opKRBQAANQ8AAA4AAABkcnMvZTJvRG9jLnhtbNxXW27bRhT9L9A9&#10;DPhZgBFJkZIoWA4cPYIAaRs07gJG5EgkQnLYGcqyUxQo0CV0I91Bt5DsqOfOkBTlOI6R/DVGxHkc&#10;3rn33Nfw4vltWbAboXQuq4XjP/McJqpEpnm1Xzi/Xm/cmcN0w6uUF7ISC+dOaOf55fffXRzruQhk&#10;JotUKAYhlZ4f64WTNU09H410komS62eyFhU2d1KVvMFU7Uep4kdIL4tR4HmT0VGqtFYyEVpjdWU3&#10;nUsjf7cTSfPzbqdFw4qFA90a86vM75Z+R5cXfL5XvM7ypFWDf4UWJc8rHNqLWvGGs4PKPxFV5omS&#10;Wu6aZ4ksR3K3yxNhbIA1vnfPmpdKHmpjy35+3Nc9TaD2Hk9fLTb56eaNYnm6cIIodFjFSzjpw98f&#10;//z414d/8fcPo3WwdKz3c4Bfqvpt/UZZUzF8LZN3Gtuj+/s031sw2x5/lCnk8kMjDUu3O1WSCNjP&#10;bo0z7npniNuGJVgcjydxHEYOS7Dnx17kea27kgw+pfeCsYd9bAd+bD2ZZOv29XAym9p3g2g2pt0R&#10;n9tzja6tbpcXdZ7M8b8lF6NPyP1yEOKt5qCE0wopnySj5OrdoXYRBzVv8m1e5M2diWlQREpVN2/y&#10;hKimycBPk95P2KdjWTAj+zqYfYmTUcY7rJLLjFd7caVr5APIhJ+7JaXkMRM81bRMJJ1LMdMzRbZF&#10;Xm/yoiD30bg1GSl1LyQfYM2G+0omh1JUjc1fJQpYLyud5bV2mJqLcisQjupV6ptYQTy81g0dR5Fh&#10;cur3YHbleXHwwl1G3tINvenavYrDqTv11tPQC2f+0l/+QW/74fygBWjgxarOW12x+om2DyZQW2ps&#10;apoUZzfcFBIbTlDIhFWnIiKMKCFdtUp+AdnAYdwo0SQZDXdgrl0HuN8wNJ+YJR9oZNkXEycY+yhq&#10;lACBSVLLEWUPwh87lDoIf5M3ffgjMpRuXgpZMhqAaihqqOY3YNqa1kFI6UqSw40pRXW2AJl2pWNg&#10;6KTYi9ez9Sx0w2CyhpNWK/dqswzdycafRqvxarlc+Z2TsjxNRUXHfLuPDOWyyNMuTLXab5eFsr7b&#10;mH9tPdAn2Ihi5aRG51cSdoq72A9C70UQuxtUFzfchJEbT72Z6/nxi3jihXG42pyb9DqvxLebxI4L&#10;J46CyHhpoDTF2cA2VMi2SFJwnWzj8zJv0GaLvFw4sx7E55T56yo1rm14XtjxgApS/0QFpHaONhFL&#10;MdqWDIQs9Qg0cd2VBMyelmbUwh9qf28zXguYTGKH9Q813/apjRKCrgYsMOW/xXX9SQ+bk5Fgdwj2&#10;xOzy4ja7TAMZZtcU9xqbXVOTeYPsSg42uyh0uozCxSBtq9g+bbW/RoLuygLXjR9GLJxMp+xID1PL&#10;Cd/BUK57mMcyNGR75BATnGEeljM+wzwsB61lcNbDckB/j4Eu48+oNBnAHrEOTfop0kB3D3tEGvzV&#10;w4ZcwT29A3hmqxyfJ7dV6xSMGFokXULIbbXUdL8gD6GCXtvOaPC0+xkwfEDg7q4B1CNgEE3gqC1E&#10;j4NBJYGnTwKDKQKbjIDZRrJ9trZSub9/HVYOw3V4SwfAet4QRd2Qio+JS5ZRN0Hw0U4pb8S1NJiG&#10;uCKnmJO7ZnMCFNUQaDntUN1e96yNMIuh4GpN7ra7p4X1Zz4def/cpJBawGowRGb3A2M/0TZI5rM+&#10;SKxEE1xJiYKzWntWkuNxHMUmpSHsDIa7fVt5P1eF//+9FZz0DaUry7beb2V6hwuQkrifIBrwhYlB&#10;JtV7hx3xtbZw9G8HTjfu4lWFNhP7YQhYYyZhNA0wUcOd7XCHVwlELZzGQdLTcNlghlcOtcr3GU6y&#10;V89KXuGLZZebOxHpZ7VCkNAEnc6MzLeZCZz2O5I+/oZzgzp97V7+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YSs3ncAAAABQEAAA8AAABkcnMvZG93bnJldi54bWxMj0FLw0AQhe+C&#10;/2EZwZvdjaEqaTalFPVUBFtBeptmp0lodjZkt0n671292MvA4z3e+yZfTrYVA/W+cawhmSkQxKUz&#10;DVcavnZvDy8gfEA22DomDRfysCxub3LMjBv5k4ZtqEQsYZ+hhjqELpPSlzVZ9DPXEUfv6HqLIcq+&#10;kqbHMZbbVj4q9SQtNhwXauxoXVN52p6thvcRx1WavA6b03F92e/mH9+bhLS+v5tWCxCBpvAfhl/8&#10;iA5FZDq4MxsvWg3xkfB3ozdP1TOIg4ZUKQWyyOU1ffEDAAD//wMAUEsDBAoAAAAAAAAAIQALIvHs&#10;wVYAAMFWAAAVAAAAZHJzL21lZGlhL2ltYWdlMS5qcGVn/9j/4AAQSkZJRgABAQEAYABgAAD/2wBD&#10;AAMCAgMCAgMDAwMEAwMEBQgFBQQEBQoHBwYIDAoMDAsKCwsNDhIQDQ4RDgsLEBYQERMUFRUVDA8X&#10;GBYUGBIUFRT/2wBDAQMEBAUEBQkFBQkUDQsNFBQUFBQUFBQUFBQUFBQUFBQUFBQUFBQUFBQUFBQU&#10;FBQUFBQUFBQUFBQUFBQUFBQUFBT/wAARCAEMAe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HAflx3oB5J7DpXLfFk6gPhd4uOkSXCasmlXL&#10;Wj2ZxMjhRgLt9q+f9a+M2s213NrnhPWE1Wwt9G0fT5ZJ2a4tI764ulV9ybgPN8sn9a0i1KXL/XX/&#10;ACE01Dmf9Wt/mfVR5APrScKM18q698UfGd5caNJe69Z2K6ZrOr6TdyQ27W8N+0EOY93zjaz/AHVX&#10;P3q46T4k+LXsrC5fxZNax3dn4fuYNMhaRJGEk6rLsd5CxH9/+9voiua39bimnDfezf3aH256UoT5&#10;tp618qWH7S3j+/ttSvp4dB0uza8itVDOpl0LdciIyXUIffs2A/6zZ2rsvgP451zV/BF7dajcnxLp&#10;susalHd+JRfrBFaRIcCWNXy2MHK7DU20bNLK199j3joSD2pD0yK+Y/h/Y6/8VNG1m78B/EC80vQo&#10;9cgmsY73UTe3BgRSH81m3uizOAdrcCut/aQ8T6tpx8O6Dp95cafa6ikkktzbeYryMJI1wfL2ybUD&#10;vJtT72yh2SXdhy6tHt2dxpc8V4x+zdqfiO70LUo9Te7+zptS2OrF99vPyJkUSku0a/I2GLV4RceN&#10;/Gumadr2myeIbi7ja5sYL7WbfXhNYyXj3EhY/aU/49I2QDcFPyYpt2diUr38j7f4wpHNHkyYOOAa&#10;+dfCXjay8R/s/f2ffeKli1m1hRpbzXdXmsQC0kgiP2qI5ZDsOwj7y1i6J9t8YW/whtbLW/FEfiO/&#10;tPt1/eS6hNHtsoM4LQB/LIeTb2+bHvQ1Z2C6PqP+AY696QDbkdq+V9H8b674D8Wada6zqN1rekw6&#10;rLAH0/UndLi7Plo4XzfmmSLIbyl/i/3a9E+O/inxJpXimC30GWeKS18O6hqdjDat/wAft4uFKsn/&#10;AC12Kd22ovon0f6alKneVuv9I9ma2cNk0hztwenavk/x9dW998NfD8Pw++I2sXnifVtUsUu7pNZk&#10;nkSRopXCSJu/dBmX5o8eny0vgbxP4j+N/wARro/23rHh+y1zwxLFZW0d48X2S6hdY2uAFx83nB/z&#10;NWknfy/RXJs0vX9XY+r1GBntTi38I6V8hHxj8RZvhbofjK2v7m98Vax4kW0hsI7x1tfLgt54vK2f&#10;7bxu7cV0fhDxjf8Ai7wv4W0vwf4i1PXb2x0+68Raxc3c7Ncy3SqwS0lx9wNOD+6/uqDUvZy7f8OW&#10;o2stv+HsfTOMnI60m4hs96+Rl+Jep+FdD0vxF4W8Q3niPxBLodzf+JdO1C4e8htZlCHc8Of9GIlZ&#10;o9g2/Lj151fEXxs8QeLTdT6V4lsNM0fTPGFjp6anbRAxS27whz5km8Bk381XW3p+dg9m7X26n1KP&#10;mI96QHIHvXxX4S+N/i/R7LTora/F3f3UVpbm61SSW5/12pzwk7PMC8KK6zV/2kfiBbWui6fZRaAm&#10;pPdX1tNqt/stbS5e3uAiovmOAjODuPXqKfKtPO5kne/lb8T6pzk49KbXnPwg1vUrzXfHlheXDXVp&#10;Y6wiWclzI0oXzIBI8Ic/eWORmRfrXpCjkVFrW/rcpq7sJ0qjro/4lM5rwD9pLTfipe+Nkl8AjxEN&#10;KfSQmrGwulSJ08/7lnu+5eerjnNe86nx4aGPP/49o/8AXf63+H79VykXOcooooLCiiigAooooAKK&#10;KKACiiigAooooAKKKKACiiigAooooAKKKKACiiigAooooAKKKKACiiigAooooAKKKKACiiigAooo&#10;oA7bNRQWNlFD5aWcEMH+t8mC3Q10v/CPaX/z4W//AID0f8I9pf8Az4W//gPUE2OcFtb3B2S28b/P&#10;u/1aff8A71M+x2/mFvsdv5ifIg8ta6b/AIR7S/8Anwt//Aej/hHtL/58Lf8A8B6YWOb+x2Y89vsl&#10;vmf/AF3+jxfvv9+kghghh8uOC3gh/wCeMESeVXS/8I9pf/Phb/8AgPR/wj2mf8+Fv/4D0BY5uGyt&#10;rFNttDBbq/3/ACbeKL+VV9f8NaV4r01tP1mytNYsC6sbe8hV4y49DXT/APCP6Z/z4Qf9+KP+Ef0z&#10;/nwg/wC/FOwrnNaTpVjoWm29hptnFp+nW6+XFbW58uOMDsDUzWVjHC9stpZmI/62HyIvKauk/wCE&#10;e0v/AJ8Lf/wHo/4R7S/+fC3/APAekOxyY0LS1M8g0zTwbjb5peCLY+Pu7v8Adqx5UON2Iv7ldJ/w&#10;j2l/8+Fv/wCA9J/wj2l/8+Fv/wCA9AWOb8m1/d/6Pb/uv30X7uo7rTbC+ntLq6tYJp7B/NtZpkVm&#10;hYrjdG38NdJ/wj2m/wDQPg/78Uf8I9pv/QPg/wC/FFmK5gQWVnD/AKm0gg3fvW8mCJfmojjhj+5F&#10;HH/1zrpP+Ee0v/nwt/8AwHo/4R7S/wDnwt//AAHoKsc55dv/AM8ohs+dKr22k6dp97cahaada215&#10;e7WuriGBYmuNvTea6v8A4R7S/wDnwt//AAHo/wCEe0z/AJ8Lf/wHoCxzUdrBC9w0UECSS/NKPLT9&#10;9/vVH9hs0gMC2ln5L/8ALHy02V0n/CPab/0D4P8AvxR/wj2m/wDQPg/78U7MVzB+x25/5d7f/v0l&#10;Na0spji4tIHj3+b88Ct81dL/AMI9pf8Az4W//gPR/wAI9pn/AD4W/wD4D0gscppmkWGiwyw2FpBY&#10;wvK07JDGqo8jNlz/ALzVbrb/AOEe03/oHwf9+KP+Ee03/oHwf9+KLCuYlZmu/wDILnrs/wDhHtL/&#10;AOfC3/8AAej/AIR7S/8Anwt//AekVY8qwaMGvT/+EZ0r/oH2/wD4Dmj/AIRrS/8Anwt//Ac1QzzD&#10;Bowa9Q/4RjSf+gfb/wDgMaP+Ea0v/nwt/wDwGNFwPL8GjBr0/wD4RjSv+gfb/wDgOaP+EZ0r/oH2&#10;/wD4DmgDzDBowa9Q/wCEa0r/AJ8bf/wGNL/wjek/9A+D/wABzRcDy7Bowa9Q/sDR/wDnwg/8BzR/&#10;YGj/APPhB/4DmmB5fg0YNeof2Bo//PhB/wCA5o/sDR/+fCD/AMBzSA8vwaMGvUP+Ef0f/nwg/wDA&#10;c0f8I/o//PhB/wCA5pXA8vwaMGvUP+Ef0f8A58IP/Ac0f8I/o/8Az4Qf+A5ouB5fg0YNeof2Bo//&#10;AD4Qf+A5o/sDR/8Anwg/8BzTA8vwaMGvUP7A0f8A58IP/Ac0f2Bo/wDz4Qf+A5oA8vwaMGvUP7A0&#10;f/nwg/8AAc0f2Bo//PhB/wCA5pgeX4NGDXqH9gaP/wA+EH/gOaP7A0f/AJ8IP/Ac0gPL8GjBr1D/&#10;AIR/R/8Anwg/8BzR/wAI/o//AD4Qf+A5pXA8vwaMGvUP7A0f/nwg/wDAc0f2Bo//AD4Qf+A5pgeX&#10;4NGDXqH/AAj+j/8APhB/4Dmj/hH9H/58IP8AwHNK4Hl+DRg16h/YGj/8+EH/AIDmj+wNH/58IP8A&#10;wHNMDy/Bowa9Q/4R/R/+fCD/AMBzR/wjGk/9A+3/APAY0rgeX4NFen/8IzpX/QPt/wDwHNFMDYoo&#10;oqQCiiigAooooAKKKKACiiigDhviN8UfDvwr0KHVfE93JaWst1FZxGC1knkkmcZSNY40Zz37VyK/&#10;tb/DtR9zxOP+5T1P/wCR6qftRbf+LVA9f+E+0rP/AJFr2sRqW2lePWq0sLVvQ8f/AOGuvh3/ANTN&#10;/wCElqf/AMj0f8Nd/Dz+74o/8JLU/wD5Hr2Tao7D8qXavoPyo93sF2eM/wDDXPw7/wCpm/8ACS1P&#10;/wCR6P8Ahrr4ef3fFH/hJan/API9ezbV9B+VG1fQflR7vYLs8Z/4a5+Hf/Uzf+Elqf8A8j0f8Nc/&#10;Dv8A6mb/AMJLU/8A5Hr2bavoPyo2r6D8qXu9guzxr/hrr4d/9TN/4SWp/wDyPR/w118O/wDqZv8A&#10;wktT/wDkevZdq+g/KjavoPyo93sF2eM/8NdfDz+74o/8JLU//kej/hrr4ef3fFH/AISWp/8AyPXs&#10;21fQflRtX0H5U/d7BdnjX/DXXw7/AOpm/wDCS1P/AOR6P+Gu/h5/d8Uf+Elqf/yPXsu1fQflRtX0&#10;H5Ue72C7PGf+Gufh3/1M3/hJan/8j0f8Nc/Dv/qZv/CS1P8A+R69m2r6D8qNq+g/Kl7vYLs8Z/4a&#10;5+Hf/Uzf+Elqf/yPR/w118PP7vij/wAJLU//AJHr2bavoPyo2r6D8qfu9guzxn/hrr4ef3fFH/hJ&#10;an/8j0f8Nc/Dv/qZv/CS1P8A+R69m2r6D8qTavoPyo93sF2eIr+1n8PUvLOF7rXLFry5jtI5b3w9&#10;qEEZkkfZGjSSwBVyzV7djeOK8W/a1jH/AAqNGHfX9EH/AJU7avZrgYs+aJNWuhK7dmZesavDY4A/&#10;OvOPEfxe0rQzi61KC1P/AE0mWOofjN4zPhvw3q98p3GC3e4C/wC7HmvHfg/8CvD2v+ENI8V+MdLs&#10;fFniTX7NNQmn1OL7TDbpMnmJDDE+VjVUYVrSpOo7GVaqqSvY9D/4aB8O/wDQbs/+/wDH/jR/w0D4&#10;d/6Ddn/3/j/xqx/wz/8ADn/on3hn/wAE9t/8bqL/AIUB8Ov+ifeFf/BPbf8AxFdf1bzOP635DP8A&#10;hoDw5/0G7P8A7/pR/wANAeHP+g3Z/wDf9Kd/woD4df8ARPvCv/gntv8A4il/4UB8O/8Aon3hX/wT&#10;23/xFL6r5h9b8iH/AIX94b/6Dln/AN/0p/8Aw0D4cH/Mbs/+/wCn+NPPwD+HXT/hX3hXP/YHtv8A&#10;4ioD8B/h0f8Amn/hX/wT23/xFCwjfUUsao9B/wDw0B4c/wCg3Z/9/wBKP+GgPDn/AEG7P/v+lVf+&#10;FIfDj/oQ/Cv/AIJ7b/4ij/hSHw4/6EPwr/4J7b/43VfU33RP15di5/w0B4c/6Dln/wB/46P+F/8A&#10;hv8A6Ddn/wB/0qn/AMKO+HP/AEInhX/wT23/AMbpP+FJfDn/AKEPwr/4J7b/AOIpfUX3F/aMexY/&#10;4X/4c/6Ddn/3/T/Gn/8ADQHhz/oOWf8A3/T/ABql/wAKS+HP/QheFf8AwT23/wARUf8AwpT4c/8A&#10;Qh+Ff/BPbf8AxutPqUu5H9ow7Gj/AMNAeHP+g5Z/9/0/xo/4X/4a/wCg3Z/9/wBP8azv+FKfDn/o&#10;Q/Cv/gntv/jdP/4Ul8Of+hC8K/8Agntv/iKPqT7h/aMOxof8L/8ADn/Qcsv+/wCn+NH/AAv/AMOf&#10;9Byy/wC/6f41T/4Ul8OP+hE8Kf8Agntv/jdH/Cjvhx/0InhX/wAE9t/8bqPqT7l/2jHsWv8AhoHw&#10;3/0HLP8A7/x/40v/AA0D4d/6Ddn/AN/4/wDGqn/CkPhx/wBCH4V/8E9t/wDG6P8AhSXw5/6J/wCF&#10;f/BPbf8Axuj6n5j+vLsW/wDhoHw7/wBBuz/7/wAf+NH/AA0D4d/6Ddn/AN/4/wDGqv8Awoz4c/8A&#10;RP8Awr/4KLb/AOIo/wCFGfDn/oRPCv8A4J7b/wCN0fUw+vLsWf8AhoDw5/0G7P8A7/pTP+F/+Hf+&#10;g1Z/9/4/8ah/4UZ8Of8AoRPCv/gntv8A43R/woz4c/8AQieFf/BPbf8Axuj6n5i+vrsWf+GgfDf/&#10;AEHLP/v/AB/40v8Aw0D4d/6Ddn/3/j/xqp/wpD4cf9CF4V/8E9t/8bqX/hRvw4/6J/4V/wDBRbf/&#10;ABuj6m+4/r67G7oXxh07VG3WmoRXS+kc3mV6HoniiO+OG5FfHvx8+FmjfC/w+PiH4Lsbbw1dadcW&#10;y6jaWH7m0vLaWRYmAhHyBwXBDfWvWfhT4wOpwQsX6GuOrSdN2Z20aqrK6PpEXg8oHv0orO0m5/dN&#10;Mf7i/wA6K5zqNWiiimIKKKKACiiigAooooAKKKKAPDv2oPufCn/soGk/+1K9v7V4h+1B9z4U/wDZ&#10;QNJ/9qV7f2oeyEtxw6UUDpRQMKKKKACiiigAooooAKKKKACiiigAoooPSgBOtIzheDTYzlTXhf7U&#10;0+rR6d4C0vTNf1Pw+db8WWemXd5pE4huTbvHOxRXKn+5SjHm3E3ZXPd96+tG9fWvEB+y/KQD/wAL&#10;b+KH/g/X/wCM0v8Awy9N/wBFb+KH/g/T/wCM1XKu4rssftcsD8H1IPH/AAkOh/8Apztq9g1Bh9kP&#10;P4V8g/tH/s/y+Hfhil2fiV8RNQH9taRD5F9rivF8+oW67seV27ehr0y6/Zne2iBPxb+Jv4+IF/8A&#10;jFVZWQrs479pScL4C18d/sc//otq6D4eXd3Yfs+eG7vT18y/g8KWclsiruZ5BZIyjH+9Xj37QXwj&#10;k0bwRrpPxE+IN+YrSfMd94gWaI/uz/0xr2L4RCRfhP4DI/6F/Tf/AEmjrsowc04xZw4iai4yktjy&#10;a2s9D0/4JXHijR/HOpX3ifVdPiutRdtWZjLcPLF5rNCTmLYRt+UJWrp/7TfivUPEHi2Q+Grex8M2&#10;EU8dndXGJJUuY3EaCWNZjIwZ8ALsSvWLLwN4ZstQ1HUI/DejQ32qMGvriKxiWS5I+YeZ8vz0yTwL&#10;4WfWr/WH8N6KdS1GF4ry8/s+HzrmNvvLK+35xVujUvo7af5EKvScdV1PGPD/AO0l4+8U+Hk+yaF4&#10;dtdegGpzXy3kj+VGtmY9wAikf5m38fPx3r07xN43F3onwz8RSXL6PZalfwy3IMv7tRLbttSR/rmt&#10;zRvB3hvwxZJbaPoGladaKjqkNpYxRxBJB+8UBVx8w+9V6/0fSdX0VtGv9Jtb3R3j8ttNntklgKL/&#10;AA+V9zNDoVX17P7t/vD29FJLls9V9+33Hjt98W9Z0fXprXwzqOgyNr+v39taal4ku2FnAIIVYbdn&#10;Lcjbwa9T+HnjR/HXgLQ9fuLH+z5r+3WWWCN8pGQeqn+7WJ4h+E3hfxGPDdvdaPYnR9EDi10b7HC9&#10;mxePaFaMjaNp6V07xqsUUEUexUTYiJ8iIq1vRozgkm9tDkq1KbTUeuv39C1NdJUP25fSs+XT3k71&#10;CdKb1r01FHmSZrG/WoTfJmss6XJUJ0x88H9KtJENm0b9KgOpp3FYsmmOf+Wn6VBLpr/3z+VbKCMJ&#10;TOh/tBTVwTeZ2rh5kltJM9q6bTpS8fSocLApmuDzTwaqgmpxWDRrGVibdTd1MyakpWuXzD6KYKKk&#10;uw+iiigWoUUUUAeP/td/8m3eM/rZ/wDpdBXP/Am5kFtBj+7XQ/tef8m3eNP+udl/6XQVzPwK/wCP&#10;a3/3a8nFfEe7gvgPrjw9/wAgl/8AcX+dFHh7/kFP/uL/ADorzHuerHY6eiiimAUUUUAFFFFABRRR&#10;QAUUUUAeHftQfc+FP/ZQNJ/9qV7f2rxD9qD7nwp/7KBpP/tSvb+1D2QluOHSigdKKBhRRRQAUUUU&#10;AFFFFADMYXAoxlcGvMvih8cvCnwin0aDxFNewy61M9ppy2lnNcG4uFUP9mURof3sgHyJ/H2rvNK1&#10;SLVdNt7uOOaGGaMSCGSLZJ8395TS5Q5lsalFFFMAooooAaOteJ/tN/8AIT+EX/Y/ab/6Jua9sHWv&#10;E/2mv+Qn8Iv+x+03/wBE3NOO5L6Htq/dH0paRfuj6UtIo8Y/a7/5I+v/AGMOh/8Apztq9f1L/jxP&#10;1ryD9rv/AJI8v/Yw6H/6c7avXNT/AOPEfhVLoSz5i/aZ/wCRC1//AK85/wD0W1SeGbq4tfgZ8Pkt&#10;bqWzmudP0S1a4t/9YiOkCPt/4C1R/tM/8iFr/wD15z/+i2p3h/8A5Ih8Mv8Ar38Pf+29duG2focO&#10;K+KPqehj4YRY/wCRq8V/+DT/AO10f8KziP8AzNXiz/waf/a67IYxRxXPzy7nUqcexxP/AArOL/oZ&#10;fFX/AINP/tdP/wCFZxf9DN4r/wDBp/8Aa67Pijijnl3D2ceyOL/4VdB/0M/ir/waf/a6Z/wq6H/o&#10;ZvFX/g0/+113HFHFHtJdw9jDscV/wqu3/wChn8Vf+DT/AO10f8Krt/8AoZvFX/g0/wDtddrmjNHt&#10;Jdw9jT/lRw//AAqq3/6GXxT/AODT/wC10f8ACqrb/oZfE3/g0/8AtddxmjNHtJ/zB7Gn/Kjhf+FU&#10;23/Qy+Jf/Bp/9rqX/hU1p/0M/ib/AMGn/wBrrs8D1owPWn7Sp/MR7Gn/ACnCy/CC0m6+J/FY/wB3&#10;Vv8A7XRF8I7WH/mZfFI/7i3/ANrrusD1owPWl7ap3D2NP+U4z/hVdv8A9DP4q/8ABp/9ro/4VXb/&#10;APQzeKv/AAaf/a67XNGaPaS7l+yp/wAqOH/4VVb/APQy+Kf/AAaf/a6f/wAKrt/+hm8Vf+DT/wC1&#10;12uaM0e0l3D2NP8AlRxX/CroP+hn8Vf+DT/7XTP+FXQ/9DN4q/8ABp/9rruMCjAo9pLuHsY9jh/+&#10;FXQ/9DN4q/8ABp/9rqT/AIVdB/0M/ir/AMGn/wBrrtMCjAo9pLuHsY9ji/8AhV0H/Qz+Kv8Awaf/&#10;AGuo7j4YxC2kf/hKfFXCZ/5Cn/2uu4wKZPj7Lc/9c3p+0l3D2Uex8uftD6jcat+yBrN7dS+dcXVh&#10;pk00v99zeW1V/gV/x7W3+7Uvx5/5Msvv+wZpP/pTb1F8Cv8Aj2tv92ujE7o4cJtL1PrXQ/8AkFv/&#10;ALi/zoo0P/kFv/uL/OivPPROpooooLCiiigAooooAKKKKACiiigDw79qD7nwp/7KBpP/ALUr2/tX&#10;iH7UH3PhT/2UDSf/AGpXt/ah7IS3HDpRQOlFAwooooAKKKKACiiigDzfx/8ABnwz8Tb22ufEVpNd&#10;S2dpcWtsDM4jiM2wmZfSZfK+WTqn5V2Wm6X/AGXptvaebLci3jjj86dvMll285c1qZNGTQA6iiig&#10;AooooAaOteJ/tNf8hP4Rf9j9pv8A6Jua9sHWvE/2mv8AkJ/CL/sftN/9E3NOO5L6Htq/dH0paRfu&#10;j6UtIo8Y/a7/AOSPL/2MOh/+nO2r1zU/+PEfhXkf7Xf/ACR5f+xh0P8A9OdtXrmp/wDHiPwql0JZ&#10;8w/tM/8AIh6//wBec/8A6LarPh7/AJIT8Mf+vfw9/O3qt+05/wAiHr3/AF5T/wDotqs+H4v+LDfD&#10;F/8Ap38Pfzt67aGzOHEfFH1PcB0FB6UDoKr3Fwbf9z9+uY7SfoAe1GcE15t8db2+g8I6Bb2WpX2j&#10;vf8AiGxsZJtOufKuFt5JCGUOPeuGu/ihrXw+8a6j4MgudR8VQxyqLW/uLKTUruD9xvkt38vBlfd/&#10;47Uq342G0/1PoPblqb3A9K+bfD/xs1qy1/WLh9JvotR1+8t0FkLKe8NnssFYhYEbd82fyqaz+M/j&#10;DTZta16/hAtZZLC0j0A2M8txbTTIRuwJOV3Kf3e3v0pap2KlHY+jC2QBTjyRXKfDzxVqPivQri61&#10;HS7jTriC5a323No9oZVT5lfypPnj+9XRi4lwf9HqiE7liioPtEn/AD7fpR9ok/59v0oAnoqD7RJ/&#10;z7fpR9ok/wCfb9KAJ6Kg+0Sf8+36UfaJP+fb9KAJ6Kg+0Sf8+36UfaJP+fb9KAJ6Kg+0Sf8APt+l&#10;H2iT/n2/SgCeioPtEn/Pt+lH2iT/AJ9v0oAnoqD7RJ/z7fpR9ok/59v0oAnqOf8A49bj/rm9Jb3H&#10;2iln/wCPa5/64PR1Bny38eB/xhVfH/qGaV/6U29Q/An/AI97f/dq98eosfsRXx/6hulf+lNvVH4E&#10;/wDHvb/7tdWId2cOGjypn1v4e/5B0n+4v86KPD//ACCn/wBxf50V573PRjsdPRRRTAKKKKAMXxFr&#10;8Phrw7q2r3IaSGwtnumEf3ikabz/AFrxfw5+0H478VeH9O1nS/gjr02n6jaxXdtM+taYm6KRN64H&#10;n+hr1D4usD8K/GX/AGB7z/0Q1Zv7PTD/AIUN8Nxx/wAi7pueP+nSOmnpewne9jmv+Fy/E3/ohPiD&#10;/wAHmmf/AB+l/wCFy/E3/ohPiD/weaZ/8fr2bYKNnuaXNHsFmeM/8Ll+Jv8A0QnxB/4PNM/+P0f8&#10;Ll+Jv/RCfEH/AIPNM/8Aj9ezbPc0bPc0c0ewWZ8eftCfFHx7qP8Awrn7d8INa0sweM9Mng8zWNPk&#10;+0SDzMRfLMeW9a9cHxk+JmP+SE+IP/B5pn/x+q37Ty/8kq56/EDSf/ate3qMKFzzVyastCUnc8a/&#10;4XL8Tf8AohPiD/weaZ/8fo/4XL8Tf+iE+IP/AAeaZ/8AH69m2e5o2e5qOaPYqzPGf+Fy/E3/AKIT&#10;4g/8Hmmf/H6P+Fy/E3/ohPiD/wAHmmf/AB+vZtnuaNnuaOaPYLM8Z/4XL8Tf+iE+IP8AweaZ/wDH&#10;6P8AhcvxN/6IT4g/8Hmmf/H69m2e5o2e5o5o9gszxn/hcvxN/wCiE+IP/B5pn/x+j/hcvxN/6IT4&#10;g/8AB5pn/wAfr2bZ7mjZ7mjmj2CzPGf+Fy/E3/ohPiD/AMHmmf8Ax+j/AIXL8Tf+iE+IP/B5pn/x&#10;+vZtnuaNmO9HNHsFmeL/APC5fiZu/wCSFeIPp/bmmf8Ax+n+CfjdrOvfEpPBuveAdT8HajNpcmqw&#10;ve39rcxTRRyRROP3MjjP71a9i2sXB3YHpivGdW3D9sPw783P/CEah2/6frOrSUiHdHtY6UUDpRUG&#10;g0da8T/aa/5Cfwi/7H7Tf/RNzXtg614n+01/yE/hF/2P2m/+ibmnHcl9D21fuj6UtIv3R9KWkUeM&#10;ftd/8keX/sYdD/8ATnbV7DqH/Hka8e/a7/5I+v8A2MOh/wDpztq9c1T/AI8R+FUuhLPmH9pj/kQd&#10;f/685/8A0W1a+iRf8Y8/Cx/+nfw9/O3rI/aY/wCRB1//AK85/wD0W1bWiSp/wzr8LE8weZ5Hh3j8&#10;YK6qezOar8SPXpOgqE/8ftv/ANcanHQVAP8Aj7i/65vWDOhFHxN4S0TxroraXrum22rWBeOVbWc4&#10;bcoyGyKzG+FnhCXw1FoJ8PWb6PbussNuFOVlHVt33t1a3iXxJpnhbRp9S1e/g07ToOJLmV9qpXGQ&#10;ftH/AAxlYg+MdM+c4/1p61pTw9apHmhBtX6IzqYmlTlyzmk/U3rz4ZeEtVsLqxuPD1k9rduss0QQ&#10;oWaNdgxj+6tJd/DLwnfytNceHtPmlWz/ALPZwuB5I/h+tdRF++ihkj/exSfvE8uk8qTmsbG1/MzN&#10;D8PaX4a0q303R7FLGxiGIY15IFalGaKokKKPs8kJ/pRmmAUUUZoAKKKKQBRRRQAUUUUAFFFFABRR&#10;RQBBb9Z/+u9PuP8AjyuP+ub0y36z/wDXen3P/Hjcf9cHoA+bv2gIsfsLXL/9QzSv/Sm3rH+BX/Hv&#10;b/7tbH7QEqf8MJ3KeZmT+zNKOP8At5t6x/gV/wAe9v8A7tbVTno7M+tvD/8AyCn/ANxf50UeH/8A&#10;kFP/ALi/zorje51x2OnooopgFFFFAHH/ABf/AOSUeMf+wPef+iGrO/Z4/wCSC/Db/sXtN/8ASSOt&#10;H4v/APJKPGP/AGB7z/0Q1Z37PH/JBfht/wBi9pv/AKSR1X2RfaPQaKKKkYUUUUAeG/tPdfhSOw8f&#10;6SP/AEbXtwyT6qa89+L/AMJYPi5omm2Ems6l4eutP1K31a0v9MEfmxXEQwn+sR17+lcz/wAKG8Z4&#10;5+OPjMfW303/AORKfuyS1Fqme1bm9P1pNzen614v/wAKH8a/9Fy8Z/8AgNpv/wAiUf8ACh/Gv/Rc&#10;vGf/AIDab/8AIlFoiuz2nf7Gjf7GvF/+FD+Nv+i6eM//AAG03/5Eo/4UP42/6Lp4z/8AAbTf/kSl&#10;yx7juz2jf7Gjf7GvF/8AhQ/jb/ounjP/AMBtN/8AkSj/AIUP42/6Lp4z/wDAbTf/AJEo5Y9wuz2j&#10;f7Gjf7GvF/8AhQ/jb/ounjP/AMBtN/8AkSj/AIUP42/6Lp4z/wDAbTf/AJEo5Y9wuz2jLen60mW9&#10;D+deL/8AChvG3/Rc/Gf/AIDab/8AItH/AAobxt/0XPxn/wCA2m//ACJT5Y9wuz2ZmIIwuefWvHNV&#10;bH7YfhvjP/FD6h/6XWdRt8B/GuR/xfLxmf8At203/wCRK8n1P4PeKY/2nPD+n/8AC3vFjXMnhS+u&#10;P7TMNh50Ma3VqPK/49tu0k/3eoq0kS2z7C3+xo3+xrxf/hQ/jb/ounjP/wABtN/+RKP+FD+Nv+i6&#10;eM//AAG03/5EqLR7lXZ7Pk+mPxrxP9ppidR+EPy4P/Cfad3/AOmNzUg+A/jX/oufjMf9u2m//Ile&#10;RfHv4O+KdNvPhr9p+LXi2/N14ysreM3MFh/o8jRT4lTbbL83X86pJXJbdj7Fy3p+tKC3pXiw+A3j&#10;bH/Jc/Gf/gNpv/yJR/wobxt/0XPxn/4Dab/8iVPLHuVdi/tbgf8ACo0z97/hIdD/APTna169qJAs&#10;gfSvC9Y/Zt1jxEbO01/4seLtc0uC9tb17CaKwWOZ4JkmQMY7ZWxvjXvXu2ogCzYDnHenLZRErp3s&#10;fL/7TH/Iia//ANec/wD6Lan+Gj/xZP4Y/wDXv4e/nb0z9pj/AJETX/8Arzn/APRbUvhz/ki/ww/6&#10;9/D387eu7DbS9DzsV8UPU95HQVB/y3tv+ub1OOgqA/8AHxb/APA65T0Dxr9sVIm+AuqrIfKg+02m&#10;6SMZfb5y18geKbH4feAvB1ymj3sfi7VtdQfZZZo9p063/vFf+eu7+Vfo5rui6d4j0a403VbODUbK&#10;U5lt7lNyt9FrlI/gV8O43DR+EdFEuN//AB5ivpcuzang6HspqTV29Glfbfr0Pk80yapjsR7am4p8&#10;qWqba9NbdTlfjDpMes/Bnw/bSa7pOkRb7SWWHW7iS3sb5ETJtbiVfuBq8R0XxhNot0dU0DWJfAyW&#10;Wh3FtY6LDdRXemXs8V0yubZpU3yxNuLLsJ4zzX2VdabZalZNZXtlDfWZ62dxBHJE3/AGqvLoemyR&#10;2SPp9lIlr/x7xfZI/wB1/uf3a+Yes3Jdf8rH1y/hqL6HzN4n+LPijQviXougad4z1W9up9Qg0/Uo&#10;L+OwitoPtMe5Hgi8tZ3xuysmdnTPv6Z8DPG3ijx9qWqT6wwhtdHxo91aeUUWbUUJ+0yfdyV+7tFe&#10;qPpFg179rl020ku1XykupIY/Mwv+3VLwx4Z07wpposdMi+z20sskzr5jM7ySlmYsx9SRT5r6MNLL&#10;lX9dT4z8LWHifwv4etvHOg2Y8FWAvLmy1fxE12t02oJPdGMXJh3EDyf70vt2rpNS+KviZZru4tPE&#10;Ftq11p1xcabp3ioWsLtdW5ntF8/IAjbPnSLx8vNfXptbQ2klk1mhtpvlltXjXytrf7NVrfSbG0t4&#10;IItNtIYIz5UUIgURwqO+KV/slX1Umut/x2Pk/WfEfiOD4m6QNX+IkumDQr7VdOg1e+htYorlhb28&#10;kSXCiPDZ3BflUNt+781eqfs3+P8AVfGNr4gg1nW7jxFfafcxq1ygtpYAZIyQIJ7bCFT/AHT86/x9&#10;69dv9J0++OLnTrW82y/aSZYY5P3i/wAdGmaTZaNAYbGztbGAvv8AKtII44tx/wB2qUvds+1h1JRk&#10;7xVizRRRSMgooooAKKKKACiiigAooooAgt+s/wD13p9x/wAelz/1zemW/Wf/AK70+4/49Ln/AK5v&#10;QugM+Vvjwf8AjDK//wCwZpX/AKU29N+BX/Htb/7tL8eP+TM7/wD7Bmlf+lNvSfAr/j2t/wDdrsxO&#10;6PPwuz9T648Pf8gl/wDcX+dFHh7/AJBL/wC4v86K817npx2OnooopgFFFFAHH/F//klHjH/sD3n/&#10;AKIas39nv/kgnw3/AOxd03/0kjrS+L//ACSjxj/2B7z/ANENWd+zx/yQX4bf9i9pv/pJHVfZF9o9&#10;BoooqRhRRRQAUUUZoAKKKKAGq24Zryr40fHfQ/gpHoUuvWuptDrV6dPtZtOtPP8AMuShaKE4I+eX&#10;GxP9sV6qq7RiuI8Z/Cfw18QtQsbnxFpseqzWMFxbRLKSIzHOirN8vTJ21StfUl3todDoOqf2xo1h&#10;qBtriy+1Qxy/ZbuHZNFuH3JB61sVj6JosPh/RrHTbYTNb20McEZlleWTy1GPndslq2KkoKKKKACi&#10;iigBvevGdU/5PH8N/wDYkah/6XWdezd68X1T/k8bwz/2JGof+l1nTRMj2qiiikUNHWvE/wBpr/kJ&#10;/CL/ALH7Tf8A0Tc17YOteJ/tNf8AIT+EX/Y/ab/6JuacdyX0PbV+6PpS0i/dH0paRQVW1Yf6H+NW&#10;arat/wAeY+tAHy/+0x/yIfiD/rzn/wDRbVH4Z/5I18Mf+vfw9/O3qT9pj/kQ/EH/AF5z/wDotqi8&#10;Mf8AJHfhj/17+Hv529enhtpeh5eL+KHqe/DpUH/L5bf7lTjpUA/4+bf/AK51ws9FbGD8SPHtj8Mv&#10;B194ivoZby1tvLhEVqcSTM0hUE/lXjFt+2zoN1FI8XhDXJI4I988sbRSbE/vvxXdftOaXe6r8G9Z&#10;t7Gxm1GdLq1fyI08x5EWYFvu+9fM/jXVLu48Ky6L4H+H2seHhrH7zWv9CnPmP08iM4/1NSkmN6PQ&#10;+1dU8ZaRodhpF3qOoLYw6pPDb2XmjPmyy/6tD/tGjSPFOk65qOsafZanFdXejTGzv7dRgQyuiyFD&#10;7bWYfhXnvxg8LavqXw+8FS6Vp8+pXvh/VdM1SfToHVbiSKBP3gjU/wAeWry+x+Dmo+PfiHJ4i8Qe&#10;ErtPD2u6vfag2mamgWSCI6ckMXnxq3GZI+F9qqCjLmu9v+B/wTRxb5bf1v8A8A+piVI47VU1LWrH&#10;SYLRrifYbi4js4/IjaT9433fu5r478M+Dte1TUxpMvhrVZvHtpDpLw+IJhmHSjEmZVll3fISgC9P&#10;mxU3hX4d+O2+IlnqMfgqfwzpb6jbz3+m2OnrZ2ySxytubIlb7QApP73anWhwV7J6Xf8AXzCEbpuW&#10;h9ba54hsPCumi+1a+SyskmjjMswyu6RlVF/FjWkW5x6dK+OtW/Z41eHwXp9uvgy4u5JtBt7jVrI4&#10;Zrm7hvY32spb55RD5qqOvNOvPhl8Q73XtZj0Ky1Pw2ZEmutJ26SsKJavblYrM3XnnyyA2zylj+9S&#10;hyyXnr+BdSkouykfV+m+K9N1vxPrWiW7yPqGkpbvdLs+Q+cpKbW/i6Cueh+OfgaXXLrSrfxJb3Op&#10;WySSOiJIBI0aksiPt2SkbPuo4rzz9nfwQ2kav43ns/CWoeA9M1Wyso4I763WFzMIZFmkKhj/ABZN&#10;cxdeEvFer/Dnw58OV8G6hZaj4euFuZ9cPlizmSMTfvIJQ2ZJJt20rj+NqU1yystdv6+RKim77f8A&#10;DH0Lp3jjR9S8J2HiNZpP7Nvlt5YmkRmf98wCbkXJ71ug7HxjNfEVr4Lh8PeHPD/m+GJ/BsrJo1nF&#10;p+pqsNxf6xDcp5lzDEGO/bETmX+6fetKL4W/Eq5/tL7XFqtwbSc/2xZRaelqmtW7XKySeXc+exum&#10;ZAxHyp021UopycdkNRtFSvqfW8XiHTLjxHJoUN8kmqw2wuZbTHzJCzEK/wD30K0Qcg47V8meJvhd&#10;pN3r39p6d8KPENjpd/4cSys00rS4obvTJI5naQSR+Z8u6M9D/rPu17P+zjpGoaF8NY7PU9CXw+Vu&#10;5TBaRwG2LRMRsdrctJ5DH/nlvGabirO3T/Mylpb+uh6cKKKKRIUUUUAFFFFAEFv1n/670+f/AI9b&#10;j/rm9Mtv9Zcf9dqfP/x63H/XN6F0Bnyl8dv+TNtQ/wCwXpP/AKU21O+Bf/Htbf7tRfHL/kzbUP8A&#10;sGaZ/wClNtUvwL/49rb/AHa7cTuvQ8zBfDL1Prjw9/yDpP8AcX+dFHh7/kFP/uL/ADorzHuetHY6&#10;eiiimAUUUUAcf8X/APklHjH/ALA95/6Ias79nj/kgvw2/wCxe03/ANJI60fi/wD8ko8Y/wDYHvP/&#10;AEQ1Zv7Pf/JBPhv/ANi7pv8A6SR1X2RfaPQqKKKkYUUUUAeBfHX9oc/BTxF4d0ePw7Jr0+uGdbdo&#10;tQjt0tpgwCfaPMz5ULFtvnfdVwB/Ga9ws7qW5s4JZovs87r80Wc7awtd8GaDrt1Jc6lo9leTy2b6&#10;c0tzAjNJbyHLw8/wN6VvWVrBp9pBbQw/Z4EURRxr/CoqtOVEq93qXBUN9f8A2SxuZ2+Xylyamo61&#10;JR82fs2fHvxV8X7+/i8RaXpWhGK2W6tYbYzGbUYWlbyr+IOq/wCiyJsC/wAY/jr6RHzL6VXjtbeD&#10;/VwINv7rPtU7E7feiWr0VhJNLUfRQKKBhRRRQAUUUUAN714vqn/J43hn/sSNQ/8AS6zr2jvXjOqf&#10;8nj+G/8AsSNQ/wDS6zpomR7RRRRSKGjrXif7TX/IT+EX/Y/ab/6Jua9sHWvE/wBpr/kJ/CL/ALH7&#10;Tf8A0Tc047kvoe2r90fSlpF+6PpS0igqHVf+PQ/Wpqrat/x5j60AfL/7TP8AyIWv/wDXlP8A+i2q&#10;n4V/5I/8N/8Arh4e/nb1c/aZ/wCRD1//AK8p/wD0W1UvCn/JIvht/wBcPD387evUwnwz9DycZ8dP&#10;1PoYdBUJ/wCPi2/64v8A1qUf63/PpUP/AC3tv+ub1wnponAxSm4l/wCfmuB+Onj/AFL4dfDLU9d0&#10;mKGTUoZoI0a4/ex4dyvFfO2lftI/FvUtH13V/I0eCw0SPfdS3dn5GHz/AKpefv1mlcpvofY/QA+t&#10;IDgH2rz74j/E6X4feCtF1iDRDrd9rFxaWMGn/bktVD3AJG6Vs/LxVE/H7QvDdhYDxx5fhPW7tPNN&#10;hHdPfosYfy0kaaGPYoyDSSdv69SndHpOY6lOK83k/aF8ACwt7061MUmllgMf9m3Pngx7fMzH5fmr&#10;hW3dKg0H9o7wZr/jO78Nma4tr2G8js7O4kt5Xtb1mjWQbJtvlDlvu7q0tqlbUjv5Hp5OTmlIyK43&#10;VviBLd+C5vEHhDTo/GCwzyRG1F3/AGfwjkTESSKejAVynw//AGg7bxNoNrqviPR/+ESjv4UvrKAX&#10;Q1CSa2bP7xzHGBAqs38VSlJv3VsU01ueuhvkC0mOa8q8YftL+CfCvhyDVre9k10O6ReTYRSPMqNc&#10;eU0hVQduG9/nrT+Ifxam8K6L4XvNC0K48S3fiS8jsrG0e6FjndG772MqkqcIO1EbtXXoNxa3PQJL&#10;aCeSCRoI3kj/ANVJJF/qacOfrXlfhn9o3wjrmn2L3r32kX10sqC0urSZoo50d1MQuAhizvQbfmrB&#10;0f8Aay8K6ndaJNJDd6dpF/aSSyTXVhciWKRJVXbjy8un956WrfLcl+7uj3OiuU0b4reF/Enia78P&#10;aZqi3+q2fEwiglaAsuNwE+3yyVz/AKsPiuqyaajYLi0UUVRIUUUUAFFFFAEFv1n/AOu9Pn/49rn/&#10;AK4PTLfrP/13p9x/x7Tf9c3oQM+TPjl/yZ5qf/YN0z/0ptqs/Ar/AI97b/dql8cP+TQdT/7Bmmf+&#10;lNtV34Ff8e9t/u134vdeiPMwPwy9WfW/h/8A5BT/AO4v86KPD/8AyCn/ANxf50V5T3PWjsdPRRRT&#10;AKKKKAOP+L//ACSjxj/2B7z/ANENWd+zx/yQX4bf9i9pv/pJHWj8Xz/xajxj/wBge8/9ENWZ+z3/&#10;AMkE+G//AGLum/8ApJHVfZF9o9DoooqRhRRRQAUUUUAFFFFABRRRQAUUUUAFFFFABRRRQA3vXjOq&#10;f8nj+G/+xI1D/wBLrOvZu9eM6p/yeP4b/wCxI1D/ANLrOmiZHtFFFFIoaOteJ/tNf8hP4Rf9j9pv&#10;/om5r2wda8Z/aJ8JeJ/EuneDLzwtpdvrOo6B4ktdZksbm8FoJo40mVlEhVuf3np+dOO5Mj2YA4FL&#10;g14l/wALK+Nn/RFtP/8ACyi/+R6P+Fk/Gz/oi2n/APhZRf8AyPRyyHdHtuDUOpj/AERvrXjH/Cyf&#10;jZ/0RbT/APwsov8A5Hptx8SvjKbfD/BbTgv/AGOcX/yPRyyC6OF/aY/5EXX/APrzn/8ARbVn+EpP&#10;+LU/Dcf9O/h7+dvXHftCeLPiNeeC9fN/8NdO0+M2cvmyp4shl2fIf4BbitfwlPN/wrv4eJ/yz+ze&#10;HeP/AAGr1cKvdn6Hj4x+/T9T6jk6Cof+W9t/1zepx0FVx/x+Rf8AXH+lecz1kcV8bvA2pfED4aX+&#10;h6NJDDqTywXEElw/lRkxuWOK8L+IPwW+MfxL03TLDVn0KOC1/wBZ9mvBH9on6efL8v36+sc0VCdt&#10;yrLoeYfG34TX/wASfhzoPh+zbSprjTLywu2i1uGSWzuVhXDJIqj7pzXML+z3q+oeG7mymfwr4flu&#10;tPXT1tPD1rIlnEUu1uN4U8/Mte69yaOoxTW9v62sVzNNPt+jueC+KfhT44sPidJrXhifSpRqc11L&#10;Pd6mkoitontreDb8pyz/ALvctZ+ufAPX/CngHxL4d8OXcepaddpZ3OmSISmo2uoxGKITAsfK8oBC&#10;WP0r6LB4J6ikC4JHU0PXf+uw1Np3X9f1YwND8JW/h/wLY+G7X5Eg05rESfe+crjd/wB9V4hqX7KN&#10;3daT4TtTqNlqK6dpEOjarDPPfQRusZz5kSwSoGOW+7Livo7GAR6Udfxo5ndtd/6/Mi7tb+v60Png&#10;fs065p8Piq4tPEeljUPEEkGpXMb2zLCt9b3AktwgXBEPloA3Of4q7/4nfCe5+LWh+DbfWbiCH+yt&#10;UTUNSSymliExELqyQyo6uvLj8/avSenFGMDHaq5nZK/Uq71Pn/xR+zXquqeLNMGm6xY2fhDTri0u&#10;bTSna4RrJo5FeRERCI2Em1mLTb23Vq6J8EvEVvazW2p61pM0cGkXukWDW0Lh/Ilk3LJLk9R/s17U&#10;DRuwD71Ery91/wBX0Jve39banjngD4N674S+Ib6zJqemW+jpbGM2+jieNr+UhFL3MTMY8jGdyfM3&#10;evZOlIxpAaG5Nai0i7IdRRRViCiiigAooooAgt+s/wD13p8//Htc/wDXB6Zb9Z/+u9Pn/wCPW4/6&#10;5vQugM+Qfjj/AMmi6n/2DNM/9KbatP4F/wDHvbf7lZfxw/5NK1T/ALBmmf8ApTbVqfAv/j3tv9yv&#10;Rxnxx9EeTgPgn6s+uPD/APyCn/3F/nRR4f8A+QU/+4v86K8h7nsx2OmyAcVWubqLToJJZZPJhj+a&#10;SVqkcnzVryH9rs/8Y0fEmP8AvaJdf+gmmtZWJbsrnff8LK8Kf9DPpX/gfD/8XUn/AAsvwn/0M2lf&#10;+B8P/wAVXH6X+zl8KW020J+G3hAkwxEk6Dad/wDtnVv/AIZu+E//AETXwf8A+CG0/wDiKr3Q94qf&#10;Fbx/4WuPhj4vhg8Q6VNJJpF4Aq30Wc+Q3vWZ8BfHvhqz+B3w9gn8QaTBPF4d09JYZL9Af+PaPrzV&#10;D4pfs/fC+w+G3iu4tvhz4Vgnh0u7mjmh0S13I3lNjnZWZ8CfgJ8MtR+CngS5uvh34UvLq48P6fLL&#10;cTaNavJJI9um4nKfrT0sLW57L/wsvwn/ANDNpX/gfD/8VR/wsvwn/wBDNpX/AIHw/wDxVc1/wzd8&#10;J/8Aomvg/wD8ENp/8RR/wzd8J/8Aomvg/wD8ENp/8RS90PeOl/4WX4T/AOhm0r/wPh/+Ko/4WX4T&#10;/wChm0r/AMD4f/iq5r/hm74T/wDRNfB//ghtP/iKP+GbvhP/ANE18H/+CG0/+Io90PeOl/4WX4T/&#10;AOhm0r/wPh/+Ko/4WX4T/wChm0r/AMD4f/iq5r/hm74T/wDRNfB//ghtP/iKP+GbvhP/ANE18H/+&#10;CG0/+Io90PeOl/4WX4T/AOhm0r/wPh/+Ko/4WX4T/wChm0r/AMD4f/iq5r/hm74T/wDRNfB//ght&#10;P/iKP+GbvhP/ANE18H/+CG0/+Io90PeOl/4WX4T/AOhm0r/wPh/+Ko/4WX4T/wChm0r/AMD4f/iq&#10;5r/hm74T/wDRNfB//ghtP/iKP+GbvhP/ANE18H/+CG0/+Io90PeOk/4WR4Tz/wAjPpH/AIHQ/wDx&#10;VRn4h+FGbZF4k0l2bri/j/xrmj+zZ8Ki4x8N/B+P+wDaf/EV5N+1V8Cvhvof7PfjzUdM8A+GdM1C&#10;10uWWG6tdGt45UcAYZXVM0JRbsF5JXsfUQwMgV5n8cfijJ8IPhve+J7fS3125tniSHSorgw3F67y&#10;hPKt/lbfM2cpH/GcjtXpNjg2kZ7gVlaro2na7bwLeWsV9BDIlxGk0XmeXKjbkfn+IGoiW9tDlPg9&#10;4/m+J3gWx8RTWUNgl9I/lW0F99p2pv8Al8whRsk/vJ/AeK9EPWsjR9H07RllSwtYLI3E73E3kxBP&#10;Mmb77n/aNa560wAda8X1T/k8bwz/ANiRqH/pdZ17QOteM6p/yeN4c/7EjUP/AEus6aJke0UUUUig&#10;oxRRQAUUUUAFVtW/48/xqzVbVv8AjzH1oA+X/wBpj/kRNf8A+vOf/wBFtWR4SRT8L/hv/wBe/h7+&#10;dvWv+0x/yImv/wDXnP8A+i2rL8Jf8ku+G3/Xv4e/nb16uE+GfoeNjfjp+p9GjoKguLabzYpoanHQ&#10;UVwM9ZFf/Sf+nf8ASj/Sf+nf9KsUUhlf/Sf+nf8ASj/Sf+nf9KsUUAV/9J/6d/0o/wBJ/wCnf9Ks&#10;UUAV/wDSf+nf9KP9J/6d/wBKsUUAV/8AS/8Ap3o/0n/p3/SrFFAFf/S/+nej/Sf+nf8ASrFFAFf/&#10;AEn/AKd/0o/0n/p3/SrFFAEP73/p3pv+k/8ATv8ApViigRX/ANL/AOnej/Sf+nf9KsUUDK/+k/8A&#10;Tv8ApR/pf/TvViigCC3t/s/+u/5aU+f/AI9bj/rm9SVHP/x63H/XN6FuJnyB8cP+TStU/wCwZpn/&#10;AKU21anwL/497b/crM+N/wDyaTqf/YM0z/0ptq0/gX/x723+5XpYz44+iPIwHwz9WfXHh/8A5BT/&#10;AO4v86KPD3/IOk/3F/nRXjvc9qOx0o+6PpXkH7Xw/wCMaPiN/wBgS4/9Ar19fuj6V5B+19/ybR8R&#10;v+wJcf8AoFVD4hPY9V0n/kF2f/XCGrlU9J/5Bdn/ANcIauUmM4/4n2VxqHw98UWlrALi5udJuYYo&#10;4vvSSNE2FH+e9eJ/CD9ovR/Cfwr8H6JqfhXx1FqOnaPZ2VzCPCV+3lyx26Iw4i9RX0yF4I6ik8hc&#10;5xTjJWtIlp3ujxn/AIas8Mf9C949/wDCNv8A/wCM0f8ADVnhj/oXfHv/AIRt/wD/ABmvZ9yego3J&#10;6Ciy7DueMf8ADVfhX/oXvHv/AIR9/wD/ABmj/hqzwx/0Lvj3/wAI2/8A/jNez7k9BRuT0FFl2C54&#10;x/w1X4V/6F7x7/4R9/8A/GaP+GrPCn/Qt+PP/CPv/wD41Xs+5PQUbk9BT07Bc8Y/4as8Mf8AQu+P&#10;f/CNv/8A4zR/w1Z4Y/6F3x7/AOEbf/8AxmvZ9yego3J6ClZdgueMf8NV+Ff+he8e/wDhH3//AMZo&#10;/wCGrPDH/Qu+Pf8Awjb/AP8AjNez7k9BRuT0FFl2C54u37VXhkj/AJFzx6fb/hDr/wD+M15Z+07+&#10;0Z4e8R/AHxzpsHh3xlDLd6XLHHNeeFr+KEcA/NI8QAr65bG3JXI9K8c/a+x/wzH8R+P+YPJ/IVSt&#10;poS2ytbftVeFlt4wfD/j78PCF/8A/Gan/wCGrPDH/QvePf8Awjb/AP8AjNex2RX7JHkc4qTcnoKT&#10;S7DueMf8NWeGP+hd8e/+Ebf/APxmj/hqzwt/0L3j3/wj7/8A+M17PuT0FG5PQUrLsO54t/w1X4aH&#10;Tw549/8ACOv/AP4zXM+EPGy/Ez9pjS9c07w/4isdLsfCd7az3Ws6LdWCedJd2rIimVF3NiOSvo7G&#10;P4BSkZPXFO6XQVm92PHQUUUVJQUUUUAFFFFABVbVv+PMfWrNVtW/48x9aAPl/wDaY/5ETX/+vOf/&#10;ANFtWZ4S/wCSVfDb/r38Pfzt60/2mP8AkRNf/wCvOf8A9FtWX4R/5Jf8Nv8Ar38Pfzt69XCfDP0P&#10;Gxvx0/8AEfRo6CjOKJPuivMvj78U734a+FdPt9AtodT8YeIbxNK0Szk+4s8n/LQ/7KjBH1rzV72r&#10;PYbtoek3up2elEi8vobPzeYhezxR/wDodUv+Ek0f/oN6T/4Hxf8AxdeLeHv2QvCl7EdS+ItxefEb&#10;xRcZkur3VZ5Fgjf0hjAwqe5Nbf8AwyN8HP8Aonui/wDkb/4ulp3FZnpv/CS6N/0G9K/8D4//AIuj&#10;/hJdG/6Delf+B8f/AMXXmf8AwyR8Gf8Aonmi/nP/APF0v/DJPwa/6Jxov/fUv/xdFwPS/wDhJdF/&#10;6Dek/wDgdF/8XR/wkui/9BvSf/A+L/4uvKbL9l/4EX1u81t4L8OXEKS+U08UryL5n93iWrcf7J/w&#10;SkkkRfh/osksZ2yxxu/7v/e+egD0v/hJdG/6Delf+B8f/wAXR/wkujf9BvSv/A+P/wCLrzf/AIZF&#10;+DX/AETzRf8AvqX/AOLqP/hkv4M/9E80X85//i6YHqVlrGm6pceXZXljeT/88Yp45P8A0Cre3NeI&#10;61+xz8ML2HfoejT+DNTixJb6toM8lvNG/uGY/pU/wK8f+I4vE/iD4a+OruK/8V6BGs9vq0XynU7B&#10;8bZ8/wB/oW/H3pcttgv3PZqzrvxDpemzfZ7zW9Ks5f8AnlcX0ccv/odcB4rutW+IXje+8F6PqU2i&#10;aPpUaP4h1W0/dzyPJ/qrOBv4Pl5Z/wDJ3tH+C/gLSYPKg8G6TKD0kurSO9kf6tJucVVwNv8A4TPw&#10;9/0H9F/8D7f/AOKpf+Ez8Pf9B/Rf/A+3/wDiqof8Kx8G/wDQk+Gv/BNB/wDE1Fe/D3wBpVp9o1Dw&#10;v4V0+I/8trzTrOKP/wAeWp0Hqaf/AAmPh7/oP6L/AOB9v/8AF03/AITLw9/0H9G/8Gdv/wDFVTj+&#10;G3gmSLcng7w1JG/3JP7Gg/8AiaT/AIVl4M/6Erw1/wCCaD/4mr1FoX/+Ey8Pf9B/Rv8AwZ2//wAV&#10;R/wmXh7/AKD+jf8Agzt//iqpS/DXwSkcjv4O8Nxxx/O8n9jQfw/8BqvpvgLwBrFjBe2HhbwxdWU6&#10;bo5odKtWV1/vL8lLUNDU/wCEv8Pf9B/Rf/A+3/8Aiq1LK+ttUh+02UsF5COs0U/mRf8Ajlc9/wAK&#10;t8Ff9CT4c/8ABPB/8TXL+IfgdZWLHVvAXleC/E8CfufspMdjc/8ATG5g+6FbtSvENT0+o5/+Pa5/&#10;64PXPfDvxpH4+8J2mrfYxp92PMt7uwl6213HII5YfxbFdDP/AMetx/1zeqW4mfIPxv8A+TSdT/7B&#10;mmf+lNtWp8C/+Pe2/wB2sv43/wDJpOp/9gzTP/Sm2rU+Bf8Ax723+7Xo4z44+iPJy/4Z+p9a6H/y&#10;C3/3F/nRRof/ACC3/wBxf50V5J6x06/dH0ryD9r7/k2j4jf9gS4/9Ar19fuj6V5B+19/ybR8Rv8A&#10;sCXH/oFOHxIp7Hquk/8AILs/+uENXKp6T/yC7P8A64Q1cpDCiiigAxRiiigBnCnArI1fWtP0K3he&#10;/u4rKCSRIo5LiUJukb5VTn1rX4bkV5d8ePg1a/HHwMnhS9uza6TcXkEl8pt98k1uj7mjjY4aKT+7&#10;IvKYINKN/tA7W0O70TWNO8Q6f9r0y9g1C0zJH51rMskYZflIyvetc9a8/wDhN4Jl+HHga00CWe0v&#10;fshdEmsrJLTzU3nbuRfl8zj52/iavQD1piHAUYoHSigYYoxRRQA31rxv9sD/AJNh+JH/AGCJP5Cv&#10;ZD3rxv8AbA/5Nh+JH/YIk/kKI7oT2PYbL/jyj/3KlxUVl/x5R/7lS0DDFGKKKACiiigAooooAKKK&#10;KACiiigAqHVf+PQ/Wpqrat/x5j60AfL/AO0x/wAiJr//AF5z/wDotqy/CP8AyS/4bf8AXv4e/nb1&#10;oftL/wDIi6//ANek/wD6Las3wn/ySz4bf9e/h7+dvXq4T4Z+h42N+On6n0cD+8FeD/G+aLT/ANoL&#10;4DX12PK0/wC2ahbeZL/qxPNCnkp/Kvd0rjPi98LdP+MXgu60HUZpLCUSxzWOoQDM9ncxj91KPYiv&#10;NSPWvdHabaNtfP8ApfxS+LXw5U6T41+Gmo+NpoP3aeIvCKrKt4v9+WEjCv7nBrV/4aO1X/oiPxO/&#10;8AE/+LosPQ9rA5rifjZY6rqPwv16DRllmvWii/dWg2yNH5g85Rt/i2b64oftH6v/ANES+Jv/AIAJ&#10;/wDF0/8A4aS1f/oiXxN/8F6f/F0crumOMknseX/EuLSvEGo/aPhfDHZaWlrawXlzBYNHai8+2ReR&#10;vTC75U5Y17p8D5YR4dvbKaznsvEVjdNFry3R+eW7/wCe/m/xK/3hXPn9pTW2Az8EficQP+oen/xd&#10;R/8ADSWtjH/Fkfib/wCACf8AxdWnZW9RN3PaNtG2vFP+GjdX/wCiJfE7/wAF6f8AxdO/4aO1f/oi&#10;PxO/8AE/+LrOz7hdHtOOK8G1CQaj+2tpUdmBLJp3gq4j1AxD/V+bMPK3/htp9/8AHf4h+Ig1h4P+&#10;CviW21WT7l94qVLO1j/23AOH+pNdV8EfhBN8OrXVNW8Q6oPEPjTxDL9r1fVduIwV5WKMY5iU9aq/&#10;QLdix8J9sXiv4oWcq/8AExi8T/aHUn/lhLFH5P8A6BXogPFcB4+8E6tD4jh8X+D5YIfEtvbfY7vT&#10;7z93bata9fKZ/wCB06K/eo7b4vTQnZq3gPxtpl2p/eRxaOb2P/gMsWVoT7itY9EB+avH/ibNoenf&#10;FTR7/wAbW8c/hEaS8FrLe232i0gvfN+feo3DcU27fwrpl+Lljn/kU/G//hM3P+NA+MttCvPhPxuM&#10;f9Szc/41Fry5jRSaTXc8P1T4g3EPjKe18Gy67pGmR215amwnupSiKtnK0MkFmY8QoSq7H31YPiLx&#10;PoYs7LUvEmvxeGryy02+1XW5JZHuLPzYpfM8qQD90rOq5/u4r2b/AIXVbZ/5Fnx1/wCE9df40f8A&#10;C6LQdPDHjbb/ANi1c/41onaNrXByT6f13PKNX8Z+KJPGE+j2OqvLpjpE2nPd307SX9l5GZD5IhIl&#10;Zst8zOtev/A8SQ/B/wAKxPHIrpp0RZWOx0G6oV+M9sDz4X8b/wDhM3P+NIfjDp4GB4T8bj/uWbn/&#10;ABqU9Grb/pclu7T7Hc4HrRx61wH/AAt+w/6FXxv/AOE1c/4Vk6h4p8a/ERf7L8MaHqPgywuPkn8Q&#10;67D5E8CfxfZrUfMZv96jlRGpo/BiZLyTx/dwAtp934qu/JmP8eFgjP8A5FWSvQpv+PW5/wCuD1m+&#10;FfDNj4K8N6bomjxeRYWMZRF+++T/ABP/ALVaU/8Ax6XH/XN6vsHc+Qfjf/yaTqf/AGDNM/8ASm2r&#10;T+Bf/Hvbf7lZnxv/AOTSdT/7Bmmf+lNtWn8C/wDj3tv9yvQxnxx9EeTgPhn6s+uPD/8AyCn/ANxf&#10;50UeH/8AkFP/ALi/zoryHue1HY6Vfuj6V5B+19/ybR8Rv+wJcf8AoFevr90fSvIP2vv+TafiN/2B&#10;Lj/0CqhuhPY9V0n/AJBdn/1whq5VPSf+QXZ/9cIauUhhRRRQAUUUUAFFFFADGHyivH/2kPDHjHxj&#10;4FttI8C6hd6Br0+pW5XWrO68o6dGrlmmaM/69PlwYf469iak46EZqYyt7w2rqx538GdN1rRvh5pt&#10;l4iiv49WhLpcf2hqRv5pH3th/ObkoSPk/wBn9fRSOaAeaRmIPTNUhMdRRRQA0968b/bA/wCTYfiR&#10;/wBgiT+Qr2Q968b/AGwP+TYfiR/2CJP5CiO6E9j2Gy/48o/9ypaisv8Ajyj/ANypaBhRRRQAUUUU&#10;AFFFFABRRRQAUUUUAFVtW/48x9as1W1b/jzH1oA+X/2mP+RE1/8A685//RbVl+Ev+SXfDb/r38Pf&#10;zt61P2mP+RE1/wD685//AEW1ZfhL/klXw2/69/D3/tvXq4T4Z+h42N+On6n0aOgooHQUVwHrBijF&#10;FFIAwPSjAoopgGKMUUUgDFGKKKYBgUUUUgCjFFFABRRRQAYoxRRTAMUYoopAGKMUUUAGKjn/AOPW&#10;4/65vUlRz/8AHrcf9c3o6g9j5B+N/wDyaTqf/YM0z/0ptq0/gX/x723+5WZ8b/8Ak0nU/wDsGaZ/&#10;6U21afwL/wCPe2/3K9HGfHH0R5GA+Gfqz648Pf8AIOk/3F/nRR4f/wCQU/8AuL/OivIe57Udjo1+&#10;WIeteRftgDP7NXxF/wCwHcf+gV66/C1yXxI8C23xK8Aa74Vv554LDWLKSzlmtfkliR0xlc5yeKpO&#10;zRNr3R0eklv7Ls+P+WMXereW9D+deKQfAPxjBB5Y+OXjRdvYQ6bx/wCStSf8KC8Zf9Fz8bf9+dN/&#10;+RaOVdx3Z7PlvQ/nRlvQ/nXjH/CgvGX/AEXPxt/3503/AORaP+FBeMv+i5+Nv+/Om/8AyLRyx7hd&#10;ns+W9D+dGW9D+deMf8KC8Zf9Fz8bf9+dN/8AkWj/AIUF4y/6Ln42/wC/Om//ACLRyx7hdns+W9D+&#10;dGW9D+deMf8ACgvGX/Rc/G3/AH503/5Fo/4UF4y/6Ln42/786b/8i0cse4XZ7PlvQ/nRlvSvGP8A&#10;hQXjL/oufjb/AL86b/8AItH/AAoLxl/0XPxt/wB+dN/+RaOWPcLs9ny3ofzoy3ofzrxj/hQXjL/o&#10;ufjb/vzpv/yLR/woLxl/0XPxt/3503/5Fo5Y9wuz2fLeh/OjLeleMf8ACgvGX/Rc/G3/AH503/5F&#10;o/4UF4y/6Ln42/786b/8i0cse4XZ7IWbzB8v45rxz9sEH/hmX4jADI/siXn8BTT8AvGOf+S5+Nf+&#10;/Gm//ItYnij9mDXfGug3Wia/8Y/GepaPfIIruzKWCedGx+ZcrbZqtE07k6tWPoGy/wCPKP8A3Klo&#10;AwBRUFhRRRQAUUUUAFFFFABRRRQAUUUUAFQ6r/x6H61NUWpf8erfWgD5b/aXJPgLX/8Arzn/APRb&#10;VmeEBt+Fvw2J/wCffw9/O3rp/jr4cl1rw7q1n90z27x7v96PFeQfCr4qeGNW8Dab4W8U6lY+HfEG&#10;h2kFleWOoXf2Nv8AR9qRTwSuVz/qw/yV6mEt70G7XR42OUlyTSbsz7CCLgc0uxfWvnX/AISjwX/0&#10;UOz/APC1/wDt9H/CUeC/+ih2f/ha/wD2+n9T/vL7x/2gv5H9x9E+U9LsX1r51/4SnwV/0UOz/wDC&#10;1/8At9H/AAlPgr/oodn/AOFr/wDb6Pqf99feP+0F/I/uPonynpdzV86/8JR4L/6KHZ/+Fr/9vo/4&#10;SjwX/wBFDs//AAtf/t9H1L++vvF9fX8j+4+iti+tGR7V86/8JT4K/wCih2f/AIWv/wBvo/4SjwX/&#10;ANFDs/8Awtf/ALfR9T/vL7x/2gv5H9x9FbF9aMj2r51/4SjwX/0UOz/8LX/7fR/wlHgn/oodn/4W&#10;p/8Aj9H1P+8vvD+0F/I/uPonynpcj2r52/4SrwX/ANFDs/8Awtj/APH6P+Eq8F/9FDs//C2P/wAf&#10;o+pf3l94fX1/I/uPonI9qTynr53/AOEq8F/9FDs//C2P/wAfpP8AhKPBf/RQ7P8A8LX/AO30fUv7&#10;y+8P7QX8j+4+isj2o2L6186/8JR4J/6KHZ/+Fqf/AI/R/wAJR4L/AOih2f8A4Wv/ANvo+p/3l94f&#10;2gv5H9x9FbF9aTynr52/4SjwT/0UOz/8LU//AB+j/hKPBP8A0UOz/wDC1P8A8fo+pf3l94fX1/I/&#10;uPorYvrRsX1r51/4SjwX/wBFDs//AAtf/t9H/CUeC/8Aoodn/wCFr/8Ab6PqX95feH9oL+R/cfRP&#10;lPR5T187f8JR4L/6KHZ/+Fr/APb6P+Eo8F/9FDs//C1/+30fUv76+8X9oL+R/cfRWR7VHcxj7Ncf&#10;9c3r55/4SjwX/wBFDs//AAtf/t9OPibwMR/yUO0/8LX/AO30fU/7y+8P7QX8j+44f44gH9knUT/1&#10;DNM/9KbatT4Ff8e1t/u1wn7QvxT8Na74QT4ceEbux1q/1BrWK4XTJfPg060ikWTcZRlScxgKPrXp&#10;3wP0iWGK2X3pYxpyST2Q8BGSi21uz6j8P/8AIKf/AHF/nRVjw9bf8S1vdVH60V5TPXjsb9FFFMAo&#10;oooAKKKKACiiigAooooAKKKKACiiigAooooAKKKKACiiigAooooAKKKKACiiigAooooAKKKKACoq&#10;looA888Z+HRqMUqivmX4ifAmx124L3Gnw3JHQyxh/wCdfaclnFdH94M1yOp6RayfejzTTtsJq+58&#10;GS/s2aYH/wCQTb/9+k/wo/4Zr0z/AKBNv/36Wvtz+wbH/ngtH9g2P/PBar2guQ+I/wDhmvTP+gTb&#10;/wDfpaP+Ga9M/wCgTb/9+lr7c/sGx/54LR/YNj/zwWj2gch8R/8ADNemf9Am3/79LTP+Ga9M/wCg&#10;Tbf9+l/wr7f/ALBsf+eC0f2DY/8APBaPaByHxB/wzXpn/QJtv+/S/wCFH/DNemf9Am2/79L/AIV9&#10;v/2DY/8APBaP7Bsf+eC0e0DkPiD/AIZr0z/oE23/AH6X/Cj/AIZr0z/oE23/AH6X/Cvt/wDsGx/5&#10;4LR/YNj/AM8Fo9oHIfEf/DNemf8AQJt/+/S0f8M16Z/0Cbf/AL9LX25/YNj/AM8Fo/sGx/54LR7Q&#10;OQ+I/wDhmvTP+gTb/wDfpaP+Ga9M/wCgTb/9+lr7c/sGx/54LR/YNj/zwWj2gch8R/8ADNemf9Am&#10;3/79LTP+Ga9M/wCgTbf9+l/wr7f/ALBsf+eC0f2DY/8APBaPaByHxH/wzXpn/QJt/wDv0tH/AAzX&#10;pn/QJt/+/S19uf2DY/8APBaP7Bsf+eC0e0DkPiP/AIZr0z/oE2//AH6Wmf8ADNemf9Am2/79L/hX&#10;2/8A2DY/88Fo/sGx/wCeC0e0DkPiD/hmvTP+gTbf9+l/wp//AAzXpn/QJt/+/S19uf2DY/8APBaP&#10;7Bsf+eC0e0DkPiD/AIZr0z/oE23/AH6X/Cn/APDNemf9Am3/AO/S19uf2DY/88Fo/sGx/wCeC0e0&#10;DkPlDwd8CbbR5f3FikA9Ei2V9JfD3wb/AGXHB711Fro1nEPlgUV2ljplvbkbEp819xqLWw6ytN2n&#10;7O+elFXqKyKuf//ZUEsBAi0AFAAGAAgAAAAhAIoVP5gMAQAAFQIAABMAAAAAAAAAAAAAAAAAAAAA&#10;AFtDb250ZW50X1R5cGVzXS54bWxQSwECLQAUAAYACAAAACEAOP0h/9YAAACUAQAACwAAAAAAAAAA&#10;AAAAAAA9AQAAX3JlbHMvLnJlbHNQSwECLQAUAAYACAAAACEARf6ikpEFAAA1DwAADgAAAAAAAAAA&#10;AAAAAAA8AgAAZHJzL2Uyb0RvYy54bWxQSwECLQAUAAYACAAAACEAWGCzG7oAAAAiAQAAGQAAAAAA&#10;AAAAAAAAAAD5BwAAZHJzL19yZWxzL2Uyb0RvYy54bWwucmVsc1BLAQItABQABgAIAAAAIQBWErN5&#10;3AAAAAUBAAAPAAAAAAAAAAAAAAAAAOoIAABkcnMvZG93bnJldi54bWxQSwECLQAKAAAAAAAAACEA&#10;CyLx7MFWAADBVgAAFQAAAAAAAAAAAAAAAADzCQAAZHJzL21lZGlhL2ltYWdlMS5qcGVnUEsFBgAA&#10;AAAGAAYAfQEAAOdgAAAAAA==&#10;" o:allowincell="f">
                <v:shape id="Picture 28" o:spid="_x0000_s1027" type="#_x0000_t75" style="position:absolute;left:2310;top:224;width:4680;height:2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wGzjGAAAA3AAAAA8AAABkcnMvZG93bnJldi54bWxEj09rwkAUxO+C32F5BS+imwaJJXUVLYg9&#10;ePBP0esj+5qEZt+G7Jqk394VBI/DzPyGWax6U4mWGldaVvA+jUAQZ1aXnCv4OW8nHyCcR9ZYWSYF&#10;/+RgtRwOFphq2/GR2pPPRYCwS1FB4X2dSumyggy6qa2Jg/drG4M+yCaXusEuwE0l4yhKpMGSw0KB&#10;NX0VlP2dbkbBoYuv28NmPr4ks/3G3i67ZN+yUqO3fv0JwlPvX+Fn+1sriJMZPM6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AbOMYAAADcAAAADwAAAAAAAAAAAAAA&#10;AACfAgAAZHJzL2Rvd25yZXYueG1sUEsFBgAAAAAEAAQA9wAAAJIDAAAAAA==&#10;">
                  <v:imagedata r:id="rId214" o:title=""/>
                </v:shape>
                <v:shape id="Freeform 29" o:spid="_x0000_s1028" style="position:absolute;left:2309;top:223;width:4678;height:2574;visibility:visible;mso-wrap-style:square;v-text-anchor:top" coordsize="4678,2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D4sQA&#10;AADcAAAADwAAAGRycy9kb3ducmV2LnhtbESPQWvCQBSE7wX/w/KE3pqNloqmrlJCS3sSEku9PrKv&#10;2WD2bchuY/Lvu4LgcZiZb5jtfrStGKj3jWMFiyQFQVw53XCt4Pv48bQG4QOyxtYxKZjIw343e9hi&#10;pt2FCxrKUIsIYZ+hAhNCl0npK0MWfeI64uj9ut5iiLKvpe7xEuG2lcs0XUmLDccFgx3lhqpz+WcV&#10;pO8/n8WweS6qQ27MaaIyRzsp9Tgf315BBBrDPXxrf2kFy9ULXM/EIyB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WQ+LEAAAA3AAAAA8AAAAAAAAAAAAAAAAAmAIAAGRycy9k&#10;b3ducmV2LnhtbFBLBQYAAAAABAAEAPUAAACJAwAAAAA=&#10;" path="m4677,l,,,2573r4677,l4677,xe" filled="f" strokecolor="#939598" strokeweight=".15556mm">
                  <v:path arrowok="t" o:connecttype="custom" o:connectlocs="4677,0;0,0;0,2573;4677,2573;4677,0" o:connectangles="0,0,0,0,0"/>
                </v:shape>
                <w10:wrap type="topAndBottom" anchorx="margin"/>
              </v:group>
            </w:pict>
          </mc:Fallback>
        </mc:AlternateContent>
      </w:r>
    </w:p>
    <w:p w14:paraId="7C905029" w14:textId="77777777" w:rsidR="008A67EF" w:rsidRPr="006557DF" w:rsidRDefault="0098741A" w:rsidP="00864BAE">
      <w:pPr>
        <w:pStyle w:val="af9"/>
        <w:kinsoku w:val="0"/>
        <w:overflowPunct w:val="0"/>
        <w:spacing w:line="360" w:lineRule="auto"/>
        <w:ind w:left="31" w:right="45" w:firstLine="677"/>
        <w:jc w:val="center"/>
        <w:rPr>
          <w:i/>
          <w:sz w:val="28"/>
          <w:szCs w:val="28"/>
        </w:rPr>
      </w:pPr>
      <w:r>
        <w:rPr>
          <w:i/>
          <w:sz w:val="28"/>
          <w:szCs w:val="28"/>
        </w:rPr>
        <w:t>Рисунок 10.20</w:t>
      </w:r>
      <w:r w:rsidR="008A67EF" w:rsidRPr="006557DF">
        <w:rPr>
          <w:i/>
          <w:sz w:val="28"/>
          <w:szCs w:val="28"/>
        </w:rPr>
        <w:t xml:space="preserve"> –</w:t>
      </w:r>
      <w:r w:rsidR="008A67EF" w:rsidRPr="006557DF">
        <w:rPr>
          <w:sz w:val="28"/>
          <w:szCs w:val="28"/>
        </w:rPr>
        <w:t xml:space="preserve">   </w:t>
      </w:r>
      <w:r w:rsidR="008A67EF" w:rsidRPr="006557DF">
        <w:rPr>
          <w:i/>
          <w:sz w:val="28"/>
          <w:szCs w:val="28"/>
        </w:rPr>
        <w:t>Діалогове вікно команди Clean Up</w:t>
      </w:r>
    </w:p>
    <w:p w14:paraId="476025A9" w14:textId="77777777" w:rsidR="008A67EF" w:rsidRPr="006557DF" w:rsidRDefault="008A67EF" w:rsidP="00864BAE">
      <w:pPr>
        <w:pStyle w:val="af9"/>
        <w:kinsoku w:val="0"/>
        <w:overflowPunct w:val="0"/>
        <w:spacing w:line="360" w:lineRule="auto"/>
        <w:ind w:left="31" w:right="45" w:firstLine="677"/>
        <w:jc w:val="center"/>
        <w:rPr>
          <w:i/>
          <w:sz w:val="28"/>
          <w:szCs w:val="28"/>
        </w:rPr>
      </w:pPr>
    </w:p>
    <w:p w14:paraId="4E91AC78" w14:textId="77777777" w:rsidR="008A67EF" w:rsidRPr="006557DF" w:rsidRDefault="008A67EF" w:rsidP="00864BAE">
      <w:pPr>
        <w:pStyle w:val="af9"/>
        <w:kinsoku w:val="0"/>
        <w:overflowPunct w:val="0"/>
        <w:spacing w:line="360" w:lineRule="auto"/>
        <w:ind w:left="31" w:right="45" w:firstLine="677"/>
        <w:jc w:val="both"/>
        <w:rPr>
          <w:sz w:val="28"/>
          <w:szCs w:val="28"/>
        </w:rPr>
      </w:pPr>
      <w:r w:rsidRPr="006557DF">
        <w:rPr>
          <w:sz w:val="28"/>
          <w:szCs w:val="28"/>
        </w:rPr>
        <w:t xml:space="preserve">Для того, щоб розрізати об'єкти різними способами, використовуються інструменти групи </w:t>
      </w:r>
      <w:r w:rsidRPr="0098741A">
        <w:rPr>
          <w:b/>
          <w:sz w:val="28"/>
          <w:szCs w:val="28"/>
        </w:rPr>
        <w:t>Eraser</w:t>
      </w:r>
      <w:r w:rsidRPr="006557DF">
        <w:rPr>
          <w:sz w:val="28"/>
          <w:szCs w:val="28"/>
        </w:rPr>
        <w:t xml:space="preserve"> (</w:t>
      </w:r>
      <w:r w:rsidR="00EA49FD">
        <w:rPr>
          <w:sz w:val="28"/>
          <w:szCs w:val="28"/>
        </w:rPr>
        <w:t>Ластик) (Рисунок 10.21</w:t>
      </w:r>
      <w:r w:rsidRPr="006557DF">
        <w:rPr>
          <w:sz w:val="28"/>
          <w:szCs w:val="28"/>
        </w:rPr>
        <w:t>).</w:t>
      </w:r>
    </w:p>
    <w:p w14:paraId="45925CE6" w14:textId="77777777" w:rsidR="002A6519" w:rsidRPr="006557DF" w:rsidRDefault="008A67EF" w:rsidP="002A6519">
      <w:pPr>
        <w:pStyle w:val="af9"/>
        <w:kinsoku w:val="0"/>
        <w:overflowPunct w:val="0"/>
        <w:spacing w:line="360" w:lineRule="auto"/>
        <w:ind w:left="31" w:right="45" w:firstLine="677"/>
        <w:jc w:val="center"/>
        <w:rPr>
          <w:sz w:val="28"/>
          <w:szCs w:val="28"/>
        </w:rPr>
      </w:pPr>
      <w:r w:rsidRPr="006557DF">
        <w:rPr>
          <w:noProof/>
          <w:sz w:val="28"/>
          <w:szCs w:val="28"/>
        </w:rPr>
        <w:drawing>
          <wp:inline distT="0" distB="0" distL="0" distR="0" wp14:anchorId="1F98ACA3" wp14:editId="3F23A250">
            <wp:extent cx="2174240" cy="908639"/>
            <wp:effectExtent l="0" t="0" r="0"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00184" cy="919481"/>
                    </a:xfrm>
                    <a:prstGeom prst="rect">
                      <a:avLst/>
                    </a:prstGeom>
                    <a:noFill/>
                    <a:ln>
                      <a:noFill/>
                    </a:ln>
                  </pic:spPr>
                </pic:pic>
              </a:graphicData>
            </a:graphic>
          </wp:inline>
        </w:drawing>
      </w:r>
    </w:p>
    <w:p w14:paraId="1B02AD36" w14:textId="77777777" w:rsidR="008A67EF" w:rsidRPr="006557DF" w:rsidRDefault="00EA49FD" w:rsidP="005F44CC">
      <w:pPr>
        <w:pStyle w:val="af9"/>
        <w:kinsoku w:val="0"/>
        <w:overflowPunct w:val="0"/>
        <w:spacing w:line="360" w:lineRule="auto"/>
        <w:ind w:left="31" w:right="45" w:firstLine="677"/>
        <w:jc w:val="center"/>
        <w:rPr>
          <w:i/>
          <w:sz w:val="28"/>
          <w:szCs w:val="28"/>
        </w:rPr>
      </w:pPr>
      <w:r>
        <w:rPr>
          <w:i/>
          <w:sz w:val="28"/>
          <w:szCs w:val="28"/>
        </w:rPr>
        <w:t>Рисунок 10.21</w:t>
      </w:r>
      <w:r w:rsidR="008A67EF" w:rsidRPr="006557DF">
        <w:rPr>
          <w:i/>
          <w:sz w:val="28"/>
          <w:szCs w:val="28"/>
        </w:rPr>
        <w:t xml:space="preserve"> –</w:t>
      </w:r>
      <w:r w:rsidR="008A67EF" w:rsidRPr="006557DF">
        <w:rPr>
          <w:sz w:val="28"/>
          <w:szCs w:val="28"/>
        </w:rPr>
        <w:t xml:space="preserve">   </w:t>
      </w:r>
      <w:r w:rsidR="008A67EF" w:rsidRPr="006557DF">
        <w:rPr>
          <w:i/>
          <w:sz w:val="28"/>
          <w:szCs w:val="28"/>
        </w:rPr>
        <w:t>Група інструментів для стирання та розрізання контурів</w:t>
      </w:r>
    </w:p>
    <w:p w14:paraId="50BBB94C" w14:textId="77777777" w:rsidR="008A67EF" w:rsidRPr="006557DF" w:rsidRDefault="008A67EF" w:rsidP="005F44CC">
      <w:pPr>
        <w:pStyle w:val="af9"/>
        <w:kinsoku w:val="0"/>
        <w:overflowPunct w:val="0"/>
        <w:spacing w:line="360" w:lineRule="auto"/>
        <w:ind w:left="31" w:right="45" w:firstLine="677"/>
        <w:jc w:val="center"/>
        <w:rPr>
          <w:i/>
          <w:sz w:val="28"/>
          <w:szCs w:val="28"/>
        </w:rPr>
      </w:pPr>
    </w:p>
    <w:p w14:paraId="4CC079CA" w14:textId="77777777" w:rsidR="008A67EF" w:rsidRPr="006557DF" w:rsidRDefault="008A67EF" w:rsidP="005F44CC">
      <w:pPr>
        <w:pStyle w:val="af9"/>
        <w:kinsoku w:val="0"/>
        <w:overflowPunct w:val="0"/>
        <w:spacing w:line="360" w:lineRule="auto"/>
        <w:ind w:left="31" w:right="45" w:firstLine="677"/>
        <w:jc w:val="both"/>
        <w:rPr>
          <w:sz w:val="28"/>
          <w:szCs w:val="28"/>
        </w:rPr>
      </w:pPr>
      <w:r w:rsidRPr="006557DF">
        <w:rPr>
          <w:sz w:val="28"/>
          <w:szCs w:val="28"/>
        </w:rPr>
        <w:t xml:space="preserve">Робота інструмента </w:t>
      </w:r>
      <w:r w:rsidRPr="00EA49FD">
        <w:rPr>
          <w:b/>
          <w:bCs/>
          <w:iCs/>
          <w:color w:val="231F20"/>
          <w:sz w:val="28"/>
          <w:szCs w:val="28"/>
        </w:rPr>
        <w:t>Eraser</w:t>
      </w:r>
      <w:r w:rsidRPr="00EA49FD">
        <w:rPr>
          <w:b/>
          <w:bCs/>
          <w:iCs/>
          <w:color w:val="231F20"/>
          <w:spacing w:val="-1"/>
          <w:sz w:val="28"/>
          <w:szCs w:val="28"/>
        </w:rPr>
        <w:t xml:space="preserve"> </w:t>
      </w:r>
      <w:r w:rsidRPr="00EA49FD">
        <w:rPr>
          <w:bCs/>
          <w:color w:val="231F20"/>
          <w:sz w:val="28"/>
          <w:szCs w:val="28"/>
        </w:rPr>
        <w:t>(</w:t>
      </w:r>
      <w:r w:rsidR="00EA49FD" w:rsidRPr="00EA49FD">
        <w:rPr>
          <w:sz w:val="28"/>
          <w:szCs w:val="28"/>
        </w:rPr>
        <w:t>Ластик</w:t>
      </w:r>
      <w:r w:rsidRPr="00EA49FD">
        <w:rPr>
          <w:bCs/>
          <w:color w:val="231F20"/>
          <w:sz w:val="28"/>
          <w:szCs w:val="28"/>
        </w:rPr>
        <w:t>)</w:t>
      </w:r>
      <w:r w:rsidRPr="006557DF">
        <w:rPr>
          <w:b/>
          <w:bCs/>
          <w:color w:val="231F20"/>
          <w:sz w:val="28"/>
          <w:szCs w:val="28"/>
        </w:rPr>
        <w:t xml:space="preserve"> </w:t>
      </w:r>
      <w:r w:rsidRPr="006557DF">
        <w:rPr>
          <w:sz w:val="28"/>
          <w:szCs w:val="28"/>
        </w:rPr>
        <w:t>схожа на аналогічний інструмент у програмі обробки растрової графіки Adobe Photoshop, коли стирання здійснюється р</w:t>
      </w:r>
      <w:r w:rsidR="00EA49FD">
        <w:rPr>
          <w:sz w:val="28"/>
          <w:szCs w:val="28"/>
        </w:rPr>
        <w:t>ухом із натиснутою кнопкою миші:</w:t>
      </w:r>
    </w:p>
    <w:p w14:paraId="0F0D2AC7" w14:textId="77777777" w:rsidR="008A67EF" w:rsidRPr="006557DF" w:rsidRDefault="00EA49FD" w:rsidP="005F44CC">
      <w:pPr>
        <w:pStyle w:val="af9"/>
        <w:kinsoku w:val="0"/>
        <w:overflowPunct w:val="0"/>
        <w:spacing w:line="360" w:lineRule="auto"/>
        <w:ind w:left="31" w:right="45" w:firstLine="677"/>
        <w:jc w:val="both"/>
        <w:rPr>
          <w:sz w:val="28"/>
          <w:szCs w:val="28"/>
        </w:rPr>
      </w:pPr>
      <w:r w:rsidRPr="006557DF">
        <w:rPr>
          <w:sz w:val="28"/>
          <w:szCs w:val="28"/>
        </w:rPr>
        <w:t>•</w:t>
      </w:r>
      <w:r>
        <w:rPr>
          <w:sz w:val="28"/>
          <w:szCs w:val="28"/>
        </w:rPr>
        <w:t xml:space="preserve"> і</w:t>
      </w:r>
      <w:r w:rsidR="008A67EF" w:rsidRPr="006557DF">
        <w:rPr>
          <w:sz w:val="28"/>
          <w:szCs w:val="28"/>
        </w:rPr>
        <w:t>нструмент стирає частини виділених об'єктів, створюючи замк</w:t>
      </w:r>
      <w:r>
        <w:rPr>
          <w:sz w:val="28"/>
          <w:szCs w:val="28"/>
        </w:rPr>
        <w:t>нені області;</w:t>
      </w:r>
    </w:p>
    <w:p w14:paraId="072ED975" w14:textId="77777777" w:rsidR="008A67EF" w:rsidRPr="006557DF" w:rsidRDefault="00EA49FD" w:rsidP="005F44CC">
      <w:pPr>
        <w:pStyle w:val="af9"/>
        <w:kinsoku w:val="0"/>
        <w:overflowPunct w:val="0"/>
        <w:spacing w:line="360" w:lineRule="auto"/>
        <w:ind w:left="31" w:right="45" w:firstLine="677"/>
        <w:jc w:val="both"/>
        <w:rPr>
          <w:sz w:val="28"/>
          <w:szCs w:val="28"/>
        </w:rPr>
      </w:pPr>
      <w:r>
        <w:rPr>
          <w:sz w:val="28"/>
          <w:szCs w:val="28"/>
        </w:rPr>
        <w:t>• щ</w:t>
      </w:r>
      <w:r w:rsidR="008A67EF" w:rsidRPr="006557DF">
        <w:rPr>
          <w:sz w:val="28"/>
          <w:szCs w:val="28"/>
        </w:rPr>
        <w:t>об стирати довільні об'єкти, зн</w:t>
      </w:r>
      <w:r>
        <w:rPr>
          <w:sz w:val="28"/>
          <w:szCs w:val="28"/>
        </w:rPr>
        <w:t>іміть виділення з усіх об'єктів;</w:t>
      </w:r>
    </w:p>
    <w:p w14:paraId="2B5903B8" w14:textId="77777777" w:rsidR="008A67EF" w:rsidRPr="006557DF" w:rsidRDefault="00EA49FD" w:rsidP="007E1082">
      <w:pPr>
        <w:pStyle w:val="af9"/>
        <w:kinsoku w:val="0"/>
        <w:overflowPunct w:val="0"/>
        <w:spacing w:line="360" w:lineRule="auto"/>
        <w:ind w:left="31" w:right="45" w:firstLine="677"/>
        <w:jc w:val="both"/>
        <w:rPr>
          <w:sz w:val="28"/>
          <w:szCs w:val="28"/>
        </w:rPr>
      </w:pPr>
      <w:r>
        <w:rPr>
          <w:sz w:val="28"/>
          <w:szCs w:val="28"/>
        </w:rPr>
        <w:t>• з</w:t>
      </w:r>
      <w:r w:rsidR="008A67EF" w:rsidRPr="006557DF">
        <w:rPr>
          <w:sz w:val="28"/>
          <w:szCs w:val="28"/>
        </w:rPr>
        <w:t xml:space="preserve">міна діаметра інструмента </w:t>
      </w:r>
      <w:r w:rsidR="007E1082">
        <w:rPr>
          <w:sz w:val="28"/>
          <w:szCs w:val="28"/>
        </w:rPr>
        <w:t xml:space="preserve">здійснюється гарячими клавішами </w:t>
      </w:r>
      <w:r>
        <w:rPr>
          <w:sz w:val="28"/>
          <w:szCs w:val="28"/>
        </w:rPr>
        <w:t>&lt;[&gt; та &lt;]&gt;;</w:t>
      </w:r>
    </w:p>
    <w:p w14:paraId="10F075C0" w14:textId="77777777" w:rsidR="009F02D5" w:rsidRDefault="009F02D5" w:rsidP="005F44CC">
      <w:pPr>
        <w:pStyle w:val="af9"/>
        <w:kinsoku w:val="0"/>
        <w:overflowPunct w:val="0"/>
        <w:spacing w:line="360" w:lineRule="auto"/>
        <w:ind w:left="31" w:right="45" w:firstLine="677"/>
        <w:jc w:val="both"/>
        <w:rPr>
          <w:sz w:val="28"/>
          <w:szCs w:val="28"/>
        </w:rPr>
      </w:pPr>
      <w:r>
        <w:rPr>
          <w:sz w:val="28"/>
          <w:szCs w:val="28"/>
        </w:rPr>
        <w:t>• д</w:t>
      </w:r>
      <w:r w:rsidR="008A67EF" w:rsidRPr="006557DF">
        <w:rPr>
          <w:sz w:val="28"/>
          <w:szCs w:val="28"/>
        </w:rPr>
        <w:t>ля обмеження руху лише по вертикалі, горизонталі або діагоналі перетягуйте курсор із натиснутою кла</w:t>
      </w:r>
      <w:r>
        <w:rPr>
          <w:sz w:val="28"/>
          <w:szCs w:val="28"/>
        </w:rPr>
        <w:t>вішею &lt;Shift&gt;;</w:t>
      </w:r>
    </w:p>
    <w:p w14:paraId="73E1FA4C" w14:textId="77777777" w:rsidR="008A67EF" w:rsidRPr="006557DF" w:rsidRDefault="009F02D5" w:rsidP="005F44CC">
      <w:pPr>
        <w:pStyle w:val="af9"/>
        <w:kinsoku w:val="0"/>
        <w:overflowPunct w:val="0"/>
        <w:spacing w:line="360" w:lineRule="auto"/>
        <w:ind w:left="31" w:right="45" w:firstLine="677"/>
        <w:jc w:val="both"/>
        <w:rPr>
          <w:sz w:val="28"/>
          <w:szCs w:val="28"/>
        </w:rPr>
      </w:pPr>
      <w:r>
        <w:rPr>
          <w:sz w:val="28"/>
          <w:szCs w:val="28"/>
        </w:rPr>
        <w:t>• д</w:t>
      </w:r>
      <w:r w:rsidR="008A67EF" w:rsidRPr="006557DF">
        <w:rPr>
          <w:sz w:val="28"/>
          <w:szCs w:val="28"/>
        </w:rPr>
        <w:t>ля створення області стирання навколо об'єктів натисніть клавішу &lt;Alt&gt; і перетягніть курсор, буде зад</w:t>
      </w:r>
      <w:r>
        <w:rPr>
          <w:sz w:val="28"/>
          <w:szCs w:val="28"/>
        </w:rPr>
        <w:t>ана прямокутна область стирання;</w:t>
      </w:r>
    </w:p>
    <w:p w14:paraId="3F4C349D" w14:textId="77777777" w:rsidR="008A67EF" w:rsidRPr="006557DF" w:rsidRDefault="009F02D5" w:rsidP="005F44CC">
      <w:pPr>
        <w:pStyle w:val="af9"/>
        <w:kinsoku w:val="0"/>
        <w:overflowPunct w:val="0"/>
        <w:spacing w:line="360" w:lineRule="auto"/>
        <w:ind w:left="31" w:right="45" w:firstLine="677"/>
        <w:jc w:val="both"/>
        <w:rPr>
          <w:sz w:val="28"/>
          <w:szCs w:val="28"/>
        </w:rPr>
      </w:pPr>
      <w:r>
        <w:rPr>
          <w:sz w:val="28"/>
          <w:szCs w:val="28"/>
        </w:rPr>
        <w:t>• щ</w:t>
      </w:r>
      <w:r w:rsidR="008A67EF" w:rsidRPr="006557DF">
        <w:rPr>
          <w:sz w:val="28"/>
          <w:szCs w:val="28"/>
        </w:rPr>
        <w:t>об зробити область квадратною, перетягніть курсор із натиснутими клавішами &lt;Alt&gt; та &lt;Shift&gt;.</w:t>
      </w:r>
    </w:p>
    <w:p w14:paraId="698B4060" w14:textId="77777777" w:rsidR="008A67EF" w:rsidRPr="006557DF" w:rsidRDefault="008A67EF" w:rsidP="005F44CC">
      <w:pPr>
        <w:pStyle w:val="af9"/>
        <w:kinsoku w:val="0"/>
        <w:overflowPunct w:val="0"/>
        <w:spacing w:line="360" w:lineRule="auto"/>
        <w:ind w:left="31" w:right="45" w:firstLine="677"/>
        <w:jc w:val="both"/>
        <w:rPr>
          <w:sz w:val="28"/>
          <w:szCs w:val="28"/>
        </w:rPr>
      </w:pPr>
      <w:r w:rsidRPr="006557DF">
        <w:rPr>
          <w:sz w:val="28"/>
          <w:szCs w:val="28"/>
        </w:rPr>
        <w:t xml:space="preserve">Інструментом </w:t>
      </w:r>
      <w:r w:rsidRPr="006557DF">
        <w:rPr>
          <w:b/>
          <w:sz w:val="28"/>
          <w:szCs w:val="28"/>
        </w:rPr>
        <w:t xml:space="preserve">Knife </w:t>
      </w:r>
      <w:r w:rsidRPr="006557DF">
        <w:rPr>
          <w:sz w:val="28"/>
          <w:szCs w:val="28"/>
        </w:rPr>
        <w:t xml:space="preserve">(Ніж) перетягніть курсор через об'єкт, який </w:t>
      </w:r>
      <w:r w:rsidR="00DC5FE3">
        <w:rPr>
          <w:sz w:val="28"/>
          <w:szCs w:val="28"/>
        </w:rPr>
        <w:t xml:space="preserve">необхідно </w:t>
      </w:r>
      <w:r w:rsidRPr="006557DF">
        <w:rPr>
          <w:sz w:val="28"/>
          <w:szCs w:val="28"/>
        </w:rPr>
        <w:t xml:space="preserve">розрізати. Щоб зробити розріз по прямій лінії, </w:t>
      </w:r>
      <w:r w:rsidR="00DC5FE3">
        <w:rPr>
          <w:sz w:val="28"/>
          <w:szCs w:val="28"/>
        </w:rPr>
        <w:t>слід утримувати</w:t>
      </w:r>
      <w:r w:rsidRPr="006557DF">
        <w:rPr>
          <w:sz w:val="28"/>
          <w:szCs w:val="28"/>
        </w:rPr>
        <w:t xml:space="preserve"> клавішу &lt;Alt&gt;. Результат виконання команди – замкнуті об'єкти.</w:t>
      </w:r>
    </w:p>
    <w:p w14:paraId="1E319ECF" w14:textId="77777777" w:rsidR="008A67EF" w:rsidRDefault="008A67EF" w:rsidP="00EE0E9C">
      <w:pPr>
        <w:pStyle w:val="af9"/>
        <w:kinsoku w:val="0"/>
        <w:overflowPunct w:val="0"/>
        <w:spacing w:line="360" w:lineRule="auto"/>
        <w:ind w:left="31" w:right="45" w:firstLine="677"/>
        <w:jc w:val="both"/>
        <w:rPr>
          <w:sz w:val="28"/>
          <w:szCs w:val="28"/>
        </w:rPr>
      </w:pPr>
      <w:r w:rsidRPr="006557DF">
        <w:rPr>
          <w:sz w:val="28"/>
          <w:szCs w:val="28"/>
        </w:rPr>
        <w:lastRenderedPageBreak/>
        <w:t>Інструмент</w:t>
      </w:r>
      <w:r w:rsidRPr="006557DF">
        <w:rPr>
          <w:b/>
          <w:sz w:val="28"/>
          <w:szCs w:val="28"/>
        </w:rPr>
        <w:t xml:space="preserve"> Scissors</w:t>
      </w:r>
      <w:r w:rsidRPr="006557DF">
        <w:rPr>
          <w:sz w:val="28"/>
          <w:szCs w:val="28"/>
        </w:rPr>
        <w:t xml:space="preserve"> (Ножиці) дозволяє «розрізати» будь-які контури (за винятком текстових) та отримува</w:t>
      </w:r>
      <w:r w:rsidR="00EE0E9C">
        <w:rPr>
          <w:sz w:val="28"/>
          <w:szCs w:val="28"/>
        </w:rPr>
        <w:t>ти відкриті незамкнені контури.</w:t>
      </w:r>
    </w:p>
    <w:p w14:paraId="70A62F4E" w14:textId="77777777" w:rsidR="00EE0E9C" w:rsidRDefault="00EE0E9C" w:rsidP="00EE0E9C">
      <w:pPr>
        <w:pStyle w:val="af9"/>
        <w:kinsoku w:val="0"/>
        <w:overflowPunct w:val="0"/>
        <w:spacing w:line="360" w:lineRule="auto"/>
        <w:ind w:left="31" w:right="45" w:firstLine="677"/>
        <w:jc w:val="both"/>
        <w:rPr>
          <w:sz w:val="28"/>
          <w:szCs w:val="28"/>
        </w:rPr>
      </w:pPr>
    </w:p>
    <w:p w14:paraId="3271C7CF" w14:textId="77777777" w:rsidR="00EE0E9C" w:rsidRPr="006557DF" w:rsidRDefault="00EE0E9C" w:rsidP="00EE0E9C">
      <w:pPr>
        <w:pStyle w:val="af9"/>
        <w:kinsoku w:val="0"/>
        <w:overflowPunct w:val="0"/>
        <w:spacing w:line="360" w:lineRule="auto"/>
        <w:ind w:left="31" w:right="45" w:firstLine="677"/>
        <w:jc w:val="both"/>
        <w:rPr>
          <w:sz w:val="28"/>
          <w:szCs w:val="28"/>
        </w:rPr>
      </w:pPr>
    </w:p>
    <w:p w14:paraId="520B2F6F" w14:textId="77777777" w:rsidR="008A67EF" w:rsidRPr="006557DF" w:rsidRDefault="008A67EF" w:rsidP="007E1082">
      <w:pPr>
        <w:spacing w:line="360" w:lineRule="auto"/>
        <w:ind w:firstLine="709"/>
        <w:jc w:val="both"/>
        <w:rPr>
          <w:b/>
          <w:sz w:val="28"/>
          <w:szCs w:val="28"/>
        </w:rPr>
      </w:pPr>
      <w:r w:rsidRPr="006557DF">
        <w:rPr>
          <w:b/>
          <w:sz w:val="28"/>
          <w:szCs w:val="28"/>
        </w:rPr>
        <w:t>Лекція 11.  Граді</w:t>
      </w:r>
      <w:r w:rsidR="00935FFF">
        <w:rPr>
          <w:b/>
          <w:sz w:val="28"/>
          <w:szCs w:val="28"/>
        </w:rPr>
        <w:t>єнтна сітка</w:t>
      </w:r>
    </w:p>
    <w:p w14:paraId="122789FF" w14:textId="77777777" w:rsidR="008A67EF" w:rsidRPr="006557DF" w:rsidRDefault="008A67EF" w:rsidP="004E2D53">
      <w:pPr>
        <w:spacing w:line="360" w:lineRule="auto"/>
        <w:ind w:firstLine="709"/>
        <w:jc w:val="both"/>
        <w:rPr>
          <w:i/>
          <w:sz w:val="28"/>
          <w:szCs w:val="28"/>
        </w:rPr>
      </w:pPr>
      <w:r w:rsidRPr="006557DF">
        <w:rPr>
          <w:i/>
          <w:sz w:val="28"/>
          <w:szCs w:val="28"/>
        </w:rPr>
        <w:t>План.</w:t>
      </w:r>
    </w:p>
    <w:p w14:paraId="11E5B8DB" w14:textId="77777777" w:rsidR="008A67EF" w:rsidRPr="006557DF" w:rsidRDefault="008A67EF" w:rsidP="004E2D53">
      <w:pPr>
        <w:pStyle w:val="ae"/>
        <w:widowControl/>
        <w:numPr>
          <w:ilvl w:val="0"/>
          <w:numId w:val="22"/>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Поняття градієнтної сітки.</w:t>
      </w:r>
    </w:p>
    <w:p w14:paraId="34F16C65" w14:textId="77777777" w:rsidR="008A67EF" w:rsidRPr="006557DF" w:rsidRDefault="008A67EF" w:rsidP="004E2D53">
      <w:pPr>
        <w:pStyle w:val="af9"/>
        <w:numPr>
          <w:ilvl w:val="0"/>
          <w:numId w:val="22"/>
        </w:numPr>
        <w:kinsoku w:val="0"/>
        <w:overflowPunct w:val="0"/>
        <w:spacing w:before="87" w:line="360" w:lineRule="auto"/>
        <w:ind w:left="0" w:right="45" w:firstLine="709"/>
        <w:jc w:val="both"/>
        <w:rPr>
          <w:i/>
          <w:sz w:val="28"/>
          <w:szCs w:val="28"/>
        </w:rPr>
      </w:pPr>
      <w:r w:rsidRPr="006557DF">
        <w:rPr>
          <w:rFonts w:eastAsiaTheme="minorHAnsi"/>
          <w:i/>
          <w:sz w:val="28"/>
          <w:szCs w:val="28"/>
        </w:rPr>
        <w:t xml:space="preserve">Застосування команди </w:t>
      </w:r>
      <w:r w:rsidRPr="006557DF">
        <w:rPr>
          <w:i/>
          <w:sz w:val="28"/>
          <w:szCs w:val="28"/>
        </w:rPr>
        <w:t>Create Gradient Mesh.</w:t>
      </w:r>
    </w:p>
    <w:p w14:paraId="2CD8396E" w14:textId="77777777" w:rsidR="008A67EF" w:rsidRPr="006557DF" w:rsidRDefault="008A67EF" w:rsidP="008A67EF">
      <w:pPr>
        <w:pStyle w:val="af9"/>
        <w:kinsoku w:val="0"/>
        <w:overflowPunct w:val="0"/>
        <w:spacing w:before="87" w:line="360" w:lineRule="auto"/>
        <w:ind w:left="1080" w:right="45"/>
        <w:jc w:val="both"/>
        <w:rPr>
          <w:i/>
          <w:color w:val="FF0000"/>
          <w:sz w:val="28"/>
          <w:szCs w:val="28"/>
        </w:rPr>
      </w:pPr>
    </w:p>
    <w:p w14:paraId="7E200986" w14:textId="77777777" w:rsidR="008A67EF" w:rsidRPr="006557DF" w:rsidRDefault="008A67EF" w:rsidP="00137EDD">
      <w:pPr>
        <w:pStyle w:val="af9"/>
        <w:numPr>
          <w:ilvl w:val="0"/>
          <w:numId w:val="23"/>
        </w:numPr>
        <w:kinsoku w:val="0"/>
        <w:overflowPunct w:val="0"/>
        <w:spacing w:before="87" w:line="360" w:lineRule="auto"/>
        <w:ind w:left="0" w:right="45" w:firstLine="709"/>
        <w:jc w:val="both"/>
        <w:rPr>
          <w:sz w:val="28"/>
          <w:szCs w:val="28"/>
        </w:rPr>
      </w:pPr>
      <w:r w:rsidRPr="006557DF">
        <w:rPr>
          <w:b/>
          <w:sz w:val="28"/>
          <w:szCs w:val="28"/>
        </w:rPr>
        <w:t>Gradient Mesh</w:t>
      </w:r>
      <w:r w:rsidRPr="006557DF">
        <w:rPr>
          <w:sz w:val="28"/>
          <w:szCs w:val="28"/>
        </w:rPr>
        <w:t xml:space="preserve"> (Градієнтна сітка) стирає візуальну різницю між вектором та растром, як технологія створення плавного тонового переходу по кривій, що так характерно для фотозображень. З іншого боку, трудомісткість створення сіткових об'єктів незрівнянна з аналогічним ма</w:t>
      </w:r>
      <w:r w:rsidR="00E90177">
        <w:rPr>
          <w:sz w:val="28"/>
          <w:szCs w:val="28"/>
        </w:rPr>
        <w:t>люванням в растрових редакторах</w:t>
      </w:r>
      <w:r w:rsidR="00E90177" w:rsidRPr="00E90177">
        <w:rPr>
          <w:sz w:val="28"/>
          <w:szCs w:val="28"/>
          <w:lang w:val="ru-RU"/>
        </w:rPr>
        <w:t>.</w:t>
      </w:r>
    </w:p>
    <w:p w14:paraId="2E1A4E58" w14:textId="77777777" w:rsidR="008A67EF" w:rsidRPr="006557DF" w:rsidRDefault="008A67EF" w:rsidP="008A67EF">
      <w:pPr>
        <w:pStyle w:val="af9"/>
        <w:kinsoku w:val="0"/>
        <w:overflowPunct w:val="0"/>
        <w:spacing w:before="87" w:line="360" w:lineRule="auto"/>
        <w:ind w:right="45" w:firstLine="709"/>
        <w:jc w:val="both"/>
        <w:rPr>
          <w:sz w:val="28"/>
          <w:szCs w:val="28"/>
        </w:rPr>
      </w:pPr>
      <w:r w:rsidRPr="006557DF">
        <w:rPr>
          <w:sz w:val="28"/>
          <w:szCs w:val="28"/>
        </w:rPr>
        <w:t xml:space="preserve">Сенс сіткового об'єкта </w:t>
      </w:r>
      <w:r w:rsidR="00E90177">
        <w:rPr>
          <w:sz w:val="28"/>
          <w:szCs w:val="28"/>
          <w:lang w:val="ru-RU"/>
        </w:rPr>
        <w:t>поляга</w:t>
      </w:r>
      <w:r w:rsidR="00E90177">
        <w:rPr>
          <w:sz w:val="28"/>
          <w:szCs w:val="28"/>
        </w:rPr>
        <w:t xml:space="preserve">є </w:t>
      </w:r>
      <w:r w:rsidRPr="006557DF">
        <w:rPr>
          <w:sz w:val="28"/>
          <w:szCs w:val="28"/>
        </w:rPr>
        <w:t>у фотореалістичності, що</w:t>
      </w:r>
      <w:r w:rsidR="00E90177">
        <w:rPr>
          <w:sz w:val="28"/>
          <w:szCs w:val="28"/>
        </w:rPr>
        <w:t xml:space="preserve">більшою мірою </w:t>
      </w:r>
      <w:r w:rsidRPr="006557DF">
        <w:rPr>
          <w:sz w:val="28"/>
          <w:szCs w:val="28"/>
        </w:rPr>
        <w:t xml:space="preserve">характеризує растрову графіку. </w:t>
      </w:r>
      <w:r w:rsidRPr="006557DF">
        <w:rPr>
          <w:b/>
          <w:sz w:val="28"/>
          <w:szCs w:val="28"/>
        </w:rPr>
        <w:t xml:space="preserve">Gradient Mesh </w:t>
      </w:r>
      <w:r w:rsidRPr="006557DF">
        <w:rPr>
          <w:sz w:val="28"/>
          <w:szCs w:val="28"/>
        </w:rPr>
        <w:t xml:space="preserve">(Градієнтна сітка) – це колірний перехід по криволінійному сегменту. При створенні сіткового об'єкта лінії сітки утворюють </w:t>
      </w:r>
      <w:r w:rsidR="00E90177">
        <w:rPr>
          <w:sz w:val="28"/>
          <w:szCs w:val="28"/>
        </w:rPr>
        <w:t>сітку</w:t>
      </w:r>
      <w:r w:rsidRPr="006557DF">
        <w:rPr>
          <w:sz w:val="28"/>
          <w:szCs w:val="28"/>
        </w:rPr>
        <w:t xml:space="preserve"> з опорних точок. За допомогою </w:t>
      </w:r>
      <w:r w:rsidR="00FE733C">
        <w:rPr>
          <w:sz w:val="28"/>
          <w:szCs w:val="28"/>
        </w:rPr>
        <w:t>яких</w:t>
      </w:r>
      <w:r w:rsidRPr="006557DF">
        <w:rPr>
          <w:sz w:val="28"/>
          <w:szCs w:val="28"/>
        </w:rPr>
        <w:t xml:space="preserve"> можна легко змінювати колірні переходи в об'єкті. Переміщуючи та редагуючи опорні точки на лініях сітки, можна змінити інтенсивність переходу</w:t>
      </w:r>
      <w:r w:rsidR="00FE733C">
        <w:rPr>
          <w:sz w:val="28"/>
          <w:szCs w:val="28"/>
        </w:rPr>
        <w:t xml:space="preserve"> кольору</w:t>
      </w:r>
      <w:r w:rsidRPr="006557DF">
        <w:rPr>
          <w:sz w:val="28"/>
          <w:szCs w:val="28"/>
        </w:rPr>
        <w:t>.</w:t>
      </w:r>
    </w:p>
    <w:p w14:paraId="423C58C4" w14:textId="77777777" w:rsidR="008A67EF" w:rsidRDefault="00FE733C" w:rsidP="008A67EF">
      <w:pPr>
        <w:pStyle w:val="af9"/>
        <w:kinsoku w:val="0"/>
        <w:overflowPunct w:val="0"/>
        <w:spacing w:before="87" w:line="360" w:lineRule="auto"/>
        <w:ind w:right="45" w:firstLine="709"/>
        <w:jc w:val="both"/>
        <w:rPr>
          <w:sz w:val="28"/>
          <w:szCs w:val="28"/>
        </w:rPr>
      </w:pPr>
      <w:r>
        <w:rPr>
          <w:sz w:val="28"/>
          <w:szCs w:val="28"/>
        </w:rPr>
        <w:t>На Рисунку 11.1</w:t>
      </w:r>
      <w:r w:rsidR="008A67EF" w:rsidRPr="006557DF">
        <w:rPr>
          <w:sz w:val="28"/>
          <w:szCs w:val="28"/>
        </w:rPr>
        <w:t xml:space="preserve"> зображено фотореалістичний об’єкт. В режимі </w:t>
      </w:r>
      <w:r w:rsidR="008A67EF" w:rsidRPr="006557DF">
        <w:rPr>
          <w:b/>
          <w:sz w:val="28"/>
          <w:szCs w:val="28"/>
        </w:rPr>
        <w:t xml:space="preserve">Outline </w:t>
      </w:r>
      <w:r w:rsidR="008A67EF" w:rsidRPr="006557DF">
        <w:rPr>
          <w:sz w:val="28"/>
          <w:szCs w:val="28"/>
        </w:rPr>
        <w:t>(Макет), можна побачити каркас сітки таких зображень.</w:t>
      </w:r>
    </w:p>
    <w:p w14:paraId="20262608"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sidRPr="006557DF">
        <w:rPr>
          <w:sz w:val="28"/>
          <w:szCs w:val="28"/>
        </w:rPr>
        <w:t>Під час створення сіткового об'єкта існують наступні правила:</w:t>
      </w:r>
    </w:p>
    <w:p w14:paraId="728DB7AD"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Pr>
          <w:sz w:val="28"/>
          <w:szCs w:val="28"/>
        </w:rPr>
        <w:t>• м</w:t>
      </w:r>
      <w:r w:rsidRPr="006557DF">
        <w:rPr>
          <w:sz w:val="28"/>
          <w:szCs w:val="28"/>
        </w:rPr>
        <w:t>ожливе створення сіткового об'єкта із векторних об'єктів, за винятком складених контурів та текстових об'єктів. Не можна створювати сіткові об'єкти і</w:t>
      </w:r>
      <w:r>
        <w:rPr>
          <w:sz w:val="28"/>
          <w:szCs w:val="28"/>
        </w:rPr>
        <w:t>з зв'язаних зображень;</w:t>
      </w:r>
    </w:p>
    <w:p w14:paraId="41CC5F95"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Pr>
          <w:sz w:val="28"/>
          <w:szCs w:val="28"/>
        </w:rPr>
        <w:t>• м</w:t>
      </w:r>
      <w:r w:rsidRPr="006557DF">
        <w:rPr>
          <w:sz w:val="28"/>
          <w:szCs w:val="28"/>
        </w:rPr>
        <w:t>аксимально спрощуйте складові проекту</w:t>
      </w:r>
      <w:r>
        <w:rPr>
          <w:sz w:val="28"/>
          <w:szCs w:val="28"/>
        </w:rPr>
        <w:t>, а отже оптимально та</w:t>
      </w:r>
      <w:r w:rsidRPr="006557DF">
        <w:rPr>
          <w:sz w:val="28"/>
          <w:szCs w:val="28"/>
        </w:rPr>
        <w:t xml:space="preserve"> простіше створити кілька невеликих нескладних об'єктів. Це правило спрощує  роботу</w:t>
      </w:r>
      <w:r>
        <w:rPr>
          <w:sz w:val="28"/>
          <w:szCs w:val="28"/>
        </w:rPr>
        <w:t xml:space="preserve"> з макетом</w:t>
      </w:r>
      <w:r w:rsidRPr="006557DF">
        <w:rPr>
          <w:sz w:val="28"/>
          <w:szCs w:val="28"/>
        </w:rPr>
        <w:t xml:space="preserve"> та швидкі</w:t>
      </w:r>
      <w:r>
        <w:rPr>
          <w:sz w:val="28"/>
          <w:szCs w:val="28"/>
        </w:rPr>
        <w:t>сть промальовування комп'ютером;</w:t>
      </w:r>
    </w:p>
    <w:p w14:paraId="587BBB28"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Pr>
          <w:sz w:val="28"/>
          <w:szCs w:val="28"/>
        </w:rPr>
        <w:t>• п</w:t>
      </w:r>
      <w:r w:rsidRPr="006557DF">
        <w:rPr>
          <w:sz w:val="28"/>
          <w:szCs w:val="28"/>
        </w:rPr>
        <w:t xml:space="preserve">ід час друку сіткових об'єктів рекомендується раструвати об'єкт до виводу </w:t>
      </w:r>
      <w:r w:rsidRPr="006557DF">
        <w:rPr>
          <w:sz w:val="28"/>
          <w:szCs w:val="28"/>
        </w:rPr>
        <w:lastRenderedPageBreak/>
        <w:t>в PostScript. Це правило пов'язане зі складністю м</w:t>
      </w:r>
      <w:r>
        <w:rPr>
          <w:sz w:val="28"/>
          <w:szCs w:val="28"/>
        </w:rPr>
        <w:t>атематичного подання у програмі;</w:t>
      </w:r>
    </w:p>
    <w:p w14:paraId="1DC7DA2E"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Pr>
          <w:sz w:val="28"/>
          <w:szCs w:val="28"/>
        </w:rPr>
        <w:t>• о</w:t>
      </w:r>
      <w:r w:rsidRPr="006557DF">
        <w:rPr>
          <w:sz w:val="28"/>
          <w:szCs w:val="28"/>
        </w:rPr>
        <w:t>б'є</w:t>
      </w:r>
      <w:r>
        <w:rPr>
          <w:sz w:val="28"/>
          <w:szCs w:val="28"/>
        </w:rPr>
        <w:t>кти не мають атрибута обведення;</w:t>
      </w:r>
    </w:p>
    <w:p w14:paraId="1709D8BA" w14:textId="77777777" w:rsidR="008F3422" w:rsidRPr="006557DF" w:rsidRDefault="008F3422" w:rsidP="008F3422">
      <w:pPr>
        <w:pStyle w:val="af9"/>
        <w:kinsoku w:val="0"/>
        <w:overflowPunct w:val="0"/>
        <w:spacing w:before="87" w:line="360" w:lineRule="auto"/>
        <w:ind w:left="31" w:right="45" w:firstLine="677"/>
        <w:jc w:val="both"/>
        <w:rPr>
          <w:sz w:val="28"/>
          <w:szCs w:val="28"/>
        </w:rPr>
      </w:pPr>
      <w:r>
        <w:rPr>
          <w:sz w:val="28"/>
          <w:szCs w:val="28"/>
        </w:rPr>
        <w:t xml:space="preserve">• сіткові </w:t>
      </w:r>
      <w:r w:rsidRPr="006557DF">
        <w:rPr>
          <w:sz w:val="28"/>
          <w:szCs w:val="28"/>
        </w:rPr>
        <w:t>об'єкти</w:t>
      </w:r>
      <w:r>
        <w:rPr>
          <w:sz w:val="28"/>
          <w:szCs w:val="28"/>
        </w:rPr>
        <w:t xml:space="preserve"> н</w:t>
      </w:r>
      <w:r w:rsidRPr="006557DF">
        <w:rPr>
          <w:sz w:val="28"/>
          <w:szCs w:val="28"/>
        </w:rPr>
        <w:t>е можна скасувати</w:t>
      </w:r>
      <w:r>
        <w:rPr>
          <w:sz w:val="28"/>
          <w:szCs w:val="28"/>
        </w:rPr>
        <w:t>.</w:t>
      </w:r>
    </w:p>
    <w:p w14:paraId="6FCC0C04" w14:textId="77777777" w:rsidR="008A67EF" w:rsidRPr="006557DF" w:rsidRDefault="008A67EF" w:rsidP="008A67EF">
      <w:pPr>
        <w:pStyle w:val="af9"/>
        <w:kinsoku w:val="0"/>
        <w:overflowPunct w:val="0"/>
        <w:spacing w:before="87" w:line="360" w:lineRule="auto"/>
        <w:ind w:right="45" w:firstLine="709"/>
        <w:jc w:val="center"/>
        <w:rPr>
          <w:sz w:val="28"/>
          <w:szCs w:val="28"/>
        </w:rPr>
      </w:pPr>
      <w:r w:rsidRPr="006557DF">
        <w:rPr>
          <w:noProof/>
          <w:sz w:val="28"/>
          <w:szCs w:val="28"/>
        </w:rPr>
        <w:drawing>
          <wp:inline distT="0" distB="0" distL="0" distR="0" wp14:anchorId="55169A46" wp14:editId="5F2946A5">
            <wp:extent cx="3451922" cy="2547385"/>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495690" cy="2579684"/>
                    </a:xfrm>
                    <a:prstGeom prst="rect">
                      <a:avLst/>
                    </a:prstGeom>
                    <a:noFill/>
                    <a:ln>
                      <a:noFill/>
                    </a:ln>
                  </pic:spPr>
                </pic:pic>
              </a:graphicData>
            </a:graphic>
          </wp:inline>
        </w:drawing>
      </w:r>
    </w:p>
    <w:p w14:paraId="01F5FB5B" w14:textId="77777777" w:rsidR="008A67EF" w:rsidRPr="006557DF" w:rsidRDefault="00FE733C" w:rsidP="008A67EF">
      <w:pPr>
        <w:pStyle w:val="af9"/>
        <w:kinsoku w:val="0"/>
        <w:overflowPunct w:val="0"/>
        <w:spacing w:before="87" w:line="360" w:lineRule="auto"/>
        <w:ind w:left="31" w:right="45" w:firstLine="677"/>
        <w:jc w:val="center"/>
        <w:rPr>
          <w:i/>
          <w:sz w:val="28"/>
          <w:szCs w:val="28"/>
        </w:rPr>
      </w:pPr>
      <w:r>
        <w:rPr>
          <w:i/>
          <w:sz w:val="28"/>
          <w:szCs w:val="28"/>
        </w:rPr>
        <w:t>Рисунок 11.1</w:t>
      </w:r>
      <w:r w:rsidR="008A67EF" w:rsidRPr="006557DF">
        <w:rPr>
          <w:i/>
          <w:sz w:val="28"/>
          <w:szCs w:val="28"/>
        </w:rPr>
        <w:t xml:space="preserve"> –</w:t>
      </w:r>
      <w:r w:rsidR="008A67EF" w:rsidRPr="006557DF">
        <w:rPr>
          <w:sz w:val="28"/>
          <w:szCs w:val="28"/>
        </w:rPr>
        <w:t xml:space="preserve">   </w:t>
      </w:r>
      <w:r w:rsidR="008A67EF" w:rsidRPr="006557DF">
        <w:rPr>
          <w:i/>
          <w:sz w:val="28"/>
          <w:szCs w:val="28"/>
        </w:rPr>
        <w:t>Приклад сіткового об'єкта</w:t>
      </w:r>
    </w:p>
    <w:p w14:paraId="54B875F3"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4391C558" w14:textId="77777777" w:rsidR="008A67EF" w:rsidRPr="006557DF" w:rsidRDefault="00412D07" w:rsidP="007B5CA4">
      <w:pPr>
        <w:pStyle w:val="af9"/>
        <w:kinsoku w:val="0"/>
        <w:overflowPunct w:val="0"/>
        <w:spacing w:before="87" w:line="360" w:lineRule="auto"/>
        <w:ind w:left="31" w:right="45" w:firstLine="677"/>
        <w:jc w:val="both"/>
        <w:rPr>
          <w:sz w:val="28"/>
          <w:szCs w:val="28"/>
        </w:rPr>
      </w:pPr>
      <w:r>
        <w:rPr>
          <w:sz w:val="28"/>
          <w:szCs w:val="28"/>
        </w:rPr>
        <w:t>Розглянемо с</w:t>
      </w:r>
      <w:r w:rsidR="008A67EF" w:rsidRPr="006557DF">
        <w:rPr>
          <w:sz w:val="28"/>
          <w:szCs w:val="28"/>
        </w:rPr>
        <w:t>пособи створення сіткового об'єкта</w:t>
      </w:r>
      <w:r>
        <w:rPr>
          <w:sz w:val="28"/>
          <w:szCs w:val="28"/>
        </w:rPr>
        <w:t>.</w:t>
      </w:r>
      <w:r w:rsidR="007B5CA4">
        <w:rPr>
          <w:sz w:val="28"/>
          <w:szCs w:val="28"/>
        </w:rPr>
        <w:t xml:space="preserve"> На Рисунку 11.2</w:t>
      </w:r>
      <w:r w:rsidR="008A67EF" w:rsidRPr="006557DF">
        <w:rPr>
          <w:sz w:val="28"/>
          <w:szCs w:val="28"/>
        </w:rPr>
        <w:t xml:space="preserve"> зображено створення сіткового об'єкта за допомогою інструмента</w:t>
      </w:r>
      <w:r w:rsidR="008A67EF" w:rsidRPr="006557DF">
        <w:rPr>
          <w:b/>
          <w:sz w:val="28"/>
          <w:szCs w:val="28"/>
        </w:rPr>
        <w:t xml:space="preserve"> Mesh</w:t>
      </w:r>
      <w:r w:rsidR="008A67EF" w:rsidRPr="006557DF">
        <w:rPr>
          <w:sz w:val="28"/>
          <w:szCs w:val="28"/>
        </w:rPr>
        <w:t xml:space="preserve"> </w:t>
      </w:r>
      <w:r w:rsidR="008A67EF" w:rsidRPr="006557DF">
        <w:rPr>
          <w:noProof/>
          <w:color w:val="231F20"/>
          <w:spacing w:val="-4"/>
          <w:position w:val="-10"/>
          <w:sz w:val="28"/>
          <w:szCs w:val="28"/>
        </w:rPr>
        <w:drawing>
          <wp:inline distT="0" distB="0" distL="0" distR="0" wp14:anchorId="4D881244" wp14:editId="78318AE0">
            <wp:extent cx="288290" cy="23050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8290" cy="230505"/>
                    </a:xfrm>
                    <a:prstGeom prst="rect">
                      <a:avLst/>
                    </a:prstGeom>
                    <a:noFill/>
                    <a:ln>
                      <a:noFill/>
                    </a:ln>
                  </pic:spPr>
                </pic:pic>
              </a:graphicData>
            </a:graphic>
          </wp:inline>
        </w:drawing>
      </w:r>
      <w:r w:rsidR="008A67EF" w:rsidRPr="006557DF">
        <w:rPr>
          <w:sz w:val="28"/>
          <w:szCs w:val="28"/>
        </w:rPr>
        <w:t xml:space="preserve"> (Сітка) &lt;U&gt;. Зліва – стартовий об'єкт блакитного кольору. Потрібно створити за допомогою інструмента </w:t>
      </w:r>
      <w:r w:rsidR="008A67EF" w:rsidRPr="006557DF">
        <w:rPr>
          <w:b/>
          <w:sz w:val="28"/>
          <w:szCs w:val="28"/>
        </w:rPr>
        <w:t>Mesh</w:t>
      </w:r>
      <w:r w:rsidR="008A67EF" w:rsidRPr="006557DF">
        <w:rPr>
          <w:sz w:val="28"/>
          <w:szCs w:val="28"/>
        </w:rPr>
        <w:t xml:space="preserve"> (Сітка) та кольорів, збережених на панелі </w:t>
      </w:r>
      <w:r w:rsidR="008A67EF" w:rsidRPr="006557DF">
        <w:rPr>
          <w:b/>
          <w:sz w:val="28"/>
          <w:szCs w:val="28"/>
        </w:rPr>
        <w:t>Swatches</w:t>
      </w:r>
      <w:r w:rsidR="007B5CA4">
        <w:rPr>
          <w:sz w:val="28"/>
          <w:szCs w:val="28"/>
        </w:rPr>
        <w:t xml:space="preserve"> (Зразки) </w:t>
      </w:r>
      <w:r w:rsidR="008A67EF" w:rsidRPr="006557DF">
        <w:rPr>
          <w:sz w:val="28"/>
          <w:szCs w:val="28"/>
        </w:rPr>
        <w:t>копію правої краплі.</w:t>
      </w:r>
    </w:p>
    <w:p w14:paraId="4A4C982F"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Для цього</w:t>
      </w:r>
      <w:r w:rsidR="007B5CA4">
        <w:rPr>
          <w:sz w:val="28"/>
          <w:szCs w:val="28"/>
        </w:rPr>
        <w:t xml:space="preserve"> </w:t>
      </w:r>
      <w:r w:rsidRPr="006557DF">
        <w:rPr>
          <w:sz w:val="28"/>
          <w:szCs w:val="28"/>
        </w:rPr>
        <w:t xml:space="preserve">необхідно використовуючи </w:t>
      </w:r>
      <w:r w:rsidRPr="006557DF">
        <w:rPr>
          <w:b/>
          <w:sz w:val="28"/>
          <w:szCs w:val="28"/>
        </w:rPr>
        <w:t>Smart Guides</w:t>
      </w:r>
      <w:r w:rsidRPr="006557DF">
        <w:rPr>
          <w:sz w:val="28"/>
          <w:szCs w:val="28"/>
        </w:rPr>
        <w:t xml:space="preserve"> (Розумні напрямні), підсвіт</w:t>
      </w:r>
      <w:r w:rsidR="00F167A0">
        <w:rPr>
          <w:sz w:val="28"/>
          <w:szCs w:val="28"/>
        </w:rPr>
        <w:t>ити</w:t>
      </w:r>
      <w:r w:rsidRPr="006557DF">
        <w:rPr>
          <w:sz w:val="28"/>
          <w:szCs w:val="28"/>
        </w:rPr>
        <w:t xml:space="preserve"> сітку правого об'єкта (те саме можна зробити, використовуючи режим </w:t>
      </w:r>
      <w:r w:rsidRPr="006557DF">
        <w:rPr>
          <w:b/>
          <w:sz w:val="28"/>
          <w:szCs w:val="28"/>
        </w:rPr>
        <w:t xml:space="preserve">Outline </w:t>
      </w:r>
      <w:r w:rsidRPr="006557DF">
        <w:rPr>
          <w:sz w:val="28"/>
          <w:szCs w:val="28"/>
        </w:rPr>
        <w:t>(Макет)).</w:t>
      </w:r>
    </w:p>
    <w:p w14:paraId="77772D65"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Активізувавши інструмент</w:t>
      </w:r>
      <w:r w:rsidRPr="006557DF">
        <w:rPr>
          <w:b/>
          <w:sz w:val="28"/>
          <w:szCs w:val="28"/>
        </w:rPr>
        <w:t xml:space="preserve"> Mesh</w:t>
      </w:r>
      <w:r w:rsidRPr="006557DF">
        <w:rPr>
          <w:sz w:val="28"/>
          <w:szCs w:val="28"/>
        </w:rPr>
        <w:t xml:space="preserve"> (Сітка), потрібно клацнути у точці, де необхідно розташувати перший вузол сітки. Об'єкт перетворюється на сітчастий об'єкт із мінімальним числом ліній сітки. Колір об'єкта не зміниться (кольори вузлів сітки збігаються зі стартовим об'єктом).</w:t>
      </w:r>
    </w:p>
    <w:p w14:paraId="3215723B"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Клацанням у потрібних точках можна додати до</w:t>
      </w:r>
      <w:r w:rsidR="00F167A0">
        <w:rPr>
          <w:sz w:val="28"/>
          <w:szCs w:val="28"/>
        </w:rPr>
        <w:t>даткові вузли сітки (Рисунок 11.2</w:t>
      </w:r>
      <w:r w:rsidRPr="006557DF">
        <w:rPr>
          <w:sz w:val="28"/>
          <w:szCs w:val="28"/>
        </w:rPr>
        <w:t>).</w:t>
      </w:r>
    </w:p>
    <w:p w14:paraId="7BCC02B1"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1FA99ADA" wp14:editId="48A67131">
            <wp:extent cx="2689225" cy="1733691"/>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93755" cy="1736611"/>
                    </a:xfrm>
                    <a:prstGeom prst="rect">
                      <a:avLst/>
                    </a:prstGeom>
                    <a:noFill/>
                    <a:ln>
                      <a:noFill/>
                    </a:ln>
                  </pic:spPr>
                </pic:pic>
              </a:graphicData>
            </a:graphic>
          </wp:inline>
        </w:drawing>
      </w:r>
    </w:p>
    <w:p w14:paraId="5C904885" w14:textId="77777777" w:rsidR="008A67EF" w:rsidRPr="006557DF" w:rsidRDefault="00F167A0" w:rsidP="008A67EF">
      <w:pPr>
        <w:pStyle w:val="af9"/>
        <w:kinsoku w:val="0"/>
        <w:overflowPunct w:val="0"/>
        <w:spacing w:before="87" w:line="360" w:lineRule="auto"/>
        <w:ind w:left="31" w:right="45" w:firstLine="677"/>
        <w:jc w:val="center"/>
        <w:rPr>
          <w:i/>
          <w:sz w:val="28"/>
          <w:szCs w:val="28"/>
        </w:rPr>
      </w:pPr>
      <w:r>
        <w:rPr>
          <w:i/>
          <w:sz w:val="28"/>
          <w:szCs w:val="28"/>
        </w:rPr>
        <w:t>Рисунок 11.2</w:t>
      </w:r>
      <w:r w:rsidR="008A67EF" w:rsidRPr="006557DF">
        <w:rPr>
          <w:i/>
          <w:sz w:val="28"/>
          <w:szCs w:val="28"/>
        </w:rPr>
        <w:t xml:space="preserve"> –</w:t>
      </w:r>
      <w:r w:rsidR="008A67EF" w:rsidRPr="006557DF">
        <w:rPr>
          <w:sz w:val="28"/>
          <w:szCs w:val="28"/>
        </w:rPr>
        <w:t xml:space="preserve">   </w:t>
      </w:r>
      <w:r w:rsidR="008A67EF" w:rsidRPr="006557DF">
        <w:rPr>
          <w:i/>
          <w:sz w:val="28"/>
          <w:szCs w:val="28"/>
        </w:rPr>
        <w:t>Створення сіткового об'єкту</w:t>
      </w:r>
    </w:p>
    <w:p w14:paraId="263AF8D9"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3F697134"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Для зміни кольору вузлів сітки треба виділити необхідний вузол інструментом </w:t>
      </w:r>
      <w:r w:rsidRPr="006557DF">
        <w:rPr>
          <w:b/>
          <w:sz w:val="28"/>
          <w:szCs w:val="28"/>
        </w:rPr>
        <w:t xml:space="preserve">Direct Selection </w:t>
      </w:r>
      <w:r w:rsidRPr="006557DF">
        <w:rPr>
          <w:noProof/>
          <w:color w:val="231F20"/>
          <w:spacing w:val="-14"/>
          <w:position w:val="-10"/>
          <w:sz w:val="28"/>
          <w:szCs w:val="28"/>
        </w:rPr>
        <w:drawing>
          <wp:inline distT="0" distB="0" distL="0" distR="0" wp14:anchorId="34513008" wp14:editId="29AC6478">
            <wp:extent cx="288290" cy="2159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290" cy="215900"/>
                    </a:xfrm>
                    <a:prstGeom prst="rect">
                      <a:avLst/>
                    </a:prstGeom>
                    <a:noFill/>
                    <a:ln>
                      <a:noFill/>
                    </a:ln>
                  </pic:spPr>
                </pic:pic>
              </a:graphicData>
            </a:graphic>
          </wp:inline>
        </w:drawing>
      </w:r>
      <w:r w:rsidRPr="006557DF">
        <w:rPr>
          <w:sz w:val="28"/>
          <w:szCs w:val="28"/>
        </w:rPr>
        <w:t xml:space="preserve"> (Часткове виділення) та присвоїти колір із палітри </w:t>
      </w:r>
      <w:r w:rsidRPr="006557DF">
        <w:rPr>
          <w:b/>
          <w:sz w:val="28"/>
          <w:szCs w:val="28"/>
        </w:rPr>
        <w:t>Swatches</w:t>
      </w:r>
      <w:r w:rsidR="00F167A0">
        <w:rPr>
          <w:sz w:val="28"/>
          <w:szCs w:val="28"/>
        </w:rPr>
        <w:t xml:space="preserve"> (Зразки) (Рисунок 11.3</w:t>
      </w:r>
      <w:r w:rsidRPr="006557DF">
        <w:rPr>
          <w:sz w:val="28"/>
          <w:szCs w:val="28"/>
        </w:rPr>
        <w:t>).</w:t>
      </w:r>
    </w:p>
    <w:p w14:paraId="4B289F99"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Вузли сітки мають усі властивості опорної точки, а </w:t>
      </w:r>
      <w:r w:rsidR="00F167A0">
        <w:rPr>
          <w:sz w:val="28"/>
          <w:szCs w:val="28"/>
        </w:rPr>
        <w:t>також властивості</w:t>
      </w:r>
      <w:r w:rsidRPr="006557DF">
        <w:rPr>
          <w:sz w:val="28"/>
          <w:szCs w:val="28"/>
        </w:rPr>
        <w:t xml:space="preserve"> колірної характеристики. Можна додавати та видаляти вузли сітки, редагувати їх або змінювати колір, пов'язаний з кожним із вузлів сітки.</w:t>
      </w:r>
    </w:p>
    <w:p w14:paraId="707F83E6"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Ділянка між будь-якими чотирма вузлами сітки називається контуром сітки. Щоб видалити вузол сітки, клацніть по ньому інструментом </w:t>
      </w:r>
      <w:r w:rsidRPr="006557DF">
        <w:rPr>
          <w:b/>
          <w:sz w:val="28"/>
          <w:szCs w:val="28"/>
        </w:rPr>
        <w:t xml:space="preserve">Mesh </w:t>
      </w:r>
      <w:r w:rsidRPr="006557DF">
        <w:rPr>
          <w:sz w:val="28"/>
          <w:szCs w:val="28"/>
        </w:rPr>
        <w:t xml:space="preserve">(Сітка), утримуючи клавішу &lt;Alt&gt;. Щоб перемістити вузол сітки, перетягніть його інструментом </w:t>
      </w:r>
      <w:r w:rsidRPr="006557DF">
        <w:rPr>
          <w:b/>
          <w:sz w:val="28"/>
          <w:szCs w:val="28"/>
        </w:rPr>
        <w:t>Mesh</w:t>
      </w:r>
      <w:r w:rsidRPr="006557DF">
        <w:rPr>
          <w:sz w:val="28"/>
          <w:szCs w:val="28"/>
        </w:rPr>
        <w:t xml:space="preserve"> (Сітка) або </w:t>
      </w:r>
      <w:r w:rsidRPr="006557DF">
        <w:rPr>
          <w:b/>
          <w:sz w:val="28"/>
          <w:szCs w:val="28"/>
        </w:rPr>
        <w:t>Direct Selection</w:t>
      </w:r>
      <w:r w:rsidRPr="006557DF">
        <w:rPr>
          <w:sz w:val="28"/>
          <w:szCs w:val="28"/>
        </w:rPr>
        <w:t xml:space="preserve"> (Часткове виділення).</w:t>
      </w:r>
    </w:p>
    <w:p w14:paraId="66F40E28"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559726F6" wp14:editId="22BE7D44">
            <wp:extent cx="4087978" cy="1676400"/>
            <wp:effectExtent l="0" t="0" r="825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132039" cy="1694469"/>
                    </a:xfrm>
                    <a:prstGeom prst="rect">
                      <a:avLst/>
                    </a:prstGeom>
                    <a:noFill/>
                    <a:ln>
                      <a:noFill/>
                    </a:ln>
                  </pic:spPr>
                </pic:pic>
              </a:graphicData>
            </a:graphic>
          </wp:inline>
        </w:drawing>
      </w:r>
    </w:p>
    <w:p w14:paraId="3BCFFB42" w14:textId="77777777" w:rsidR="008A67EF" w:rsidRDefault="00F167A0" w:rsidP="00953AF7">
      <w:pPr>
        <w:pStyle w:val="af9"/>
        <w:kinsoku w:val="0"/>
        <w:overflowPunct w:val="0"/>
        <w:spacing w:before="87" w:line="360" w:lineRule="auto"/>
        <w:ind w:left="31" w:right="45" w:firstLine="677"/>
        <w:jc w:val="center"/>
        <w:rPr>
          <w:i/>
          <w:sz w:val="28"/>
          <w:szCs w:val="28"/>
        </w:rPr>
      </w:pPr>
      <w:r>
        <w:rPr>
          <w:i/>
          <w:sz w:val="28"/>
          <w:szCs w:val="28"/>
        </w:rPr>
        <w:t>Рисунок 11.3</w:t>
      </w:r>
      <w:r w:rsidR="008A67EF" w:rsidRPr="006557DF">
        <w:rPr>
          <w:i/>
          <w:sz w:val="28"/>
          <w:szCs w:val="28"/>
        </w:rPr>
        <w:t xml:space="preserve"> –</w:t>
      </w:r>
      <w:r w:rsidR="008A67EF" w:rsidRPr="006557DF">
        <w:rPr>
          <w:sz w:val="28"/>
          <w:szCs w:val="28"/>
        </w:rPr>
        <w:t xml:space="preserve">   </w:t>
      </w:r>
      <w:r w:rsidR="008A67EF" w:rsidRPr="006557DF">
        <w:rPr>
          <w:i/>
          <w:sz w:val="28"/>
          <w:szCs w:val="28"/>
        </w:rPr>
        <w:t>Присвоєння кольору вузлам сітки</w:t>
      </w:r>
    </w:p>
    <w:p w14:paraId="34E6EDF1" w14:textId="77777777" w:rsidR="005A6050" w:rsidRPr="006557DF" w:rsidRDefault="005A6050" w:rsidP="00953AF7">
      <w:pPr>
        <w:pStyle w:val="af9"/>
        <w:kinsoku w:val="0"/>
        <w:overflowPunct w:val="0"/>
        <w:spacing w:before="87" w:line="360" w:lineRule="auto"/>
        <w:ind w:left="31" w:right="45" w:firstLine="677"/>
        <w:jc w:val="center"/>
        <w:rPr>
          <w:i/>
          <w:sz w:val="28"/>
          <w:szCs w:val="28"/>
        </w:rPr>
      </w:pPr>
    </w:p>
    <w:p w14:paraId="1A42FDA9"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2. Спосіб вкористання команди </w:t>
      </w:r>
      <w:r w:rsidRPr="006557DF">
        <w:rPr>
          <w:b/>
          <w:sz w:val="28"/>
          <w:szCs w:val="28"/>
        </w:rPr>
        <w:t>Create Gradient Mesh</w:t>
      </w:r>
      <w:r w:rsidRPr="006557DF">
        <w:rPr>
          <w:sz w:val="28"/>
          <w:szCs w:val="28"/>
        </w:rPr>
        <w:t xml:space="preserve"> (Створити градієнтну сітку) вважається найбільш професійним, </w:t>
      </w:r>
      <w:r w:rsidR="00F167A0">
        <w:rPr>
          <w:sz w:val="28"/>
          <w:szCs w:val="28"/>
        </w:rPr>
        <w:t xml:space="preserve">адже </w:t>
      </w:r>
      <w:r w:rsidRPr="006557DF">
        <w:rPr>
          <w:sz w:val="28"/>
          <w:szCs w:val="28"/>
        </w:rPr>
        <w:t>в результаті отримуєте сітку з регулярною схемою вузлів по формі стартового об'єкта. Для цього необхідно</w:t>
      </w:r>
      <w:r w:rsidR="00F167A0">
        <w:rPr>
          <w:sz w:val="28"/>
          <w:szCs w:val="28"/>
        </w:rPr>
        <w:t xml:space="preserve"> виконати наступні дії</w:t>
      </w:r>
      <w:r w:rsidRPr="006557DF">
        <w:rPr>
          <w:sz w:val="28"/>
          <w:szCs w:val="28"/>
        </w:rPr>
        <w:t>:</w:t>
      </w:r>
    </w:p>
    <w:p w14:paraId="1709FE56" w14:textId="77777777" w:rsidR="008A67EF" w:rsidRPr="006557DF" w:rsidRDefault="00F167A0" w:rsidP="008A67EF">
      <w:pPr>
        <w:pStyle w:val="af9"/>
        <w:kinsoku w:val="0"/>
        <w:overflowPunct w:val="0"/>
        <w:spacing w:before="87" w:line="360" w:lineRule="auto"/>
        <w:ind w:left="31" w:right="45" w:firstLine="677"/>
        <w:jc w:val="both"/>
        <w:rPr>
          <w:sz w:val="28"/>
          <w:szCs w:val="28"/>
        </w:rPr>
      </w:pPr>
      <w:r>
        <w:rPr>
          <w:sz w:val="28"/>
          <w:szCs w:val="28"/>
        </w:rPr>
        <w:lastRenderedPageBreak/>
        <w:t>а) створити новий документ;</w:t>
      </w:r>
    </w:p>
    <w:p w14:paraId="756ED6B9" w14:textId="77777777" w:rsidR="008A67EF" w:rsidRPr="006557DF" w:rsidRDefault="00F167A0" w:rsidP="008A67EF">
      <w:pPr>
        <w:pStyle w:val="af9"/>
        <w:kinsoku w:val="0"/>
        <w:overflowPunct w:val="0"/>
        <w:spacing w:before="87" w:line="360" w:lineRule="auto"/>
        <w:ind w:left="31" w:right="45" w:firstLine="677"/>
        <w:jc w:val="both"/>
        <w:rPr>
          <w:sz w:val="28"/>
          <w:szCs w:val="28"/>
        </w:rPr>
      </w:pPr>
      <w:r>
        <w:rPr>
          <w:sz w:val="28"/>
          <w:szCs w:val="28"/>
        </w:rPr>
        <w:t>б) н</w:t>
      </w:r>
      <w:r w:rsidR="008A67EF" w:rsidRPr="006557DF">
        <w:rPr>
          <w:sz w:val="28"/>
          <w:szCs w:val="28"/>
        </w:rPr>
        <w:t>амалювати еліпс синього кольору (щоб була можливість по</w:t>
      </w:r>
      <w:r>
        <w:rPr>
          <w:sz w:val="28"/>
          <w:szCs w:val="28"/>
        </w:rPr>
        <w:t>бачити різницю у підсвічуванні);</w:t>
      </w:r>
    </w:p>
    <w:p w14:paraId="38305ADD" w14:textId="77777777" w:rsidR="008A67EF" w:rsidRPr="006557DF" w:rsidRDefault="00F167A0" w:rsidP="008A67EF">
      <w:pPr>
        <w:pStyle w:val="af9"/>
        <w:kinsoku w:val="0"/>
        <w:overflowPunct w:val="0"/>
        <w:spacing w:before="87" w:line="360" w:lineRule="auto"/>
        <w:ind w:left="31" w:right="45" w:firstLine="677"/>
        <w:jc w:val="both"/>
        <w:rPr>
          <w:sz w:val="28"/>
          <w:szCs w:val="28"/>
        </w:rPr>
      </w:pPr>
      <w:r>
        <w:rPr>
          <w:sz w:val="28"/>
          <w:szCs w:val="28"/>
        </w:rPr>
        <w:t>в</w:t>
      </w:r>
      <w:r w:rsidR="008A67EF" w:rsidRPr="006557DF">
        <w:rPr>
          <w:sz w:val="28"/>
          <w:szCs w:val="28"/>
        </w:rPr>
        <w:t xml:space="preserve">) </w:t>
      </w:r>
      <w:r>
        <w:rPr>
          <w:sz w:val="28"/>
          <w:szCs w:val="28"/>
        </w:rPr>
        <w:t>в</w:t>
      </w:r>
      <w:r w:rsidR="008A67EF" w:rsidRPr="006557DF">
        <w:rPr>
          <w:sz w:val="28"/>
          <w:szCs w:val="28"/>
        </w:rPr>
        <w:t xml:space="preserve">иконати команду </w:t>
      </w:r>
      <w:r w:rsidR="008A67EF" w:rsidRPr="006557DF">
        <w:rPr>
          <w:b/>
          <w:sz w:val="28"/>
          <w:szCs w:val="28"/>
        </w:rPr>
        <w:t>Object | Create Gradient Mesh</w:t>
      </w:r>
      <w:r w:rsidR="008A67EF" w:rsidRPr="006557DF">
        <w:rPr>
          <w:sz w:val="28"/>
          <w:szCs w:val="28"/>
        </w:rPr>
        <w:t xml:space="preserve"> (Об'єкт | Створити градієнтну сітку). Діалогове вікно команди містить запит на кількість </w:t>
      </w:r>
      <w:r w:rsidR="008A67EF" w:rsidRPr="006557DF">
        <w:rPr>
          <w:b/>
          <w:sz w:val="28"/>
          <w:szCs w:val="28"/>
        </w:rPr>
        <w:t xml:space="preserve">Rows </w:t>
      </w:r>
      <w:r w:rsidR="008A67EF" w:rsidRPr="006557DF">
        <w:rPr>
          <w:sz w:val="28"/>
          <w:szCs w:val="28"/>
        </w:rPr>
        <w:t xml:space="preserve">(Рядів) і </w:t>
      </w:r>
      <w:r w:rsidR="008A67EF" w:rsidRPr="006557DF">
        <w:rPr>
          <w:b/>
          <w:sz w:val="28"/>
          <w:szCs w:val="28"/>
        </w:rPr>
        <w:t>Columns</w:t>
      </w:r>
      <w:r w:rsidR="008A67EF" w:rsidRPr="006557DF">
        <w:rPr>
          <w:sz w:val="28"/>
          <w:szCs w:val="28"/>
        </w:rPr>
        <w:t xml:space="preserve"> (Стовпців) сітки, а також можливість підсвічування в списку </w:t>
      </w:r>
      <w:r w:rsidR="008A67EF" w:rsidRPr="006557DF">
        <w:rPr>
          <w:b/>
          <w:sz w:val="28"/>
          <w:szCs w:val="28"/>
        </w:rPr>
        <w:t xml:space="preserve">Appearance </w:t>
      </w:r>
      <w:r>
        <w:rPr>
          <w:sz w:val="28"/>
          <w:szCs w:val="28"/>
        </w:rPr>
        <w:t>(Оформлення) (Рисунок 11.4</w:t>
      </w:r>
      <w:r w:rsidR="008A67EF" w:rsidRPr="006557DF">
        <w:rPr>
          <w:sz w:val="28"/>
          <w:szCs w:val="28"/>
        </w:rPr>
        <w:t>):</w:t>
      </w:r>
    </w:p>
    <w:p w14:paraId="321A9A3E" w14:textId="77777777" w:rsidR="008A67EF" w:rsidRPr="006557DF" w:rsidRDefault="008A67EF" w:rsidP="00C91C3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00D861A3" wp14:editId="08266C15">
            <wp:extent cx="4007554" cy="1442720"/>
            <wp:effectExtent l="0" t="0" r="0" b="508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43477" cy="1455652"/>
                    </a:xfrm>
                    <a:prstGeom prst="rect">
                      <a:avLst/>
                    </a:prstGeom>
                    <a:noFill/>
                    <a:ln>
                      <a:noFill/>
                    </a:ln>
                  </pic:spPr>
                </pic:pic>
              </a:graphicData>
            </a:graphic>
          </wp:inline>
        </w:drawing>
      </w:r>
    </w:p>
    <w:p w14:paraId="419BFAB7" w14:textId="77777777" w:rsidR="008A67EF" w:rsidRPr="006557DF" w:rsidRDefault="00F167A0" w:rsidP="008A67EF">
      <w:pPr>
        <w:pStyle w:val="af9"/>
        <w:kinsoku w:val="0"/>
        <w:overflowPunct w:val="0"/>
        <w:spacing w:before="87" w:line="360" w:lineRule="auto"/>
        <w:ind w:left="31" w:right="45" w:firstLine="677"/>
        <w:jc w:val="center"/>
        <w:rPr>
          <w:i/>
          <w:sz w:val="28"/>
          <w:szCs w:val="28"/>
        </w:rPr>
      </w:pPr>
      <w:r>
        <w:rPr>
          <w:i/>
          <w:sz w:val="28"/>
          <w:szCs w:val="28"/>
        </w:rPr>
        <w:t>Рисунок 11.4</w:t>
      </w:r>
      <w:r w:rsidR="008A67EF" w:rsidRPr="006557DF">
        <w:rPr>
          <w:i/>
          <w:sz w:val="28"/>
          <w:szCs w:val="28"/>
        </w:rPr>
        <w:t xml:space="preserve"> –</w:t>
      </w:r>
      <w:r w:rsidR="008A67EF" w:rsidRPr="006557DF">
        <w:rPr>
          <w:sz w:val="28"/>
          <w:szCs w:val="28"/>
        </w:rPr>
        <w:t xml:space="preserve">   </w:t>
      </w:r>
      <w:r w:rsidR="008A67EF" w:rsidRPr="006557DF">
        <w:rPr>
          <w:i/>
          <w:sz w:val="28"/>
          <w:szCs w:val="28"/>
        </w:rPr>
        <w:t>Діалогове вікно команди Create Gradient Mesh</w:t>
      </w:r>
    </w:p>
    <w:p w14:paraId="17EE0F2E"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22C9233E"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w:t>
      </w:r>
      <w:r w:rsidRPr="006557DF">
        <w:rPr>
          <w:b/>
          <w:sz w:val="28"/>
          <w:szCs w:val="28"/>
        </w:rPr>
        <w:t xml:space="preserve"> Flat</w:t>
      </w:r>
      <w:r w:rsidRPr="006557DF">
        <w:rPr>
          <w:sz w:val="28"/>
          <w:szCs w:val="28"/>
        </w:rPr>
        <w:t xml:space="preserve"> (Рівномірно) – застосовує вихідний колір об'єкта рівномірно по всій поверхні, внаслідок чого підсвічування не створюється;</w:t>
      </w:r>
    </w:p>
    <w:p w14:paraId="1959B899"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To Center</w:t>
      </w:r>
      <w:r w:rsidRPr="006557DF">
        <w:rPr>
          <w:sz w:val="28"/>
          <w:szCs w:val="28"/>
        </w:rPr>
        <w:t xml:space="preserve"> (До центру) — підсвічування в центрі об'єкта;</w:t>
      </w:r>
    </w:p>
    <w:p w14:paraId="220B8C77"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 </w:t>
      </w:r>
      <w:r w:rsidRPr="006557DF">
        <w:rPr>
          <w:b/>
          <w:sz w:val="28"/>
          <w:szCs w:val="28"/>
        </w:rPr>
        <w:t>To Edge</w:t>
      </w:r>
      <w:r w:rsidRPr="006557DF">
        <w:rPr>
          <w:sz w:val="28"/>
          <w:szCs w:val="28"/>
        </w:rPr>
        <w:t xml:space="preserve"> (До країв) — підсвічування країв об'єкта.</w:t>
      </w:r>
    </w:p>
    <w:p w14:paraId="301884A1"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Спільно з </w:t>
      </w:r>
      <w:r w:rsidR="00F167A0">
        <w:rPr>
          <w:sz w:val="28"/>
          <w:szCs w:val="28"/>
        </w:rPr>
        <w:t>даним</w:t>
      </w:r>
      <w:r w:rsidRPr="006557DF">
        <w:rPr>
          <w:sz w:val="28"/>
          <w:szCs w:val="28"/>
        </w:rPr>
        <w:t xml:space="preserve"> способом можна додавати і видаляти вузли сітки за допомогою інструмента </w:t>
      </w:r>
      <w:r w:rsidRPr="006557DF">
        <w:rPr>
          <w:b/>
          <w:sz w:val="28"/>
          <w:szCs w:val="28"/>
        </w:rPr>
        <w:t>Mesh</w:t>
      </w:r>
      <w:r w:rsidRPr="006557DF">
        <w:rPr>
          <w:sz w:val="28"/>
          <w:szCs w:val="28"/>
        </w:rPr>
        <w:t xml:space="preserve"> (Сітка).</w:t>
      </w:r>
    </w:p>
    <w:p w14:paraId="37A4CE55"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 xml:space="preserve">Надайте колір вузлам сітки, виділяючи точки інструментом </w:t>
      </w:r>
      <w:r w:rsidRPr="006557DF">
        <w:rPr>
          <w:b/>
          <w:sz w:val="28"/>
          <w:szCs w:val="28"/>
        </w:rPr>
        <w:t xml:space="preserve">Direct Selection </w:t>
      </w:r>
      <w:r w:rsidR="00F167A0">
        <w:rPr>
          <w:sz w:val="28"/>
          <w:szCs w:val="28"/>
        </w:rPr>
        <w:t xml:space="preserve">(Часткове виділення) </w:t>
      </w:r>
      <w:r w:rsidRPr="006557DF">
        <w:rPr>
          <w:sz w:val="28"/>
          <w:szCs w:val="28"/>
        </w:rPr>
        <w:t xml:space="preserve">присвоюючи кожній точці колір з палітри </w:t>
      </w:r>
      <w:r w:rsidRPr="006557DF">
        <w:rPr>
          <w:b/>
          <w:sz w:val="28"/>
          <w:szCs w:val="28"/>
        </w:rPr>
        <w:t>Swatches</w:t>
      </w:r>
      <w:r w:rsidR="00F167A0">
        <w:rPr>
          <w:sz w:val="28"/>
          <w:szCs w:val="28"/>
        </w:rPr>
        <w:t xml:space="preserve"> (Зразки) (Рисунок 11.5</w:t>
      </w:r>
      <w:r w:rsidRPr="006557DF">
        <w:rPr>
          <w:sz w:val="28"/>
          <w:szCs w:val="28"/>
        </w:rPr>
        <w:t>).</w:t>
      </w:r>
    </w:p>
    <w:p w14:paraId="488C7569" w14:textId="77777777" w:rsidR="008A67EF" w:rsidRPr="006557DF" w:rsidRDefault="008A67EF" w:rsidP="00C91C3C">
      <w:pPr>
        <w:pStyle w:val="af9"/>
        <w:kinsoku w:val="0"/>
        <w:overflowPunct w:val="0"/>
        <w:spacing w:before="87" w:line="360" w:lineRule="auto"/>
        <w:ind w:right="45" w:hanging="31"/>
        <w:jc w:val="center"/>
        <w:rPr>
          <w:sz w:val="28"/>
          <w:szCs w:val="28"/>
        </w:rPr>
      </w:pPr>
      <w:r w:rsidRPr="006557DF">
        <w:rPr>
          <w:noProof/>
          <w:sz w:val="28"/>
          <w:szCs w:val="28"/>
        </w:rPr>
        <w:drawing>
          <wp:inline distT="0" distB="0" distL="0" distR="0" wp14:anchorId="450D0825" wp14:editId="1FFE405C">
            <wp:extent cx="3937387" cy="1371600"/>
            <wp:effectExtent l="0" t="0" r="635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58075" cy="1378807"/>
                    </a:xfrm>
                    <a:prstGeom prst="rect">
                      <a:avLst/>
                    </a:prstGeom>
                    <a:noFill/>
                    <a:ln>
                      <a:noFill/>
                    </a:ln>
                  </pic:spPr>
                </pic:pic>
              </a:graphicData>
            </a:graphic>
          </wp:inline>
        </w:drawing>
      </w:r>
    </w:p>
    <w:p w14:paraId="4F811183" w14:textId="77777777" w:rsidR="008A67EF" w:rsidRPr="006557DF" w:rsidRDefault="00F167A0" w:rsidP="008A67EF">
      <w:pPr>
        <w:pStyle w:val="af9"/>
        <w:kinsoku w:val="0"/>
        <w:overflowPunct w:val="0"/>
        <w:spacing w:before="87" w:line="360" w:lineRule="auto"/>
        <w:ind w:left="31" w:right="45" w:firstLine="677"/>
        <w:jc w:val="center"/>
        <w:rPr>
          <w:i/>
          <w:sz w:val="28"/>
          <w:szCs w:val="28"/>
        </w:rPr>
      </w:pPr>
      <w:r>
        <w:rPr>
          <w:i/>
          <w:sz w:val="28"/>
          <w:szCs w:val="28"/>
        </w:rPr>
        <w:t>Рисунок 11.5</w:t>
      </w:r>
      <w:r w:rsidR="008A67EF" w:rsidRPr="006557DF">
        <w:rPr>
          <w:i/>
          <w:sz w:val="28"/>
          <w:szCs w:val="28"/>
        </w:rPr>
        <w:t xml:space="preserve"> –</w:t>
      </w:r>
      <w:r w:rsidR="008A67EF" w:rsidRPr="006557DF">
        <w:rPr>
          <w:sz w:val="28"/>
          <w:szCs w:val="28"/>
        </w:rPr>
        <w:t xml:space="preserve">   </w:t>
      </w:r>
      <w:r w:rsidR="008A67EF" w:rsidRPr="006557DF">
        <w:rPr>
          <w:i/>
          <w:sz w:val="28"/>
          <w:szCs w:val="28"/>
        </w:rPr>
        <w:t>Присвоєння кольору вузлам сітки</w:t>
      </w:r>
    </w:p>
    <w:p w14:paraId="2589BCA9"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301772B7" w14:textId="77777777" w:rsidR="0045597B" w:rsidRPr="0045597B" w:rsidRDefault="0045597B" w:rsidP="008A67EF">
      <w:pPr>
        <w:pStyle w:val="af9"/>
        <w:kinsoku w:val="0"/>
        <w:overflowPunct w:val="0"/>
        <w:spacing w:before="87" w:line="360" w:lineRule="auto"/>
        <w:ind w:left="31" w:right="45" w:firstLine="677"/>
        <w:jc w:val="both"/>
        <w:rPr>
          <w:sz w:val="28"/>
          <w:szCs w:val="28"/>
        </w:rPr>
      </w:pPr>
      <w:r w:rsidRPr="0045597B">
        <w:rPr>
          <w:sz w:val="28"/>
          <w:szCs w:val="28"/>
        </w:rPr>
        <w:t>На Рисунку 11.</w:t>
      </w:r>
      <w:r w:rsidRPr="0045597B">
        <w:rPr>
          <w:sz w:val="28"/>
          <w:szCs w:val="28"/>
          <w:lang w:val="ru-RU"/>
        </w:rPr>
        <w:t>6</w:t>
      </w:r>
      <w:r w:rsidR="008A67EF" w:rsidRPr="0045597B">
        <w:rPr>
          <w:sz w:val="28"/>
          <w:szCs w:val="28"/>
        </w:rPr>
        <w:t xml:space="preserve"> </w:t>
      </w:r>
      <w:r w:rsidRPr="0045597B">
        <w:rPr>
          <w:sz w:val="28"/>
          <w:szCs w:val="28"/>
          <w:lang w:val="ru-RU"/>
        </w:rPr>
        <w:t xml:space="preserve">наведено приклад застосування </w:t>
      </w:r>
      <w:r w:rsidRPr="0045597B">
        <w:rPr>
          <w:sz w:val="28"/>
          <w:szCs w:val="28"/>
        </w:rPr>
        <w:t>градієнтної сітки д</w:t>
      </w:r>
      <w:r w:rsidR="006F7833">
        <w:rPr>
          <w:sz w:val="28"/>
          <w:szCs w:val="28"/>
        </w:rPr>
        <w:t>ля створення реалі</w:t>
      </w:r>
      <w:r w:rsidRPr="0045597B">
        <w:rPr>
          <w:sz w:val="28"/>
          <w:szCs w:val="28"/>
        </w:rPr>
        <w:t>стичних об’єктів.</w:t>
      </w:r>
    </w:p>
    <w:p w14:paraId="0E98AFB9" w14:textId="77777777" w:rsidR="008A67EF" w:rsidRPr="0045597B" w:rsidRDefault="0045597B" w:rsidP="008C09EB">
      <w:pPr>
        <w:pStyle w:val="af9"/>
        <w:kinsoku w:val="0"/>
        <w:overflowPunct w:val="0"/>
        <w:spacing w:before="87" w:line="360" w:lineRule="auto"/>
        <w:ind w:right="45"/>
        <w:jc w:val="center"/>
        <w:rPr>
          <w:color w:val="FF0000"/>
          <w:sz w:val="28"/>
          <w:szCs w:val="28"/>
        </w:rPr>
      </w:pPr>
      <w:r w:rsidRPr="0045597B">
        <w:rPr>
          <w:noProof/>
          <w:color w:val="FF0000"/>
          <w:sz w:val="28"/>
          <w:szCs w:val="28"/>
        </w:rPr>
        <w:drawing>
          <wp:inline distT="0" distB="0" distL="0" distR="0" wp14:anchorId="77F7BB2C" wp14:editId="75D47833">
            <wp:extent cx="3217883" cy="2946400"/>
            <wp:effectExtent l="0" t="0" r="1905" b="6350"/>
            <wp:docPr id="483" name="Рисунок 483" descr="F:\KPG\cы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cытка.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229220" cy="2956781"/>
                    </a:xfrm>
                    <a:prstGeom prst="rect">
                      <a:avLst/>
                    </a:prstGeom>
                    <a:noFill/>
                    <a:ln>
                      <a:noFill/>
                    </a:ln>
                  </pic:spPr>
                </pic:pic>
              </a:graphicData>
            </a:graphic>
          </wp:inline>
        </w:drawing>
      </w:r>
    </w:p>
    <w:p w14:paraId="129A0C80" w14:textId="77777777" w:rsidR="008A67EF" w:rsidRDefault="008A67EF" w:rsidP="00316AFA">
      <w:pPr>
        <w:pStyle w:val="af9"/>
        <w:kinsoku w:val="0"/>
        <w:overflowPunct w:val="0"/>
        <w:spacing w:before="87" w:line="360" w:lineRule="auto"/>
        <w:ind w:left="31" w:right="45" w:firstLine="677"/>
        <w:jc w:val="center"/>
        <w:rPr>
          <w:i/>
          <w:sz w:val="28"/>
          <w:szCs w:val="28"/>
        </w:rPr>
      </w:pPr>
      <w:r w:rsidRPr="006557DF">
        <w:rPr>
          <w:i/>
          <w:sz w:val="28"/>
          <w:szCs w:val="28"/>
        </w:rPr>
        <w:t>Ри</w:t>
      </w:r>
      <w:r w:rsidR="0045597B">
        <w:rPr>
          <w:i/>
          <w:sz w:val="28"/>
          <w:szCs w:val="28"/>
        </w:rPr>
        <w:t>сунок 11.6</w:t>
      </w:r>
      <w:r w:rsidRPr="006557DF">
        <w:rPr>
          <w:i/>
          <w:sz w:val="28"/>
          <w:szCs w:val="28"/>
        </w:rPr>
        <w:t xml:space="preserve"> –</w:t>
      </w:r>
      <w:r w:rsidRPr="006557DF">
        <w:rPr>
          <w:sz w:val="28"/>
          <w:szCs w:val="28"/>
        </w:rPr>
        <w:t xml:space="preserve">   </w:t>
      </w:r>
      <w:r w:rsidR="00316AFA">
        <w:rPr>
          <w:i/>
          <w:sz w:val="28"/>
          <w:szCs w:val="28"/>
        </w:rPr>
        <w:t>Градієнтна сітка</w:t>
      </w:r>
    </w:p>
    <w:p w14:paraId="3ADE3822" w14:textId="77777777" w:rsidR="00316AFA" w:rsidRDefault="00316AFA" w:rsidP="00316AFA">
      <w:pPr>
        <w:pStyle w:val="af9"/>
        <w:kinsoku w:val="0"/>
        <w:overflowPunct w:val="0"/>
        <w:spacing w:before="87" w:line="360" w:lineRule="auto"/>
        <w:ind w:left="31" w:right="45" w:firstLine="677"/>
        <w:jc w:val="center"/>
        <w:rPr>
          <w:i/>
          <w:sz w:val="28"/>
          <w:szCs w:val="28"/>
        </w:rPr>
      </w:pPr>
    </w:p>
    <w:p w14:paraId="7A1C3B94" w14:textId="77777777" w:rsidR="00316AFA" w:rsidRPr="006557DF" w:rsidRDefault="00316AFA" w:rsidP="00316AFA">
      <w:pPr>
        <w:pStyle w:val="af9"/>
        <w:kinsoku w:val="0"/>
        <w:overflowPunct w:val="0"/>
        <w:spacing w:before="87" w:line="360" w:lineRule="auto"/>
        <w:ind w:left="31" w:right="45" w:firstLine="677"/>
        <w:jc w:val="center"/>
        <w:rPr>
          <w:i/>
          <w:sz w:val="28"/>
          <w:szCs w:val="28"/>
        </w:rPr>
      </w:pPr>
    </w:p>
    <w:p w14:paraId="282684B1" w14:textId="77777777" w:rsidR="008A67EF" w:rsidRPr="006557DF" w:rsidRDefault="008A67EF" w:rsidP="005A0DCF">
      <w:pPr>
        <w:spacing w:line="360" w:lineRule="auto"/>
        <w:ind w:firstLine="709"/>
        <w:jc w:val="both"/>
        <w:rPr>
          <w:b/>
          <w:sz w:val="28"/>
          <w:szCs w:val="28"/>
        </w:rPr>
      </w:pPr>
      <w:r w:rsidRPr="006557DF">
        <w:rPr>
          <w:b/>
          <w:sz w:val="28"/>
          <w:szCs w:val="28"/>
        </w:rPr>
        <w:t>Лекція 12</w:t>
      </w:r>
      <w:r w:rsidR="00935FFF">
        <w:rPr>
          <w:b/>
          <w:sz w:val="28"/>
          <w:szCs w:val="28"/>
        </w:rPr>
        <w:t>.  Техніки малювання в програмі</w:t>
      </w:r>
    </w:p>
    <w:p w14:paraId="68BD51BD"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41F5BEE3" w14:textId="77777777" w:rsidR="008A67EF" w:rsidRPr="006557DF" w:rsidRDefault="008A67EF" w:rsidP="00627C0C">
      <w:pPr>
        <w:pStyle w:val="ae"/>
        <w:widowControl/>
        <w:numPr>
          <w:ilvl w:val="0"/>
          <w:numId w:val="24"/>
        </w:numPr>
        <w:spacing w:line="360" w:lineRule="auto"/>
        <w:ind w:left="0" w:firstLine="709"/>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Стандартна техніка малювання.</w:t>
      </w:r>
    </w:p>
    <w:p w14:paraId="0BA8F4A4" w14:textId="77777777" w:rsidR="008A67EF" w:rsidRPr="006557DF" w:rsidRDefault="008A67EF" w:rsidP="00627C0C">
      <w:pPr>
        <w:pStyle w:val="ae"/>
        <w:widowControl/>
        <w:numPr>
          <w:ilvl w:val="0"/>
          <w:numId w:val="24"/>
        </w:numPr>
        <w:spacing w:line="360" w:lineRule="auto"/>
        <w:ind w:left="0" w:firstLine="709"/>
        <w:jc w:val="both"/>
        <w:rPr>
          <w:rFonts w:ascii="Times New Roman" w:hAnsi="Times New Roman" w:cs="Times New Roman"/>
          <w:i/>
          <w:color w:val="FF0000"/>
          <w:sz w:val="28"/>
          <w:szCs w:val="28"/>
          <w:lang w:val="ru-RU"/>
        </w:rPr>
      </w:pPr>
      <w:r w:rsidRPr="006557DF">
        <w:rPr>
          <w:rFonts w:ascii="Times New Roman" w:hAnsi="Times New Roman" w:cs="Times New Roman"/>
          <w:i/>
          <w:sz w:val="28"/>
          <w:szCs w:val="28"/>
          <w:lang w:val="ru-RU"/>
        </w:rPr>
        <w:t>Техніка малювання силуетом.</w:t>
      </w:r>
    </w:p>
    <w:p w14:paraId="6BBDF9D0" w14:textId="77777777" w:rsidR="008A67EF" w:rsidRPr="006F7833" w:rsidRDefault="008A67EF" w:rsidP="00627C0C">
      <w:pPr>
        <w:pStyle w:val="ae"/>
        <w:widowControl/>
        <w:numPr>
          <w:ilvl w:val="0"/>
          <w:numId w:val="24"/>
        </w:numPr>
        <w:spacing w:line="360" w:lineRule="auto"/>
        <w:ind w:left="0" w:firstLine="709"/>
        <w:jc w:val="both"/>
        <w:rPr>
          <w:rFonts w:ascii="Times New Roman" w:hAnsi="Times New Roman" w:cs="Times New Roman"/>
          <w:i/>
          <w:color w:val="FF0000"/>
          <w:sz w:val="28"/>
          <w:szCs w:val="28"/>
          <w:lang w:val="ru-RU"/>
        </w:rPr>
      </w:pPr>
      <w:r w:rsidRPr="006557DF">
        <w:rPr>
          <w:rFonts w:ascii="Times New Roman" w:hAnsi="Times New Roman" w:cs="Times New Roman"/>
          <w:i/>
          <w:sz w:val="28"/>
          <w:szCs w:val="28"/>
          <w:lang w:val="ru-RU"/>
        </w:rPr>
        <w:t>Малювання деталей всередині силуету.</w:t>
      </w:r>
    </w:p>
    <w:p w14:paraId="72259047" w14:textId="77777777" w:rsidR="006F7833" w:rsidRPr="006557DF" w:rsidRDefault="006F7833" w:rsidP="006F7833">
      <w:pPr>
        <w:pStyle w:val="ae"/>
        <w:widowControl/>
        <w:spacing w:line="360" w:lineRule="auto"/>
        <w:ind w:left="709"/>
        <w:jc w:val="both"/>
        <w:rPr>
          <w:rFonts w:ascii="Times New Roman" w:hAnsi="Times New Roman" w:cs="Times New Roman"/>
          <w:i/>
          <w:color w:val="FF0000"/>
          <w:sz w:val="28"/>
          <w:szCs w:val="28"/>
          <w:lang w:val="ru-RU"/>
        </w:rPr>
      </w:pPr>
    </w:p>
    <w:p w14:paraId="261CED67" w14:textId="77777777" w:rsidR="008A67EF" w:rsidRPr="006557DF" w:rsidRDefault="008A67EF" w:rsidP="00137EDD">
      <w:pPr>
        <w:pStyle w:val="af9"/>
        <w:numPr>
          <w:ilvl w:val="0"/>
          <w:numId w:val="25"/>
        </w:numPr>
        <w:tabs>
          <w:tab w:val="left" w:pos="0"/>
        </w:tabs>
        <w:kinsoku w:val="0"/>
        <w:overflowPunct w:val="0"/>
        <w:spacing w:before="87" w:line="360" w:lineRule="auto"/>
        <w:ind w:left="0" w:right="45" w:firstLine="709"/>
        <w:jc w:val="both"/>
        <w:rPr>
          <w:sz w:val="28"/>
          <w:szCs w:val="28"/>
        </w:rPr>
      </w:pPr>
      <w:r w:rsidRPr="006557DF">
        <w:rPr>
          <w:sz w:val="28"/>
          <w:szCs w:val="28"/>
        </w:rPr>
        <w:t xml:space="preserve">При малюванні у стандартному режимі новий об'єкт створюється прямо над ескізним об'єктом. Таким чином, формуються пласти об'єктів в залежності від часу їх створення. Можна змінити порядок проходження об'єктів командою </w:t>
      </w:r>
      <w:r w:rsidRPr="006557DF">
        <w:rPr>
          <w:b/>
          <w:sz w:val="28"/>
          <w:szCs w:val="28"/>
        </w:rPr>
        <w:t>Arrange</w:t>
      </w:r>
      <w:r w:rsidRPr="006557DF">
        <w:rPr>
          <w:sz w:val="28"/>
          <w:szCs w:val="28"/>
        </w:rPr>
        <w:t xml:space="preserve"> (Монтаж).</w:t>
      </w:r>
    </w:p>
    <w:p w14:paraId="3ECC5AC4" w14:textId="77777777" w:rsidR="008A67EF" w:rsidRPr="006557DF" w:rsidRDefault="008A67EF" w:rsidP="008A67EF">
      <w:pPr>
        <w:pStyle w:val="af9"/>
        <w:tabs>
          <w:tab w:val="left" w:pos="0"/>
        </w:tabs>
        <w:kinsoku w:val="0"/>
        <w:overflowPunct w:val="0"/>
        <w:spacing w:before="87" w:line="360" w:lineRule="auto"/>
        <w:ind w:right="45" w:firstLine="567"/>
        <w:jc w:val="both"/>
        <w:rPr>
          <w:sz w:val="28"/>
          <w:szCs w:val="28"/>
        </w:rPr>
      </w:pPr>
      <w:r w:rsidRPr="006557DF">
        <w:rPr>
          <w:sz w:val="28"/>
          <w:szCs w:val="28"/>
        </w:rPr>
        <w:t>Друга важлива відмінна риса стандартного методу малювання полягає в тому, що кожен об'єкт має свої індивідуальні атрибути: обведення та заливання. Обведення у кожного об'є</w:t>
      </w:r>
      <w:r w:rsidR="007A412B">
        <w:rPr>
          <w:sz w:val="28"/>
          <w:szCs w:val="28"/>
        </w:rPr>
        <w:t>кта заданої товщини однакове</w:t>
      </w:r>
      <w:r w:rsidRPr="006557DF">
        <w:rPr>
          <w:sz w:val="28"/>
          <w:szCs w:val="28"/>
        </w:rPr>
        <w:t xml:space="preserve"> по всьому об'єкту. Необхідно пам'ятати, що при масштабуванні за допомогою </w:t>
      </w:r>
      <w:r w:rsidRPr="006557DF">
        <w:rPr>
          <w:b/>
          <w:sz w:val="28"/>
          <w:szCs w:val="28"/>
        </w:rPr>
        <w:t>Bounding Box</w:t>
      </w:r>
      <w:r w:rsidRPr="006557DF">
        <w:rPr>
          <w:sz w:val="28"/>
          <w:szCs w:val="28"/>
        </w:rPr>
        <w:t xml:space="preserve"> </w:t>
      </w:r>
      <w:r w:rsidRPr="006557DF">
        <w:rPr>
          <w:sz w:val="28"/>
          <w:szCs w:val="28"/>
        </w:rPr>
        <w:lastRenderedPageBreak/>
        <w:t>(Габаритного контейнера) товщина обведення не враховується, що може призвести до небажано результату</w:t>
      </w:r>
      <w:r w:rsidR="007A412B">
        <w:rPr>
          <w:sz w:val="28"/>
          <w:szCs w:val="28"/>
        </w:rPr>
        <w:t xml:space="preserve"> в роботі</w:t>
      </w:r>
      <w:r w:rsidRPr="006557DF">
        <w:rPr>
          <w:sz w:val="28"/>
          <w:szCs w:val="28"/>
        </w:rPr>
        <w:t>. У такий спосіб малюється досить велика к</w:t>
      </w:r>
      <w:r w:rsidR="007A412B">
        <w:rPr>
          <w:sz w:val="28"/>
          <w:szCs w:val="28"/>
        </w:rPr>
        <w:t>ількість ілюстрацій (Рисунок 12.1</w:t>
      </w:r>
      <w:r w:rsidRPr="006557DF">
        <w:rPr>
          <w:sz w:val="28"/>
          <w:szCs w:val="28"/>
        </w:rPr>
        <w:t>).</w:t>
      </w:r>
    </w:p>
    <w:p w14:paraId="40C2DC95" w14:textId="77777777" w:rsidR="008A67EF" w:rsidRPr="006557DF" w:rsidRDefault="008A67EF" w:rsidP="008A67EF">
      <w:pPr>
        <w:pStyle w:val="af9"/>
        <w:tabs>
          <w:tab w:val="left" w:pos="0"/>
        </w:tabs>
        <w:kinsoku w:val="0"/>
        <w:overflowPunct w:val="0"/>
        <w:spacing w:before="87" w:line="360" w:lineRule="auto"/>
        <w:ind w:right="45" w:firstLine="567"/>
        <w:jc w:val="center"/>
        <w:rPr>
          <w:sz w:val="28"/>
          <w:szCs w:val="28"/>
        </w:rPr>
      </w:pPr>
      <w:r w:rsidRPr="006557DF">
        <w:rPr>
          <w:noProof/>
          <w:sz w:val="28"/>
          <w:szCs w:val="28"/>
        </w:rPr>
        <w:drawing>
          <wp:inline distT="0" distB="0" distL="0" distR="0" wp14:anchorId="7314280C" wp14:editId="6751475F">
            <wp:extent cx="1916731" cy="2730500"/>
            <wp:effectExtent l="0" t="0" r="7620" b="0"/>
            <wp:docPr id="239" name="Рисунок 239" descr="F:\KPG\Рис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KPG\Рис 70.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a:stretch/>
                  </pic:blipFill>
                  <pic:spPr bwMode="auto">
                    <a:xfrm>
                      <a:off x="0" y="0"/>
                      <a:ext cx="1916731" cy="2730500"/>
                    </a:xfrm>
                    <a:prstGeom prst="rect">
                      <a:avLst/>
                    </a:prstGeom>
                    <a:noFill/>
                    <a:ln>
                      <a:noFill/>
                    </a:ln>
                    <a:extLst>
                      <a:ext uri="{53640926-AAD7-44D8-BBD7-CCE9431645EC}">
                        <a14:shadowObscured xmlns:a14="http://schemas.microsoft.com/office/drawing/2010/main"/>
                      </a:ext>
                    </a:extLst>
                  </pic:spPr>
                </pic:pic>
              </a:graphicData>
            </a:graphic>
          </wp:inline>
        </w:drawing>
      </w:r>
    </w:p>
    <w:p w14:paraId="0E950FA2" w14:textId="77777777" w:rsidR="008A67EF" w:rsidRPr="006557DF" w:rsidRDefault="00926E40" w:rsidP="008A67EF">
      <w:pPr>
        <w:pStyle w:val="af9"/>
        <w:kinsoku w:val="0"/>
        <w:overflowPunct w:val="0"/>
        <w:spacing w:before="87" w:line="360" w:lineRule="auto"/>
        <w:ind w:left="31" w:right="45" w:firstLine="677"/>
        <w:jc w:val="center"/>
        <w:rPr>
          <w:i/>
          <w:sz w:val="28"/>
          <w:szCs w:val="28"/>
        </w:rPr>
      </w:pPr>
      <w:r>
        <w:rPr>
          <w:i/>
          <w:sz w:val="28"/>
          <w:szCs w:val="28"/>
        </w:rPr>
        <w:t>Рисунок 12.1</w:t>
      </w:r>
      <w:r w:rsidR="008A67EF" w:rsidRPr="006557DF">
        <w:rPr>
          <w:i/>
          <w:sz w:val="28"/>
          <w:szCs w:val="28"/>
        </w:rPr>
        <w:t xml:space="preserve"> –</w:t>
      </w:r>
      <w:r w:rsidR="008A67EF" w:rsidRPr="006557DF">
        <w:rPr>
          <w:sz w:val="28"/>
          <w:szCs w:val="28"/>
        </w:rPr>
        <w:t xml:space="preserve">   </w:t>
      </w:r>
      <w:r w:rsidR="008A67EF" w:rsidRPr="006557DF">
        <w:rPr>
          <w:i/>
          <w:sz w:val="28"/>
          <w:szCs w:val="28"/>
        </w:rPr>
        <w:t>Ілюстрація, створена стандартним способом</w:t>
      </w:r>
    </w:p>
    <w:p w14:paraId="0785629E" w14:textId="77777777" w:rsidR="008A67EF" w:rsidRPr="006557DF" w:rsidRDefault="008A67EF" w:rsidP="008A67EF">
      <w:pPr>
        <w:pStyle w:val="af9"/>
        <w:kinsoku w:val="0"/>
        <w:overflowPunct w:val="0"/>
        <w:spacing w:before="87" w:line="360" w:lineRule="auto"/>
        <w:ind w:left="31" w:right="45" w:firstLine="677"/>
        <w:jc w:val="both"/>
        <w:rPr>
          <w:sz w:val="28"/>
          <w:szCs w:val="28"/>
        </w:rPr>
      </w:pPr>
    </w:p>
    <w:p w14:paraId="2324F3AF" w14:textId="77777777" w:rsidR="008A67EF" w:rsidRPr="006557D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Малю</w:t>
      </w:r>
      <w:r w:rsidRPr="006557DF">
        <w:rPr>
          <w:sz w:val="28"/>
          <w:szCs w:val="28"/>
          <w:lang w:val="ru-RU"/>
        </w:rPr>
        <w:t xml:space="preserve">вання </w:t>
      </w:r>
      <w:r w:rsidRPr="006557DF">
        <w:rPr>
          <w:sz w:val="28"/>
          <w:szCs w:val="28"/>
        </w:rPr>
        <w:t>по силуету — це створення ілюстрації поверх базового контуру вс</w:t>
      </w:r>
      <w:r w:rsidR="00926E40">
        <w:rPr>
          <w:sz w:val="28"/>
          <w:szCs w:val="28"/>
        </w:rPr>
        <w:t>ього зображення цілком</w:t>
      </w:r>
      <w:r w:rsidRPr="006557DF">
        <w:rPr>
          <w:sz w:val="28"/>
          <w:szCs w:val="28"/>
        </w:rPr>
        <w:t xml:space="preserve">, при якому всі кольорові об'єкти малюються </w:t>
      </w:r>
      <w:r w:rsidR="00926E40">
        <w:rPr>
          <w:sz w:val="28"/>
          <w:szCs w:val="28"/>
        </w:rPr>
        <w:t>зверху</w:t>
      </w:r>
      <w:r w:rsidRPr="006557DF">
        <w:rPr>
          <w:sz w:val="28"/>
          <w:szCs w:val="28"/>
        </w:rPr>
        <w:t>. Ця техніка дозволяє створити контури, плаваюча ширина яких визначається відстанню між об'єктами, що надає контуру більшої декоративності та надалі полегшує й</w:t>
      </w:r>
      <w:r w:rsidR="00926E40">
        <w:rPr>
          <w:sz w:val="28"/>
          <w:szCs w:val="28"/>
        </w:rPr>
        <w:t>ого редагування (Рисунок 12.2</w:t>
      </w:r>
      <w:r w:rsidRPr="006557DF">
        <w:rPr>
          <w:sz w:val="28"/>
          <w:szCs w:val="28"/>
        </w:rPr>
        <w:t>).</w:t>
      </w:r>
    </w:p>
    <w:p w14:paraId="5BA54176" w14:textId="77777777" w:rsidR="008A67EF" w:rsidRPr="006557DF" w:rsidRDefault="008A67EF" w:rsidP="00B0516B">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342C00D2" wp14:editId="1728550E">
            <wp:extent cx="3478782" cy="2717800"/>
            <wp:effectExtent l="0" t="0" r="7620"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04621" cy="2737987"/>
                    </a:xfrm>
                    <a:prstGeom prst="rect">
                      <a:avLst/>
                    </a:prstGeom>
                    <a:noFill/>
                    <a:ln>
                      <a:noFill/>
                    </a:ln>
                  </pic:spPr>
                </pic:pic>
              </a:graphicData>
            </a:graphic>
          </wp:inline>
        </w:drawing>
      </w:r>
    </w:p>
    <w:p w14:paraId="6DCD313E" w14:textId="77777777" w:rsidR="00926E40" w:rsidRPr="006557DF" w:rsidRDefault="00926E40" w:rsidP="00316AFA">
      <w:pPr>
        <w:pStyle w:val="af9"/>
        <w:kinsoku w:val="0"/>
        <w:overflowPunct w:val="0"/>
        <w:spacing w:before="87" w:line="360" w:lineRule="auto"/>
        <w:ind w:left="31" w:right="45" w:firstLine="677"/>
        <w:jc w:val="center"/>
        <w:rPr>
          <w:i/>
          <w:sz w:val="28"/>
          <w:szCs w:val="28"/>
          <w:lang w:val="ru-RU"/>
        </w:rPr>
      </w:pPr>
      <w:r>
        <w:rPr>
          <w:i/>
          <w:sz w:val="28"/>
          <w:szCs w:val="28"/>
        </w:rPr>
        <w:t>Рисунок 12.2</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Малювання по силуету</w:t>
      </w:r>
    </w:p>
    <w:p w14:paraId="73E70E82"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lastRenderedPageBreak/>
        <w:t xml:space="preserve">Принцип малювання за силуетом спостерігається у більшості коміксів. Таким наприклад є Міккі Маус, один із символів компанії </w:t>
      </w:r>
      <w:hyperlink r:id="rId225" w:tooltip="The Walt Disney Company" w:history="1">
        <w:r w:rsidRPr="00926E40">
          <w:rPr>
            <w:rStyle w:val="ac"/>
            <w:color w:val="auto"/>
            <w:sz w:val="28"/>
            <w:szCs w:val="28"/>
            <w:u w:val="none"/>
            <w:shd w:val="clear" w:color="auto" w:fill="FFFFFF"/>
          </w:rPr>
          <w:t>The Walt Disney Company</w:t>
        </w:r>
      </w:hyperlink>
      <w:r w:rsidRPr="00926E40">
        <w:rPr>
          <w:sz w:val="28"/>
          <w:szCs w:val="28"/>
          <w:lang w:val="ru-RU"/>
        </w:rPr>
        <w:t xml:space="preserve">. </w:t>
      </w:r>
      <w:r w:rsidR="00926E40">
        <w:rPr>
          <w:sz w:val="28"/>
          <w:szCs w:val="28"/>
          <w:lang w:val="ru-RU"/>
        </w:rPr>
        <w:t>Історія Міккі розпочалася з</w:t>
      </w:r>
      <w:r w:rsidRPr="006557DF">
        <w:rPr>
          <w:sz w:val="28"/>
          <w:szCs w:val="28"/>
          <w:lang w:val="ru-RU"/>
        </w:rPr>
        <w:t xml:space="preserve"> </w:t>
      </w:r>
      <w:r w:rsidR="00CC415A">
        <w:rPr>
          <w:sz w:val="28"/>
          <w:szCs w:val="28"/>
          <w:lang w:val="ru-RU"/>
        </w:rPr>
        <w:t xml:space="preserve">листопада </w:t>
      </w:r>
      <w:r w:rsidR="00926E40">
        <w:rPr>
          <w:sz w:val="28"/>
          <w:szCs w:val="28"/>
          <w:lang w:val="ru-RU"/>
        </w:rPr>
        <w:t>1928 року (Рисунок 12.3</w:t>
      </w:r>
      <w:r w:rsidRPr="006557DF">
        <w:rPr>
          <w:sz w:val="28"/>
          <w:szCs w:val="28"/>
          <w:lang w:val="ru-RU"/>
        </w:rPr>
        <w:t>).</w:t>
      </w:r>
    </w:p>
    <w:p w14:paraId="02247C27"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153A89F" wp14:editId="01788786">
            <wp:extent cx="1792510" cy="1968500"/>
            <wp:effectExtent l="0" t="0" r="0" b="0"/>
            <wp:docPr id="241" name="Рисунок 241" descr="F:\KPG\158512815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KPG\1585128153_6.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a:stretch/>
                  </pic:blipFill>
                  <pic:spPr bwMode="auto">
                    <a:xfrm>
                      <a:off x="0" y="0"/>
                      <a:ext cx="1792510" cy="1968500"/>
                    </a:xfrm>
                    <a:prstGeom prst="rect">
                      <a:avLst/>
                    </a:prstGeom>
                    <a:noFill/>
                    <a:ln>
                      <a:noFill/>
                    </a:ln>
                    <a:extLst>
                      <a:ext uri="{53640926-AAD7-44D8-BBD7-CCE9431645EC}">
                        <a14:shadowObscured xmlns:a14="http://schemas.microsoft.com/office/drawing/2010/main"/>
                      </a:ext>
                    </a:extLst>
                  </pic:spPr>
                </pic:pic>
              </a:graphicData>
            </a:graphic>
          </wp:inline>
        </w:drawing>
      </w:r>
    </w:p>
    <w:p w14:paraId="4CBB9F70" w14:textId="77777777" w:rsidR="008A67EF" w:rsidRPr="006557DF" w:rsidRDefault="00926E40"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12.3</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Малювання по силуету</w:t>
      </w:r>
    </w:p>
    <w:p w14:paraId="54E0592A" w14:textId="77777777" w:rsidR="008A67EF" w:rsidRPr="006557DF" w:rsidRDefault="008A67EF" w:rsidP="008A67EF">
      <w:pPr>
        <w:pStyle w:val="af9"/>
        <w:kinsoku w:val="0"/>
        <w:overflowPunct w:val="0"/>
        <w:spacing w:before="87" w:line="360" w:lineRule="auto"/>
        <w:ind w:left="31" w:right="45" w:firstLine="677"/>
        <w:jc w:val="center"/>
        <w:rPr>
          <w:sz w:val="28"/>
          <w:szCs w:val="28"/>
          <w:lang w:val="ru-RU"/>
        </w:rPr>
      </w:pPr>
    </w:p>
    <w:p w14:paraId="3DC98A0F"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При малюванні силуету </w:t>
      </w:r>
      <w:r w:rsidR="00D133EB">
        <w:rPr>
          <w:sz w:val="28"/>
          <w:szCs w:val="28"/>
          <w:lang w:val="ru-RU"/>
        </w:rPr>
        <w:t>необхідно виконати</w:t>
      </w:r>
      <w:r w:rsidRPr="006557DF">
        <w:rPr>
          <w:sz w:val="28"/>
          <w:szCs w:val="28"/>
          <w:lang w:val="ru-RU"/>
        </w:rPr>
        <w:t xml:space="preserve"> підготовчий етап — створення початкового ескізу. Якщо планується</w:t>
      </w:r>
      <w:r w:rsidR="00D133EB">
        <w:rPr>
          <w:sz w:val="28"/>
          <w:szCs w:val="28"/>
          <w:lang w:val="ru-RU"/>
        </w:rPr>
        <w:t xml:space="preserve"> створити відносно просту ілюстрацію</w:t>
      </w:r>
      <w:r w:rsidRPr="006557DF">
        <w:rPr>
          <w:sz w:val="28"/>
          <w:szCs w:val="28"/>
          <w:lang w:val="ru-RU"/>
        </w:rPr>
        <w:t>,</w:t>
      </w:r>
      <w:r w:rsidR="00D133EB">
        <w:rPr>
          <w:sz w:val="28"/>
          <w:szCs w:val="28"/>
          <w:lang w:val="ru-RU"/>
        </w:rPr>
        <w:t xml:space="preserve"> тоді</w:t>
      </w:r>
      <w:r w:rsidRPr="006557DF">
        <w:rPr>
          <w:sz w:val="28"/>
          <w:szCs w:val="28"/>
          <w:lang w:val="ru-RU"/>
        </w:rPr>
        <w:t xml:space="preserve"> можна відразу створювати силует, тримаючи кінцеву картинку в уяві.</w:t>
      </w:r>
    </w:p>
    <w:p w14:paraId="77C22734"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Розглянемо </w:t>
      </w:r>
      <w:r w:rsidR="00A6668F">
        <w:rPr>
          <w:sz w:val="28"/>
          <w:szCs w:val="28"/>
          <w:lang w:val="ru-RU"/>
        </w:rPr>
        <w:t>приклад малювання</w:t>
      </w:r>
      <w:r w:rsidRPr="006557DF">
        <w:rPr>
          <w:sz w:val="28"/>
          <w:szCs w:val="28"/>
          <w:lang w:val="ru-RU"/>
        </w:rPr>
        <w:t xml:space="preserve"> кубик</w:t>
      </w:r>
      <w:r w:rsidR="00A6668F">
        <w:rPr>
          <w:sz w:val="28"/>
          <w:szCs w:val="28"/>
          <w:lang w:val="ru-RU"/>
        </w:rPr>
        <w:t>аза силуетом</w:t>
      </w:r>
      <w:r w:rsidR="00F77747">
        <w:rPr>
          <w:sz w:val="28"/>
          <w:szCs w:val="28"/>
          <w:lang w:val="ru-RU"/>
        </w:rPr>
        <w:t xml:space="preserve"> (Рисунок 12.4</w:t>
      </w:r>
      <w:r w:rsidR="00F77747" w:rsidRPr="006557DF">
        <w:rPr>
          <w:sz w:val="28"/>
          <w:szCs w:val="28"/>
          <w:lang w:val="ru-RU"/>
        </w:rPr>
        <w:t>).</w:t>
      </w:r>
      <w:r w:rsidR="00A6668F">
        <w:rPr>
          <w:sz w:val="28"/>
          <w:szCs w:val="28"/>
          <w:lang w:val="ru-RU"/>
        </w:rPr>
        <w:t>:</w:t>
      </w:r>
    </w:p>
    <w:p w14:paraId="6E66FA36" w14:textId="77777777" w:rsidR="008A67EF" w:rsidRPr="006557DF" w:rsidRDefault="00F77747" w:rsidP="008A67EF">
      <w:pPr>
        <w:pStyle w:val="af9"/>
        <w:kinsoku w:val="0"/>
        <w:overflowPunct w:val="0"/>
        <w:spacing w:before="87" w:line="360" w:lineRule="auto"/>
        <w:ind w:left="31" w:right="45" w:firstLine="677"/>
        <w:jc w:val="both"/>
        <w:rPr>
          <w:sz w:val="28"/>
          <w:szCs w:val="28"/>
          <w:lang w:val="ru-RU"/>
        </w:rPr>
      </w:pPr>
      <w:r>
        <w:rPr>
          <w:sz w:val="28"/>
          <w:szCs w:val="28"/>
          <w:lang w:val="ru-RU"/>
        </w:rPr>
        <w:t>а) створіть новий документ;</w:t>
      </w:r>
    </w:p>
    <w:p w14:paraId="7F99E16D" w14:textId="77777777" w:rsidR="00F77747" w:rsidRDefault="00F77747" w:rsidP="00F77747">
      <w:pPr>
        <w:pStyle w:val="af9"/>
        <w:kinsoku w:val="0"/>
        <w:overflowPunct w:val="0"/>
        <w:spacing w:before="87" w:line="360" w:lineRule="auto"/>
        <w:ind w:left="31" w:right="45" w:firstLine="677"/>
        <w:jc w:val="both"/>
        <w:rPr>
          <w:sz w:val="28"/>
          <w:szCs w:val="28"/>
          <w:lang w:val="ru-RU"/>
        </w:rPr>
      </w:pPr>
      <w:r>
        <w:rPr>
          <w:sz w:val="28"/>
          <w:szCs w:val="28"/>
          <w:lang w:val="ru-RU"/>
        </w:rPr>
        <w:t>б) і</w:t>
      </w:r>
      <w:r w:rsidR="008A67EF" w:rsidRPr="006557DF">
        <w:rPr>
          <w:sz w:val="28"/>
          <w:szCs w:val="28"/>
          <w:lang w:val="ru-RU"/>
        </w:rPr>
        <w:t xml:space="preserve">нструментом </w:t>
      </w:r>
      <w:r w:rsidR="008A67EF" w:rsidRPr="006557DF">
        <w:rPr>
          <w:b/>
          <w:sz w:val="28"/>
          <w:szCs w:val="28"/>
          <w:lang w:val="ru-RU"/>
        </w:rPr>
        <w:t xml:space="preserve">Pen </w:t>
      </w:r>
      <w:r w:rsidR="008A67EF" w:rsidRPr="006557DF">
        <w:rPr>
          <w:sz w:val="28"/>
          <w:szCs w:val="28"/>
          <w:lang w:val="ru-RU"/>
        </w:rPr>
        <w:t xml:space="preserve">(Перо) </w:t>
      </w:r>
      <w:r>
        <w:rPr>
          <w:sz w:val="28"/>
          <w:szCs w:val="28"/>
          <w:lang w:val="ru-RU"/>
        </w:rPr>
        <w:t>малюємо</w:t>
      </w:r>
      <w:r w:rsidR="008A67EF" w:rsidRPr="006557DF">
        <w:rPr>
          <w:sz w:val="28"/>
          <w:szCs w:val="28"/>
          <w:lang w:val="ru-RU"/>
        </w:rPr>
        <w:t xml:space="preserve"> загальний контур – силует, зали</w:t>
      </w:r>
      <w:r>
        <w:rPr>
          <w:sz w:val="28"/>
          <w:szCs w:val="28"/>
          <w:lang w:val="ru-RU"/>
        </w:rPr>
        <w:t>ваємо</w:t>
      </w:r>
      <w:r w:rsidR="008A67EF" w:rsidRPr="006557DF">
        <w:rPr>
          <w:sz w:val="28"/>
          <w:szCs w:val="28"/>
          <w:lang w:val="ru-RU"/>
        </w:rPr>
        <w:t xml:space="preserve"> його</w:t>
      </w:r>
      <w:r>
        <w:rPr>
          <w:sz w:val="28"/>
          <w:szCs w:val="28"/>
          <w:lang w:val="ru-RU"/>
        </w:rPr>
        <w:t xml:space="preserve"> чорним кольором, без обведення;</w:t>
      </w:r>
    </w:p>
    <w:p w14:paraId="4D69FD85" w14:textId="77777777" w:rsidR="00F77747" w:rsidRDefault="00F77747" w:rsidP="00F77747">
      <w:pPr>
        <w:pStyle w:val="af9"/>
        <w:kinsoku w:val="0"/>
        <w:overflowPunct w:val="0"/>
        <w:spacing w:before="87" w:line="360" w:lineRule="auto"/>
        <w:ind w:left="31" w:right="45" w:firstLine="677"/>
        <w:jc w:val="both"/>
        <w:rPr>
          <w:sz w:val="28"/>
          <w:szCs w:val="28"/>
          <w:lang w:val="ru-RU"/>
        </w:rPr>
      </w:pPr>
      <w:r>
        <w:rPr>
          <w:sz w:val="28"/>
          <w:szCs w:val="28"/>
          <w:lang w:val="ru-RU"/>
        </w:rPr>
        <w:t>в) п</w:t>
      </w:r>
      <w:r w:rsidR="008A67EF" w:rsidRPr="006557DF">
        <w:rPr>
          <w:sz w:val="28"/>
          <w:szCs w:val="28"/>
          <w:lang w:val="ru-RU"/>
        </w:rPr>
        <w:t>оверх чорного силуету намалюйте об'єкти-грані</w:t>
      </w:r>
      <w:r>
        <w:rPr>
          <w:sz w:val="28"/>
          <w:szCs w:val="28"/>
          <w:lang w:val="ru-RU"/>
        </w:rPr>
        <w:t>, залиті поки що одним кольором;</w:t>
      </w:r>
    </w:p>
    <w:p w14:paraId="762FB8F2" w14:textId="77777777" w:rsidR="008A67EF" w:rsidRPr="006557DF" w:rsidRDefault="00F77747" w:rsidP="00F77747">
      <w:pPr>
        <w:pStyle w:val="af9"/>
        <w:kinsoku w:val="0"/>
        <w:overflowPunct w:val="0"/>
        <w:spacing w:before="87" w:line="360" w:lineRule="auto"/>
        <w:ind w:left="31" w:right="45" w:firstLine="677"/>
        <w:jc w:val="both"/>
        <w:rPr>
          <w:sz w:val="28"/>
          <w:szCs w:val="28"/>
          <w:lang w:val="ru-RU"/>
        </w:rPr>
      </w:pPr>
      <w:r>
        <w:rPr>
          <w:sz w:val="28"/>
          <w:szCs w:val="28"/>
          <w:lang w:val="ru-RU"/>
        </w:rPr>
        <w:t>г) з</w:t>
      </w:r>
      <w:r w:rsidR="008A67EF" w:rsidRPr="006557DF">
        <w:rPr>
          <w:sz w:val="28"/>
          <w:szCs w:val="28"/>
          <w:lang w:val="ru-RU"/>
        </w:rPr>
        <w:t>афарбуйте грані-об'єкти різними відтінками того самого кольору, з урахуванн</w:t>
      </w:r>
      <w:r>
        <w:rPr>
          <w:sz w:val="28"/>
          <w:szCs w:val="28"/>
          <w:lang w:val="ru-RU"/>
        </w:rPr>
        <w:t>ям віртуального джерела світла;</w:t>
      </w:r>
    </w:p>
    <w:p w14:paraId="1FD70FC1"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7F3D628" wp14:editId="306B7D88">
            <wp:extent cx="3509205" cy="1168400"/>
            <wp:effectExtent l="0" t="0" r="0" b="0"/>
            <wp:docPr id="242" name="Рисунок 242" descr="F:\KPG\рис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KPG\рис158.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531758" cy="1175909"/>
                    </a:xfrm>
                    <a:prstGeom prst="rect">
                      <a:avLst/>
                    </a:prstGeom>
                    <a:noFill/>
                    <a:ln>
                      <a:noFill/>
                    </a:ln>
                  </pic:spPr>
                </pic:pic>
              </a:graphicData>
            </a:graphic>
          </wp:inline>
        </w:drawing>
      </w:r>
    </w:p>
    <w:p w14:paraId="18843210" w14:textId="77777777" w:rsidR="008A67EF" w:rsidRDefault="00F77747"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12.4</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Малювання граней кубика за силуетом.</w:t>
      </w:r>
    </w:p>
    <w:p w14:paraId="22814636" w14:textId="77777777" w:rsidR="00F77747" w:rsidRPr="006557DF" w:rsidRDefault="00F77747" w:rsidP="008A67EF">
      <w:pPr>
        <w:pStyle w:val="af9"/>
        <w:kinsoku w:val="0"/>
        <w:overflowPunct w:val="0"/>
        <w:spacing w:before="87" w:line="360" w:lineRule="auto"/>
        <w:ind w:left="31" w:right="45" w:firstLine="677"/>
        <w:jc w:val="center"/>
        <w:rPr>
          <w:sz w:val="28"/>
          <w:szCs w:val="28"/>
          <w:lang w:val="ru-RU"/>
        </w:rPr>
      </w:pPr>
    </w:p>
    <w:p w14:paraId="546F5A83" w14:textId="77777777" w:rsidR="008A67EF" w:rsidRPr="006557DF" w:rsidRDefault="00B0516B" w:rsidP="00B0516B">
      <w:pPr>
        <w:pStyle w:val="af9"/>
        <w:kinsoku w:val="0"/>
        <w:overflowPunct w:val="0"/>
        <w:spacing w:before="87" w:line="360" w:lineRule="auto"/>
        <w:ind w:right="45"/>
        <w:jc w:val="both"/>
        <w:rPr>
          <w:sz w:val="28"/>
          <w:szCs w:val="28"/>
          <w:lang w:val="ru-RU"/>
        </w:rPr>
      </w:pPr>
      <w:r w:rsidRPr="006557DF">
        <w:rPr>
          <w:noProof/>
          <w:sz w:val="28"/>
          <w:szCs w:val="28"/>
        </w:rPr>
        <w:lastRenderedPageBreak/>
        <mc:AlternateContent>
          <mc:Choice Requires="wpg">
            <w:drawing>
              <wp:anchor distT="0" distB="0" distL="0" distR="0" simplePos="0" relativeHeight="251666432" behindDoc="0" locked="0" layoutInCell="0" allowOverlap="1" wp14:anchorId="26BB9010" wp14:editId="04928564">
                <wp:simplePos x="0" y="0"/>
                <wp:positionH relativeFrom="margin">
                  <wp:align>center</wp:align>
                </wp:positionH>
                <wp:positionV relativeFrom="paragraph">
                  <wp:posOffset>833755</wp:posOffset>
                </wp:positionV>
                <wp:extent cx="2712085" cy="1295400"/>
                <wp:effectExtent l="0" t="0" r="0" b="0"/>
                <wp:wrapTopAndBottom/>
                <wp:docPr id="243" name="Группа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2085" cy="1295400"/>
                          <a:chOff x="2788" y="281"/>
                          <a:chExt cx="3721" cy="1777"/>
                        </a:xfrm>
                      </wpg:grpSpPr>
                      <pic:pic xmlns:pic="http://schemas.openxmlformats.org/drawingml/2006/picture">
                        <pic:nvPicPr>
                          <pic:cNvPr id="251" name="Picture 1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789" y="282"/>
                            <a:ext cx="3720" cy="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Freeform 14"/>
                        <wps:cNvSpPr>
                          <a:spLocks/>
                        </wps:cNvSpPr>
                        <wps:spPr bwMode="auto">
                          <a:xfrm>
                            <a:off x="4528" y="1165"/>
                            <a:ext cx="284" cy="55"/>
                          </a:xfrm>
                          <a:custGeom>
                            <a:avLst/>
                            <a:gdLst>
                              <a:gd name="T0" fmla="*/ 283 w 284"/>
                              <a:gd name="T1" fmla="*/ 0 h 55"/>
                              <a:gd name="T2" fmla="*/ 0 w 284"/>
                              <a:gd name="T3" fmla="*/ 0 h 55"/>
                              <a:gd name="T4" fmla="*/ 0 w 284"/>
                              <a:gd name="T5" fmla="*/ 54 h 55"/>
                              <a:gd name="T6" fmla="*/ 283 w 284"/>
                              <a:gd name="T7" fmla="*/ 54 h 55"/>
                              <a:gd name="T8" fmla="*/ 283 w 284"/>
                              <a:gd name="T9" fmla="*/ 0 h 55"/>
                            </a:gdLst>
                            <a:ahLst/>
                            <a:cxnLst>
                              <a:cxn ang="0">
                                <a:pos x="T0" y="T1"/>
                              </a:cxn>
                              <a:cxn ang="0">
                                <a:pos x="T2" y="T3"/>
                              </a:cxn>
                              <a:cxn ang="0">
                                <a:pos x="T4" y="T5"/>
                              </a:cxn>
                              <a:cxn ang="0">
                                <a:pos x="T6" y="T7"/>
                              </a:cxn>
                              <a:cxn ang="0">
                                <a:pos x="T8" y="T9"/>
                              </a:cxn>
                            </a:cxnLst>
                            <a:rect l="0" t="0" r="r" b="b"/>
                            <a:pathLst>
                              <a:path w="284" h="55">
                                <a:moveTo>
                                  <a:pt x="283" y="0"/>
                                </a:moveTo>
                                <a:lnTo>
                                  <a:pt x="0" y="0"/>
                                </a:lnTo>
                                <a:lnTo>
                                  <a:pt x="0" y="54"/>
                                </a:lnTo>
                                <a:lnTo>
                                  <a:pt x="283" y="54"/>
                                </a:lnTo>
                                <a:lnTo>
                                  <a:pt x="2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15"/>
                        <wps:cNvSpPr>
                          <a:spLocks/>
                        </wps:cNvSpPr>
                        <wps:spPr bwMode="auto">
                          <a:xfrm>
                            <a:off x="4528" y="1165"/>
                            <a:ext cx="284" cy="55"/>
                          </a:xfrm>
                          <a:custGeom>
                            <a:avLst/>
                            <a:gdLst>
                              <a:gd name="T0" fmla="*/ 0 w 284"/>
                              <a:gd name="T1" fmla="*/ 0 h 55"/>
                              <a:gd name="T2" fmla="*/ 283 w 284"/>
                              <a:gd name="T3" fmla="*/ 0 h 55"/>
                              <a:gd name="T4" fmla="*/ 283 w 284"/>
                              <a:gd name="T5" fmla="*/ 54 h 55"/>
                              <a:gd name="T6" fmla="*/ 0 w 284"/>
                              <a:gd name="T7" fmla="*/ 54 h 55"/>
                              <a:gd name="T8" fmla="*/ 0 w 284"/>
                              <a:gd name="T9" fmla="*/ 0 h 55"/>
                            </a:gdLst>
                            <a:ahLst/>
                            <a:cxnLst>
                              <a:cxn ang="0">
                                <a:pos x="T0" y="T1"/>
                              </a:cxn>
                              <a:cxn ang="0">
                                <a:pos x="T2" y="T3"/>
                              </a:cxn>
                              <a:cxn ang="0">
                                <a:pos x="T4" y="T5"/>
                              </a:cxn>
                              <a:cxn ang="0">
                                <a:pos x="T6" y="T7"/>
                              </a:cxn>
                              <a:cxn ang="0">
                                <a:pos x="T8" y="T9"/>
                              </a:cxn>
                            </a:cxnLst>
                            <a:rect l="0" t="0" r="r" b="b"/>
                            <a:pathLst>
                              <a:path w="284" h="55">
                                <a:moveTo>
                                  <a:pt x="0" y="0"/>
                                </a:moveTo>
                                <a:lnTo>
                                  <a:pt x="283" y="0"/>
                                </a:lnTo>
                                <a:lnTo>
                                  <a:pt x="283" y="54"/>
                                </a:lnTo>
                                <a:lnTo>
                                  <a:pt x="0" y="54"/>
                                </a:lnTo>
                                <a:lnTo>
                                  <a:pt x="0" y="0"/>
                                </a:lnTo>
                                <a:close/>
                              </a:path>
                            </a:pathLst>
                          </a:custGeom>
                          <a:noFill/>
                          <a:ln w="25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16"/>
                        <wps:cNvSpPr>
                          <a:spLocks/>
                        </wps:cNvSpPr>
                        <wps:spPr bwMode="auto">
                          <a:xfrm>
                            <a:off x="4528" y="1220"/>
                            <a:ext cx="169" cy="1"/>
                          </a:xfrm>
                          <a:custGeom>
                            <a:avLst/>
                            <a:gdLst>
                              <a:gd name="T0" fmla="*/ 0 w 169"/>
                              <a:gd name="T1" fmla="*/ 0 h 1"/>
                              <a:gd name="T2" fmla="*/ 168 w 169"/>
                              <a:gd name="T3" fmla="*/ 0 h 1"/>
                            </a:gdLst>
                            <a:ahLst/>
                            <a:cxnLst>
                              <a:cxn ang="0">
                                <a:pos x="T0" y="T1"/>
                              </a:cxn>
                              <a:cxn ang="0">
                                <a:pos x="T2" y="T3"/>
                              </a:cxn>
                            </a:cxnLst>
                            <a:rect l="0" t="0" r="r" b="b"/>
                            <a:pathLst>
                              <a:path w="169" h="1">
                                <a:moveTo>
                                  <a:pt x="0" y="0"/>
                                </a:moveTo>
                                <a:lnTo>
                                  <a:pt x="168" y="0"/>
                                </a:lnTo>
                              </a:path>
                            </a:pathLst>
                          </a:custGeom>
                          <a:noFill/>
                          <a:ln w="825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17"/>
                        <wps:cNvSpPr>
                          <a:spLocks/>
                        </wps:cNvSpPr>
                        <wps:spPr bwMode="auto">
                          <a:xfrm>
                            <a:off x="4670" y="1182"/>
                            <a:ext cx="142" cy="76"/>
                          </a:xfrm>
                          <a:custGeom>
                            <a:avLst/>
                            <a:gdLst>
                              <a:gd name="T0" fmla="*/ 0 w 142"/>
                              <a:gd name="T1" fmla="*/ 0 h 76"/>
                              <a:gd name="T2" fmla="*/ 0 w 142"/>
                              <a:gd name="T3" fmla="*/ 75 h 76"/>
                              <a:gd name="T4" fmla="*/ 141 w 142"/>
                              <a:gd name="T5" fmla="*/ 37 h 76"/>
                              <a:gd name="T6" fmla="*/ 0 w 142"/>
                              <a:gd name="T7" fmla="*/ 0 h 76"/>
                            </a:gdLst>
                            <a:ahLst/>
                            <a:cxnLst>
                              <a:cxn ang="0">
                                <a:pos x="T0" y="T1"/>
                              </a:cxn>
                              <a:cxn ang="0">
                                <a:pos x="T2" y="T3"/>
                              </a:cxn>
                              <a:cxn ang="0">
                                <a:pos x="T4" y="T5"/>
                              </a:cxn>
                              <a:cxn ang="0">
                                <a:pos x="T6" y="T7"/>
                              </a:cxn>
                            </a:cxnLst>
                            <a:rect l="0" t="0" r="r" b="b"/>
                            <a:pathLst>
                              <a:path w="142" h="76">
                                <a:moveTo>
                                  <a:pt x="0" y="0"/>
                                </a:moveTo>
                                <a:lnTo>
                                  <a:pt x="0" y="75"/>
                                </a:lnTo>
                                <a:lnTo>
                                  <a:pt x="141" y="3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E443242" id="Группа 243" o:spid="_x0000_s1026" style="position:absolute;margin-left:0;margin-top:65.65pt;width:213.55pt;height:102pt;z-index:251666432;mso-wrap-distance-left:0;mso-wrap-distance-right:0;mso-position-horizontal:center;mso-position-horizontal-relative:margin" coordorigin="2788,281" coordsize="3721,1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FJFDBwAACCEAAA4AAABkcnMvZTJvRG9jLnhtbOxa646bRhT+X6nv&#10;gPhZyTGwYMBab7Sx11GltI2a7QNgwAYFGDrg9W6rSpX6CH2RvkFfIXmjfmeGwfjCXtNEibKrtQfm&#10;cObcvzPDnj6/zjPtKuZVyoqJbj4zdC0uQhalxWqi/3I5H3i6VtVBEQUZK+KJfhNX+vOzb7853ZTj&#10;2GIJy6KYa2BSVONNOdGTui7Hw2EVJnEeVM9YGReYXDKeBzUu+WoY8WAD7nk2tAxjNNwwHpWchXFV&#10;4e5MTupngv9yGYf1T8tlFddaNtEhWy0+ufhc0Ofw7DQYr3hQJmnYiBE8Qoo8SAss2rKaBXWgrXl6&#10;wCpPQ84qtqyfhSwfsuUyDWOhA7QxjT1tXnK2LoUuq/FmVbZmgmn37PRotuGPV6+5lkYT3bJPdK0I&#10;cjjp3d/v/3z/17t/8fuPRvdhpU25GoP4JS/flK+5VBXDVyx8W2F6uD9P1ytJrC02P7AIfIN1zYSV&#10;rpc8JxbQX7sWzrhpnRFf11qIm5ZrWobn6FqIOdPyHdto3BUm8Ck9Z7kewgvTlmdKT4bJRfP4iWuZ&#10;zbOu69LsMBjLdYWsjWxnp2UajvHXGBejA+PeHYR4ql7zWG+Y5PfikQf87bocIA7KoE4XaZbWNyKm&#10;YSISqrh6nYZkarro+MmBXtJPmKdlNVN4SJHJhwJSSnhHK9g0CYpVfF6VyAcYE8+rW5yzTRIHUUW3&#10;yUi7XMTljiCLLC3naZaR+2jcqIyU2gvJI1aT4T5j4TqPi1rmL48zaM+KKknLStf4OM4XMcKRfx+Z&#10;IlYQD6+qmpajyBA59bvlnRuGb70YTB1jOrAN92Jw7tvuwDUuXNuwPXNqTv+gp017vK5imCHIZmXa&#10;yIq7B9IeTaCm1MjUFCmuXQWikMhwgkAirJSIiDAyCcla8fBnGBt0GNc8rsOEhktYrrkP4nZCmHlr&#10;WfJBhSy7M3GQAH6TAJZMALIRZQ/CH+VOpI7ribxpwx+Rwav6ZcxyjQYwNQQVpg6uYGmpmiIhoQtG&#10;DheqZMXODfCUd5QFuk7yDf/Cu/DsgW2NLuCk2WxwPp/ag9HcdJ3ZyWw6nZnKSUkaRXFByzzdR8Lk&#10;LEsjFaYVXy2mGZe+m4ufph5UW7IhxcpWDOVXYkY2lXHnm5ZtvLD8wXzkuQN7bjsD3zW8gWH6L/yR&#10;Yfv2bL6r0qu0iJ+ukraZ6L5jOcJLHaEpzjq6GeLnULdgnKc1YDZL84nutUTBmDL/ooiEa+sgzeS4&#10;YwoSf2sKuFs5WkQsxWhTMhCyhBEA8UqVBFzdL80Iwo/B35skKGOoTGy79c9S9W/O45haA820SemG&#10;TuFT1QUnwUHOENm9sst2LAkvpjlydtPL8myZXY6Y6ORWuJa5RYGj8gltQdTUsFXU1O5LpOcyz9Bs&#10;fDfULO9E2+BTqEHUigiluiUytESTy3UpYIwOxVEmwPUOyTEmUKZDcZQJgLglceyjoow6JL0auR2i&#10;Hj4wertULx/UvZZoaxk4ojV1kMhqFozD66IxP0YaoJCaDXJQySrqI8gX6CIuJQIKeprtIYbFiVhg&#10;LtYD1S3EsCwRqyi5nRgGJGLVrdxOLEPz0m/SXRBLcRpdqazvt71c19D2LmQwo+0gEwlDYEhFRsR1&#10;MtERZ3Q7Z1fxJRMEtWi4PMQSRFSAsp3Pii6dtKeiUnPquxS8JI0jQh5yq0n1LYngfrHgPcn2Vwwz&#10;VsWoDOBPyrYDoTUZq5Os/WW1DzIU+LX4KNQga6kq+UVgBzYhDUQ8AS5U0ZVVesGiG7Q3nKH7QBxg&#10;/4hBwvhvurbBXmyiV7+uA+qns+8LgIhv2jbIanFhO6K14d2ZRXcmKEKwmui1jlSn4bTGFZ5flzxd&#10;JVhJNpYFO8d+ZJmKjofkk1IhSOgCOPbRAA0xLhv6LaCJgkFyAPg+Q0AzPgSc9db+hwFaL5sHQlqP&#10;Tg8EtB4uX+FMYt9HhTMJQQo0+sBMYZCiUwilvh+EVHLJO+BsVy61zkPArIUkwigB7A56ZIKmx8Dc&#10;3Qjw5W8Dge0K1QU+0A7iK5ghpBqQUqeII/Sl+2A2+n93Z5YlUlM2W3T4YY5QTsXZR9Mcq/PGbr93&#10;780ZVWziKHbJ/Vuz5gRyS9DdmZkj7ziXfShTW5BPsouhjrjdKj1m+yAMj+2DbLC2BbXb8asyup1V&#10;BU5SwVQ7eww5C9Hu7OAPip5nNfuY/qJnnZhzGT5YYYfsa9ET26WvRa/7fqnnSMoFYu8XPbGL/+Ad&#10;/IiWwg7cNL29E1/TRsGhoueKcotwfnrVA8s7qp5c7LYDKZJrj0m36LkOzpIOuXRPpEzbpOJ5yKfb&#10;wJ+4R/l0z6REIT/k0m3g6SSptd8nqcG9x05PPkl6enWH7TRUdxjo2OHQbtfaV94llasOxFTtV98N&#10;Btg4+EQon6ijMDWtvo8Bipp7SJ+8U/F3ztL7geFB70A+1xcGd6Nf+7qk/x0BVb/Pr08Wr4fxul3A&#10;X/OvAfQ+v3stDom2/8Bw9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9YpKR98A&#10;AAAIAQAADwAAAGRycy9kb3ducmV2LnhtbEyPwU7DMBBE70j8g7VI3KiTmgIKcaqqAk4VEi1S1Zsb&#10;b5Oo8TqK3ST9e5YTHGdnNfMmX06uFQP2ofGkIZ0lIJBKbxuqNHzv3h9eQIRoyJrWE2q4YoBlcXuT&#10;m8z6kb5w2MZKcAiFzGioY+wyKUNZozNh5jsk9k6+dyay7CtpezNyuGvlPEmepDMNcUNtOlzXWJ63&#10;F6fhYzTjSqVvw+Z8Wl8Pu8XnfpOi1vd30+oVRMQp/j3DLz6jQ8FMR38hG0SrgYdEvqpUgWD7cf6c&#10;gjhqUGqhQBa5/D+g+AEAAP//AwBQSwMECgAAAAAAAAAhAFk/ub4oTAAAKEwAABUAAABkcnMvbWVk&#10;aWEvaW1hZ2UxLmpwZWf/2P/gABBKRklGAAEBAQBgAGAAAP/bAEMAAwICAwICAwMDAwQDAwQFCAUF&#10;BAQFCgcHBggMCgwMCwoLCw0OEhANDhEOCwsQFhARExQVFRUMDxcYFhQYEhQVFP/bAEMBAwQEBQQF&#10;CQUFCRQNCw0UFBQUFBQUFBQUFBQUFBQUFBQUFBQUFBQUFBQUFBQUFBQUFBQUFBQUFBQUFBQUFBQU&#10;FP/AABEIALoB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NooooAKKKKACiiigAopN2elQNdbULFogMgfO+0A9xnuaAJ856VA9yFBzgEDJO&#10;eo9cen1rzX42/tH+BP2efDLa1401qHTYD/qLfO64ujz8sMQ+Zzx1wF5+9X5L/tF/t/fFL9rnVZ/B&#10;vw30fUtC8MTnabDTwZL69T1uJFOEX/ZXA45JqkrvQhuyuz7o+OX/AAVU+EHwf12fQ7CO+8capbvs&#10;uDomw20Tdx5zEBj/ALuR71a+C3/BU34KfFm9h0/UL258B6nIdqReIVVIJDnjFwpKL/wMrX5e6B/w&#10;T4+LerW6zXNvpOjAjOy9vgXH/AY1enar/wAE9fi5psbPa22j6sB0W0vwrflIqV0fV62/Izn+s0b2&#10;51c/fnTtZtNVs4buyuYrq1mG6KaFg6OPYg4PQ9M1ewfWv5+/hr8Wv2iP2I9TS4trXVtL0bcDNpuq&#10;27XGmXAHUZBKj6owPvX6afsxf8FQPhz8dEttI8RNF4E8YP8AL9jvpgbS4bt5M5wM9flfb9TXNKMo&#10;u1tTpjJSV0z7RoqJbpOAxAcjOM9vX3/CpC2BSKFooooAKKKKACiiigAooooAKKKKACiiigAooooA&#10;KKbk0oagBaDTVLMQAAfU1w3xT+NXhL4LeFZvEfjPXLTQdLjXhrhwXlf+5GoOXbpwoJp2EdkWeIdF&#10;yTjjkD/P0r5P/aF/4KXfCn9n7Wbnw/M914v8TWzmOfTtDCusDf3ZZWIVW9VXcRXw5+03/wAFMPHf&#10;7QepzeCPg9peo6Dot2TCbi2QvquoLngDZnyUx/CuTyctXhXh79gX4u+IIEubqx07RfNOdup3wEn4&#10;qgY1pClOp8CbMp1YU177SP00+Ef/AAVr+C/xJv4dO1o6l4BvZG2iTWkVrXP/AF2jLY/4GFHvX2Lo&#10;3iKw8SaVFqGk31vqdjKC0d1ZzJLE49Q6sVI/HPtX4I6n/wAE8vivYxb7c6FqA/uw6iEb8pFWqfg3&#10;XP2if2MNa/tLS7bXPD1ojfvoXjNzps464cKWjI9wQfenOhUh8UWhQr05/DJM/oSor4L/AGX/APgq&#10;94J+Lclnofj+K38B+JpPkE8jn+zbl+22VjmI8jh8j/ar7nttUivYY5oJIpYpE3xsjgh1wDuBHBHI&#10;5Gayt1Nk+hdopNwoBqU7jFooopgFFFFABRRRQAUUUUAFFFFABRSEnHHWmgvnpTFcfRUZlIODjOM4&#10;74+lfN/7T/7eHw9/ZkgNlqFydf8AFzgeR4Z00hrhifu+awyIVPHJBbkYVqQ9j6B1PXbHRdNuNQ1G&#10;9t7Cyt4zJNc3LhIolHdnPAHPfFfn1+0H/wAFQxqOsy+CvgHocnjjxQ+6H+21hZ7WH+80KDBk/wB8&#10;7V+teS6/onxu/bdvYNY+KmrzeAfh2SJbTwppzFJJo+cFgxyc93k3H0SvfPh18KPCnwq0RNL8K6PB&#10;pUAwZJoxmeZv7zyH5iffNenhsBUq+9LRHl4nH06Xux1Z8ueGP2L/ABb8XfEsvjH47eLr7WNVmffJ&#10;pttcb5R/svLgrEvT5YxxX1b4J+H3hr4baQNL8MaNaaLZfxLaptaT3d/vMfqa6BYwv1xjjjH0A4H4&#10;UuK+loYWlQ1gtT5utiqtfSb0GBVTgdMY55q7aSWoCx3NuSB/HG21v8KqkA03yl7cV1tKW7OSL5Xe&#10;xoy6Da6jA8EEkd1G4w9rcAZb6hsivm74yfsLeAPiC89zaabN4O11zuF1pUYELn/bg6fiu019BdB/&#10;Xv8An1rStfEM0aiO5Rb2Bfu+cgZl+h61yVaKqaSVzrp1nTd4Ox8f+APjT+0P+wyYrTX7Rvil8LYz&#10;/rIZGeS2U945OXiPJ4YMvPWv0N/Z5/a8+HH7TGiG78IazGdSjTdcaJeERXlvzj5kySR/tLlfeuCj&#10;0jS9ciYWM5t52G028x3KR6HPUexyPavnP4ufsV6XqutReKfCU9z8OvGdvJ51vrWhbo4mk67nRMEH&#10;3XbXgVsAr/u38me9Sxzt+8XzR+mIlLEbVLKeN64IB9+akr84Php+3v49/Z+1G08MftGaE9/pbnyL&#10;X4gaJH5sbr/03RQM9ugVx/cNffHg34jeH/iN4btNe8K6taa9pF2C0V9ZSeZEQB0JHKtyPlIBryJR&#10;lGXLJansRlGceaL0OnopoYhcmlDZXI61DdtShaKKKYBRRRQAUUUUAFFFFABRSDPeopJmRc7TjgZI&#10;AHv1NK4Eo/OqN3qkNlDJNM8cUUab3d5AAi8/MScDbx1OK8V/aP8A2yvh3+y/ozzeK9SFxrbx7rTQ&#10;bFg93cnPULn5F6fM+0ehNfBPinxJ8cv28ZfP1+8m+FXwkd90Gj2pY3N7FnhmzhpT7ttTrha2p05V&#10;XywV2ZVKkaS5pOyPe/2l/wDgqJ4e8IX8ngr4PaaPiR42kcwm4s1eSwhkBwQCnzTnr9whf9uvlWy/&#10;ZV+Jn7R3ihfGfx68XXSvIcjSLdw00S5z5e0Dy7dOvCg19L/Cf4HeDPgtpQtfC+kR2k7KVm1CU+Zd&#10;XH+/Iecf7IwvtXcoqgAYI2/d7AfQdK+hw+WRXvVdX2PncRmcpe7S08zlfh58JfCfwn037F4U0K00&#10;eFlAkmiXM8pHd5Tl2/E49q6xV8w4jzIBgbUycE/SnNu24z8p6V5n8cdR1bTtH0lrCee1szI6ytbu&#10;UJc/dBI7HtXTj8VDLcK6yjdR6I6ciymfEGZ08Aqii59ZHqNvdQQ/u7u2P++GKN/LFXV0u1v0ZbS6&#10;jZW629wuCf6V8v8Ahj4s+IvDciobmTU7QH5rW9bdkexzn9a938LeJrDxjox1HTHICkJLCx+eF/Q/&#10;X1ry8tzzD5i3Tj7s+z6+h9NxLwNmfDKVatapS/mj09ex5P8AGP8AYo8AfEoyyz6I3hnW35GpaPGI&#10;dzf9NIgNh+uAfevNfAfif9oz9hCYjS7j/haPwxif97p5aRjAnqg5kgb/AHdy+oNfY9lr1zZr5UuL&#10;q3K7THcZcfXr1rYt9P0rXExaO1hd4x5LOcfnXoYjCU56yjZ91/kfGYfF1IaRlddn/mb37NP7cXw0&#10;/acsootB1RdK8SqhNx4c1NhFdoR1KDpKvXlM4xzivf3mUrgHDnkAZyR9K/OP42/sWeG/Ht22t21t&#10;N4W8VRN58PiLw+NjiTsZEXG7/e4b/aqn4E/bO+LX7Kk9vonxy0mbxz4Hdglv430bMlxECeGlB+8M&#10;ZwDtJ7Fq8CrhJ0Xzbrue9SxUK3uvR9mfpeOlFcN8M/jF4X+MPhiDxB4O1uy8QaRP924s3z5ZzjbI&#10;pwyMO4YBvVRXcZ4JPGO1cb0O1ai0UmT7UbqAFooooAKKKKACg0UUAMQ5WsLxX410jwLoN7rev6ja&#10;aTpNkhluLy5l2Rxp2JJ6H25NWfEXiKw8J6Lf6tqd5DYaZYwvPc3VwdqQoi5Zic9B6da/Bf8Abc/b&#10;a179qXxhNZ2M0+nfD/T5mXTdMBKm45P+kTgdXbqB0GafmTrsfSH7UH/BUzxJ8TdVHgX4FWl1YQ3N&#10;x9mGuopF7euTgfZ4/wDlmp9WycdhWt+zn+yTpnwuCeJvGBTxN8QLhjPNc3T+dHaMeoQtnfJ6uc5z&#10;XiX/AATd+GFpqmp+IPHt5EJJtPddN08nH7uV42aRx/tAFQD2ya++WjG04Jweo7fT2/CvocuwkZJV&#10;p9dj57McXJN0YaW3FMeWzuPJDEZ6kdDTl+WmhcdzTq+ha0sfPre4UUUUAFFFFABSAbTwSPalooAI&#10;ZXhbcjsp9q7Dw94rS6ItNRwZCMLKeM/WuOIyc0L8pB646E1lVpRqrXc1pVZUnpsdn4u+Gmj+L9Ku&#10;7G9sbea0uV2zWlzGskMg91I/livi3xd8AfiV+yn4luvGvwB1i4s7fImvfCUzmeC4T0RG/wBYP9nO&#10;8f3q+4vCWom/0thI5Z4mIJ7+1Hi3T1uNJmkCjfD+8RhwVP1/ya8KcFOXsamv5o96M3CPtaenl0Z5&#10;J+y//wAFSfA3xma38PeN4ovAHjMnygl05FhcSA4ISRvuN/sSEdMbq+1obwTAGMoUZdyHP3hwePUc&#10;9RxX4Yf8FEfhDb+GPFWl+OtMtlgtNeLwX8aABRdoMhyAMZdSTn1BrG/Ze/4KL/Ev9nJrfSbq6bxj&#10;4NU7G0bU5iXhXOT5ExyUPXghl/2a8SrSdGbpy6Hs0ayrQU1sz99aK+ev2b/24Phr+0zbx2/h3Vls&#10;PEXl75dA1L91dIQOdvaQZ7oT9K+gwx5rF6Gydx1FFFAwooooAKKaWOB9ap3mqJYwSzTPHDHGN7tI&#10;wCouOSzdAAPmJ9KFqGxW1bxBa6Hp9xf313b2llbxvLNPcv5SRKv3mZicKB3Jr8xP2s/+CsE1xdXH&#10;hH4IRefdu32Z/Fcke8licbbSMjnJ/jb1GF714L/wUA/bw1b4/wDiW88H+FL57X4cWE7Rk2+5P7Wl&#10;B5lfnPl/3V44POTXNf8ABPP4X2vjH4nan4o1GEXFt4Zt0mt0bG37VISIzjvtCsQPUCtqVL2k1Tj1&#10;MK1RU4OpLofQH7Pf7JR0++PxA+Kzy+K/H2oubwwatKbgWjE53ylsiSYn+9kD0r6keLzx87Mw9CxP&#10;4fT26UqKCc5zznnnmlUEOo7EgGvtaOHhh48sFqfFVa88RPmmBG1dxDY9SOKaD5gY5Hy9uhrxTxl8&#10;X/FGjeLdSsbWaKzt7aZ4hbGJSoAbClsjuOa6PwR8ZLLxBNDp+tQxabfO+xLoMfJkb0OSSv1Jr5yh&#10;xHgqtZ0ZXi72Vz9LxnhzneFwEcfCKqQaUmou7Set7dT0tm2qo61U1LTLTW9Ln0/UIBPY3I/eJ3B5&#10;ww9CM1aZWicpxuHXvj39xQh5I557V9NUp06sHCavFn5pRrVcNWjVpScZxej7NHzv4y+EGr+HGlms&#10;YpNX0pRmOW3XLov+2p6H86ufBD+0rTxp5UUEwtZYXF18vy425X6kHHNe+jKurIShXj5TinvNJKAr&#10;OcA9Py4/SvjI8MU6OKjiKFRpJ3t/wT9nreKGMx2UVcsx9CM5Tjy83r1t3X5ldZdx254/WpWyPm+Y&#10;e6g/zqhrl2+l6PqV9bwrcT2ts88cWCQ7AZAIFeHWnx08VQ3KvcSW9/CCM280SquO/TH869bMc5w+&#10;W1Y06qequfI8OcFZlxLh6tfBOPuO1m7H1V4f8WDzIoNQbzE6LIeoHoT6VqeIPBGmeILSeKWCMwTK&#10;VljkRXilB671IIOe+evfNeMeC/H+m+OldbdGs9RiGZrCU8sB1KN/F9BXsXgnVWurGW2dizRnjvx7&#10;1oqtLE01iMLK67Hi4nA4rLcRLA5jTcZr+ro+NPiN+yr4x+Bniifx78AdZuPCuurl5/D8Uu+1vUzn&#10;aisCpzjmJ8+xFetfsyf8FU/DfjC7Twh8XNPX4f8Ai+GX7O17MXWwkkyQVctloG7YfcOvzCvoTXbI&#10;ajpc6MAWAL47ZHevzO/4KOfCC2FhpnxH022SGfzhp2reVwJN2TDKR6kq4J91rgr4dTpurDRrdG1D&#10;EyhUVKbvfZn7QW2q217aRXNpNFdW0yeZFNHKrIy/3sjgr05GetXa/nt/Zm/bv+J37MtzFaaVqX9u&#10;+Ft2ZfD+qOzwAHqYmzujb/dOOOQa/XH9mn/goR8Mf2kha6ZZ33/CM+MJflPh7V2CyO/cQy/dlHTA&#10;4b/Zryj1rvqfUdFQ/aPvDIwAPnx0J6AipiaQwooooAKKKKAPz/8A+Cw3xXvPA/wF0fwnp8skE3ir&#10;UfLuSrEBraFSzoef4maPPsK/F3Oa/Vj/AILhIU0/4RHPDTapkduFtf8AE/nX5g6B4K17xWZP7G0a&#10;+1QRHDm0gaQKfQ4HFVGLk7RRDkoq8nZH2x/wTb+JemW2m+IfAt3dR2mp3F0NRsFlYA3GUVHRM9WA&#10;UED3NfcTNsIBxn0B6/8A16/D+60/WPCl9Gbm1vdIvIzujaWN4ZFPqCcEV9c/AT/goJqnh1bfRfiP&#10;HNrOlL8iaxAubqD/AH16SD6YNe7g8aqMfY1dEeFjME6r9tS1P0LorB8L+NdG8b6DDrPh/U7XWNMl&#10;GVurWTcv0YcFG/2Wx9RW7kV9FFqSuj51pxdmLRSUFhVbuwhaKKKACiiigApDQuT1p0aGVwiDc56C&#10;lew0rnaeAIStrcuRwzrj3x1rS8WXaW2izhm5cbAPerGhWH9kaVFHIQpGWd26KTXA+OPFdqVubm5u&#10;ILTTLOPdLcTyhEQDqzk8D6V48V7Wu59Ee1J+yoqHVnyb/wAFDZLVP2eY1nKieTWrf7MD1LBHLfkh&#10;r8yK+jP2y/2joPjj4wttN0J2PhTRSyW0pBX7XKeGnKnoCBhR1A65ry74cfBHxf8AFOXOh6W5slOJ&#10;NQuT5VtH9XPX6KCfavHxTeKxD9kr+h6uFthMMnWdvU57wd4y1fwD4p0rxFoV49hq+l3CXNrcxkgx&#10;upyPwzX9K3wi+IVv8U/hh4T8W2oATW9Ntr/Yg4j8yMMR16A7h+Ffzk/Fj4Pa58Hdbt9O1ryJvtMR&#10;mt7q0cvFKoODgkA5Hf6iv3C/4Jn6+df/AGLvh6xffJZxXNk5/wCudzLtB+i7RXBOEoNxmrNHfCcK&#10;iU4O6Z9TUUUVBoFFFFACYHFfIP8AwVH+Kd78LP2UNeTTbh7a/wDEV3DoiSodrJHKHeU5HPMcTrn0&#10;Ir696mvz5/4LUDH7PfhQgkZ8RxAj1/0e4x/n3pRQmfjLmvsP/gnN8StK8MeMfEPhbVLmKzk12OGS&#10;ymmYKjzRFh5ZJ4BYPx7ivlHQvCmseKJpIdH0y71OWMbnW0haQqPfAp2r+HtZ8L3KjU9NvNLnU5X7&#10;RC8RBHTBIHT2rqoyqUZKtFbHNWjTrRdGT1f3n7gBGVirALg857fXuPypQQK/Nn4Aft5+Ifh8lpon&#10;jdJfFHh6PEcd3u/021TPOGJxIvsxzx1r79+H/wASPDnxQ0FNZ8Mavb6tYkAsIT+9hPpKnWM+xr6v&#10;DYuniFvr2Pk8ThKmHe2ncxvij8MU8XKdU0pFXWVQCaA/8vCjoQf72OP6V4De2k2lXT293A1sy9Ul&#10;ADfkcZr68jVlAA55wVzggetRajpdhrC41Cxt73H8U8Ss359a+VzThqGKqOth5cre66ep+y8J+J2I&#10;yXDrBZhT9rSirKztJLtr0OT+EuvXPiDwPbzXT757OdrYXDtzKgAIPvXactkjhhUNvbwWdutvbwJb&#10;2wOVjiXaAcAZ4+lcn8R/iIfA1vp4gso7u5ui5Vp5CsahQM8DnP4171OayjAR+tSvyq1z8+q0JcV5&#10;5OGVUuV1W2o3tbq9dvM7OivMfDXx40zUJ1t9Zsxpjn/l4t3MsS/7w6r+Zr0rzVkVHidZIpF3JKvK&#10;uPUH+lb4LMsNmCvQlfy6nJnXDmZ8PzUMwpON9nun6MfGixYJG7AIIPIYEYwa8M+JPwiutInn1bQ4&#10;GudJfMjwKMyQZ7be6+9e546c9KSNPKfejMr4xuB/z+XSsM0yqjmlPlm7SWz/AK6HdwxxVjeFsS62&#10;G1jLSUXs/wDgnyTpWpXGhX8F1ZytBdWz+YhUnIb0A9K+3vhlL9tg+2eWYftFtFK0Z6ozjJH4VxV3&#10;4f0u9uVnm0uzubnORM8Clj+mP0r1jwppx0zS1MiZmly7n+6uMY/CvAy/Ka2UxqKpUUlLp+p9hxZx&#10;fheLZUKlHDunOF7ybT36aEmtXiWWk3UhODtI57k18e/tpy2cf7MvjX7WqDctqsW8cmQ3CbAPcYb8&#10;K+kPGviS3nEkQlSO3thvlmZsIPqT0HucV+X/AO27+0vZ/FO+tvBnhif7V4e0yYzXV7Ex2XdwBj5f&#10;WNex79a9yo40MNLm3kfm8FKviY8u0T5N3HOasadqd3pF/bXtjcy2l5bSpNDPC5V45FOVZSOhB5Br&#10;p/h98JfFHxPvTb+HtLlu0U4kun+SCL/ec8Z9hk+1avxb+BXiL4NvYnWGtbq1vMiK6spC8e8dVJIG&#10;DXgexqOHteV8vfoe+8RRVRUXJcz6dT9+f2TfixL8b/2ePA/jO8cNf6lp6C7JGQbiORonIx/00Rj9&#10;CK9hVv3hFfDP/BH/AFuTUf2TGtDNuOn69e2qKedgZYpQPpl2P419zbMOTWZt0H0UUVJQUUUUAflx&#10;/wAFxRjTfhB/121X/wBBta+df2bEax+Dem+Udkl1czyuVHLfMV5P4V9Ff8FxudO+EB9ZtU/9Bta+&#10;f/gUrWvwk8MALtJhlk+uZX5r6/hamp4676Rf6HwPGleVHLNHZuSWnzO5vrSPWbQ2upW1vfWx6xX0&#10;ayKf++ga8e8efsxeHdcVrjw1cHQr5uPszM0ltIfbPzJ+ZHtXsDMXOSSfrSHkf1r9LxeV4XGq1aCv&#10;3Wj+8/G8Dn2Ny5/7PUduz1X3HyRo2rfE39l3xQl9YS3GjSM3LL+9srwDsw+6/wBDg19v/AX9unwp&#10;8TvI0rxSIvCfiJ/lVpG/0K4bP8Dk5Q+zZ+tcrPaQ6ratYXdtFqFnOMPa3Cbo2Hpg/wBK8J+JX7Kq&#10;zme98IE21wPnfRbtz/5Cdv5MT9a+DxeS4zLLzwr54duv9eh+p5dxNgM3tSxa9nU79H8/8z9OJGcK&#10;mACGGQ2eo9gOv51IiA9a/LL4Ofta/ED9n++/sDWI5ta0GE+XNoupsyyQjPPlOeVP1DL7V+gfwd/a&#10;F8FfHCwWTw7qix6iq7p9JvBsuofqufmX/aXIrlw+OhW91+7Lse1iMFOi+Ze9HuemUVEJSQCBkHng&#10;80/JPSu9K6ucDfQdRSc0tAyNXZwMkDPSup8LaStkBqN4VWNeIy5AXPv6/hWVZR2elRG91EqDGm8Q&#10;Fh8o/vOeiL7mvjn9qX/goZbaQ9z4d+HskGq6spMMuroM2tr6rCP+Wjf7X3frXm4mvGC1dkejhqEp&#10;u6V3+B9EftKfta+FPgxpRXVblpr2VS1tpNqR9puT6sM/In+0fyNfmh8Rvjh8Tv2sPEq6PZ28404v&#10;m20HTMiCIf3pXJ+bjqznHsK6T4T/ALKPjj48aw3ifxpfXlhY3b+bLcXjE3l33O0NnaOnJGB6V9ca&#10;H8NdC+FunDRNAs7ezt1x5zwDLykfxSMeXP149qywuCr5haLfJT/Fhjsxo5bFzS9pU/BHz/8ACP8A&#10;Y40fw9FFqfjOSPW9RHK6dE5FtEf9ojmQj2IHtX0bawrDBHbxRxwQRDEcEKBI4/8AdUDAqQAKcqAv&#10;0FKDg+/rX2uFwVHBw5aMbefU/OcZmGIx8+evLTt0+4+cf24tDFx8NNC1IjfLZ6n5W88kLJGxI/Eo&#10;K+6/+CQ1yb39jy2hJGLfXb6IY7A7HP8A6Ea+Mv2x4A/wPu2LN8mo27Ads5Zf5E19cf8ABHBzJ+yl&#10;qEeeD4mvF46geRbnivz7PYpY2T7pM/UOHJt5fFPo2j7xooHSivnz6gKKKKAGjrX58/8ABan/AJN6&#10;8J/9jJF/6T3FfoMOtfnz/wAFqf8Ak3rwn/2MkX/pPcU1uyWfDP7KFuLb4aatcBSst1qZTeDjKrGh&#10;x+ZNexTjzrY2t3BHc2rdYLmMOjfgRXln7M0AT4PQvyC+oTsffhR/7LXqcjM6ozMWJ9T0r9tyOjB5&#10;bSi0mmtT+cuJcTVWb15Qk04tJW00PJ/HH7NnhTxQsk+kh/DV/wD3YVMlsx907fgQPavFjpfxI/Zt&#10;8TQ6xp89zpMqN+71PT28y2mA/hY/dI/2WFfXzYboAo9B0pJQtxbS206JcW0oxJBMgaNx6FSMVwY7&#10;hrDYj38P+7l+B6OWcZ4rC/u8YvaQ/EufAb9vrw941S10bx/HF4a1nPlpqaljZTn0bOTGf94ke4r6&#10;ytbpLmCOeKSOaCVd8csbBkdf7wYHBH0zX5vfE79lmx1GWW68MyJo2pnk6XMT9nlz/wA83P3evQ5F&#10;cV8Lv2iviV+zLrTaJdJLPpcbfv8Aw/qxby8esTdU6cMpI9jXxtSWJy6XssXHTuj9MoSwmax9tgp6&#10;9Y9V8j9XCMDk5Haue8eeDI/HmhNYg/Z72HMlpMxxtJxkH24rgfgr+1L4H+OUKQabd/2Tr+P3mi6i&#10;6rMD/wBMz0kH0wfUCvXJJBnjaGBwVJw31x2/GumrSoZhh3TlrF/ga4HG4rJcZDFUHyzg7r+ux8ma&#10;tpN94e1B7O+ie1uYTgxzH5lP48flmvTvgX4xuINU/wCEbu3aS1njeW2ByTDIq5xz2xXrWtaJpviS&#10;3WDVbGK/iT7gkHzJ9GHIrM8P/D/w94Yv2vdPsnW7IIWWWZnMeeu3/wCvmvg6HD2LwONhVozXKnq/&#10;I/e8z8SMq4gySrhMwoP2zjpbVc3Rp9NTo+lMD9SRgds04HnB61fsLWCI+ffMQOscCcu49SP4R9a/&#10;R27H84RXMaPhPRvNc391mO2iOF3DhzXF/H79pvwr8G9B+1azqS26sD5NrCwa5uz/AHUTrt/2zx9K&#10;8C/ai/4KAaV4CS68PeD3t9b8QKnkuYnJs7I99zA/vH9lIx3NfJXw+/Z++I/7UPiV/FHiu/u4LO6f&#10;dLql+Myyj+7DHxgenQeleFVrSqVOWmuaX5HtU6UadLmqvlj+LIPi9+038Q/2l9X/AOEd0S3uNP0O&#10;ZysGgaYzO8y+s79X/HCjPSu5+FH7F9tp4g1Lx5KLu4zlNGtJD5aHPHmuOv8Aurj6mvojwt8GfDnw&#10;YsI9K0KCCKeXP2i4Lb7mX/fkP8hge1bixLDF511NFa2yjaZJTjP09RXtYfK6NGH1rHzT9dkfOYnN&#10;8Tia31DK6Tu+yvJ/JEOl6ZDpWnx2Nhbw6fYwrtit7ZAiIPYAY/OvHf2wtES++Bd7cEbpdPvre5Rs&#10;8rkmMnn1DCvbli2xblk81ZBlJE5U15d+0ugm+BPi4MQwNvE3HYrNHj+Ve1jVCtgans2nG11bbY+e&#10;wHtcNmVL2yanzWd91razPZv+CKmoNP8ABnx3YluLfxAsgXv+8tkGf/Idfo+fvV+Zn/BEVs+Bficp&#10;PTVLMj/vzIK/TM8V+Ts/ahaKKKBhRRRQB+Wv/BcNy2nfCAf9NNUP6W3+FeHfCRTH8LPCgPH/ABL1&#10;I/FmP9a9w/4Lg/8AIP8AhB/101T+VtXi3wvGfhj4R/7BkVfa8JL/AG2X+H9Ufm/Hb/4TY/41+TOk&#10;ooor9bPwInhkSFct87H9K2tP1i1u0W21OMSLjCvjP5nrXPg4OcZ+tK7b/wCFVHsKzlTTOqFdxStb&#10;TpYg+KHwW0z4gaaxv7QXewfub+BsXMH/AALHzD2YGvj3x18K/E/wc1aDVLO6mezjk3Wus6ezI0Z7&#10;bsHMbex/AmvuDR/EsunkRys725GMDqv0rZ1TQLPW9OkaCOKaG4XE0MihkmH91hXyWZ5JSxfvfDPu&#10;uvqfoWS8R1sG1BNzp9Yvdf4f8tjxD4Hf8FDtU0pINK+JNs+s2i/LHrdooF1F7yJ0cfTbX3H4P8ca&#10;H8QNGTV/DOrW2tac4yZbQ7vL9nHVP+BAH2r8vPjr8ApfCJn8R+H4A2hlt1xZJlnsT6kHJKfy7+te&#10;X+BfiP4n+GWspqvhfWrvRbwcl7d8LIPR0OVcezAivgXXxGXVXQxCvb+tD9VhSw2aUY4nCysn/WvY&#10;/a8OxIHAzzjqfx5z+lcB8W/j34L+Cmm+f4m1eOK9K5j0y3IkupfpGD8v/AiB71+cfiX9uD4x+JdP&#10;+xP4rbTomGJG062it3f6sq5H4EV5z4F8D+I/jP40j06xabUNSum825vbqQv5a/xSSOck4/Mniqnm&#10;cpvloR1YQy2NNOVeVkj3H4m/tJfEr9qvXB4R8KWU+k6FO2P7LtJTvlXP37mX09hhfY19Ffs6fsU+&#10;H/hyINa8SrDrfiGP94PNGYLb/cUjBP8AtHPtXpvwJ+Beg/BDwhDawwQreFFkub51w8793YnPA7L0&#10;Fa3inxab4m1s2aO2U/O6/wAftXrYLLXOXPV96f4I8TH5pGlDlp6Q7dWW/EniuNFaz0shQBhpEGM+&#10;4PauLeVnIUcuO5oPIOPl+nakxgccH+93r7KlTjSVkfn2IxE8RK72FoHWigda1Oc8U/bE/wCSGX//&#10;AF/2/wD6Ea+sP+CNf/JrOqH/AKme7/8ARFv/AI18mftjSBfgdejP3tRtgPflj/SvrX/gjUv/ABiv&#10;qpPT/hJ7rH/fi3/wr8yz7/fH6I/XeG9cArfzM+8x0oqOedLeDzGO1f7x6Vz/APwsvwj/ANDRon/g&#10;yh/+Kr5u59WdJRXN/wDCyvCX/Q0aL/4MYv8A4qqGr/GHwVoVq13feLtBt7JdoaeXUoERSzBRli/q&#10;T2ouOx2I61+fP/Ban/k3rwn/ANjJF/6T3FfoBDdR3MUcsDiWKRd6OnzBhX5//wDBan/k3rwn/wBj&#10;JF/6T3FUt2Qz4z/Z0XZ8F9IOMBrq4P1+civSH/1Mf415/wDAE5+DHhpOg3XDn3PnuK74uSqr2HSv&#10;3XJ4tYCivJH8y8RzTzXE+rX4obRTo0MjhR3pGGGIHrXtdbHzHK7XNrS9ZhWEWl/Es8Och2GdtVfH&#10;/wAJND8eaGba/tBqVuOYplOJ7f8A3HA4+hyPaqQVlXcykxnrkcNWrpWvvpaLgOUJxtH3a8/E4aNe&#10;PK1dPdM93L8bLCz51Lla2a0f/BPi34n/AAN174X3B1bT55dR0eKTMeo22VktyOgkA5Qj1HH0r2H4&#10;E/t++IfBv2fSvHsT+KNFT5E1BSBfW659TxKPY4PvX0ffaPZ61afarAxmV12OjAFWU9Q46GvkX49/&#10;s8SaZHdeJPDdoIbWM5vdJiBzB6yIO6+oHSvzfMcongL4nBt8vVdV/mj9gynPoZlbCY+K5+kls/8A&#10;Jn6N/D34oeGPitoqap4V1m31W2x86xnEsR9JIz8yfiDXVKrZ+6w5xjbyPwr8RfCfjPXfAmsQ6t4e&#10;1W60jUYjlbi0kKN9D6j2ORXsGq/tw/GHVNLFj/wk62ildrzWllBFI/1YJ/KvKhmqcLVI6n0M8pkp&#10;3py0P0t+JXxd8I/CDSf7Q8WazBpqMuYrbO64nP8A0zjHzH8QK+C/jD+1/wCO/wBoHWG8IeALK80n&#10;Sbt/LWC2JN7eL6yuOFX2GMdzXzrpOk+KPi/4yhtIpLzXtf1B/wDW3MrSOfV3ds8DuTX6Z/s2/s5a&#10;P8GPDIaVIbrWZ0U3V+UIMvqgJ6J7CnTlXzGTS92HUmqqGXJX96fT/M80/Z0/YX0zwvHa69448nVd&#10;W4dLE8wQ984x+8b3/Svo7XfEdrpMRstLRFZRtZlGQn+P45pni/xNK8ZtrTfFGM+ZMcDp6f3a4khs&#10;rkgluhHavrsBgadOCa0X9bnwuaZnVlUcXq/y9EPaaN7nEn7ySQ43dc1yHjzUpLrWPsYb9zZoIwhA&#10;+9iutLIrwkoSoOd6iuJ8b27x+JppT8sVziaJyMCQEYOMnrXyXHTqRwFNQvZy1/Q/ZvA2GHqZ/Xni&#10;GnKMG4/er+p0Hgq4ZtAuYjlkguE2D0BUkgVx/wC0iqp8CvGAVcD7KnX/AK7JXb+G7STStAtUlUie&#10;4lNwydNqYIAP51wn7Srf8WO8XjJ4tk2++Zo8/wA69PJqVWlw+o1d+WT+Wtj4/jfFYXFcbV6mEs4+&#10;0itO6Sv97uemf8ERGB8G/FFM/MuoWRH/AH7k/wAK/Thq/Mn/AIIiD/iiPike51KyGf8AtlLX6bNX&#10;w76H1aFHSigdKKACiiigD8tP+C4P/IO+EH/XTVP5W1eLfC7/AJJj4Q/7BsX9a9r/AOC4a4034QH/&#10;AKa6oP0tq8V+E22f4Z+EuflGmxjI9sivt+FNMbP/AAv80fm/HMXLLoJfzr8mdHRRRX6yfgQUUUUA&#10;L2I9a1dA1k6XcBJD+4c/N9fWsmgjPWplFSTTNadSVKXNE7fxVpEM9jLfGNZ1YbJo2AKyxnqGHcV+&#10;enxt+Hy/Dnx5d6fbgnTJ1F1ZMTn903QZ9Qciv0R0QG/8MKkjFsxsh/A18m/tcaUs3h7w3quwb4J5&#10;bMyDqVZQ6g/Qhq+B4hwqq4R1ftU3+D0P1nhXGuhjo0V8FVXt2ktfxPmi0tJb67htreNpp5nWOONO&#10;S7E4AHvk1+p37LXwDsPhR4OgEsSvqswEt9cZB3y/wrnH3V7D8818Ffso6FDrnxx0H7QA0dkst6FO&#10;OWjjLL19Gwfwr9TTKbHwJ5kbFWaHP4nvXzWTYdOLrdb2Xl3Pt87xTU1Q6Jcz8+xzfirxNJq0rwwy&#10;MtqpJCg9TXPlCACDg9qXd7AUbq/QacFSVon5bWqOvJymJRRRWhiFA60UdKAPCf2zUx8FnH93VbbG&#10;f9x6+wf+CNo/4xS1D/saLsn/AL8W9fI/7Y0Il+Bl3I33l1G3P0OWH8jX15/wR5QxfslXLr1bxHeP&#10;g9/3cI/oK/Ms/wD98foj9d4YX+wL/Ez7pkjWZCkgDoR90jisf/hCPDn/AEANK/8AAKL/AOJraHSi&#10;vnD6sw/+EI8Of9C/pf8A4BRf/E1T1P4YeD9btHtdQ8K6Le2rkF4LjT4XRsEEZBX1FdPt9zRt56mg&#10;Lsit7aK2hjhijWOJBhEXgKPQV+fv/Ban/k3rwn/2MkX/AKT3FfoMOtfnz/wWp/5N68J/9jJF/wCk&#10;9xTW7JZ8dfAD/kjnhr/t4/8ASh674cmvP/2fZVk+DXh4j+B7lD9fOY/1r0JUBR29MV+8ZQ/9gov+&#10;6j+YeIIv+1sQv7zHyHyZnVcelTadp7XzMC4ijjUs8jdBVeNk+bzAzZ6EVqQhF8PzuBhWuBGRnttz&#10;isM6x8sry+rioK7itPU9bg/IocTZ7hssqStCpLW26W7I57DybTzYpvtNt0cY2lD+OaoSB4wVz8jc&#10;jHQ1f0id3uprfPy3MbIQeeex+tV5Ifs8yK258EjFePwrnk87wbq1kueLs7ddL3Ps/E/ginwXm8cJ&#10;hW3RnFSi3rbWzXmW9G1Q6NMpPMbH94orpdU05dSsvtEJzIq70Pqv90+orh5ZDJJnAHsK7bwjMZtI&#10;VGOdh2/hX1FeFkpo/L8HWUpexey2Pgf9oX4exeBvGguLCERaTqqG5tkXpGwOJEHsG5HsRXlgBYgD&#10;JPYV9dftWaIlz8N4LzZmTTtSChv7qsGUj6Eha+f/AIFaFb+JPjD4R067QS20uoRmSM9GCndg+x24&#10;r8czbBLD5hKjT2k018z9/wAizCWKyuGIq6yimn6o+9f2NP2fbfwD4Xj1PU7ZW16+iSa6d+TErDKw&#10;j0wPvc9a9c+IXjOWwsLprdysUWLaPaPvOeprodAYWvhCSZdqkh2LHqTu615N4v8AMk8LM3mFzHd5&#10;c+2OM16+ZweBy2tKh9lW+/Rv1DhWNPNeIcFQxnw1J3fbTVR9OhheEdZuh4jhWed5oruTZIsh3Ahj&#10;zXY3JWOaVB1DYUDt61xXgyza68S2jBT5UB86RgvChT/XtXbSSRvcM6DlmJ+avK4DlXnhqrqXcb6f&#10;qfaeOlHBUM1w0MNGMZ8nvWSWl9NF1IvO8gANzA/THUU65vbeys4p9TZY4c7YIpYA8gA6bR6U6N/P&#10;YxoF2MQFLdvWuL8e3clzr0sBO5LZUt0BJwDgEn9a97irNP7NwSagnOTtqrr1t3Ph/C7hf/WjOnTn&#10;WlClTi23F2b6WTWtuvodnuhvo4buG5+1wTLjziMbcfwmvM/2lcH4E+LvUW8f/o6Oux8EtI2g36Hp&#10;HcAqR67cnFcf+0egb4E+MOuPsyH8pk/wrbA4+WZZI8TNWbi/wujyOI8jpcOcWTyyhLmhGaab1dnZ&#10;6935nqP/AARFAHgX4nH11SzB/CGWv00avzQ/4IlQMPhv8TJgeG1a2XH0hb/4qv0vavzpn6GhR0oo&#10;HSigAooooA/Lj/guIrnTfhE2P3Ym1QZ98W/+FeDfBWfz/hF4WlUj5bZoTjnBWV/8K+if+C3Vi8ng&#10;f4XXagmOHUr6Fjj+J4omH/oB/KvlX9mfVBqHwlgt1OTYXk0D89N2HX9Gb8q+v4Wny4/lfWLX5M+B&#10;41pueVOS+zJP9P1PUaKd5bFc44pVUA/PlRX7Dc/nrlYyiiigkKKKKAO68KuRoKH/AG3/AK180ftV&#10;f8kssu//ABN4/wD0TLX0l4Zcr4eY44QuRXzV+1bMq/DLTI/45NWQj6CGT/4qvk86ssBiG/L8z9E4&#10;efNmmDS7P/0k80/ZBl2fHfRATgPDdLj1/cPx+lfp3qUm74fQYPVVH64r8t/2Uzj49+Fzkj5p+n/X&#10;vJX6dtc+f8PypxujkAA/HIr5TI1fD/8Ab36I+/z92xLXeH6s5Kiiivtz85CiiigApD0paKAPFf2x&#10;Hx8CL3OPm1C2/mTX2B/wSCQr+yGGHfX7z8c+UP6V8W/tsaklt8HrW2zhrnVYVAPfakjH+Qr7h/4J&#10;HwCP9jfTGHWTWL1/qRKB/SvzHPnfGSXkj9f4aTjl8b92fao6UUCivnT6kKKKKAGjrX58/wDBaUF/&#10;2dvCj44HiSIH/wAB7iv0H6Gvgr/gslYPefstaTcAf8eviW1ZuOxhuFz+ZFC1Ez4d/ZpmE/wbsFGN&#10;0V/cRkfirf1r0p1MZKmvFP2TdVFx4F1zTufMtL9LjjssiBf5p+te4ShpZcYywHRa/b8hqKeX0vJW&#10;+5n83cVUeTNa/dtP70LG0IiUsMsMjHrWhbkT6Ve28QLeWwnA9RjBFZGcDGKs2moSWcsToF+TOR/e&#10;B6g11ZrgI5lg6uFv8St8+hPC+fy4ezjDZmlf2Uk33a2a+4n0EbtXtmUN8h3ksMZHrUV3G32t2LhS&#10;zMVOenNTnVoYo5hbWYt3lyN/mE7Qew44rPSXa+4gOf8Aar5jhHIsRkmGqRxLXNJ9NdOh+m+LPHWX&#10;8a5lQrZen7OnFK7utb3eg09T3rsPBJzY3P8Av1x55Ndh4KGLG4/36+2xHwH4lgf46PD/ANpc/wDF&#10;pPECnn/TIT/5GFfOH7O8gj+OHgsscA6jGufrkf1r6M/aYdV+EuuEnHmX0CIPX96T/IV81fAltvxm&#10;8FH/AKi1v/6GK/Ks/f8Awqx9In7lwrf+w5X7zP1ptJAPh/cqASUVhx/vVwcKB1kt/KFylwpElu/3&#10;W56/Wut0q68zwbq8RI3K2cexOa4bXb19O0C6uEPl3DuLdGHUAgkke/Fe/jMRSweEr1a0bxW67+Xz&#10;Z5mU4DEZvm2CwmDny1JNKMlvHXf5Is29tbWdrJFpccKbV3XCxP5ku3tjPUVIiKoBQbgema4TwhK1&#10;r4isXU4Z5RG5A5Kk9DXdSsUuZowCioxAzXicKZrDMcLOEKShyPZbWf6n2fijwvV4azSlOtiZV3Vj&#10;8Ut01v5WsMkDQqkipg5BGR09a5jxtodzPrLXdvFJcQ3u11aFd3zEYP0rqRuYq0hOD0HaotU16Pwp&#10;DFn/AEiWb97Hbo+zavqfr2rfirCYTE4FSxdTk5Xe61+RyeGGb5tlWdtZPQ9tKpHlcW7efM+yGaTp&#10;raJpEVlKcXIbzp1HO3Iwoz+Fef8A7Rzb/gT4wOMD7Kv/AKPj/wAa9Hs72LV9OW6t0aNWkEckRO9l&#10;ce9eUftY6gth8CPEIHyi4a3gUD1Myn+SmunDrC08lthXeHK7P+vM8LN55jiOKKlTNFy1nU95fNWS&#10;8krHuH/BE6PHwh+IEgHJ16Nc+32dP8a/SJq/PD/gipZCL4C+NbkZ/eeJGU56YFtD/jX6HE5XPtmv&#10;zl9D9JQ4dKKKKQwooooA+Qv+Conwhu/ix+yvqr6ZCbnVPD1ymuRRxrueSOMMkqrjPRJCf+Aivxu+&#10;BHxfX4X6zPDqMLXWgX5UXSR/fjIziRB0OM8juPSv6R5bZJo2ikAkhddjxOoKsDnIII5BzzX5V/tq&#10;f8EqruS/1Hxp8HY1lWZmuLrwieGDHJJtGxgj/pmeR6mt6Faph6iq03aSOfEYeliaTpVleL3RxUM9&#10;rqVhb6jp1xHfafcp5kVxCcqw/p9KkYlogSehxXx18Ofil4g+C2uXOlahbTtYLMY77RbsNG8Tg4Yg&#10;H7rj6YPevrTw14l0nxro8eq6LeLc6ew+bPyvC/8AdcdQa/YcozqlmMVCelRdO/ofz/n/AA3Wyubq&#10;0Vek/wAPUu0UU+ONpW2r1r6nY+DUXJ2QyilIwcUlIR2OhSbPCtw3Ybq+XP2tZgnhLw5Dk5e+lfHs&#10;I1H/ALNX0/Y7YfBkvP39w592xXyj+19NttfCMIb732qQr+Maj+VfIZ+0surebX5n6RwvByzTDW6R&#10;b/D/AIJwf7Lkqw/HjwruzhpZU/OFxX6RR37ppUlmMbHYMc9civzW/ZmGfjt4PHrdsP8AyG9fo5/y&#10;0z6dq+e4dSlh5p9Jfoj7DimThiYNdY2/EbRRRX2B8IFFFFABRQylh8mPxqtdaja6fp91fXdzHbWl&#10;ohmnnkOFjQfeJPt+tS5JRcm9EOKcpKCWr28z5R/bu8Ro114U8Pof3kcUt/MoPTcQiD/x1/zFfpp/&#10;wSu0ebRf2L/CBn+Q31zfXkYI/hNy6g/oK/GzxPd6z+0r8dFt9DtJbm/12+jsdMtRyVTIVAfTj5j2&#10;5Nf0KfBr4eWnwj+Fnhzwbp7rJY6DYQ2XmKu0SMo/eP8AiTuz65r8gx1f61iZ1Vs3ofumW4b6nhKd&#10;F7pa+u53lFFFcB6YUUUUAN3dDXz3+3P8Irr43/sxeOPDthAbjVktRf6fDtwzTQOJto92XKj3Jr6F&#10;2DA9qZJbrKpVs8kHPuOQfz5pLQHqfzQ/B/4m3Pwm8VtdvbNcWM6/Z760OVYpnqPRlOevqRivsvRN&#10;ZsvEmlW2r6Ndi9066B2Sx/eU91YdVYdwa9v/AG3v+CXkfxF1zU/HHwo8qw8Q3Ra5v/D0mEt7tz96&#10;SB+AjNkllJwT0xmvzU8L+K/GP7PPjW903UNPudOubeXydR0PUUaIsQSCCD91hz83t3r6rJs6llsv&#10;Zz1pv8PNHxXEPD1POIe0g+WrHZ9/Jn2HRWJ4Q8daH4+0RNR0WcuRxcWsnEts39xh39mHBrdaNlAJ&#10;HB6V+wUK9PEwVSk7p7H894rB1sHVlRrRtJbjaKfGqlsMcD1pZY/LbjketbX1sc3I3HmI67LwWQNP&#10;umPQP/TNcbXUeH5vsvh++kXqMtz64xWNfWNkdmDko1eZ9EzwT9qO4KfCRATgz6rEMeuEcn9a+cvg&#10;zM0Hxc8GOoBP9r2o595VH9a96/axuWHw80aHIw+qFsd+Im/+KrwH4QHHxX8Gn/qMWn/o5a/Ic+k3&#10;mrXblP33heCWRxfdSP1Khumtba/tkIIuMA59q57xRC154Xk8tS721wsr4GcjbgkD6GtJgd5ctxk5&#10;qWCKRc+XP5B2lpZGAKhB619ZmuDp43BVcPOXKpLftbW583w1m9fJs5w2YUKfPKEtIrdp6WXm7nF+&#10;BdMe91lbscWtr+9MhPGQcge9dbLM05LEZdieBTLPXrLVpHs7OUo8f7xIzCEWXHpzUhceaCPkXoa8&#10;LhTB4XB4SX1eoqjb1a7rofb+KWdZlnObQnmGHlh0opRjLez69r3uM2FTHGH3b2x16VxnjSZpPE1/&#10;GwykJWBQR/Cq8D6c12ZDrJIVX0IPpWX4k8Lz6/fre2LxnzcCVZG2lWAxn6cVycaYPEYzBU1h4uVp&#10;XaXoev4M5zluTZ1WnmE1BSg1FvbRrT5kHgeJxot0zFlT7UpPbcwBJP5Yrwv9ujxQlr4H8P6GpxNq&#10;F412y9/LiUoPzZ8/hX0dFbRabpsNmkyeRb7pJrgnCnpub6V+e/x08cT/ABu+Lbx6LFLe2wlTTNJg&#10;i+ZpudoIX1kc5+hFYqEssyOlg6vxy6dtbs4M2x1PiTi/FZrh1+6urPvZcq/zP1P/AOCNWnTWP7Lm&#10;t3LgBL3xLdGLjltsEC5+mVP5V96fwfhXj37KHwUPwA+APhDwW+xtQsbMPfumPnupN0kuOnRmCj2A&#10;69a9j2jGK+XPdsLRRRSGFFFFACA/jUZhU5BJZT2J/wA5/GpFQLS4oA+WP2tP2C/AP7UemXF68I8P&#10;eN40K23iK1TJbGcJcJx5qe5+Ydmxwfx8+Ifws+Kn7FHxE+za1ZNZLKSYLpMyafqcX+y3Q8duGHNf&#10;0TfZ15xwTjnAJx6VynxK+EnhP4weFLvw34w0W313RrkDfbXK8KR0ZCMFH6/OuG561cJypyU4OzRn&#10;OnCrBwmrpn46fDn4paL8UtMSTTx9j1eNR9p0uRvnB7sh/iX0xz6iurVipyCVwcEjt9a5f9rf/gnD&#10;40/Zq1GXxp8OLm/8Q+EbZzMHh51DS+ePMCgeYnGN4Az3AzXEfCf9oex8Z+RpfiaWPTdcOEjv+Fgu&#10;jnAVv7jH16Gv03J+I41UqGMdn0l39T8a4g4QlScsVl6uuse3oevUVP8AZSgbzfkI6ZPX6etRAKWw&#10;TgetffKSlsflEqUoW5tDanu2j8K2kIIDSSsfwBzXyv8AthSY1bwpCB92ylfPuzj/AAr6SzJPAq9U&#10;hyR7Zr5i/a+lY+L/AA9GfurpYYfUyPn+Qr5DiZcuXtd5I/ReC5OeaJvpB2/I5L9mY4+O/g3/AK/D&#10;/wCi2r9HP4jX5xfs0HHx28Gn/p8P/oDV+j0oC8qc18/w5/BmvP8AQ+u4rX7+m/7v6sZRTS47c05V&#10;LdcCvsXpufBppuyCijKrGzuQsacvIzAIg9WY8LXgnxY/a88NeCvO0/w0ieJ9ZU7fORiLOI+7jBk+&#10;i4HvXFicZRwkearK35no4TAYjHS5aMb/AJHsuv8AiLT/AAlo8mo63qFvpWnRjLXEz43eyjqx9hmv&#10;jb43/tFan8YpIvCHg+xu49DnmCCNFLXWovn5QVGflz0UZPqai+HXwl+M37cvjcjT4Z9TgicLPqd2&#10;TDpunBu2fuj/AHFBY+hr9b/2Q/8Agn54D/ZftodVmiXxR45dAJdevYgBAe620Z/1Y9W5Y+vavz/M&#10;c5q4xOnBcsPxZ+l5Tw/RwDVSo+ap+XoeY/8ABOj9gqT4D2w8feOLYf8ACeX8OLWyOD/ZMDcMGOOJ&#10;XGQSDwDgc5r758vDbgxD7QobjIFHk8DDEYGBj+dSEZr5zU+tskFFFFABRRRQAUUUUARNEGUK2WHU&#10;55B/DpXgH7VH7GngP9qDQhFr2nCx8QQIVsvEFlH/AKVbt/Cr/wDPSM/3WyB2xX0GVyMZqNLZUVQp&#10;YBVCjBPAHbNO4j+ez42fs5fFT9iXx3HcX6uLB5Cllr9kC1leKDjY391vWNuRn8a9N+FXxi0r4n2w&#10;tyyabrqKGfT3YhZfVoieo9uSK/anxh4B0H4geHr7Q/EmmW+t6PexmO4sr2MSRyKc4ByOozww596/&#10;I/8AbB/4JgeIPhVc3fjP4Pi91fw9Axnk0UOWv9Px95omwDLGO2MsB1Lda9rLc1r5bO9N3i90fN5x&#10;keFziny1laS2kt/+CvIkeNo+WUhSfvEYwPepo5wQQ4/HFeD/AAm/aPj1FYtB8aS/Y74Nsi1eTIVj&#10;n7sw/h/3hx7V7m8LRhC20o4yjodysPYiv13L8xoZlT5qcte3VH4JmmT4vJqvLUj7vfoxlbVrceV4&#10;YulyPnl21i1KJ2MHk5ATdv8Axr1pK9j5+EuVs8E/a3lC+GvDUXOWu53/AACIP614h8Iv+Sq+Dv8A&#10;sMWn/o5a9i/a6lkFv4UhwPLLXTj1z+6H+NeOfCQ7fip4PI7axaf+jlr8Xzx/8K1T1X5I/o/hmNsj&#10;pLyf5s/TxogJnjBOCSaz/E128XhKTA2SXFwIiR1K4PH0OK1JFdHbCrkMcH8ap63ZHWNHlsrYh7uF&#10;/PSInBbAwR+tfTcQwrVcrrQoK8rdPxPF4Dq4TCcTYOrjXamp9dvL7mcN4TBj8SacQwL+eqlRggZx&#10;+nWvRJk3zzDHyBzj865nwn4em0+ZtVvYXiSBD5SFcPI+PT8a6Ib5e208ljnj/wCtXzPBOErYbCVK&#10;tVNKTVr+XU/T/G3OcFmmc0MPhJKbpw1a11b0V9h0WEXYzgt9ao6pq9noGnTahqNzBYafF80t1dOF&#10;jQf7xHNeSfFT9qbwr8OFmstOaPxLrgypitXzBC3bfJj9Fya+evDvh/4x/ts+O10jRbO51t0bJihH&#10;ladp6ersflUe7Ese2a+jx2d0cNeFH3pfgfkGXcPYjFKMq/uR/E6L4/ftTyeNoLjwp4MWePSZ28qe&#10;/wBhWW8GcbI06qh9+T6Cvs3/AIJsfsA3PgS+svip8SbA2+vqqy6Hos8eWtQ3H2iUfwyEcID05J7V&#10;7F+x9/wTX8Gfs8yW/iXxI0fjLx9G26K8kTdaWDj/AJ4ow+//ANNGyQemK+0fs64I3N0IzuOcH+df&#10;AYnE1cVN1aruz9OwmDpYKmqVFWX5jliC9yeQefUU+iiuU7QooooAKKKKACiiigAooooAg+yopJwA&#10;G+8B/F7n396/Pr9sn/gl34f+LIu/FfwxitfC3i9gXn0sYj0+/cnnsBDLnrj5TnpX6FLHt7k0CJQo&#10;XqBzzyfzpO9wWx/PRovxO8afADxJP4J+JOh3yLZP5b2l4Cl1a/7UbHh1/Eg9jXu3hfxdoPjeBJtB&#10;1e2vQ3/LBpBHMnsyNgiv09/aK/ZS+H/7Tnhc6b4u0jzLuBdtlqluwjvLPnP7uTB45PysGX/Zr8Xf&#10;2q/2EfiB+y9qVxqDRv4k8FmVlg8RWEZAQdluEGTC+OxJHBwTX1OXZ/isBHk+KPZ9PRnxubcL4HNJ&#10;e0a5J9119T6BuV/saF59QmTTrJeZLi5cRpj6mvi74/ePbP4gePXudOYy6ZZQrZ28pBHmqpJL4PYl&#10;jj2xXn1xfXN2oW4uppgvQO5YD8zVYkmlmue1czgqbiox39R5Jw3Qyabqxm5SemvRHon7PWowaV8b&#10;PBlxcMEi/tBIyxPA35QH82r9JVUhgME8sCO49K/JmC4ktZ45oXMcsbB0dTgqwOQRX2h4M/bc8OSe&#10;HLdfE+n6jFrUUQjla0RZI7gj+IEsCv0Oa3yPMKWFjOlWdr6pmPEWWVsZKnWoK7WjXzPpFwyMFjjL&#10;uTjaByfceorzP4p/tEeE/hXFJbXVz/a+vKP+QXYsNyN6Sv0j/U14frPxz+JH7RGtDwf8KfDmqJHc&#10;DaYdOUzXkq/3pHHywp9CAP71fTH7On/BHm8u5ItY+Mus+RH/AKxvD2izbpN2ek9xggeuEyf9oV1Y&#10;7iC/uYVf9vP/ACODLuF0v3mMf/bq/wAz48vPGfxd/a18Sr4b8M6Ve6jHIfl0TRkbykX+9K54x6s5&#10;A+lfcf7Mv/BH2x0uS1134y6gmpTJ+9HhnTJdsAwek868sOOiY69a/RH4bfB/wb8IPDseheDfD9l4&#10;d0tB/qLGPYXP952+87f7TEn3rrFtgowWLDbtGewr4yrVnWk5zldn39GjChFQpxsl2Mjwj4I0HwFo&#10;FronhzSLTRdItV2Q2VlEsUSD2AFbEdukbBgq7hn5toBP6VJiiud3e50KyCiiirEFFFFABRRRQAUU&#10;UUAFFFFACZCjNQC1jKt95y2TuLHIz1we30HA7YqYpuGKFjCnOTTFqfEH7Yv/AATW8I/tAfbfE3hQ&#10;ReE/HbfPJcRRFbTUX5z58YHysQB+9XAJPIPWvzHk134jfsn+LZ/BHj7Q7oWsTECwuWJXZniS2lHD&#10;L6Yyp9q/oUktxKMMzFf7ueD9fX6HivO/jb+zx4G/aE8Iv4d8a6PHqVmAxgmTCT2rnq8UgGVb9DgZ&#10;BrbD16uGmqlJ2aObE4ali6bpVo80X0Pyc8IfEHwz45shPousW8twfvWN0RFOn1Unn6jiujltnt0M&#10;10UtYByZZWCIPxzXk37W3/BOPx1+ze91r+hCbxl4Ejbd/alpGftFkM9LiMcr2+dfl5GcdK+SJb+6&#10;uIgk1xNJH2V5CR+Rr7alxbiIwtUppy77H5zW4Ewk6idKo4x7b/ietftLfETTfG3iiystHlFzp2kx&#10;tCLpfuzSMRuZf9ngYNed/D/Uo9G8d+HL+XiK11G3mcnphZFJ/QVheYc54puTXxlfETxFaVepu3c/&#10;RMNhaeFw8cNTVoxVj9a5Xdp5Aeqtj2OehqBl3fOgIn6KyDJPr9K+XfhX+2Zoth4Rs9N8YWuoLqVl&#10;EkK3tkgmFwqjgsCwIb17Vk+Kv2oPGHxX1SHwr8LPD+owT3TeWhtYzPf3B9FRAQn4ZPvX6E88wkaS&#10;qJ69j8r/ANW8bUrOlJWj/N/l52Pefij8cvDPwvg26xf/AGrVCMJpdmfMuWP+3zhPxr5a8R/GT4m/&#10;tJ63H4W8J6Vei3uW2xaJoaPJLKM9ZXHJ/wDHV9q+ov2fP+CRninxjNHr3xg1mXQbaZvMOi2cvm31&#10;wfSWbDLFn1w5r9O/hB8APAXwG0FNJ8DeHLPQbbbtlkhjDTz/APXWVsu//Aia+PxubYjGe7flj2X6&#10;n3mXZHhcA+ZLmn3f6H5ufszf8EgLq9Nrrnxl1P7JAPnHhjSZv3rEc7J5wCEzkfKnP+0K/T34e/C7&#10;wn8KvDFv4f8ACOg2egaNAMJa2Ue0E92Y9WY92Ykn1ro1skUcFgcY69vQDoPwqcLgf1rwnfofS6DP&#10;IX1bpt6/w+n+efepKKKYgooooAKKKKACiiigAooooAKKKKACiiigBm0DaTk49apalo1jqlpNa3lp&#10;DdWk0ZhkgljV43Qj7rKRhhyeDkVdf7lNX/V1Mm1sC3sfnB+1P/wSS8PeNZLvX/hHcReFtZb95LoV&#10;0T/Z8zY58tuTCc9jlfTFfmn8VP2YPil8FdTksvF/grVtNKnC3McBntpP92ZMofwNf0ksdsG4cEjJ&#10;I+hpFhj8949i+WqjCY4H4VolcT90/mj+H3wD+InxV1SOw8KeDNZ1meQ4zBaOI1/3pGAVfxNfoT+z&#10;z/wR0MksGq/GDX9qhd58PaHLgn/ZluMYA6cLz71+pVtxa2zfxO67m7t16+tX4EUxoSoJIGSR7VEn&#10;Z2EnfU434Y/B3wV8GvDyaL4J8OWHhzTh96Kziw0p55kc5aQ8nliTXWCBI8FRjbwB/dHoPQfSpl6f&#10;jSGpW12X3SH0UUVYgooooAKKKKACiiigAooooAKKKKACiiigAooooAKDRRQBV+yQSxNG0ashXaUY&#10;ZBHPGPTnp0r4M/as/wCCVXg34vS33iL4eSweBfE75kltQmdMuW6kFFH7luvKfL0+UV99qADVQgC2&#10;mYcNGxCHuo46elCYLU/nO+L/AOyB8XfgddyR+KvBOpQ2qnC6jZRG6tH+kseQPxwa4zwZ8HfHPxF1&#10;VNN8M+Eda1u+Y48qzsZHx9TjA/Eiv6Z541jinCqFEafIAMbfl7elEca+Ta/KPunt7UxH5Jfs9/8A&#10;BHXXNaNtqvxc1tdBsyc/2Fo7iW7fHaSXBSMEf3Qx+lfpb8Iv2e/h78CNC/srwL4ZsdDgZQJZ4l3X&#10;E/8A10mbLv8ARiR7V3Y5eJf4dv3e1WEACHHFJPfyDqhUgRAuFAC9AOB/9f8AGpKAf50HrQO9x1FF&#10;FABRRRQAUUUUAFFFFAH/2VBLAQItABQABgAIAAAAIQCKFT+YDAEAABUCAAATAAAAAAAAAAAAAAAA&#10;AAAAAABbQ29udGVudF9UeXBlc10ueG1sUEsBAi0AFAAGAAgAAAAhADj9If/WAAAAlAEAAAsAAAAA&#10;AAAAAAAAAAAAPQEAAF9yZWxzLy5yZWxzUEsBAi0AFAAGAAgAAAAhAJhaFJFDBwAACCEAAA4AAAAA&#10;AAAAAAAAAAAAPAIAAGRycy9lMm9Eb2MueG1sUEsBAi0AFAAGAAgAAAAhAFhgsxu6AAAAIgEAABkA&#10;AAAAAAAAAAAAAAAAqwkAAGRycy9fcmVscy9lMm9Eb2MueG1sLnJlbHNQSwECLQAUAAYACAAAACEA&#10;9YpKR98AAAAIAQAADwAAAAAAAAAAAAAAAACcCgAAZHJzL2Rvd25yZXYueG1sUEsBAi0ACgAAAAAA&#10;AAAhAFk/ub4oTAAAKEwAABUAAAAAAAAAAAAAAAAAqAsAAGRycy9tZWRpYS9pbWFnZTEuanBlZ1BL&#10;BQYAAAAABgAGAH0BAAADWAAAAAA=&#10;" o:allowincell="f">
                <v:shape id="Picture 13" o:spid="_x0000_s1027" type="#_x0000_t75" style="position:absolute;left:2789;top:282;width:3720;height:1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vyw/FAAAA3AAAAA8AAABkcnMvZG93bnJldi54bWxEj0FrwkAUhO+C/2F5Qi+iu0oVia4igqWX&#10;Ko0Br8/sMwlm34bsqum/dwuFHoeZ+YZZbTpbiwe1vnKsYTJWIIhzZyouNGSn/WgBwgdkg7Vj0vBD&#10;Hjbrfm+FiXFP/qZHGgoRIewT1FCG0CRS+rwki37sGuLoXV1rMUTZFtK0+IxwW8upUnNpseK4UGJD&#10;u5LyW3q3Gj6+5HlR3Q/Z7v2SqXRo1f44z7R+G3TbJYhAXfgP/7U/jYbpbAK/Z+IRkO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78sPxQAAANwAAAAPAAAAAAAAAAAAAAAA&#10;AJ8CAABkcnMvZG93bnJldi54bWxQSwUGAAAAAAQABAD3AAAAkQMAAAAA&#10;">
                  <v:imagedata r:id="rId229" o:title=""/>
                </v:shape>
                <v:shape id="Freeform 14" o:spid="_x0000_s1028" style="position:absolute;left:4528;top:1165;width:284;height:55;visibility:visible;mso-wrap-style:square;v-text-anchor:top" coordsize="28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7QMYA&#10;AADcAAAADwAAAGRycy9kb3ducmV2LnhtbESP3WrCQBSE74W+w3KE3tWNqUqbukoRhIKIPxW8Pcke&#10;k2D2bMxuNfr0rlDwcpiZb5jxtDWVOFPjSssK+r0IBHFmdcm5gt3v/O0DhPPIGivLpOBKDqaTl84Y&#10;E20vvKHz1uciQNglqKDwvk6kdFlBBl3P1sTBO9jGoA+yyaVu8BLgppJxFI2kwZLDQoE1zQrKjts/&#10;o8DxSQ72i/nw+pmt3tPlenFLXarUa7f9/gLhqfXP8H/7RyuIhzE8zoQjIC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V7QMYAAADcAAAADwAAAAAAAAAAAAAAAACYAgAAZHJz&#10;L2Rvd25yZXYueG1sUEsFBgAAAAAEAAQA9QAAAIsDAAAAAA==&#10;" path="m283,l,,,54r283,l283,xe" stroked="f">
                  <v:path arrowok="t" o:connecttype="custom" o:connectlocs="283,0;0,0;0,54;283,54;283,0" o:connectangles="0,0,0,0,0"/>
                </v:shape>
                <v:shape id="Freeform 15" o:spid="_x0000_s1029" style="position:absolute;left:4528;top:1165;width:284;height:55;visibility:visible;mso-wrap-style:square;v-text-anchor:top" coordsize="28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NJccA&#10;AADcAAAADwAAAGRycy9kb3ducmV2LnhtbESPQWvCQBSE74X+h+UVvNVNrYaSupESKQiCaGwPvb1k&#10;X5OQ7NuQXTX9911B8DjMzDfMcjWaTpxpcI1lBS/TCARxaXXDlYKv4+fzGwjnkTV2lknBHzlYpY8P&#10;S0y0vfCBzrmvRICwS1BB7X2fSOnKmgy6qe2Jg/drB4M+yKGSesBLgJtOzqIolgYbDgs19pTVVLb5&#10;ySgo4mx9KuZF9t3uxnK3/mni7T5TavI0fryD8DT6e/jW3mgFs8UrXM+EI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VzSXHAAAA3AAAAA8AAAAAAAAAAAAAAAAAmAIAAGRy&#10;cy9kb3ducmV2LnhtbFBLBQYAAAAABAAEAPUAAACMAwAAAAA=&#10;" path="m,l283,r,54l,54,,xe" filled="f" strokecolor="white" strokeweight=".06983mm">
                  <v:path arrowok="t" o:connecttype="custom" o:connectlocs="0,0;283,0;283,54;0,54;0,0" o:connectangles="0,0,0,0,0"/>
                </v:shape>
                <v:shape id="Freeform 16" o:spid="_x0000_s1030" style="position:absolute;left:4528;top:1220;width:169;height:1;visibility:visible;mso-wrap-style:square;v-text-anchor:top" coordsize="1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wr8A&#10;AADcAAAADwAAAGRycy9kb3ducmV2LnhtbERPTYvCMBC9C/sfwgheRNMVKW3XtCzCgle1F29DM9sU&#10;m0lpou3++81B8Ph434dqtr140ug7xwo+twkI4sbpjlsF9fVnk4HwAVlj75gU/JGHqvxYHLDQbuIz&#10;PS+hFTGEfYEKTAhDIaVvDFn0WzcQR+7XjRZDhGMr9YhTDLe93CVJKi12HBsMDnQ01NwvD6tgnfI5&#10;qzPGW52bPOumvJf7oNRqOX9/gQg0h7f45T5pBbs0ro1n4hGQ5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Yj/CvwAAANwAAAAPAAAAAAAAAAAAAAAAAJgCAABkcnMvZG93bnJl&#10;di54bWxQSwUGAAAAAAQABAD1AAAAhAMAAAAA&#10;" path="m,l168,e" filled="f" strokecolor="#231f20" strokeweight=".65pt">
                  <v:path arrowok="t" o:connecttype="custom" o:connectlocs="0,0;168,0" o:connectangles="0,0"/>
                </v:shape>
                <v:shape id="Freeform 17" o:spid="_x0000_s1031" style="position:absolute;left:4670;top:1182;width:142;height:76;visibility:visible;mso-wrap-style:square;v-text-anchor:top" coordsize="14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bTMMA&#10;AADcAAAADwAAAGRycy9kb3ducmV2LnhtbERPTYvCMBC9C/6HMII3TfWgUk1lV6ksCKKuLPQ2NGNb&#10;tpnUJmr335uDsMfH+16tO1OLB7WusqxgMo5AEOdWV1wouHynowUI55E11pZJwR85WCf93gpjbZ98&#10;osfZFyKEsItRQel9E0vp8pIMurFtiAN3ta1BH2BbSN3iM4SbWk6jaCYNVhwaSmxoU1L+e74bBSdO&#10;s2t62/40u/3sMD9+Fvd9dlRqOOg+liA8df5f/HZ/aQXTeZgfzoQjIJ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IbTMMAAADcAAAADwAAAAAAAAAAAAAAAACYAgAAZHJzL2Rv&#10;d25yZXYueG1sUEsFBgAAAAAEAAQA9QAAAIgDAAAAAA==&#10;" path="m,l,75,141,37,,xe" fillcolor="#231f20" stroked="f">
                  <v:path arrowok="t" o:connecttype="custom" o:connectlocs="0,0;0,75;141,37;0,0" o:connectangles="0,0,0,0"/>
                </v:shape>
                <w10:wrap type="topAndBottom" anchorx="margin"/>
              </v:group>
            </w:pict>
          </mc:Fallback>
        </mc:AlternateContent>
      </w:r>
      <w:r w:rsidR="00F77747">
        <w:rPr>
          <w:sz w:val="28"/>
          <w:szCs w:val="28"/>
          <w:lang w:val="ru-RU"/>
        </w:rPr>
        <w:t>д) н</w:t>
      </w:r>
      <w:r w:rsidR="008A67EF" w:rsidRPr="006557DF">
        <w:rPr>
          <w:sz w:val="28"/>
          <w:szCs w:val="28"/>
          <w:lang w:val="ru-RU"/>
        </w:rPr>
        <w:t xml:space="preserve">амалюйте інструментом </w:t>
      </w:r>
      <w:r w:rsidR="008A67EF" w:rsidRPr="006557DF">
        <w:rPr>
          <w:b/>
          <w:sz w:val="28"/>
          <w:szCs w:val="28"/>
          <w:lang w:val="ru-RU"/>
        </w:rPr>
        <w:t xml:space="preserve">Pen </w:t>
      </w:r>
      <w:r w:rsidR="008A67EF" w:rsidRPr="006557DF">
        <w:rPr>
          <w:sz w:val="28"/>
          <w:szCs w:val="28"/>
          <w:lang w:val="ru-RU"/>
        </w:rPr>
        <w:t>(Перо) інші елемен</w:t>
      </w:r>
      <w:r w:rsidR="00F77747">
        <w:rPr>
          <w:sz w:val="28"/>
          <w:szCs w:val="28"/>
          <w:lang w:val="ru-RU"/>
        </w:rPr>
        <w:t xml:space="preserve">ти: відблиски на гранях, крапки </w:t>
      </w:r>
      <w:r w:rsidR="00F77747" w:rsidRPr="006557DF">
        <w:rPr>
          <w:sz w:val="28"/>
          <w:szCs w:val="28"/>
          <w:lang w:val="ru-RU"/>
        </w:rPr>
        <w:t xml:space="preserve">на кубику. Крапки зафарбуйте в яскравий </w:t>
      </w:r>
      <w:r w:rsidR="00F77747">
        <w:rPr>
          <w:sz w:val="28"/>
          <w:szCs w:val="28"/>
          <w:lang w:val="ru-RU"/>
        </w:rPr>
        <w:t>колір для зручності (Рисунок 12.5</w:t>
      </w:r>
      <w:r w:rsidR="00F77747" w:rsidRPr="006557DF">
        <w:rPr>
          <w:sz w:val="28"/>
          <w:szCs w:val="28"/>
          <w:lang w:val="ru-RU"/>
        </w:rPr>
        <w:t>).</w:t>
      </w:r>
    </w:p>
    <w:p w14:paraId="4EF025B6" w14:textId="77777777" w:rsidR="008A67EF" w:rsidRPr="006557DF" w:rsidRDefault="00F77747" w:rsidP="008A67EF">
      <w:pPr>
        <w:pStyle w:val="af9"/>
        <w:kinsoku w:val="0"/>
        <w:overflowPunct w:val="0"/>
        <w:spacing w:before="87" w:line="360" w:lineRule="auto"/>
        <w:ind w:left="31" w:right="45" w:firstLine="677"/>
        <w:jc w:val="center"/>
        <w:rPr>
          <w:sz w:val="28"/>
          <w:szCs w:val="28"/>
          <w:lang w:val="ru-RU"/>
        </w:rPr>
      </w:pPr>
      <w:r>
        <w:rPr>
          <w:i/>
          <w:sz w:val="28"/>
          <w:szCs w:val="28"/>
        </w:rPr>
        <w:t>Рисунок 12.5</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Етапи малювання кубика</w:t>
      </w:r>
    </w:p>
    <w:p w14:paraId="6DE393F3"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p>
    <w:p w14:paraId="4EAFD381" w14:textId="77777777" w:rsidR="008A67EF" w:rsidRPr="006557DF" w:rsidRDefault="00EC0149" w:rsidP="008A67EF">
      <w:pPr>
        <w:pStyle w:val="af9"/>
        <w:kinsoku w:val="0"/>
        <w:overflowPunct w:val="0"/>
        <w:spacing w:before="87" w:line="360" w:lineRule="auto"/>
        <w:ind w:left="31" w:right="45" w:firstLine="677"/>
        <w:jc w:val="both"/>
        <w:rPr>
          <w:sz w:val="28"/>
          <w:szCs w:val="28"/>
          <w:lang w:val="ru-RU"/>
        </w:rPr>
      </w:pPr>
      <w:r>
        <w:rPr>
          <w:sz w:val="28"/>
          <w:szCs w:val="28"/>
          <w:lang w:val="ru-RU"/>
        </w:rPr>
        <w:t>е) в</w:t>
      </w:r>
      <w:r w:rsidR="008A67EF" w:rsidRPr="006557DF">
        <w:rPr>
          <w:sz w:val="28"/>
          <w:szCs w:val="28"/>
          <w:lang w:val="ru-RU"/>
        </w:rPr>
        <w:t xml:space="preserve">икористовуючи палітру </w:t>
      </w:r>
      <w:r w:rsidR="008A67EF" w:rsidRPr="006557DF">
        <w:rPr>
          <w:b/>
          <w:sz w:val="28"/>
          <w:szCs w:val="28"/>
          <w:lang w:val="ru-RU"/>
        </w:rPr>
        <w:t>Pathfinder</w:t>
      </w:r>
      <w:r w:rsidR="00C261B6">
        <w:rPr>
          <w:sz w:val="28"/>
          <w:szCs w:val="28"/>
          <w:lang w:val="ru-RU"/>
        </w:rPr>
        <w:t xml:space="preserve"> (Обробка контурів) забираємо </w:t>
      </w:r>
      <w:r w:rsidR="008A67EF" w:rsidRPr="006557DF">
        <w:rPr>
          <w:sz w:val="28"/>
          <w:szCs w:val="28"/>
          <w:lang w:val="ru-RU"/>
        </w:rPr>
        <w:t>яскрав</w:t>
      </w:r>
      <w:r w:rsidR="00C261B6">
        <w:rPr>
          <w:sz w:val="28"/>
          <w:szCs w:val="28"/>
          <w:lang w:val="ru-RU"/>
        </w:rPr>
        <w:t>і точки з поверхонь (Рисунок 12.6</w:t>
      </w:r>
      <w:r w:rsidR="008A67EF" w:rsidRPr="006557DF">
        <w:rPr>
          <w:sz w:val="28"/>
          <w:szCs w:val="28"/>
          <w:lang w:val="ru-RU"/>
        </w:rPr>
        <w:t>).</w:t>
      </w:r>
    </w:p>
    <w:p w14:paraId="4A51CA03"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413FD10" wp14:editId="0DDFF6FA">
            <wp:extent cx="3351849" cy="1183005"/>
            <wp:effectExtent l="0" t="0" r="127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05067" cy="1201788"/>
                    </a:xfrm>
                    <a:prstGeom prst="rect">
                      <a:avLst/>
                    </a:prstGeom>
                    <a:noFill/>
                    <a:ln>
                      <a:noFill/>
                    </a:ln>
                  </pic:spPr>
                </pic:pic>
              </a:graphicData>
            </a:graphic>
          </wp:inline>
        </w:drawing>
      </w:r>
    </w:p>
    <w:p w14:paraId="3EBFC03D" w14:textId="77777777" w:rsidR="00C261B6" w:rsidRPr="006557DF" w:rsidRDefault="00C261B6" w:rsidP="00B0516B">
      <w:pPr>
        <w:pStyle w:val="af9"/>
        <w:kinsoku w:val="0"/>
        <w:overflowPunct w:val="0"/>
        <w:spacing w:before="87" w:line="360" w:lineRule="auto"/>
        <w:ind w:left="31" w:right="45" w:firstLine="677"/>
        <w:jc w:val="center"/>
        <w:rPr>
          <w:i/>
          <w:sz w:val="28"/>
          <w:szCs w:val="28"/>
          <w:lang w:val="ru-RU"/>
        </w:rPr>
      </w:pPr>
      <w:r>
        <w:rPr>
          <w:i/>
          <w:sz w:val="28"/>
          <w:szCs w:val="28"/>
        </w:rPr>
        <w:t>Рисунок 12.6</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Створення отворів за допомогою панелі Pathfinder</w:t>
      </w:r>
    </w:p>
    <w:p w14:paraId="5D3EB442" w14:textId="77777777" w:rsidR="008A67EF" w:rsidRPr="006557DF" w:rsidRDefault="008A67EF" w:rsidP="00137EDD">
      <w:pPr>
        <w:pStyle w:val="af9"/>
        <w:numPr>
          <w:ilvl w:val="0"/>
          <w:numId w:val="25"/>
        </w:numPr>
        <w:kinsoku w:val="0"/>
        <w:overflowPunct w:val="0"/>
        <w:spacing w:before="87" w:line="360" w:lineRule="auto"/>
        <w:ind w:left="0" w:right="45" w:firstLine="709"/>
        <w:jc w:val="both"/>
        <w:rPr>
          <w:sz w:val="28"/>
          <w:szCs w:val="28"/>
          <w:lang w:val="ru-RU"/>
        </w:rPr>
      </w:pPr>
      <w:r w:rsidRPr="006557DF">
        <w:rPr>
          <w:sz w:val="28"/>
          <w:szCs w:val="28"/>
          <w:lang w:val="ru-RU"/>
        </w:rPr>
        <w:t>Розглянемо техніку малювання силуетом на прикладі створен</w:t>
      </w:r>
      <w:r w:rsidR="00C261B6">
        <w:rPr>
          <w:sz w:val="28"/>
          <w:szCs w:val="28"/>
          <w:lang w:val="ru-RU"/>
        </w:rPr>
        <w:t>ня ілюстрації гриба, п</w:t>
      </w:r>
      <w:r w:rsidRPr="006557DF">
        <w:rPr>
          <w:sz w:val="28"/>
          <w:szCs w:val="28"/>
          <w:lang w:val="ru-RU"/>
        </w:rPr>
        <w:t xml:space="preserve">роект </w:t>
      </w:r>
      <w:r w:rsidR="00C261B6">
        <w:rPr>
          <w:sz w:val="28"/>
          <w:szCs w:val="28"/>
          <w:lang w:val="ru-RU"/>
        </w:rPr>
        <w:t xml:space="preserve">якого </w:t>
      </w:r>
      <w:r w:rsidRPr="006557DF">
        <w:rPr>
          <w:sz w:val="28"/>
          <w:szCs w:val="28"/>
          <w:lang w:val="ru-RU"/>
        </w:rPr>
        <w:t>максимально н</w:t>
      </w:r>
      <w:r w:rsidR="00C261B6">
        <w:rPr>
          <w:sz w:val="28"/>
          <w:szCs w:val="28"/>
          <w:lang w:val="ru-RU"/>
        </w:rPr>
        <w:t>аближений до професійної роботи:</w:t>
      </w:r>
    </w:p>
    <w:p w14:paraId="4996287C" w14:textId="77777777" w:rsidR="008A67EF" w:rsidRPr="006557DF" w:rsidRDefault="00C261B6" w:rsidP="008A67EF">
      <w:pPr>
        <w:pStyle w:val="af9"/>
        <w:kinsoku w:val="0"/>
        <w:overflowPunct w:val="0"/>
        <w:spacing w:before="87" w:line="360" w:lineRule="auto"/>
        <w:ind w:left="31" w:right="45" w:firstLine="677"/>
        <w:jc w:val="both"/>
        <w:rPr>
          <w:sz w:val="28"/>
          <w:szCs w:val="28"/>
          <w:lang w:val="ru-RU"/>
        </w:rPr>
      </w:pPr>
      <w:r>
        <w:rPr>
          <w:sz w:val="28"/>
          <w:szCs w:val="28"/>
          <w:lang w:val="ru-RU"/>
        </w:rPr>
        <w:t>а) з</w:t>
      </w:r>
      <w:r w:rsidR="008A67EF" w:rsidRPr="006557DF">
        <w:rPr>
          <w:sz w:val="28"/>
          <w:szCs w:val="28"/>
          <w:lang w:val="ru-RU"/>
        </w:rPr>
        <w:t xml:space="preserve">а попередньо виконаним ескізом майбутнього гриба на папері, відскануйте ескіз та помістіть його командою </w:t>
      </w:r>
      <w:r w:rsidR="008A67EF" w:rsidRPr="00C261B6">
        <w:rPr>
          <w:b/>
          <w:sz w:val="28"/>
          <w:szCs w:val="28"/>
          <w:lang w:val="ru-RU"/>
        </w:rPr>
        <w:t>File | Place</w:t>
      </w:r>
      <w:r w:rsidR="008A67EF" w:rsidRPr="006557DF">
        <w:rPr>
          <w:sz w:val="28"/>
          <w:szCs w:val="28"/>
          <w:lang w:val="ru-RU"/>
        </w:rPr>
        <w:t xml:space="preserve"> (Файл | Помістити) у робочу область</w:t>
      </w:r>
      <w:r>
        <w:rPr>
          <w:sz w:val="28"/>
          <w:szCs w:val="28"/>
          <w:lang w:val="ru-RU"/>
        </w:rPr>
        <w:t xml:space="preserve"> нового документа;</w:t>
      </w:r>
    </w:p>
    <w:p w14:paraId="209BF517" w14:textId="77777777" w:rsidR="008A67EF" w:rsidRPr="0080152D" w:rsidRDefault="00C261B6" w:rsidP="008A67EF">
      <w:pPr>
        <w:pStyle w:val="af9"/>
        <w:kinsoku w:val="0"/>
        <w:overflowPunct w:val="0"/>
        <w:spacing w:before="87" w:line="360" w:lineRule="auto"/>
        <w:ind w:left="31" w:right="45" w:firstLine="677"/>
        <w:jc w:val="both"/>
        <w:rPr>
          <w:color w:val="FF0000"/>
          <w:sz w:val="28"/>
          <w:szCs w:val="28"/>
          <w:lang w:val="ru-RU"/>
        </w:rPr>
      </w:pPr>
      <w:r>
        <w:rPr>
          <w:sz w:val="28"/>
          <w:szCs w:val="28"/>
          <w:lang w:val="ru-RU"/>
        </w:rPr>
        <w:t>б</w:t>
      </w:r>
      <w:r w:rsidR="0080152D" w:rsidRPr="0080152D">
        <w:rPr>
          <w:sz w:val="28"/>
          <w:szCs w:val="28"/>
          <w:lang w:val="ru-RU"/>
        </w:rPr>
        <w:t>) о</w:t>
      </w:r>
      <w:r w:rsidR="008A67EF" w:rsidRPr="0080152D">
        <w:rPr>
          <w:sz w:val="28"/>
          <w:szCs w:val="28"/>
          <w:lang w:val="ru-RU"/>
        </w:rPr>
        <w:t xml:space="preserve">скільки ніяких маніпуляцій з ескізом надалі ми проводити не будемо, у діалоговому вікні, яке викликається командою </w:t>
      </w:r>
      <w:r w:rsidR="008A67EF" w:rsidRPr="0080152D">
        <w:rPr>
          <w:b/>
          <w:sz w:val="28"/>
          <w:szCs w:val="28"/>
          <w:lang w:val="ru-RU"/>
        </w:rPr>
        <w:t>File |</w:t>
      </w:r>
      <w:r w:rsidR="008A67EF" w:rsidRPr="0080152D">
        <w:rPr>
          <w:b/>
          <w:bCs/>
          <w:w w:val="105"/>
          <w:sz w:val="28"/>
          <w:szCs w:val="28"/>
        </w:rPr>
        <w:t xml:space="preserve"> Place </w:t>
      </w:r>
      <w:r w:rsidR="008A67EF" w:rsidRPr="0080152D">
        <w:rPr>
          <w:bCs/>
          <w:w w:val="105"/>
          <w:sz w:val="28"/>
          <w:szCs w:val="28"/>
        </w:rPr>
        <w:t xml:space="preserve">(Файл </w:t>
      </w:r>
      <w:r w:rsidR="008A67EF" w:rsidRPr="0080152D">
        <w:rPr>
          <w:sz w:val="28"/>
          <w:szCs w:val="28"/>
          <w:lang w:val="ru-RU"/>
        </w:rPr>
        <w:t>| Помістити</w:t>
      </w:r>
      <w:r w:rsidR="008A67EF" w:rsidRPr="0080152D">
        <w:rPr>
          <w:bCs/>
          <w:w w:val="105"/>
          <w:sz w:val="28"/>
          <w:szCs w:val="28"/>
        </w:rPr>
        <w:t>)</w:t>
      </w:r>
      <w:r w:rsidR="0080152D" w:rsidRPr="0080152D">
        <w:rPr>
          <w:sz w:val="28"/>
          <w:szCs w:val="28"/>
          <w:lang w:val="ru-RU"/>
        </w:rPr>
        <w:t xml:space="preserve"> слід встановити</w:t>
      </w:r>
      <w:r w:rsidR="008A67EF" w:rsidRPr="0080152D">
        <w:rPr>
          <w:sz w:val="28"/>
          <w:szCs w:val="28"/>
          <w:lang w:val="ru-RU"/>
        </w:rPr>
        <w:t xml:space="preserve"> прапорець </w:t>
      </w:r>
      <w:r w:rsidR="008A67EF" w:rsidRPr="0080152D">
        <w:rPr>
          <w:b/>
          <w:sz w:val="28"/>
          <w:szCs w:val="28"/>
          <w:lang w:val="ru-RU"/>
        </w:rPr>
        <w:t>Template</w:t>
      </w:r>
      <w:r w:rsidR="008A67EF" w:rsidRPr="0080152D">
        <w:rPr>
          <w:sz w:val="28"/>
          <w:szCs w:val="28"/>
          <w:lang w:val="ru-RU"/>
        </w:rPr>
        <w:t xml:space="preserve"> (Шаблон). Таким чином, пласт із зображенням виявиться відразу заблокованим і розташованим на спеціальному пласті для</w:t>
      </w:r>
      <w:r w:rsidR="0080152D">
        <w:rPr>
          <w:sz w:val="28"/>
          <w:szCs w:val="28"/>
          <w:lang w:val="ru-RU"/>
        </w:rPr>
        <w:t xml:space="preserve"> трасування контуру (Рисунок 12.7</w:t>
      </w:r>
      <w:r w:rsidR="00991F3B">
        <w:rPr>
          <w:sz w:val="28"/>
          <w:szCs w:val="28"/>
          <w:lang w:val="ru-RU"/>
        </w:rPr>
        <w:t>);</w:t>
      </w:r>
    </w:p>
    <w:p w14:paraId="1A16373E" w14:textId="77777777" w:rsidR="008A67EF" w:rsidRPr="006557DF" w:rsidRDefault="00991F3B" w:rsidP="008A67EF">
      <w:pPr>
        <w:pStyle w:val="af9"/>
        <w:kinsoku w:val="0"/>
        <w:overflowPunct w:val="0"/>
        <w:spacing w:before="87" w:line="360" w:lineRule="auto"/>
        <w:ind w:left="31" w:right="45" w:firstLine="677"/>
        <w:jc w:val="both"/>
        <w:rPr>
          <w:sz w:val="28"/>
          <w:szCs w:val="28"/>
          <w:lang w:val="ru-RU"/>
        </w:rPr>
      </w:pPr>
      <w:r>
        <w:rPr>
          <w:sz w:val="28"/>
          <w:szCs w:val="28"/>
          <w:lang w:val="ru-RU"/>
        </w:rPr>
        <w:t>в) н</w:t>
      </w:r>
      <w:r w:rsidR="008A67EF" w:rsidRPr="006557DF">
        <w:rPr>
          <w:sz w:val="28"/>
          <w:szCs w:val="28"/>
          <w:lang w:val="ru-RU"/>
        </w:rPr>
        <w:t xml:space="preserve">а панелі </w:t>
      </w:r>
      <w:r w:rsidR="008A67EF" w:rsidRPr="006557DF">
        <w:rPr>
          <w:b/>
          <w:sz w:val="28"/>
          <w:szCs w:val="28"/>
          <w:lang w:val="ru-RU"/>
        </w:rPr>
        <w:t>Layers</w:t>
      </w:r>
      <w:r w:rsidR="008A67EF" w:rsidRPr="006557DF">
        <w:rPr>
          <w:sz w:val="28"/>
          <w:szCs w:val="28"/>
          <w:lang w:val="ru-RU"/>
        </w:rPr>
        <w:t xml:space="preserve"> (Пласти) назвіть пласт у ske</w:t>
      </w:r>
      <w:r>
        <w:rPr>
          <w:sz w:val="28"/>
          <w:szCs w:val="28"/>
          <w:lang w:val="ru-RU"/>
        </w:rPr>
        <w:t>tch_level1;</w:t>
      </w:r>
    </w:p>
    <w:p w14:paraId="61520EBA" w14:textId="77777777" w:rsidR="008A67EF" w:rsidRPr="006557DF" w:rsidRDefault="00991F3B" w:rsidP="008A67EF">
      <w:pPr>
        <w:pStyle w:val="af9"/>
        <w:kinsoku w:val="0"/>
        <w:overflowPunct w:val="0"/>
        <w:spacing w:before="87" w:line="360" w:lineRule="auto"/>
        <w:ind w:left="31" w:right="45" w:firstLine="677"/>
        <w:jc w:val="both"/>
        <w:rPr>
          <w:sz w:val="28"/>
          <w:szCs w:val="28"/>
          <w:lang w:val="ru-RU"/>
        </w:rPr>
      </w:pPr>
      <w:r>
        <w:rPr>
          <w:sz w:val="28"/>
          <w:szCs w:val="28"/>
          <w:lang w:val="ru-RU"/>
        </w:rPr>
        <w:t>г) н</w:t>
      </w:r>
      <w:r w:rsidR="008A67EF" w:rsidRPr="006557DF">
        <w:rPr>
          <w:sz w:val="28"/>
          <w:szCs w:val="28"/>
          <w:lang w:val="ru-RU"/>
        </w:rPr>
        <w:t>аступним етапом йде ручне</w:t>
      </w:r>
      <w:r w:rsidR="00F62F1E">
        <w:rPr>
          <w:sz w:val="28"/>
          <w:szCs w:val="28"/>
          <w:lang w:val="ru-RU"/>
        </w:rPr>
        <w:t xml:space="preserve"> трасування ескізу по контуру, т</w:t>
      </w:r>
      <w:r w:rsidR="008A67EF" w:rsidRPr="006557DF">
        <w:rPr>
          <w:sz w:val="28"/>
          <w:szCs w:val="28"/>
          <w:lang w:val="ru-RU"/>
        </w:rPr>
        <w:t>аким чином</w:t>
      </w:r>
      <w:r w:rsidR="00F62F1E">
        <w:rPr>
          <w:sz w:val="28"/>
          <w:szCs w:val="28"/>
          <w:lang w:val="ru-RU"/>
        </w:rPr>
        <w:t xml:space="preserve"> вихлдить необхідний силует;</w:t>
      </w:r>
    </w:p>
    <w:p w14:paraId="240BE12B" w14:textId="77777777" w:rsidR="008A67EF" w:rsidRPr="006557DF" w:rsidRDefault="00F62F1E" w:rsidP="008A67EF">
      <w:pPr>
        <w:pStyle w:val="af9"/>
        <w:kinsoku w:val="0"/>
        <w:overflowPunct w:val="0"/>
        <w:spacing w:before="87" w:line="360" w:lineRule="auto"/>
        <w:ind w:left="31" w:right="45" w:firstLine="677"/>
        <w:jc w:val="both"/>
        <w:rPr>
          <w:sz w:val="28"/>
          <w:szCs w:val="28"/>
          <w:lang w:val="ru-RU"/>
        </w:rPr>
      </w:pPr>
      <w:r>
        <w:rPr>
          <w:sz w:val="28"/>
          <w:szCs w:val="28"/>
          <w:lang w:val="ru-RU"/>
        </w:rPr>
        <w:lastRenderedPageBreak/>
        <w:t>д) с</w:t>
      </w:r>
      <w:r w:rsidR="008A67EF" w:rsidRPr="006557DF">
        <w:rPr>
          <w:sz w:val="28"/>
          <w:szCs w:val="28"/>
          <w:lang w:val="ru-RU"/>
        </w:rPr>
        <w:t>творіть новий пласт black_l</w:t>
      </w:r>
      <w:r w:rsidR="00E52B7C">
        <w:rPr>
          <w:sz w:val="28"/>
          <w:szCs w:val="28"/>
          <w:lang w:val="ru-RU"/>
        </w:rPr>
        <w:t>evel2 на панелі Layers (Пласти);</w:t>
      </w:r>
    </w:p>
    <w:p w14:paraId="76CA022A"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64129615" wp14:editId="3814857C">
            <wp:extent cx="2957195" cy="1623557"/>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93773" cy="1643639"/>
                    </a:xfrm>
                    <a:prstGeom prst="rect">
                      <a:avLst/>
                    </a:prstGeom>
                    <a:noFill/>
                    <a:ln>
                      <a:noFill/>
                    </a:ln>
                  </pic:spPr>
                </pic:pic>
              </a:graphicData>
            </a:graphic>
          </wp:inline>
        </w:drawing>
      </w:r>
    </w:p>
    <w:p w14:paraId="3EC1F367" w14:textId="77777777" w:rsidR="008A67EF" w:rsidRDefault="00F62F1E"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12.7</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Ескіз та векторний силует гриба</w:t>
      </w:r>
    </w:p>
    <w:p w14:paraId="31A390DC" w14:textId="77777777" w:rsidR="00F62F1E" w:rsidRPr="006557DF" w:rsidRDefault="00F62F1E" w:rsidP="008A67EF">
      <w:pPr>
        <w:pStyle w:val="af9"/>
        <w:kinsoku w:val="0"/>
        <w:overflowPunct w:val="0"/>
        <w:spacing w:before="87" w:line="360" w:lineRule="auto"/>
        <w:ind w:left="31" w:right="45" w:firstLine="677"/>
        <w:jc w:val="center"/>
        <w:rPr>
          <w:i/>
          <w:sz w:val="28"/>
          <w:szCs w:val="28"/>
          <w:lang w:val="ru-RU"/>
        </w:rPr>
      </w:pPr>
    </w:p>
    <w:p w14:paraId="6AF9049D" w14:textId="77777777" w:rsidR="008A67EF" w:rsidRPr="000454F5" w:rsidRDefault="000454F5" w:rsidP="008A67EF">
      <w:pPr>
        <w:pStyle w:val="af9"/>
        <w:kinsoku w:val="0"/>
        <w:overflowPunct w:val="0"/>
        <w:spacing w:before="87" w:line="360" w:lineRule="auto"/>
        <w:ind w:left="31" w:right="45" w:firstLine="677"/>
        <w:jc w:val="both"/>
        <w:rPr>
          <w:sz w:val="28"/>
          <w:szCs w:val="28"/>
          <w:lang w:val="ru-RU"/>
        </w:rPr>
      </w:pPr>
      <w:r w:rsidRPr="000454F5">
        <w:rPr>
          <w:sz w:val="28"/>
          <w:szCs w:val="28"/>
        </w:rPr>
        <w:t>е</w:t>
      </w:r>
      <w:r w:rsidRPr="000454F5">
        <w:rPr>
          <w:sz w:val="28"/>
          <w:szCs w:val="28"/>
          <w:lang w:val="ru-RU"/>
        </w:rPr>
        <w:t>) і</w:t>
      </w:r>
      <w:r w:rsidR="008A67EF" w:rsidRPr="000454F5">
        <w:rPr>
          <w:sz w:val="28"/>
          <w:szCs w:val="28"/>
          <w:lang w:val="ru-RU"/>
        </w:rPr>
        <w:t>нструментом</w:t>
      </w:r>
      <w:r w:rsidR="008A67EF" w:rsidRPr="000454F5">
        <w:rPr>
          <w:b/>
          <w:sz w:val="28"/>
          <w:szCs w:val="28"/>
          <w:lang w:val="ru-RU"/>
        </w:rPr>
        <w:t xml:space="preserve"> Pen </w:t>
      </w:r>
      <w:r w:rsidR="008A67EF" w:rsidRPr="000454F5">
        <w:rPr>
          <w:sz w:val="28"/>
          <w:szCs w:val="28"/>
          <w:lang w:val="ru-RU"/>
        </w:rPr>
        <w:t>(Перо) обведіть імпортоване зображення за зовнішнім контуром так, щоб у результаті вийшов замкнутий контур. Після всіх дій заблоку</w:t>
      </w:r>
      <w:r w:rsidRPr="000454F5">
        <w:rPr>
          <w:sz w:val="28"/>
          <w:szCs w:val="28"/>
          <w:lang w:val="ru-RU"/>
        </w:rPr>
        <w:t>йте шар black_level2 (Рисунок 12.7</w:t>
      </w:r>
      <w:r>
        <w:rPr>
          <w:sz w:val="28"/>
          <w:szCs w:val="28"/>
          <w:lang w:val="ru-RU"/>
        </w:rPr>
        <w:t>).</w:t>
      </w:r>
    </w:p>
    <w:p w14:paraId="6E32D9D1" w14:textId="77777777" w:rsidR="008A67EF" w:rsidRPr="000454F5" w:rsidRDefault="008A67EF" w:rsidP="008A67EF">
      <w:pPr>
        <w:pStyle w:val="af9"/>
        <w:kinsoku w:val="0"/>
        <w:overflowPunct w:val="0"/>
        <w:spacing w:before="87" w:line="360" w:lineRule="auto"/>
        <w:ind w:left="31" w:right="45" w:firstLine="677"/>
        <w:jc w:val="both"/>
        <w:rPr>
          <w:sz w:val="28"/>
          <w:szCs w:val="28"/>
          <w:lang w:val="ru-RU"/>
        </w:rPr>
      </w:pPr>
      <w:r w:rsidRPr="000454F5">
        <w:rPr>
          <w:sz w:val="28"/>
          <w:szCs w:val="28"/>
          <w:lang w:val="ru-RU"/>
        </w:rPr>
        <w:t xml:space="preserve">У процесі ручного трасування можуть виникнути труднощі у випадках, коли ще незамкнений контур починає закривати собою частину ескізу, що трасується. Щоб уникнути таких проблем, </w:t>
      </w:r>
      <w:r w:rsidR="000454F5" w:rsidRPr="000454F5">
        <w:rPr>
          <w:sz w:val="28"/>
          <w:szCs w:val="28"/>
          <w:lang w:val="ru-RU"/>
        </w:rPr>
        <w:t xml:space="preserve">необхідно </w:t>
      </w:r>
      <w:r w:rsidRPr="000454F5">
        <w:rPr>
          <w:sz w:val="28"/>
          <w:szCs w:val="28"/>
          <w:lang w:val="ru-RU"/>
        </w:rPr>
        <w:t>скасуйте заливку, залишивши лише контур.</w:t>
      </w:r>
    </w:p>
    <w:p w14:paraId="2FDB1E96" w14:textId="77777777" w:rsidR="008A67EF" w:rsidRPr="003D69E7" w:rsidRDefault="008A67EF" w:rsidP="00137EDD">
      <w:pPr>
        <w:pStyle w:val="af9"/>
        <w:numPr>
          <w:ilvl w:val="0"/>
          <w:numId w:val="25"/>
        </w:numPr>
        <w:kinsoku w:val="0"/>
        <w:overflowPunct w:val="0"/>
        <w:spacing w:before="87" w:line="360" w:lineRule="auto"/>
        <w:ind w:left="0" w:right="45" w:firstLine="709"/>
        <w:jc w:val="both"/>
        <w:rPr>
          <w:sz w:val="28"/>
          <w:szCs w:val="28"/>
          <w:lang w:val="ru-RU"/>
        </w:rPr>
      </w:pPr>
      <w:r w:rsidRPr="003D69E7">
        <w:rPr>
          <w:sz w:val="28"/>
          <w:szCs w:val="28"/>
          <w:lang w:val="ru-RU"/>
        </w:rPr>
        <w:t>Для того аби намалювати деталі всередині силуету потрбно виконати наступні кроки:</w:t>
      </w:r>
    </w:p>
    <w:p w14:paraId="04313D7B" w14:textId="77777777" w:rsidR="003D69E7" w:rsidRPr="003D69E7" w:rsidRDefault="000454F5" w:rsidP="003D69E7">
      <w:pPr>
        <w:pStyle w:val="af9"/>
        <w:kinsoku w:val="0"/>
        <w:overflowPunct w:val="0"/>
        <w:spacing w:before="87" w:line="360" w:lineRule="auto"/>
        <w:ind w:right="45" w:firstLine="708"/>
        <w:jc w:val="both"/>
        <w:rPr>
          <w:sz w:val="28"/>
          <w:szCs w:val="28"/>
          <w:lang w:val="ru-RU"/>
        </w:rPr>
      </w:pPr>
      <w:r w:rsidRPr="003D69E7">
        <w:rPr>
          <w:sz w:val="28"/>
          <w:szCs w:val="28"/>
          <w:lang w:val="ru-RU"/>
        </w:rPr>
        <w:t>а) с</w:t>
      </w:r>
      <w:r w:rsidR="008A67EF" w:rsidRPr="003D69E7">
        <w:rPr>
          <w:sz w:val="28"/>
          <w:szCs w:val="28"/>
          <w:lang w:val="ru-RU"/>
        </w:rPr>
        <w:t>творіть нови</w:t>
      </w:r>
      <w:r w:rsidRPr="003D69E7">
        <w:rPr>
          <w:sz w:val="28"/>
          <w:szCs w:val="28"/>
          <w:lang w:val="ru-RU"/>
        </w:rPr>
        <w:t>й шар під назвою objects_level3;</w:t>
      </w:r>
    </w:p>
    <w:p w14:paraId="70105B1E" w14:textId="77777777" w:rsidR="008A67EF" w:rsidRPr="003D69E7" w:rsidRDefault="003D69E7" w:rsidP="003D69E7">
      <w:pPr>
        <w:pStyle w:val="af9"/>
        <w:kinsoku w:val="0"/>
        <w:overflowPunct w:val="0"/>
        <w:spacing w:before="87" w:line="360" w:lineRule="auto"/>
        <w:ind w:right="45" w:firstLine="708"/>
        <w:jc w:val="both"/>
        <w:rPr>
          <w:sz w:val="28"/>
          <w:szCs w:val="28"/>
          <w:lang w:val="ru-RU"/>
        </w:rPr>
      </w:pPr>
      <w:r w:rsidRPr="003D69E7">
        <w:rPr>
          <w:sz w:val="28"/>
          <w:szCs w:val="28"/>
          <w:lang w:val="ru-RU"/>
        </w:rPr>
        <w:t>б) і</w:t>
      </w:r>
      <w:r w:rsidR="008A67EF" w:rsidRPr="003D69E7">
        <w:rPr>
          <w:sz w:val="28"/>
          <w:szCs w:val="28"/>
          <w:lang w:val="ru-RU"/>
        </w:rPr>
        <w:t xml:space="preserve">нструментом </w:t>
      </w:r>
      <w:r w:rsidR="008A67EF" w:rsidRPr="003D69E7">
        <w:rPr>
          <w:b/>
          <w:sz w:val="28"/>
          <w:szCs w:val="28"/>
          <w:lang w:val="ru-RU"/>
        </w:rPr>
        <w:t>Pen</w:t>
      </w:r>
      <w:r w:rsidR="008A67EF" w:rsidRPr="003D69E7">
        <w:rPr>
          <w:sz w:val="28"/>
          <w:szCs w:val="28"/>
          <w:lang w:val="ru-RU"/>
        </w:rPr>
        <w:t xml:space="preserve"> (Перо) відмалюйте частини гриба, що знаходяться всередині силуету. Під час малювання внутрішніх деталей не забувайте, що відстань між ними та від краю силуету виглядатиме як контур плаваючої товщини. Поміряйте ці проміжки, щоб дрібні деталі одного об'єкта не знаходилися надто далеко одна від одної, а великі, навпаки, мали між собою чітку межу достатньої ширини.</w:t>
      </w:r>
    </w:p>
    <w:p w14:paraId="3E847A05" w14:textId="77777777" w:rsidR="008A67EF" w:rsidRPr="006557DF" w:rsidRDefault="008A67EF" w:rsidP="008A67EF">
      <w:pPr>
        <w:pStyle w:val="af9"/>
        <w:kinsoku w:val="0"/>
        <w:overflowPunct w:val="0"/>
        <w:spacing w:before="87" w:line="360" w:lineRule="auto"/>
        <w:ind w:right="45" w:firstLine="708"/>
        <w:jc w:val="both"/>
        <w:rPr>
          <w:sz w:val="28"/>
          <w:szCs w:val="28"/>
          <w:lang w:val="ru-RU"/>
        </w:rPr>
      </w:pPr>
      <w:r w:rsidRPr="006557DF">
        <w:rPr>
          <w:sz w:val="28"/>
          <w:szCs w:val="28"/>
          <w:lang w:val="ru-RU"/>
        </w:rPr>
        <w:t xml:space="preserve">Цей етап можна назвати найскладнішим у даній техніці, оскільки він вимагає від </w:t>
      </w:r>
      <w:r w:rsidR="00BB601D">
        <w:rPr>
          <w:sz w:val="28"/>
          <w:szCs w:val="28"/>
          <w:lang w:val="ru-RU"/>
        </w:rPr>
        <w:t>дизайнера</w:t>
      </w:r>
      <w:r w:rsidRPr="006557DF">
        <w:rPr>
          <w:sz w:val="28"/>
          <w:szCs w:val="28"/>
          <w:lang w:val="ru-RU"/>
        </w:rPr>
        <w:t xml:space="preserve"> уважно</w:t>
      </w:r>
      <w:r w:rsidR="00BB601D">
        <w:rPr>
          <w:sz w:val="28"/>
          <w:szCs w:val="28"/>
          <w:lang w:val="ru-RU"/>
        </w:rPr>
        <w:t xml:space="preserve">ї роботи </w:t>
      </w:r>
      <w:r w:rsidRPr="006557DF">
        <w:rPr>
          <w:sz w:val="28"/>
          <w:szCs w:val="28"/>
          <w:lang w:val="ru-RU"/>
        </w:rPr>
        <w:t>до взаємодії контуру з об'єктами і відповідність цього тандему опрацьованої ілюстрації.</w:t>
      </w:r>
    </w:p>
    <w:p w14:paraId="7B49EFD9" w14:textId="77777777" w:rsidR="00096E93" w:rsidRPr="006557DF" w:rsidRDefault="008A67EF" w:rsidP="002F288A">
      <w:pPr>
        <w:pStyle w:val="af9"/>
        <w:kinsoku w:val="0"/>
        <w:overflowPunct w:val="0"/>
        <w:spacing w:before="87" w:line="360" w:lineRule="auto"/>
        <w:ind w:right="45" w:firstLine="708"/>
        <w:jc w:val="both"/>
        <w:rPr>
          <w:sz w:val="28"/>
          <w:szCs w:val="28"/>
          <w:lang w:val="ru-RU"/>
        </w:rPr>
      </w:pPr>
      <w:r w:rsidRPr="006557DF">
        <w:rPr>
          <w:sz w:val="28"/>
          <w:szCs w:val="28"/>
          <w:lang w:val="ru-RU"/>
        </w:rPr>
        <w:t xml:space="preserve">Коли всі деталі ілюстрації будуть відмальовані, </w:t>
      </w:r>
      <w:r w:rsidR="00BB601D">
        <w:rPr>
          <w:sz w:val="28"/>
          <w:szCs w:val="28"/>
          <w:lang w:val="ru-RU"/>
        </w:rPr>
        <w:t>необхідно подивитись на</w:t>
      </w:r>
      <w:r w:rsidRPr="006557DF">
        <w:rPr>
          <w:sz w:val="28"/>
          <w:szCs w:val="28"/>
          <w:lang w:val="ru-RU"/>
        </w:rPr>
        <w:t xml:space="preserve"> картинку загалом, змінивши масштаб перегляду на 100%. Така дія допоможе </w:t>
      </w:r>
      <w:r w:rsidRPr="006557DF">
        <w:rPr>
          <w:sz w:val="28"/>
          <w:szCs w:val="28"/>
          <w:lang w:val="ru-RU"/>
        </w:rPr>
        <w:lastRenderedPageBreak/>
        <w:t xml:space="preserve">оцінити правильність співвідношення відстаней між об'єктами та згладити всі </w:t>
      </w:r>
      <w:r w:rsidR="00BB601D">
        <w:rPr>
          <w:sz w:val="28"/>
          <w:szCs w:val="28"/>
          <w:lang w:val="ru-RU"/>
        </w:rPr>
        <w:t>нерівності малювання (Рисунок 12.8</w:t>
      </w:r>
      <w:r w:rsidRPr="006557DF">
        <w:rPr>
          <w:sz w:val="28"/>
          <w:szCs w:val="28"/>
          <w:lang w:val="ru-RU"/>
        </w:rPr>
        <w:t>).</w:t>
      </w:r>
    </w:p>
    <w:p w14:paraId="5E835676"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651C86E" wp14:editId="0A82EA66">
            <wp:extent cx="3132455" cy="1740253"/>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64613" cy="1758119"/>
                    </a:xfrm>
                    <a:prstGeom prst="rect">
                      <a:avLst/>
                    </a:prstGeom>
                    <a:noFill/>
                    <a:ln>
                      <a:noFill/>
                    </a:ln>
                  </pic:spPr>
                </pic:pic>
              </a:graphicData>
            </a:graphic>
          </wp:inline>
        </w:drawing>
      </w:r>
    </w:p>
    <w:p w14:paraId="6F98C5CE" w14:textId="77777777" w:rsidR="008A67EF" w:rsidRDefault="00BB601D" w:rsidP="00D44239">
      <w:pPr>
        <w:pStyle w:val="af9"/>
        <w:kinsoku w:val="0"/>
        <w:overflowPunct w:val="0"/>
        <w:spacing w:before="87" w:line="360" w:lineRule="auto"/>
        <w:ind w:left="31" w:right="45" w:firstLine="677"/>
        <w:jc w:val="center"/>
        <w:rPr>
          <w:i/>
          <w:sz w:val="28"/>
          <w:szCs w:val="28"/>
          <w:lang w:val="ru-RU"/>
        </w:rPr>
      </w:pPr>
      <w:r>
        <w:rPr>
          <w:i/>
          <w:sz w:val="28"/>
          <w:szCs w:val="28"/>
        </w:rPr>
        <w:t>Рисунок 12.8</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Промаль</w:t>
      </w:r>
      <w:r w:rsidR="00D44239">
        <w:rPr>
          <w:i/>
          <w:sz w:val="28"/>
          <w:szCs w:val="28"/>
          <w:lang w:val="ru-RU"/>
        </w:rPr>
        <w:t>овка деталей на окремому пласту</w:t>
      </w:r>
    </w:p>
    <w:p w14:paraId="52E960FA" w14:textId="77777777" w:rsidR="00D44239" w:rsidRPr="006557DF" w:rsidRDefault="00D44239" w:rsidP="00D44239">
      <w:pPr>
        <w:pStyle w:val="af9"/>
        <w:kinsoku w:val="0"/>
        <w:overflowPunct w:val="0"/>
        <w:spacing w:before="87" w:line="360" w:lineRule="auto"/>
        <w:ind w:left="31" w:right="45" w:firstLine="677"/>
        <w:jc w:val="center"/>
        <w:rPr>
          <w:i/>
          <w:sz w:val="28"/>
          <w:szCs w:val="28"/>
          <w:lang w:val="ru-RU"/>
        </w:rPr>
      </w:pPr>
    </w:p>
    <w:p w14:paraId="5E3A3B73" w14:textId="77777777" w:rsidR="008A67EF" w:rsidRPr="000F4CA6" w:rsidRDefault="00862811" w:rsidP="008A67EF">
      <w:pPr>
        <w:pStyle w:val="af9"/>
        <w:kinsoku w:val="0"/>
        <w:overflowPunct w:val="0"/>
        <w:spacing w:before="87" w:line="360" w:lineRule="auto"/>
        <w:ind w:left="31" w:right="45" w:firstLine="677"/>
        <w:jc w:val="both"/>
        <w:rPr>
          <w:sz w:val="28"/>
          <w:szCs w:val="28"/>
          <w:lang w:val="ru-RU"/>
        </w:rPr>
      </w:pPr>
      <w:r>
        <w:rPr>
          <w:sz w:val="28"/>
          <w:szCs w:val="28"/>
          <w:lang w:val="ru-RU"/>
        </w:rPr>
        <w:t xml:space="preserve">Всім </w:t>
      </w:r>
      <w:r w:rsidR="008A67EF" w:rsidRPr="000F4CA6">
        <w:rPr>
          <w:sz w:val="28"/>
          <w:szCs w:val="28"/>
          <w:lang w:val="ru-RU"/>
        </w:rPr>
        <w:t xml:space="preserve">об'єктам призначаємо вибрані кольори заливки (fill). Дуже зручно використовувати для цього готові </w:t>
      </w:r>
      <w:r w:rsidR="008A67EF" w:rsidRPr="000F4CA6">
        <w:rPr>
          <w:b/>
          <w:sz w:val="28"/>
          <w:szCs w:val="28"/>
          <w:lang w:val="ru-RU"/>
        </w:rPr>
        <w:t>Swatch Libraries</w:t>
      </w:r>
      <w:r w:rsidR="008A67EF" w:rsidRPr="000F4CA6">
        <w:rPr>
          <w:sz w:val="28"/>
          <w:szCs w:val="28"/>
          <w:lang w:val="ru-RU"/>
        </w:rPr>
        <w:t xml:space="preserve"> (Бібліотеки зразків) та інструмент </w:t>
      </w:r>
      <w:r w:rsidR="008A67EF" w:rsidRPr="000F4CA6">
        <w:rPr>
          <w:b/>
          <w:sz w:val="28"/>
          <w:szCs w:val="28"/>
          <w:lang w:val="ru-RU"/>
        </w:rPr>
        <w:t>Gradient</w:t>
      </w:r>
      <w:r w:rsidR="008A67EF" w:rsidRPr="000F4CA6">
        <w:rPr>
          <w:sz w:val="28"/>
          <w:szCs w:val="28"/>
          <w:lang w:val="ru-RU"/>
        </w:rPr>
        <w:t xml:space="preserve"> (Градієнт). На початку роботи потрібно визначитися з кольором, з джерелом та напрямком освітлення. Від цього залежить колір і насиченість тіней.</w:t>
      </w:r>
    </w:p>
    <w:p w14:paraId="7B078271" w14:textId="77777777" w:rsidR="008A67EF" w:rsidRPr="000F4CA6" w:rsidRDefault="008A67EF" w:rsidP="008A67EF">
      <w:pPr>
        <w:pStyle w:val="af9"/>
        <w:kinsoku w:val="0"/>
        <w:overflowPunct w:val="0"/>
        <w:spacing w:before="87" w:line="360" w:lineRule="auto"/>
        <w:ind w:left="31" w:right="45" w:firstLine="677"/>
        <w:jc w:val="both"/>
        <w:rPr>
          <w:sz w:val="28"/>
          <w:szCs w:val="28"/>
          <w:lang w:val="ru-RU"/>
        </w:rPr>
      </w:pPr>
      <w:r w:rsidRPr="000F4CA6">
        <w:rPr>
          <w:sz w:val="28"/>
          <w:szCs w:val="28"/>
          <w:lang w:val="ru-RU"/>
        </w:rPr>
        <w:t>У нашому випадку гриб стоїть просто неба (звідси блакитні рефлекси на капелюшку) і висвітлюється зверху природним полуденним освітленням.</w:t>
      </w:r>
    </w:p>
    <w:p w14:paraId="6A2416D2"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0F4CA6">
        <w:rPr>
          <w:sz w:val="28"/>
          <w:szCs w:val="28"/>
          <w:lang w:val="ru-RU"/>
        </w:rPr>
        <w:t xml:space="preserve">Якщо об'єкт занадто великий (як у випадку з капелюшком нашого гриба), і застосувати до нього один градієнт з урахуванням всього, що передбачає </w:t>
      </w:r>
      <w:r w:rsidRPr="006557DF">
        <w:rPr>
          <w:sz w:val="28"/>
          <w:szCs w:val="28"/>
          <w:lang w:val="ru-RU"/>
        </w:rPr>
        <w:t>наше освітлення, ми не зможемо, то слід накласти поверх такого об'єкта дрібніші деталі. Вони будуть пофарбовані градієнтною заливкою від необхідного кольору (блакитного кольору рефлексу) до кольору капелюшка у місці спадання блакитного рефлексу.</w:t>
      </w:r>
      <w:r w:rsidR="00430698">
        <w:rPr>
          <w:sz w:val="28"/>
          <w:szCs w:val="28"/>
          <w:lang w:val="ru-RU"/>
        </w:rPr>
        <w:t xml:space="preserve"> Як результат маємо</w:t>
      </w:r>
      <w:r w:rsidRPr="006557DF">
        <w:rPr>
          <w:sz w:val="28"/>
          <w:szCs w:val="28"/>
          <w:lang w:val="ru-RU"/>
        </w:rPr>
        <w:t xml:space="preserve"> мальовничий ефект.</w:t>
      </w:r>
    </w:p>
    <w:p w14:paraId="058C542E"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За таким самим принципом «додаткового об'єкта» слід накладати тіні, </w:t>
      </w:r>
      <w:r w:rsidR="00200B14">
        <w:rPr>
          <w:sz w:val="28"/>
          <w:szCs w:val="28"/>
          <w:lang w:val="ru-RU"/>
        </w:rPr>
        <w:t>бліки</w:t>
      </w:r>
      <w:r w:rsidRPr="006557DF">
        <w:rPr>
          <w:sz w:val="28"/>
          <w:szCs w:val="28"/>
          <w:lang w:val="ru-RU"/>
        </w:rPr>
        <w:t xml:space="preserve"> та від</w:t>
      </w:r>
      <w:r w:rsidR="00200B14">
        <w:rPr>
          <w:sz w:val="28"/>
          <w:szCs w:val="28"/>
          <w:lang w:val="ru-RU"/>
        </w:rPr>
        <w:t>зеркале</w:t>
      </w:r>
      <w:r w:rsidRPr="006557DF">
        <w:rPr>
          <w:sz w:val="28"/>
          <w:szCs w:val="28"/>
          <w:lang w:val="ru-RU"/>
        </w:rPr>
        <w:t>ння. Підбір кольору для переходу колірної плями в колір великого об'єкта дозволить не застосовувати режимів накладання та зміни прозорості</w:t>
      </w:r>
      <w:r w:rsidR="00570367">
        <w:rPr>
          <w:sz w:val="28"/>
          <w:szCs w:val="28"/>
          <w:lang w:val="ru-RU"/>
        </w:rPr>
        <w:t>.</w:t>
      </w:r>
    </w:p>
    <w:p w14:paraId="73860CAC"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Після завершення роботи з кольором слід повернути силуету підложки 100% непрозорість та підібрати правильний колір. Можна використовувати для заливки цього силуету не тільки просту заливку, але й будь-який градієнт, що підходить для виконання завдання. Це додасть опрацьованій ілюстрації декоративності, а в </w:t>
      </w:r>
      <w:r w:rsidRPr="006557DF">
        <w:rPr>
          <w:sz w:val="28"/>
          <w:szCs w:val="28"/>
          <w:lang w:val="ru-RU"/>
        </w:rPr>
        <w:lastRenderedPageBreak/>
        <w:t>багатьох випадках зробить контур та ілюстрацію візуально легшими.</w:t>
      </w:r>
    </w:p>
    <w:p w14:paraId="78A129E0"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У новому прошарку cap_level4 за допомогою інструментів</w:t>
      </w:r>
      <w:r w:rsidRPr="006557DF">
        <w:rPr>
          <w:b/>
          <w:sz w:val="28"/>
          <w:szCs w:val="28"/>
          <w:lang w:val="ru-RU"/>
        </w:rPr>
        <w:t xml:space="preserve"> Pen</w:t>
      </w:r>
      <w:r w:rsidRPr="006557DF">
        <w:rPr>
          <w:sz w:val="28"/>
          <w:szCs w:val="28"/>
          <w:lang w:val="ru-RU"/>
        </w:rPr>
        <w:t xml:space="preserve"> (Перо) намалюйте текстуру ніжки боровика, нижню губчасту частину капелюшка, а також смугастість трави на передньому плані та ли</w:t>
      </w:r>
      <w:r w:rsidR="00570367">
        <w:rPr>
          <w:sz w:val="28"/>
          <w:szCs w:val="28"/>
          <w:lang w:val="ru-RU"/>
        </w:rPr>
        <w:t>сточка на капелюшку (Рисунок 12.9</w:t>
      </w:r>
      <w:r w:rsidRPr="006557DF">
        <w:rPr>
          <w:sz w:val="28"/>
          <w:szCs w:val="28"/>
          <w:lang w:val="ru-RU"/>
        </w:rPr>
        <w:t>).</w:t>
      </w:r>
    </w:p>
    <w:p w14:paraId="59D07F45"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5B66F4A3" wp14:editId="17C40A27">
            <wp:extent cx="2981828" cy="2060879"/>
            <wp:effectExtent l="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13527" cy="2082788"/>
                    </a:xfrm>
                    <a:prstGeom prst="rect">
                      <a:avLst/>
                    </a:prstGeom>
                    <a:noFill/>
                    <a:ln>
                      <a:noFill/>
                    </a:ln>
                  </pic:spPr>
                </pic:pic>
              </a:graphicData>
            </a:graphic>
          </wp:inline>
        </w:drawing>
      </w:r>
    </w:p>
    <w:p w14:paraId="2EAF4E83" w14:textId="77777777" w:rsidR="008A67EF" w:rsidRDefault="00570367"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12.9</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Деталі ніжки та листя гриба</w:t>
      </w:r>
    </w:p>
    <w:p w14:paraId="1663C644" w14:textId="77777777" w:rsidR="00570367" w:rsidRPr="006557DF" w:rsidRDefault="00570367" w:rsidP="008A67EF">
      <w:pPr>
        <w:pStyle w:val="af9"/>
        <w:kinsoku w:val="0"/>
        <w:overflowPunct w:val="0"/>
        <w:spacing w:before="87" w:line="360" w:lineRule="auto"/>
        <w:ind w:left="31" w:right="45" w:firstLine="677"/>
        <w:jc w:val="center"/>
        <w:rPr>
          <w:i/>
          <w:sz w:val="28"/>
          <w:szCs w:val="28"/>
          <w:lang w:val="ru-RU"/>
        </w:rPr>
      </w:pPr>
    </w:p>
    <w:p w14:paraId="0CB9EDE8"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Для створення фону в даній ілюстрації потрібно виконати наступні дії:</w:t>
      </w:r>
    </w:p>
    <w:p w14:paraId="53E89088" w14:textId="77777777" w:rsidR="008A67EF" w:rsidRPr="006557DF" w:rsidRDefault="00EB60FE" w:rsidP="008A67EF">
      <w:pPr>
        <w:pStyle w:val="af9"/>
        <w:kinsoku w:val="0"/>
        <w:overflowPunct w:val="0"/>
        <w:spacing w:before="87" w:line="360" w:lineRule="auto"/>
        <w:ind w:left="31" w:right="45" w:firstLine="677"/>
        <w:jc w:val="both"/>
        <w:rPr>
          <w:sz w:val="28"/>
          <w:szCs w:val="28"/>
          <w:lang w:val="ru-RU"/>
        </w:rPr>
      </w:pPr>
      <w:r>
        <w:rPr>
          <w:sz w:val="28"/>
          <w:szCs w:val="28"/>
          <w:lang w:val="ru-RU"/>
        </w:rPr>
        <w:t>а) створіть пласт bacg_level5;</w:t>
      </w:r>
    </w:p>
    <w:p w14:paraId="1BFD948A" w14:textId="77777777" w:rsidR="00B2064A" w:rsidRDefault="00EB60FE" w:rsidP="00B2064A">
      <w:pPr>
        <w:pStyle w:val="af9"/>
        <w:kinsoku w:val="0"/>
        <w:overflowPunct w:val="0"/>
        <w:spacing w:before="87" w:line="360" w:lineRule="auto"/>
        <w:ind w:left="31" w:right="45" w:firstLine="677"/>
        <w:jc w:val="both"/>
        <w:rPr>
          <w:sz w:val="28"/>
          <w:szCs w:val="28"/>
          <w:lang w:val="ru-RU"/>
        </w:rPr>
      </w:pPr>
      <w:r>
        <w:rPr>
          <w:sz w:val="28"/>
          <w:szCs w:val="28"/>
          <w:lang w:val="ru-RU"/>
        </w:rPr>
        <w:t>б) п</w:t>
      </w:r>
      <w:r w:rsidR="008A67EF" w:rsidRPr="006557DF">
        <w:rPr>
          <w:sz w:val="28"/>
          <w:szCs w:val="28"/>
          <w:lang w:val="ru-RU"/>
        </w:rPr>
        <w:t xml:space="preserve">омістіть його нижче за всі пласти (крім </w:t>
      </w:r>
      <w:r>
        <w:rPr>
          <w:sz w:val="28"/>
          <w:szCs w:val="28"/>
          <w:lang w:val="ru-RU"/>
        </w:rPr>
        <w:t>пласту</w:t>
      </w:r>
      <w:r w:rsidR="008A67EF" w:rsidRPr="006557DF">
        <w:rPr>
          <w:sz w:val="28"/>
          <w:szCs w:val="28"/>
          <w:lang w:val="ru-RU"/>
        </w:rPr>
        <w:t xml:space="preserve"> </w:t>
      </w:r>
      <w:r w:rsidR="00B2064A">
        <w:rPr>
          <w:sz w:val="28"/>
          <w:szCs w:val="28"/>
          <w:lang w:val="ru-RU"/>
        </w:rPr>
        <w:t>sketch_level1);</w:t>
      </w:r>
    </w:p>
    <w:p w14:paraId="6A383185" w14:textId="77777777" w:rsidR="00B2064A" w:rsidRDefault="00B2064A" w:rsidP="00B2064A">
      <w:pPr>
        <w:pStyle w:val="af9"/>
        <w:kinsoku w:val="0"/>
        <w:overflowPunct w:val="0"/>
        <w:spacing w:before="87" w:line="360" w:lineRule="auto"/>
        <w:ind w:left="31" w:right="45" w:firstLine="677"/>
        <w:jc w:val="both"/>
        <w:rPr>
          <w:sz w:val="28"/>
          <w:szCs w:val="28"/>
          <w:lang w:val="ru-RU"/>
        </w:rPr>
      </w:pPr>
      <w:r>
        <w:rPr>
          <w:sz w:val="28"/>
          <w:szCs w:val="28"/>
          <w:lang w:val="ru-RU"/>
        </w:rPr>
        <w:t>в) н</w:t>
      </w:r>
      <w:r w:rsidR="008A67EF" w:rsidRPr="006557DF">
        <w:rPr>
          <w:sz w:val="28"/>
          <w:szCs w:val="28"/>
          <w:lang w:val="ru-RU"/>
        </w:rPr>
        <w:t>амалюйте овал, зафарбувавши нескладним триколірним градієнтом.</w:t>
      </w:r>
    </w:p>
    <w:p w14:paraId="08D0AEC9" w14:textId="77777777" w:rsidR="008A67EF" w:rsidRPr="006557DF" w:rsidRDefault="008A67EF" w:rsidP="00B2064A">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 Додайте інструментом </w:t>
      </w:r>
      <w:r w:rsidRPr="006557DF">
        <w:rPr>
          <w:b/>
          <w:sz w:val="28"/>
          <w:szCs w:val="28"/>
          <w:lang w:val="ru-RU"/>
        </w:rPr>
        <w:t xml:space="preserve">Blob-Brush </w:t>
      </w:r>
      <w:r w:rsidRPr="006557DF">
        <w:rPr>
          <w:sz w:val="28"/>
          <w:szCs w:val="28"/>
          <w:lang w:val="ru-RU"/>
        </w:rPr>
        <w:t>(Пензель-ляпка) траву з одноколірною заливкою та обведенням кольору вашого силуету. Колір заливки для трави підійде на два тони світлішим і менш насиченим, ніж колір трави на силуеті. Такий прийом розмістить щойно намальовану траву візуа</w:t>
      </w:r>
      <w:r w:rsidR="00B2064A">
        <w:rPr>
          <w:sz w:val="28"/>
          <w:szCs w:val="28"/>
          <w:lang w:val="ru-RU"/>
        </w:rPr>
        <w:t>льно на задній план (Рисунок 12.10</w:t>
      </w:r>
      <w:r w:rsidRPr="006557DF">
        <w:rPr>
          <w:sz w:val="28"/>
          <w:szCs w:val="28"/>
          <w:lang w:val="ru-RU"/>
        </w:rPr>
        <w:t>).</w:t>
      </w:r>
    </w:p>
    <w:p w14:paraId="48CE04F9"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При створенні ескізу, підборі кольору та товщини контуру слід пам'ятати, що ілюстрація повинна відображати і техніку виконання, і колірне та композиційне рішення.</w:t>
      </w:r>
    </w:p>
    <w:p w14:paraId="22A1A7E4" w14:textId="77777777" w:rsidR="008A67EF" w:rsidRPr="006557DF" w:rsidRDefault="008A67EF" w:rsidP="00B0516B">
      <w:pPr>
        <w:pStyle w:val="af9"/>
        <w:kinsoku w:val="0"/>
        <w:overflowPunct w:val="0"/>
        <w:spacing w:before="87" w:line="360" w:lineRule="auto"/>
        <w:ind w:right="45"/>
        <w:jc w:val="center"/>
        <w:rPr>
          <w:sz w:val="28"/>
          <w:szCs w:val="28"/>
          <w:lang w:val="ru-RU"/>
        </w:rPr>
      </w:pPr>
      <w:r w:rsidRPr="006557DF">
        <w:rPr>
          <w:noProof/>
          <w:sz w:val="28"/>
          <w:szCs w:val="28"/>
        </w:rPr>
        <w:lastRenderedPageBreak/>
        <w:drawing>
          <wp:inline distT="0" distB="0" distL="0" distR="0" wp14:anchorId="56C63416" wp14:editId="0CC9197F">
            <wp:extent cx="2812159" cy="2039647"/>
            <wp:effectExtent l="0" t="0" r="762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18695" cy="2044387"/>
                    </a:xfrm>
                    <a:prstGeom prst="rect">
                      <a:avLst/>
                    </a:prstGeom>
                    <a:noFill/>
                    <a:ln>
                      <a:noFill/>
                    </a:ln>
                  </pic:spPr>
                </pic:pic>
              </a:graphicData>
            </a:graphic>
          </wp:inline>
        </w:drawing>
      </w:r>
    </w:p>
    <w:p w14:paraId="2EB28ABB" w14:textId="77777777" w:rsidR="008A67EF" w:rsidRDefault="00B2064A" w:rsidP="0018554D">
      <w:pPr>
        <w:pStyle w:val="af9"/>
        <w:kinsoku w:val="0"/>
        <w:overflowPunct w:val="0"/>
        <w:spacing w:before="87" w:line="360" w:lineRule="auto"/>
        <w:ind w:left="31" w:right="45" w:firstLine="677"/>
        <w:jc w:val="center"/>
        <w:rPr>
          <w:i/>
          <w:sz w:val="28"/>
          <w:szCs w:val="28"/>
          <w:lang w:val="ru-RU"/>
        </w:rPr>
      </w:pPr>
      <w:r>
        <w:rPr>
          <w:i/>
          <w:sz w:val="28"/>
          <w:szCs w:val="28"/>
        </w:rPr>
        <w:t>Рисунок 12.10</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Створення заднього плану</w:t>
      </w:r>
    </w:p>
    <w:p w14:paraId="1280E48E" w14:textId="77777777" w:rsidR="00D44239" w:rsidRPr="006557DF" w:rsidRDefault="00D44239" w:rsidP="006310C1">
      <w:pPr>
        <w:pStyle w:val="af9"/>
        <w:kinsoku w:val="0"/>
        <w:overflowPunct w:val="0"/>
        <w:spacing w:before="87" w:line="360" w:lineRule="auto"/>
        <w:ind w:right="45"/>
        <w:rPr>
          <w:i/>
          <w:sz w:val="28"/>
          <w:szCs w:val="28"/>
          <w:lang w:val="ru-RU"/>
        </w:rPr>
      </w:pPr>
    </w:p>
    <w:p w14:paraId="75CCCD09" w14:textId="77777777" w:rsidR="008A67EF" w:rsidRPr="006557DF" w:rsidRDefault="00935FFF" w:rsidP="002D50AE">
      <w:pPr>
        <w:spacing w:line="360" w:lineRule="auto"/>
        <w:ind w:firstLine="709"/>
        <w:jc w:val="both"/>
        <w:rPr>
          <w:b/>
          <w:sz w:val="28"/>
          <w:szCs w:val="28"/>
        </w:rPr>
      </w:pPr>
      <w:r>
        <w:rPr>
          <w:b/>
          <w:sz w:val="28"/>
          <w:szCs w:val="28"/>
        </w:rPr>
        <w:t>Лекція 13.  Швидка заливка</w:t>
      </w:r>
    </w:p>
    <w:p w14:paraId="4CE2CDFA"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3404C577" w14:textId="77777777" w:rsidR="008A67EF" w:rsidRPr="006557DF" w:rsidRDefault="008A67EF" w:rsidP="00137EDD">
      <w:pPr>
        <w:pStyle w:val="ae"/>
        <w:widowControl/>
        <w:numPr>
          <w:ilvl w:val="0"/>
          <w:numId w:val="26"/>
        </w:numPr>
        <w:spacing w:line="360" w:lineRule="auto"/>
        <w:jc w:val="both"/>
        <w:rPr>
          <w:rFonts w:ascii="Times New Roman" w:hAnsi="Times New Roman" w:cs="Times New Roman"/>
          <w:i/>
          <w:color w:val="FF0000"/>
          <w:sz w:val="28"/>
          <w:szCs w:val="28"/>
          <w:lang w:val="ru-RU"/>
        </w:rPr>
      </w:pPr>
      <w:r w:rsidRPr="006557DF">
        <w:rPr>
          <w:rFonts w:ascii="Times New Roman" w:hAnsi="Times New Roman" w:cs="Times New Roman"/>
          <w:i/>
          <w:sz w:val="28"/>
          <w:szCs w:val="28"/>
          <w:lang w:val="ru-RU"/>
        </w:rPr>
        <w:t>Швидка заливка</w:t>
      </w:r>
      <w:r w:rsidRPr="006557DF">
        <w:rPr>
          <w:rFonts w:ascii="Times New Roman" w:hAnsi="Times New Roman" w:cs="Times New Roman"/>
          <w:i/>
          <w:color w:val="FF0000"/>
          <w:sz w:val="28"/>
          <w:szCs w:val="28"/>
          <w:lang w:val="ru-RU"/>
        </w:rPr>
        <w:t xml:space="preserve"> </w:t>
      </w:r>
      <w:r w:rsidRPr="006557DF">
        <w:rPr>
          <w:rFonts w:ascii="Times New Roman" w:hAnsi="Times New Roman" w:cs="Times New Roman"/>
          <w:i/>
          <w:sz w:val="28"/>
          <w:szCs w:val="28"/>
          <w:lang w:val="ru-RU"/>
        </w:rPr>
        <w:t xml:space="preserve">Live Paint. </w:t>
      </w:r>
    </w:p>
    <w:p w14:paraId="3618314F" w14:textId="77777777" w:rsidR="008A67EF" w:rsidRPr="006557DF" w:rsidRDefault="008A67EF" w:rsidP="00137EDD">
      <w:pPr>
        <w:pStyle w:val="ae"/>
        <w:widowControl/>
        <w:numPr>
          <w:ilvl w:val="0"/>
          <w:numId w:val="26"/>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Редагування групи швидкої заливки.</w:t>
      </w:r>
    </w:p>
    <w:p w14:paraId="59287DB0" w14:textId="77777777" w:rsidR="008A67EF" w:rsidRPr="006557DF" w:rsidRDefault="008A67EF" w:rsidP="008A67EF">
      <w:pPr>
        <w:pStyle w:val="ae"/>
        <w:spacing w:line="360" w:lineRule="auto"/>
        <w:ind w:left="1080"/>
        <w:jc w:val="both"/>
        <w:rPr>
          <w:rFonts w:ascii="Times New Roman" w:hAnsi="Times New Roman" w:cs="Times New Roman"/>
          <w:i/>
          <w:color w:val="FF0000"/>
          <w:sz w:val="28"/>
          <w:szCs w:val="28"/>
          <w:lang w:val="ru-RU"/>
        </w:rPr>
      </w:pPr>
    </w:p>
    <w:p w14:paraId="016AA88D" w14:textId="77777777" w:rsidR="008A67EF" w:rsidRPr="006557DF" w:rsidRDefault="008A67EF" w:rsidP="00137EDD">
      <w:pPr>
        <w:pStyle w:val="ae"/>
        <w:widowControl/>
        <w:numPr>
          <w:ilvl w:val="0"/>
          <w:numId w:val="28"/>
        </w:numPr>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b/>
          <w:sz w:val="28"/>
          <w:szCs w:val="28"/>
          <w:lang w:val="ru-RU"/>
        </w:rPr>
        <w:t>Live Paint</w:t>
      </w:r>
      <w:r w:rsidRPr="006557DF">
        <w:rPr>
          <w:rFonts w:ascii="Times New Roman" w:hAnsi="Times New Roman" w:cs="Times New Roman"/>
          <w:sz w:val="28"/>
          <w:szCs w:val="28"/>
          <w:lang w:val="ru-RU"/>
        </w:rPr>
        <w:t xml:space="preserve"> (Швидка заливка) – це інтуїтивний спосіб створення кольорових малюнків. Він дозволяє використовувати весь діапазон інструментів векторного малювання програми </w:t>
      </w:r>
      <w:r w:rsidR="00E42FCE">
        <w:rPr>
          <w:rFonts w:ascii="Times New Roman" w:hAnsi="Times New Roman" w:cs="Times New Roman"/>
          <w:sz w:val="28"/>
          <w:szCs w:val="28"/>
          <w:lang w:val="en-US"/>
        </w:rPr>
        <w:t>Adobe</w:t>
      </w:r>
      <w:r w:rsidR="00E42FCE" w:rsidRPr="00E42FCE">
        <w:rPr>
          <w:rFonts w:ascii="Times New Roman" w:hAnsi="Times New Roman" w:cs="Times New Roman"/>
          <w:sz w:val="28"/>
          <w:szCs w:val="28"/>
          <w:lang w:val="ru-RU"/>
        </w:rPr>
        <w:t xml:space="preserve"> </w:t>
      </w:r>
      <w:r w:rsidR="008764DD">
        <w:rPr>
          <w:rFonts w:ascii="Times New Roman" w:hAnsi="Times New Roman" w:cs="Times New Roman"/>
          <w:sz w:val="28"/>
          <w:szCs w:val="28"/>
          <w:lang w:val="ru-RU"/>
        </w:rPr>
        <w:t>Illustrator, але при цьому</w:t>
      </w:r>
      <w:r w:rsidRPr="006557DF">
        <w:rPr>
          <w:rFonts w:ascii="Times New Roman" w:hAnsi="Times New Roman" w:cs="Times New Roman"/>
          <w:sz w:val="28"/>
          <w:szCs w:val="28"/>
          <w:lang w:val="ru-RU"/>
        </w:rPr>
        <w:t xml:space="preserve"> всі намальовані контури лежать на одній пло</w:t>
      </w:r>
      <w:r w:rsidR="008764DD">
        <w:rPr>
          <w:rFonts w:ascii="Times New Roman" w:hAnsi="Times New Roman" w:cs="Times New Roman"/>
          <w:sz w:val="28"/>
          <w:szCs w:val="28"/>
          <w:lang w:val="ru-RU"/>
        </w:rPr>
        <w:t>щинній</w:t>
      </w:r>
      <w:r w:rsidRPr="006557DF">
        <w:rPr>
          <w:rFonts w:ascii="Times New Roman" w:hAnsi="Times New Roman" w:cs="Times New Roman"/>
          <w:sz w:val="28"/>
          <w:szCs w:val="28"/>
          <w:lang w:val="ru-RU"/>
        </w:rPr>
        <w:t xml:space="preserve"> поверхні. Натомість поверхня малюнка розділяється контурами на ділянки, до будь-якого з яких може бути застосований колір незалежно від того, чи ця ділянка обмежена одним контуром або сегментами декількох контурів. Розфарбовування об'єктів у такий спосіб подібне до малювання в книжці-роз</w:t>
      </w:r>
      <w:r w:rsidR="00222BFD">
        <w:rPr>
          <w:rFonts w:ascii="Times New Roman" w:hAnsi="Times New Roman" w:cs="Times New Roman"/>
          <w:sz w:val="28"/>
          <w:szCs w:val="28"/>
          <w:lang w:val="ru-RU"/>
        </w:rPr>
        <w:t>мальо</w:t>
      </w:r>
      <w:r w:rsidRPr="006557DF">
        <w:rPr>
          <w:rFonts w:ascii="Times New Roman" w:hAnsi="Times New Roman" w:cs="Times New Roman"/>
          <w:sz w:val="28"/>
          <w:szCs w:val="28"/>
          <w:lang w:val="ru-RU"/>
        </w:rPr>
        <w:t>вці.</w:t>
      </w:r>
    </w:p>
    <w:p w14:paraId="73D0D401" w14:textId="77777777" w:rsidR="008A67EF" w:rsidRPr="006557DF" w:rsidRDefault="008A67EF" w:rsidP="008A67EF">
      <w:pPr>
        <w:pStyle w:val="ae"/>
        <w:spacing w:line="360" w:lineRule="auto"/>
        <w:ind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Виконаємо малювання з використанням інструменту </w:t>
      </w:r>
      <w:r w:rsidRPr="006557DF">
        <w:rPr>
          <w:rFonts w:ascii="Times New Roman" w:hAnsi="Times New Roman" w:cs="Times New Roman"/>
          <w:b/>
          <w:sz w:val="28"/>
          <w:szCs w:val="28"/>
          <w:lang w:val="ru-RU"/>
        </w:rPr>
        <w:t xml:space="preserve">Live Paint </w:t>
      </w:r>
      <w:r w:rsidRPr="006557DF">
        <w:rPr>
          <w:rFonts w:ascii="Times New Roman" w:hAnsi="Times New Roman" w:cs="Times New Roman"/>
          <w:sz w:val="28"/>
          <w:szCs w:val="28"/>
          <w:lang w:val="ru-RU"/>
        </w:rPr>
        <w:t>(Швидка заливка). Створимо групу швидкої заливки:</w:t>
      </w:r>
    </w:p>
    <w:p w14:paraId="2D621FB4" w14:textId="77777777" w:rsidR="008A67EF" w:rsidRPr="006557DF" w:rsidRDefault="00222BFD"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створіть новий документ;</w:t>
      </w:r>
    </w:p>
    <w:p w14:paraId="28670CA4"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noProof/>
          <w:sz w:val="28"/>
          <w:szCs w:val="28"/>
        </w:rPr>
        <w:drawing>
          <wp:anchor distT="0" distB="0" distL="114300" distR="114300" simplePos="0" relativeHeight="251667456" behindDoc="0" locked="0" layoutInCell="1" allowOverlap="1" wp14:anchorId="19E3C706" wp14:editId="5256F943">
            <wp:simplePos x="0" y="0"/>
            <wp:positionH relativeFrom="column">
              <wp:posOffset>2091690</wp:posOffset>
            </wp:positionH>
            <wp:positionV relativeFrom="paragraph">
              <wp:posOffset>8890</wp:posOffset>
            </wp:positionV>
            <wp:extent cx="292100" cy="228600"/>
            <wp:effectExtent l="0" t="0" r="0" b="0"/>
            <wp:wrapNone/>
            <wp:docPr id="2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2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22BFD">
        <w:rPr>
          <w:rFonts w:ascii="Times New Roman" w:hAnsi="Times New Roman" w:cs="Times New Roman"/>
          <w:sz w:val="28"/>
          <w:szCs w:val="28"/>
          <w:lang w:val="ru-RU"/>
        </w:rPr>
        <w:t>б) і</w:t>
      </w:r>
      <w:r w:rsidRPr="006557DF">
        <w:rPr>
          <w:rFonts w:ascii="Times New Roman" w:hAnsi="Times New Roman" w:cs="Times New Roman"/>
          <w:sz w:val="28"/>
          <w:szCs w:val="28"/>
          <w:lang w:val="ru-RU"/>
        </w:rPr>
        <w:t xml:space="preserve">нструментом </w:t>
      </w:r>
      <w:r w:rsidRPr="006557DF">
        <w:rPr>
          <w:rFonts w:ascii="Times New Roman" w:hAnsi="Times New Roman" w:cs="Times New Roman"/>
          <w:b/>
          <w:sz w:val="28"/>
          <w:szCs w:val="28"/>
          <w:lang w:val="ru-RU"/>
        </w:rPr>
        <w:t xml:space="preserve">Pen       </w:t>
      </w:r>
      <w:r w:rsidRPr="006557DF">
        <w:rPr>
          <w:rFonts w:ascii="Times New Roman" w:hAnsi="Times New Roman" w:cs="Times New Roman"/>
          <w:sz w:val="28"/>
          <w:szCs w:val="28"/>
          <w:lang w:val="ru-RU"/>
        </w:rPr>
        <w:t>(</w:t>
      </w:r>
      <w:r w:rsidR="00222BFD">
        <w:rPr>
          <w:rFonts w:ascii="Times New Roman" w:hAnsi="Times New Roman" w:cs="Times New Roman"/>
          <w:sz w:val="28"/>
          <w:szCs w:val="28"/>
          <w:lang w:val="ru-RU"/>
        </w:rPr>
        <w:t xml:space="preserve">  </w:t>
      </w:r>
      <w:r w:rsidR="0032634C">
        <w:rPr>
          <w:rFonts w:ascii="Times New Roman" w:hAnsi="Times New Roman" w:cs="Times New Roman"/>
          <w:sz w:val="28"/>
          <w:szCs w:val="28"/>
          <w:lang w:val="ru-RU"/>
        </w:rPr>
        <w:t>(</w:t>
      </w:r>
      <w:r w:rsidRPr="006557DF">
        <w:rPr>
          <w:rFonts w:ascii="Times New Roman" w:hAnsi="Times New Roman" w:cs="Times New Roman"/>
          <w:sz w:val="28"/>
          <w:szCs w:val="28"/>
          <w:lang w:val="ru-RU"/>
        </w:rPr>
        <w:t>Перо) намалюй</w:t>
      </w:r>
      <w:r w:rsidR="007B4E2A">
        <w:rPr>
          <w:rFonts w:ascii="Times New Roman" w:hAnsi="Times New Roman" w:cs="Times New Roman"/>
          <w:sz w:val="28"/>
          <w:szCs w:val="28"/>
          <w:lang w:val="ru-RU"/>
        </w:rPr>
        <w:t xml:space="preserve">те довільну </w:t>
      </w:r>
      <w:r w:rsidR="002C77BF">
        <w:rPr>
          <w:rFonts w:ascii="Times New Roman" w:hAnsi="Times New Roman" w:cs="Times New Roman"/>
          <w:sz w:val="28"/>
          <w:szCs w:val="28"/>
          <w:lang w:val="ru-RU"/>
        </w:rPr>
        <w:t>плаття</w:t>
      </w:r>
      <w:r w:rsidR="007B4E2A">
        <w:rPr>
          <w:rFonts w:ascii="Times New Roman" w:hAnsi="Times New Roman" w:cs="Times New Roman"/>
          <w:sz w:val="28"/>
          <w:szCs w:val="28"/>
          <w:lang w:val="ru-RU"/>
        </w:rPr>
        <w:t xml:space="preserve"> (Рисунок 13.1);</w:t>
      </w:r>
    </w:p>
    <w:p w14:paraId="145CB7AA" w14:textId="77777777" w:rsidR="007B4E2A" w:rsidRPr="007B4E2A" w:rsidRDefault="00E41218" w:rsidP="007B4E2A">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noProof/>
          <w:sz w:val="28"/>
          <w:szCs w:val="28"/>
        </w:rPr>
        <w:drawing>
          <wp:anchor distT="0" distB="0" distL="114300" distR="114300" simplePos="0" relativeHeight="251668480" behindDoc="0" locked="0" layoutInCell="1" allowOverlap="1" wp14:anchorId="6DA54F23" wp14:editId="79D9DCB6">
            <wp:simplePos x="0" y="0"/>
            <wp:positionH relativeFrom="column">
              <wp:posOffset>2091327</wp:posOffset>
            </wp:positionH>
            <wp:positionV relativeFrom="paragraph">
              <wp:posOffset>10795</wp:posOffset>
            </wp:positionV>
            <wp:extent cx="267758" cy="209550"/>
            <wp:effectExtent l="0" t="0" r="0" b="0"/>
            <wp:wrapNone/>
            <wp:docPr id="2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758" cy="20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77BF">
        <w:rPr>
          <w:rFonts w:ascii="Times New Roman" w:hAnsi="Times New Roman" w:cs="Times New Roman"/>
          <w:sz w:val="28"/>
          <w:szCs w:val="28"/>
          <w:lang w:val="ru-RU"/>
        </w:rPr>
        <w:t>в</w:t>
      </w:r>
      <w:r w:rsidR="007B4E2A">
        <w:rPr>
          <w:rFonts w:ascii="Times New Roman" w:hAnsi="Times New Roman" w:cs="Times New Roman"/>
          <w:sz w:val="28"/>
          <w:szCs w:val="28"/>
          <w:lang w:val="ru-RU"/>
        </w:rPr>
        <w:t>) і</w:t>
      </w:r>
      <w:r w:rsidR="008A67EF" w:rsidRPr="006557DF">
        <w:rPr>
          <w:rFonts w:ascii="Times New Roman" w:hAnsi="Times New Roman" w:cs="Times New Roman"/>
          <w:sz w:val="28"/>
          <w:szCs w:val="28"/>
          <w:lang w:val="ru-RU"/>
        </w:rPr>
        <w:t xml:space="preserve">нструментом </w:t>
      </w:r>
      <w:r w:rsidR="000F1640">
        <w:rPr>
          <w:rFonts w:ascii="Times New Roman" w:hAnsi="Times New Roman" w:cs="Times New Roman"/>
          <w:b/>
          <w:sz w:val="28"/>
          <w:szCs w:val="28"/>
          <w:lang w:val="ru-RU"/>
        </w:rPr>
        <w:t xml:space="preserve">Line  </w:t>
      </w:r>
      <w:r w:rsidR="008A67EF" w:rsidRPr="006557DF">
        <w:rPr>
          <w:rFonts w:ascii="Times New Roman" w:hAnsi="Times New Roman" w:cs="Times New Roman"/>
          <w:b/>
          <w:sz w:val="28"/>
          <w:szCs w:val="28"/>
          <w:lang w:val="ru-RU"/>
        </w:rPr>
        <w:t xml:space="preserve"> </w:t>
      </w:r>
      <w:r w:rsidR="008A67EF" w:rsidRPr="006557DF">
        <w:rPr>
          <w:rFonts w:ascii="Times New Roman" w:hAnsi="Times New Roman" w:cs="Times New Roman"/>
          <w:sz w:val="28"/>
          <w:szCs w:val="28"/>
          <w:lang w:val="ru-RU"/>
        </w:rPr>
        <w:t xml:space="preserve">    </w:t>
      </w:r>
      <w:r w:rsidR="00FA02BD">
        <w:rPr>
          <w:rFonts w:ascii="Times New Roman" w:hAnsi="Times New Roman" w:cs="Times New Roman"/>
          <w:sz w:val="28"/>
          <w:szCs w:val="28"/>
          <w:lang w:val="ru-RU"/>
        </w:rPr>
        <w:t xml:space="preserve">   </w:t>
      </w:r>
      <w:r w:rsidR="008A67EF" w:rsidRPr="006557DF">
        <w:rPr>
          <w:rFonts w:ascii="Times New Roman" w:hAnsi="Times New Roman" w:cs="Times New Roman"/>
          <w:sz w:val="28"/>
          <w:szCs w:val="28"/>
          <w:lang w:val="ru-RU"/>
        </w:rPr>
        <w:t>(Лінія) задайте відрізки, що п</w:t>
      </w:r>
      <w:r>
        <w:rPr>
          <w:rFonts w:ascii="Times New Roman" w:hAnsi="Times New Roman" w:cs="Times New Roman"/>
          <w:sz w:val="28"/>
          <w:szCs w:val="28"/>
          <w:lang w:val="ru-RU"/>
        </w:rPr>
        <w:t xml:space="preserve">еретинають </w:t>
      </w:r>
      <w:r w:rsidR="002C77BF">
        <w:rPr>
          <w:rFonts w:ascii="Times New Roman" w:hAnsi="Times New Roman" w:cs="Times New Roman"/>
          <w:sz w:val="28"/>
          <w:szCs w:val="28"/>
          <w:lang w:val="ru-RU"/>
        </w:rPr>
        <w:t>плаття</w:t>
      </w:r>
      <w:r>
        <w:rPr>
          <w:rFonts w:ascii="Times New Roman" w:hAnsi="Times New Roman" w:cs="Times New Roman"/>
          <w:sz w:val="28"/>
          <w:szCs w:val="28"/>
          <w:lang w:val="ru-RU"/>
        </w:rPr>
        <w:t xml:space="preserve"> (Рисунок 13.1</w:t>
      </w:r>
      <w:r w:rsidR="007B4E2A">
        <w:rPr>
          <w:rFonts w:ascii="Times New Roman" w:hAnsi="Times New Roman" w:cs="Times New Roman"/>
          <w:sz w:val="28"/>
          <w:szCs w:val="28"/>
          <w:lang w:val="ru-RU"/>
        </w:rPr>
        <w:t>)</w:t>
      </w:r>
    </w:p>
    <w:p w14:paraId="43FE9E31"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noProof/>
          <w:sz w:val="28"/>
          <w:szCs w:val="28"/>
        </w:rPr>
        <mc:AlternateContent>
          <mc:Choice Requires="wps">
            <w:drawing>
              <wp:anchor distT="0" distB="0" distL="114300" distR="114300" simplePos="0" relativeHeight="251669504" behindDoc="0" locked="0" layoutInCell="0" allowOverlap="1" wp14:anchorId="35F51AA5" wp14:editId="170BEE68">
                <wp:simplePos x="0" y="0"/>
                <wp:positionH relativeFrom="page">
                  <wp:posOffset>1821815</wp:posOffset>
                </wp:positionH>
                <wp:positionV relativeFrom="paragraph">
                  <wp:posOffset>2418715</wp:posOffset>
                </wp:positionV>
                <wp:extent cx="292100" cy="228600"/>
                <wp:effectExtent l="0" t="0" r="0" b="0"/>
                <wp:wrapNone/>
                <wp:docPr id="280" name="Прямоугольник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F6C9F" w14:textId="77777777" w:rsidR="00F50F78" w:rsidRDefault="00F50F78" w:rsidP="008A67EF">
                            <w:pPr>
                              <w:spacing w:line="360" w:lineRule="atLeast"/>
                            </w:pPr>
                          </w:p>
                          <w:p w14:paraId="5DB6EBD9" w14:textId="77777777" w:rsidR="00F50F78" w:rsidRDefault="00F50F78" w:rsidP="008A67E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5F51AA5" id="Прямоугольник 280" o:spid="_x0000_s1051" style="position:absolute;left:0;text-align:left;margin-left:143.45pt;margin-top:190.45pt;width:23pt;height:1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10QEAAI4DAAAOAAAAZHJzL2Uyb0RvYy54bWysU9tu2zAMfR+wfxD0vvgyoOiMOEXRosOA&#10;7gK0+wBFlm1htqiRSuzs60fJcbrL27AXgaKkw3MOqe3NPA7iaJAsuFoWm1wK4zQ01nW1/Pr88OZa&#10;CgrKNWoAZ2p5MiRvdq9fbSdfmRJ6GBqDgkEcVZOvZR+Cr7KMdG9GRRvwxvFhCziqwFvssgbVxOjj&#10;kJV5fpVNgI1H0IaIs/fLodwl/LY1OnxuWzJBDLVkbiGtmNZ9XLPdVlUdKt9bfaah/oHFqKzjoheo&#10;exWUOKD9C2q0GoGgDRsNYwZta7VJGlhNkf+h5qlX3iQtbA75i030/2D1p+OT/4KROvlH0N9IOLjr&#10;levMLSJMvVENlyuiUdnkqbo8iBvip2I/fYSGW6sOAZIHc4tjBGR1Yk5Wny5WmzkIzcnyXVnk3BDN&#10;R2V5fcVxrKCq9bFHCu8NjCIGtUTuZAJXx0cKy9X1Sqzl4MEOQ+rm4H5LMGbMJPKRbxwNqsK8n4Vt&#10;WNnbWDim9tCcWA7CMiQ81Bz0gD+kmHhAaknfDwqNFMMHx5bEaVoDXIP9Giin+WktgxRLeBeWqTt4&#10;tF3PyEWS4+CWbWttkvTC4syXm55MOQ9onKpf9+nWyzfa/QQAAP//AwBQSwMEFAAGAAgAAAAhACGA&#10;eszhAAAACwEAAA8AAABkcnMvZG93bnJldi54bWxMj81OwzAQhO9IvIO1SNyo0wRVSRqnqvhROdIW&#10;qfTmxksSEa+j2G0CT89ygtus5tPsTLGabCcuOPjWkYL5LAKBVDnTUq3gbf98l4LwQZPRnSNU8IUe&#10;VuX1VaFz40ba4mUXasEh5HOtoAmhz6X0VYNW+5nrkdj7cIPVgc+hlmbQI4fbTsZRtJBWt8QfGt3j&#10;Q4PV5+5sFWzSfv3+4r7Huns6bg6vh+xxnwWlbm+m9RJEwCn8wfBbn6tDyZ1O7kzGi05BnC4yRhUk&#10;acSCiSSJWZwU3M/ZkmUh/28ofwAAAP//AwBQSwECLQAUAAYACAAAACEAtoM4kv4AAADhAQAAEwAA&#10;AAAAAAAAAAAAAAAAAAAAW0NvbnRlbnRfVHlwZXNdLnhtbFBLAQItABQABgAIAAAAIQA4/SH/1gAA&#10;AJQBAAALAAAAAAAAAAAAAAAAAC8BAABfcmVscy8ucmVsc1BLAQItABQABgAIAAAAIQBDZ/t10QEA&#10;AI4DAAAOAAAAAAAAAAAAAAAAAC4CAABkcnMvZTJvRG9jLnhtbFBLAQItABQABgAIAAAAIQAhgHrM&#10;4QAAAAsBAAAPAAAAAAAAAAAAAAAAACsEAABkcnMvZG93bnJldi54bWxQSwUGAAAAAAQABADzAAAA&#10;OQUAAAAA&#10;" o:allowincell="f" filled="f" stroked="f">
                <v:textbox inset="0,0,0,0">
                  <w:txbxContent>
                    <w:p w14:paraId="2FBF6C9F" w14:textId="77777777" w:rsidR="00F50F78" w:rsidRDefault="00F50F78" w:rsidP="008A67EF">
                      <w:pPr>
                        <w:spacing w:line="360" w:lineRule="atLeast"/>
                      </w:pPr>
                    </w:p>
                    <w:p w14:paraId="5DB6EBD9" w14:textId="77777777" w:rsidR="00F50F78" w:rsidRDefault="00F50F78" w:rsidP="008A67EF"/>
                  </w:txbxContent>
                </v:textbox>
                <w10:wrap anchorx="page"/>
              </v:rect>
            </w:pict>
          </mc:Fallback>
        </mc:AlternateContent>
      </w:r>
      <w:r w:rsidR="007B4E2A">
        <w:rPr>
          <w:rFonts w:ascii="Times New Roman" w:hAnsi="Times New Roman" w:cs="Times New Roman"/>
          <w:sz w:val="28"/>
          <w:szCs w:val="28"/>
          <w:lang w:val="ru-RU"/>
        </w:rPr>
        <w:t>г) і</w:t>
      </w:r>
      <w:r w:rsidRPr="006557DF">
        <w:rPr>
          <w:rFonts w:ascii="Times New Roman" w:hAnsi="Times New Roman" w:cs="Times New Roman"/>
          <w:sz w:val="28"/>
          <w:szCs w:val="28"/>
          <w:lang w:val="ru-RU"/>
        </w:rPr>
        <w:t xml:space="preserve">нструментом </w:t>
      </w:r>
      <w:r w:rsidRPr="006557DF">
        <w:rPr>
          <w:rFonts w:ascii="Times New Roman" w:hAnsi="Times New Roman" w:cs="Times New Roman"/>
          <w:b/>
          <w:sz w:val="28"/>
          <w:szCs w:val="28"/>
          <w:lang w:val="ru-RU"/>
        </w:rPr>
        <w:t>Selection</w:t>
      </w:r>
      <w:r w:rsidRPr="006557DF">
        <w:rPr>
          <w:rFonts w:ascii="Times New Roman" w:hAnsi="Times New Roman" w:cs="Times New Roman"/>
          <w:sz w:val="28"/>
          <w:szCs w:val="28"/>
          <w:lang w:val="ru-RU"/>
        </w:rPr>
        <w:t xml:space="preserve">   </w:t>
      </w:r>
      <w:r w:rsidRPr="006557DF">
        <w:rPr>
          <w:rFonts w:ascii="Times New Roman" w:hAnsi="Times New Roman" w:cs="Times New Roman"/>
          <w:noProof/>
          <w:sz w:val="28"/>
          <w:szCs w:val="28"/>
        </w:rPr>
        <w:drawing>
          <wp:inline distT="0" distB="0" distL="0" distR="0" wp14:anchorId="3FC5C3AE" wp14:editId="20F0B105">
            <wp:extent cx="284480" cy="230505"/>
            <wp:effectExtent l="0" t="0" r="127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Pr="006557DF">
        <w:rPr>
          <w:rFonts w:ascii="Times New Roman" w:hAnsi="Times New Roman" w:cs="Times New Roman"/>
          <w:sz w:val="28"/>
          <w:szCs w:val="28"/>
          <w:lang w:val="ru-RU"/>
        </w:rPr>
        <w:t xml:space="preserve">   (Виділення) виділіть об'єкти</w:t>
      </w:r>
      <w:r w:rsidR="007B4E2A">
        <w:rPr>
          <w:rFonts w:ascii="Times New Roman" w:hAnsi="Times New Roman" w:cs="Times New Roman"/>
          <w:sz w:val="28"/>
          <w:szCs w:val="28"/>
          <w:lang w:val="ru-RU"/>
        </w:rPr>
        <w:t>;</w:t>
      </w:r>
    </w:p>
    <w:p w14:paraId="1A07A8CD" w14:textId="77777777" w:rsidR="008A67EF" w:rsidRPr="006557DF" w:rsidRDefault="007B4E2A"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 в</w:t>
      </w:r>
      <w:r w:rsidR="008A67EF" w:rsidRPr="006557DF">
        <w:rPr>
          <w:rFonts w:ascii="Times New Roman" w:hAnsi="Times New Roman" w:cs="Times New Roman"/>
          <w:sz w:val="28"/>
          <w:szCs w:val="28"/>
          <w:lang w:val="ru-RU"/>
        </w:rPr>
        <w:t xml:space="preserve">иконайте команду </w:t>
      </w:r>
      <w:r w:rsidR="008A67EF" w:rsidRPr="006557DF">
        <w:rPr>
          <w:rFonts w:ascii="Times New Roman" w:hAnsi="Times New Roman" w:cs="Times New Roman"/>
          <w:b/>
          <w:sz w:val="28"/>
          <w:szCs w:val="28"/>
          <w:lang w:val="ru-RU"/>
        </w:rPr>
        <w:t>Object | Live Paint | Make</w:t>
      </w:r>
      <w:r w:rsidR="008A67EF" w:rsidRPr="006557DF">
        <w:rPr>
          <w:rFonts w:ascii="Times New Roman" w:hAnsi="Times New Roman" w:cs="Times New Roman"/>
          <w:sz w:val="28"/>
          <w:szCs w:val="28"/>
          <w:lang w:val="ru-RU"/>
        </w:rPr>
        <w:t xml:space="preserve"> (Об'є</w:t>
      </w:r>
      <w:r>
        <w:rPr>
          <w:rFonts w:ascii="Times New Roman" w:hAnsi="Times New Roman" w:cs="Times New Roman"/>
          <w:sz w:val="28"/>
          <w:szCs w:val="28"/>
          <w:lang w:val="ru-RU"/>
        </w:rPr>
        <w:t>кт | Швидка заливка | Створити);</w:t>
      </w:r>
    </w:p>
    <w:p w14:paraId="32E382A3" w14:textId="77777777" w:rsidR="008A67EF" w:rsidRPr="006557DF" w:rsidRDefault="001A3BAA" w:rsidP="00B0516B">
      <w:pPr>
        <w:pStyle w:val="ae"/>
        <w:spacing w:line="360" w:lineRule="auto"/>
        <w:ind w:left="0"/>
        <w:jc w:val="center"/>
        <w:rPr>
          <w:rFonts w:ascii="Times New Roman" w:hAnsi="Times New Roman" w:cs="Times New Roman"/>
          <w:sz w:val="28"/>
          <w:szCs w:val="28"/>
          <w:lang w:val="ru-RU"/>
        </w:rPr>
      </w:pPr>
      <w:r w:rsidRPr="001A3BAA">
        <w:rPr>
          <w:rFonts w:ascii="Times New Roman" w:hAnsi="Times New Roman" w:cs="Times New Roman"/>
          <w:noProof/>
          <w:sz w:val="28"/>
          <w:szCs w:val="28"/>
        </w:rPr>
        <w:lastRenderedPageBreak/>
        <w:drawing>
          <wp:inline distT="0" distB="0" distL="0" distR="0" wp14:anchorId="4CC3D93E" wp14:editId="107203DB">
            <wp:extent cx="3981450" cy="1238250"/>
            <wp:effectExtent l="0" t="0" r="0" b="0"/>
            <wp:docPr id="477" name="Рисунок 477" descr="F:\KPG\рис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PG\рис13.1.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a:stretch/>
                  </pic:blipFill>
                  <pic:spPr bwMode="auto">
                    <a:xfrm>
                      <a:off x="0" y="0"/>
                      <a:ext cx="39814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5D17699A" w14:textId="77777777" w:rsidR="008A67EF" w:rsidRPr="006557DF" w:rsidRDefault="00E41218"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13.1</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Створення групи швидкої заливання</w:t>
      </w:r>
    </w:p>
    <w:p w14:paraId="663B103C" w14:textId="77777777" w:rsidR="008A67EF" w:rsidRPr="006557DF" w:rsidRDefault="008A67EF" w:rsidP="008A67EF">
      <w:pPr>
        <w:pStyle w:val="af9"/>
        <w:kinsoku w:val="0"/>
        <w:overflowPunct w:val="0"/>
        <w:spacing w:before="87" w:line="360" w:lineRule="auto"/>
        <w:ind w:left="31" w:right="45" w:firstLine="677"/>
        <w:jc w:val="both"/>
        <w:rPr>
          <w:i/>
          <w:sz w:val="28"/>
          <w:szCs w:val="28"/>
          <w:lang w:val="ru-RU"/>
        </w:rPr>
      </w:pPr>
    </w:p>
    <w:p w14:paraId="02EABF18" w14:textId="77777777" w:rsidR="008A67EF" w:rsidRPr="006557DF" w:rsidRDefault="00A475AB" w:rsidP="008A67EF">
      <w:pPr>
        <w:pStyle w:val="af9"/>
        <w:kinsoku w:val="0"/>
        <w:overflowPunct w:val="0"/>
        <w:spacing w:before="87" w:line="360" w:lineRule="auto"/>
        <w:ind w:left="31" w:right="45" w:firstLine="677"/>
        <w:jc w:val="both"/>
        <w:rPr>
          <w:sz w:val="28"/>
          <w:szCs w:val="28"/>
          <w:lang w:val="ru-RU"/>
        </w:rPr>
      </w:pPr>
      <w:r>
        <w:rPr>
          <w:sz w:val="28"/>
          <w:szCs w:val="28"/>
          <w:lang w:val="ru-RU"/>
        </w:rPr>
        <w:t>е) і</w:t>
      </w:r>
      <w:r w:rsidR="008A67EF" w:rsidRPr="006557DF">
        <w:rPr>
          <w:sz w:val="28"/>
          <w:szCs w:val="28"/>
          <w:lang w:val="ru-RU"/>
        </w:rPr>
        <w:t xml:space="preserve">нструментом </w:t>
      </w:r>
      <w:r w:rsidR="008A67EF" w:rsidRPr="006557DF">
        <w:rPr>
          <w:b/>
          <w:sz w:val="28"/>
          <w:szCs w:val="28"/>
          <w:lang w:val="ru-RU"/>
        </w:rPr>
        <w:t>Live Paint Bucket</w:t>
      </w:r>
      <w:r w:rsidR="008A67EF" w:rsidRPr="006557DF">
        <w:rPr>
          <w:sz w:val="28"/>
          <w:szCs w:val="28"/>
          <w:lang w:val="ru-RU"/>
        </w:rPr>
        <w:t xml:space="preserve"> </w:t>
      </w:r>
      <w:r w:rsidR="008A67EF" w:rsidRPr="006557DF">
        <w:rPr>
          <w:noProof/>
          <w:sz w:val="28"/>
          <w:szCs w:val="28"/>
        </w:rPr>
        <w:drawing>
          <wp:inline distT="0" distB="0" distL="0" distR="0" wp14:anchorId="010AA45B" wp14:editId="104FE897">
            <wp:extent cx="327422" cy="248029"/>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352415" cy="266962"/>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lang w:val="ru-RU"/>
        </w:rPr>
        <w:t xml:space="preserve">(Відро швидкого заливки) зафарбуйте отримані об'єкти, використовуючи зразки заливки з палітри </w:t>
      </w:r>
      <w:r w:rsidR="008A67EF" w:rsidRPr="006557DF">
        <w:rPr>
          <w:b/>
          <w:sz w:val="28"/>
          <w:szCs w:val="28"/>
          <w:lang w:val="ru-RU"/>
        </w:rPr>
        <w:t>Swatches</w:t>
      </w:r>
      <w:r w:rsidR="00A01D7B">
        <w:rPr>
          <w:sz w:val="28"/>
          <w:szCs w:val="28"/>
          <w:lang w:val="ru-RU"/>
        </w:rPr>
        <w:t xml:space="preserve"> (Зразки) (Рисунок 13.2</w:t>
      </w:r>
      <w:r w:rsidR="008A67EF" w:rsidRPr="006557DF">
        <w:rPr>
          <w:sz w:val="28"/>
          <w:szCs w:val="28"/>
          <w:lang w:val="ru-RU"/>
        </w:rPr>
        <w:t>).</w:t>
      </w:r>
    </w:p>
    <w:p w14:paraId="02B1A169" w14:textId="77777777" w:rsidR="008A67EF" w:rsidRPr="006557DF" w:rsidRDefault="00A01D7B" w:rsidP="00B0516B">
      <w:pPr>
        <w:pStyle w:val="af9"/>
        <w:kinsoku w:val="0"/>
        <w:overflowPunct w:val="0"/>
        <w:spacing w:before="87" w:line="360" w:lineRule="auto"/>
        <w:ind w:right="45"/>
        <w:jc w:val="center"/>
        <w:rPr>
          <w:sz w:val="28"/>
          <w:szCs w:val="28"/>
          <w:lang w:val="ru-RU"/>
        </w:rPr>
      </w:pPr>
      <w:r w:rsidRPr="00A01D7B">
        <w:rPr>
          <w:noProof/>
          <w:sz w:val="28"/>
          <w:szCs w:val="28"/>
        </w:rPr>
        <w:drawing>
          <wp:inline distT="0" distB="0" distL="0" distR="0" wp14:anchorId="649A9ECE" wp14:editId="1ACB21C9">
            <wp:extent cx="4815668" cy="1511300"/>
            <wp:effectExtent l="0" t="0" r="4445" b="0"/>
            <wp:docPr id="479" name="Рисунок 479" descr="F:\KPG\рис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KPG\рис13.2.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a:stretch/>
                  </pic:blipFill>
                  <pic:spPr bwMode="auto">
                    <a:xfrm>
                      <a:off x="0" y="0"/>
                      <a:ext cx="4841341" cy="1519357"/>
                    </a:xfrm>
                    <a:prstGeom prst="rect">
                      <a:avLst/>
                    </a:prstGeom>
                    <a:noFill/>
                    <a:ln>
                      <a:noFill/>
                    </a:ln>
                    <a:extLst>
                      <a:ext uri="{53640926-AAD7-44D8-BBD7-CCE9431645EC}">
                        <a14:shadowObscured xmlns:a14="http://schemas.microsoft.com/office/drawing/2010/main"/>
                      </a:ext>
                    </a:extLst>
                  </pic:spPr>
                </pic:pic>
              </a:graphicData>
            </a:graphic>
          </wp:inline>
        </w:drawing>
      </w:r>
    </w:p>
    <w:p w14:paraId="7389FAA2" w14:textId="77777777" w:rsidR="008A67EF" w:rsidRPr="006557DF" w:rsidRDefault="00A01D7B" w:rsidP="009B229D">
      <w:pPr>
        <w:pStyle w:val="af9"/>
        <w:kinsoku w:val="0"/>
        <w:overflowPunct w:val="0"/>
        <w:spacing w:line="360" w:lineRule="auto"/>
        <w:ind w:left="31" w:right="45" w:firstLine="677"/>
        <w:jc w:val="center"/>
        <w:rPr>
          <w:i/>
          <w:sz w:val="28"/>
          <w:szCs w:val="28"/>
          <w:lang w:val="ru-RU"/>
        </w:rPr>
      </w:pPr>
      <w:r>
        <w:rPr>
          <w:i/>
          <w:sz w:val="28"/>
          <w:szCs w:val="28"/>
        </w:rPr>
        <w:t>Рисунок 13.2</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Забарвлення за допомогою інструмента Live Paint Bucket</w:t>
      </w:r>
    </w:p>
    <w:p w14:paraId="0F610040" w14:textId="77777777" w:rsidR="008A67EF" w:rsidRPr="006557DF" w:rsidRDefault="008A67EF" w:rsidP="009B229D">
      <w:pPr>
        <w:pStyle w:val="af9"/>
        <w:kinsoku w:val="0"/>
        <w:overflowPunct w:val="0"/>
        <w:spacing w:line="360" w:lineRule="auto"/>
        <w:ind w:left="31" w:right="45" w:firstLine="677"/>
        <w:jc w:val="center"/>
        <w:rPr>
          <w:i/>
          <w:sz w:val="28"/>
          <w:szCs w:val="28"/>
          <w:lang w:val="ru-RU"/>
        </w:rPr>
      </w:pPr>
    </w:p>
    <w:p w14:paraId="17535CB6" w14:textId="77777777" w:rsidR="008A67EF" w:rsidRPr="006557DF" w:rsidRDefault="00A87D99" w:rsidP="009B229D">
      <w:pPr>
        <w:pStyle w:val="af9"/>
        <w:kinsoku w:val="0"/>
        <w:overflowPunct w:val="0"/>
        <w:spacing w:line="360" w:lineRule="auto"/>
        <w:ind w:left="31" w:right="45" w:firstLine="677"/>
        <w:jc w:val="both"/>
        <w:rPr>
          <w:sz w:val="28"/>
          <w:szCs w:val="28"/>
          <w:lang w:val="ru-RU"/>
        </w:rPr>
      </w:pPr>
      <w:r>
        <w:rPr>
          <w:sz w:val="28"/>
          <w:szCs w:val="28"/>
          <w:lang w:val="ru-RU"/>
        </w:rPr>
        <w:t xml:space="preserve">Швидка заливка має свої обмеження в можливостях. </w:t>
      </w:r>
      <w:r w:rsidR="008A67EF" w:rsidRPr="006557DF">
        <w:rPr>
          <w:sz w:val="28"/>
          <w:szCs w:val="28"/>
          <w:lang w:val="ru-RU"/>
        </w:rPr>
        <w:t xml:space="preserve">Атрибути об'єктів прив'язані до країв і фрагментів у групі зі швидкою заливкою, а не до реальних контурів, які визначають їх як в інших об'єктах </w:t>
      </w:r>
      <w:r w:rsidR="002B3B8C">
        <w:rPr>
          <w:sz w:val="28"/>
          <w:szCs w:val="28"/>
          <w:lang w:val="en-US"/>
        </w:rPr>
        <w:t>Adobe</w:t>
      </w:r>
      <w:r w:rsidR="002B3B8C" w:rsidRPr="002B3B8C">
        <w:rPr>
          <w:sz w:val="28"/>
          <w:szCs w:val="28"/>
          <w:lang w:val="ru-RU"/>
        </w:rPr>
        <w:t xml:space="preserve"> </w:t>
      </w:r>
      <w:r w:rsidR="008A67EF" w:rsidRPr="006557DF">
        <w:rPr>
          <w:sz w:val="28"/>
          <w:szCs w:val="28"/>
          <w:lang w:val="ru-RU"/>
        </w:rPr>
        <w:t>Illustrator. Тому деякі функції та команди працюють інакше або не застосовуються до контурів у групі зі швидкою заливкою.</w:t>
      </w:r>
    </w:p>
    <w:p w14:paraId="74187433"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Не застосовується до груп зі швидкою заливкою:</w:t>
      </w:r>
    </w:p>
    <w:p w14:paraId="692ED0AB" w14:textId="77777777" w:rsidR="008A67EF" w:rsidRPr="000454F5" w:rsidRDefault="008A67EF" w:rsidP="009B229D">
      <w:pPr>
        <w:pStyle w:val="af9"/>
        <w:kinsoku w:val="0"/>
        <w:overflowPunct w:val="0"/>
        <w:spacing w:line="360" w:lineRule="auto"/>
        <w:ind w:left="31" w:right="45" w:firstLine="677"/>
        <w:jc w:val="both"/>
        <w:rPr>
          <w:sz w:val="28"/>
          <w:szCs w:val="28"/>
          <w:lang w:val="en-US"/>
        </w:rPr>
      </w:pPr>
      <w:r w:rsidRPr="000454F5">
        <w:rPr>
          <w:sz w:val="28"/>
          <w:szCs w:val="28"/>
          <w:lang w:val="en-US"/>
        </w:rPr>
        <w:t xml:space="preserve">• </w:t>
      </w:r>
      <w:r w:rsidRPr="006557DF">
        <w:rPr>
          <w:b/>
          <w:sz w:val="28"/>
          <w:szCs w:val="28"/>
          <w:lang w:val="en-US"/>
        </w:rPr>
        <w:t>Gradient</w:t>
      </w:r>
      <w:r w:rsidRPr="000454F5">
        <w:rPr>
          <w:b/>
          <w:sz w:val="28"/>
          <w:szCs w:val="28"/>
          <w:lang w:val="en-US"/>
        </w:rPr>
        <w:t xml:space="preserve"> </w:t>
      </w:r>
      <w:r w:rsidRPr="006557DF">
        <w:rPr>
          <w:b/>
          <w:sz w:val="28"/>
          <w:szCs w:val="28"/>
          <w:lang w:val="en-US"/>
        </w:rPr>
        <w:t>Mesh</w:t>
      </w:r>
      <w:r w:rsidRPr="000454F5">
        <w:rPr>
          <w:b/>
          <w:sz w:val="28"/>
          <w:szCs w:val="28"/>
          <w:lang w:val="en-US"/>
        </w:rPr>
        <w:t xml:space="preserve"> </w:t>
      </w:r>
      <w:r w:rsidRPr="000454F5">
        <w:rPr>
          <w:sz w:val="28"/>
          <w:szCs w:val="28"/>
          <w:lang w:val="en-US"/>
        </w:rPr>
        <w:t>(</w:t>
      </w:r>
      <w:r w:rsidRPr="006557DF">
        <w:rPr>
          <w:sz w:val="28"/>
          <w:szCs w:val="28"/>
          <w:lang w:val="ru-RU"/>
        </w:rPr>
        <w:t>Градієнтна</w:t>
      </w:r>
      <w:r w:rsidRPr="000454F5">
        <w:rPr>
          <w:sz w:val="28"/>
          <w:szCs w:val="28"/>
          <w:lang w:val="en-US"/>
        </w:rPr>
        <w:t xml:space="preserve"> </w:t>
      </w:r>
      <w:r w:rsidRPr="006557DF">
        <w:rPr>
          <w:sz w:val="28"/>
          <w:szCs w:val="28"/>
          <w:lang w:val="ru-RU"/>
        </w:rPr>
        <w:t>сітка</w:t>
      </w:r>
      <w:r w:rsidRPr="000454F5">
        <w:rPr>
          <w:sz w:val="28"/>
          <w:szCs w:val="28"/>
          <w:lang w:val="en-US"/>
        </w:rPr>
        <w:t>);</w:t>
      </w:r>
    </w:p>
    <w:p w14:paraId="440831F9" w14:textId="77777777" w:rsidR="008A67EF" w:rsidRPr="000454F5" w:rsidRDefault="008A67EF" w:rsidP="009B229D">
      <w:pPr>
        <w:pStyle w:val="af9"/>
        <w:kinsoku w:val="0"/>
        <w:overflowPunct w:val="0"/>
        <w:spacing w:line="360" w:lineRule="auto"/>
        <w:ind w:left="31" w:right="45" w:firstLine="677"/>
        <w:jc w:val="both"/>
        <w:rPr>
          <w:sz w:val="28"/>
          <w:szCs w:val="28"/>
          <w:lang w:val="en-US"/>
        </w:rPr>
      </w:pPr>
      <w:r w:rsidRPr="000454F5">
        <w:rPr>
          <w:sz w:val="28"/>
          <w:szCs w:val="28"/>
          <w:lang w:val="en-US"/>
        </w:rPr>
        <w:t xml:space="preserve">• </w:t>
      </w:r>
      <w:r w:rsidRPr="006557DF">
        <w:rPr>
          <w:b/>
          <w:sz w:val="28"/>
          <w:szCs w:val="28"/>
          <w:lang w:val="en-US"/>
        </w:rPr>
        <w:t>Symbols</w:t>
      </w:r>
      <w:r w:rsidRPr="000454F5">
        <w:rPr>
          <w:b/>
          <w:sz w:val="28"/>
          <w:szCs w:val="28"/>
          <w:lang w:val="en-US"/>
        </w:rPr>
        <w:t xml:space="preserve"> </w:t>
      </w:r>
      <w:r w:rsidRPr="000454F5">
        <w:rPr>
          <w:sz w:val="28"/>
          <w:szCs w:val="28"/>
          <w:lang w:val="en-US"/>
        </w:rPr>
        <w:t>(</w:t>
      </w:r>
      <w:r w:rsidRPr="006557DF">
        <w:rPr>
          <w:sz w:val="28"/>
          <w:szCs w:val="28"/>
          <w:lang w:val="ru-RU"/>
        </w:rPr>
        <w:t>Символи</w:t>
      </w:r>
      <w:r w:rsidRPr="000454F5">
        <w:rPr>
          <w:sz w:val="28"/>
          <w:szCs w:val="28"/>
          <w:lang w:val="en-US"/>
        </w:rPr>
        <w:t>);</w:t>
      </w:r>
    </w:p>
    <w:p w14:paraId="0971EEFC" w14:textId="77777777" w:rsidR="008A67EF" w:rsidRPr="000454F5" w:rsidRDefault="008A67EF" w:rsidP="009B229D">
      <w:pPr>
        <w:pStyle w:val="af9"/>
        <w:kinsoku w:val="0"/>
        <w:overflowPunct w:val="0"/>
        <w:spacing w:line="360" w:lineRule="auto"/>
        <w:ind w:left="31" w:right="45" w:firstLine="677"/>
        <w:jc w:val="both"/>
        <w:rPr>
          <w:sz w:val="28"/>
          <w:szCs w:val="28"/>
          <w:lang w:val="en-US"/>
        </w:rPr>
      </w:pPr>
      <w:r w:rsidRPr="000454F5">
        <w:rPr>
          <w:sz w:val="28"/>
          <w:szCs w:val="28"/>
          <w:lang w:val="en-US"/>
        </w:rPr>
        <w:t xml:space="preserve">• </w:t>
      </w:r>
      <w:r w:rsidR="00266DE4">
        <w:rPr>
          <w:sz w:val="28"/>
          <w:szCs w:val="28"/>
          <w:lang w:val="ru-RU"/>
        </w:rPr>
        <w:t>вирівнюва</w:t>
      </w:r>
      <w:r w:rsidRPr="006557DF">
        <w:rPr>
          <w:sz w:val="28"/>
          <w:szCs w:val="28"/>
          <w:lang w:val="ru-RU"/>
        </w:rPr>
        <w:t>ння</w:t>
      </w:r>
      <w:r w:rsidRPr="000454F5">
        <w:rPr>
          <w:sz w:val="28"/>
          <w:szCs w:val="28"/>
          <w:lang w:val="en-US"/>
        </w:rPr>
        <w:t xml:space="preserve"> </w:t>
      </w:r>
      <w:r w:rsidRPr="006557DF">
        <w:rPr>
          <w:sz w:val="28"/>
          <w:szCs w:val="28"/>
          <w:lang w:val="ru-RU"/>
        </w:rPr>
        <w:t>обведення</w:t>
      </w:r>
      <w:r w:rsidRPr="000454F5">
        <w:rPr>
          <w:sz w:val="28"/>
          <w:szCs w:val="28"/>
          <w:lang w:val="en-US"/>
        </w:rPr>
        <w:t xml:space="preserve"> </w:t>
      </w:r>
      <w:r w:rsidRPr="006557DF">
        <w:rPr>
          <w:sz w:val="28"/>
          <w:szCs w:val="28"/>
          <w:lang w:val="ru-RU"/>
        </w:rPr>
        <w:t>з</w:t>
      </w:r>
      <w:r w:rsidRPr="000454F5">
        <w:rPr>
          <w:sz w:val="28"/>
          <w:szCs w:val="28"/>
          <w:lang w:val="en-US"/>
        </w:rPr>
        <w:t xml:space="preserve"> </w:t>
      </w:r>
      <w:r w:rsidRPr="006557DF">
        <w:rPr>
          <w:sz w:val="28"/>
          <w:szCs w:val="28"/>
          <w:lang w:val="ru-RU"/>
        </w:rPr>
        <w:t>палітри</w:t>
      </w:r>
      <w:r w:rsidRPr="000454F5">
        <w:rPr>
          <w:sz w:val="28"/>
          <w:szCs w:val="28"/>
          <w:lang w:val="en-US"/>
        </w:rPr>
        <w:t xml:space="preserve"> </w:t>
      </w:r>
      <w:r w:rsidRPr="006557DF">
        <w:rPr>
          <w:b/>
          <w:sz w:val="28"/>
          <w:szCs w:val="28"/>
          <w:lang w:val="en-US"/>
        </w:rPr>
        <w:t>Stroke</w:t>
      </w:r>
      <w:r w:rsidRPr="000454F5">
        <w:rPr>
          <w:sz w:val="28"/>
          <w:szCs w:val="28"/>
          <w:lang w:val="en-US"/>
        </w:rPr>
        <w:t xml:space="preserve"> (</w:t>
      </w:r>
      <w:r w:rsidRPr="006557DF">
        <w:rPr>
          <w:sz w:val="28"/>
          <w:szCs w:val="28"/>
          <w:lang w:val="ru-RU"/>
        </w:rPr>
        <w:t>Обведення</w:t>
      </w:r>
      <w:r w:rsidRPr="000454F5">
        <w:rPr>
          <w:sz w:val="28"/>
          <w:szCs w:val="28"/>
          <w:lang w:val="en-US"/>
        </w:rPr>
        <w:t>);</w:t>
      </w:r>
    </w:p>
    <w:p w14:paraId="72E9DEA2"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 xml:space="preserve">• інструмент </w:t>
      </w:r>
      <w:r w:rsidRPr="006557DF">
        <w:rPr>
          <w:b/>
          <w:sz w:val="28"/>
          <w:szCs w:val="28"/>
          <w:lang w:val="ru-RU"/>
        </w:rPr>
        <w:t>Magic Wand</w:t>
      </w:r>
      <w:r w:rsidRPr="006557DF">
        <w:rPr>
          <w:sz w:val="28"/>
          <w:szCs w:val="28"/>
          <w:lang w:val="ru-RU"/>
        </w:rPr>
        <w:t xml:space="preserve"> (Чарівна паличка).</w:t>
      </w:r>
    </w:p>
    <w:p w14:paraId="110EE9AF"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Команди, які не застосовуються до груп із швидкою заливкою:</w:t>
      </w:r>
    </w:p>
    <w:p w14:paraId="0427A9BB" w14:textId="77777777" w:rsidR="008A67EF" w:rsidRPr="006557DF" w:rsidRDefault="008A67EF" w:rsidP="009B229D">
      <w:pPr>
        <w:pStyle w:val="af9"/>
        <w:kinsoku w:val="0"/>
        <w:overflowPunct w:val="0"/>
        <w:spacing w:line="360" w:lineRule="auto"/>
        <w:ind w:left="31" w:right="45" w:firstLine="677"/>
        <w:jc w:val="both"/>
        <w:rPr>
          <w:sz w:val="28"/>
          <w:szCs w:val="28"/>
          <w:lang w:val="en-US"/>
        </w:rPr>
      </w:pPr>
      <w:r w:rsidRPr="006557DF">
        <w:rPr>
          <w:sz w:val="28"/>
          <w:szCs w:val="28"/>
          <w:lang w:val="en-US"/>
        </w:rPr>
        <w:t xml:space="preserve">• </w:t>
      </w:r>
      <w:r w:rsidRPr="006557DF">
        <w:rPr>
          <w:b/>
          <w:sz w:val="28"/>
          <w:szCs w:val="28"/>
          <w:lang w:val="en-US"/>
        </w:rPr>
        <w:t>Create Gradient Mesh</w:t>
      </w:r>
      <w:r w:rsidRPr="006557DF">
        <w:rPr>
          <w:sz w:val="28"/>
          <w:szCs w:val="28"/>
          <w:lang w:val="en-US"/>
        </w:rPr>
        <w:t xml:space="preserve"> (</w:t>
      </w:r>
      <w:r w:rsidRPr="006557DF">
        <w:rPr>
          <w:sz w:val="28"/>
          <w:szCs w:val="28"/>
          <w:lang w:val="ru-RU"/>
        </w:rPr>
        <w:t>Створити</w:t>
      </w:r>
      <w:r w:rsidRPr="006557DF">
        <w:rPr>
          <w:sz w:val="28"/>
          <w:szCs w:val="28"/>
          <w:lang w:val="en-US"/>
        </w:rPr>
        <w:t xml:space="preserve"> </w:t>
      </w:r>
      <w:r w:rsidRPr="006557DF">
        <w:rPr>
          <w:sz w:val="28"/>
          <w:szCs w:val="28"/>
          <w:lang w:val="ru-RU"/>
        </w:rPr>
        <w:t>градієнтну</w:t>
      </w:r>
      <w:r w:rsidRPr="006557DF">
        <w:rPr>
          <w:sz w:val="28"/>
          <w:szCs w:val="28"/>
          <w:lang w:val="en-US"/>
        </w:rPr>
        <w:t xml:space="preserve"> </w:t>
      </w:r>
      <w:r w:rsidRPr="006557DF">
        <w:rPr>
          <w:sz w:val="28"/>
          <w:szCs w:val="28"/>
          <w:lang w:val="ru-RU"/>
        </w:rPr>
        <w:t>сітку</w:t>
      </w:r>
      <w:r w:rsidRPr="006557DF">
        <w:rPr>
          <w:sz w:val="28"/>
          <w:szCs w:val="28"/>
          <w:lang w:val="en-US"/>
        </w:rPr>
        <w:t>);</w:t>
      </w:r>
    </w:p>
    <w:p w14:paraId="00A72588"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 xml:space="preserve">• </w:t>
      </w:r>
      <w:r w:rsidRPr="006557DF">
        <w:rPr>
          <w:b/>
          <w:sz w:val="28"/>
          <w:szCs w:val="28"/>
          <w:lang w:val="ru-RU"/>
        </w:rPr>
        <w:t>Outline Stroke</w:t>
      </w:r>
      <w:r w:rsidRPr="006557DF">
        <w:rPr>
          <w:sz w:val="28"/>
          <w:szCs w:val="28"/>
          <w:lang w:val="ru-RU"/>
        </w:rPr>
        <w:t xml:space="preserve"> (Перетворити обведення в криві);</w:t>
      </w:r>
    </w:p>
    <w:p w14:paraId="27578788"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 xml:space="preserve">• </w:t>
      </w:r>
      <w:r w:rsidRPr="006557DF">
        <w:rPr>
          <w:b/>
          <w:sz w:val="28"/>
          <w:szCs w:val="28"/>
          <w:lang w:val="ru-RU"/>
        </w:rPr>
        <w:t>Expand</w:t>
      </w:r>
      <w:r w:rsidR="002B3B8C">
        <w:rPr>
          <w:sz w:val="28"/>
          <w:szCs w:val="28"/>
          <w:lang w:val="ru-RU"/>
        </w:rPr>
        <w:t xml:space="preserve"> (Р</w:t>
      </w:r>
      <w:r w:rsidRPr="006557DF">
        <w:rPr>
          <w:sz w:val="28"/>
          <w:szCs w:val="28"/>
          <w:lang w:val="ru-RU"/>
        </w:rPr>
        <w:t>озібрати);</w:t>
      </w:r>
    </w:p>
    <w:p w14:paraId="63F73DED"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lastRenderedPageBreak/>
        <w:t xml:space="preserve">• </w:t>
      </w:r>
      <w:r w:rsidRPr="006557DF">
        <w:rPr>
          <w:b/>
          <w:sz w:val="28"/>
          <w:szCs w:val="28"/>
          <w:lang w:val="ru-RU"/>
        </w:rPr>
        <w:t>Blend</w:t>
      </w:r>
      <w:r w:rsidRPr="006557DF">
        <w:rPr>
          <w:sz w:val="28"/>
          <w:szCs w:val="28"/>
          <w:lang w:val="ru-RU"/>
        </w:rPr>
        <w:t xml:space="preserve"> (Команда та інструмент);</w:t>
      </w:r>
    </w:p>
    <w:p w14:paraId="1F0FAA6B"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 xml:space="preserve">• </w:t>
      </w:r>
      <w:r w:rsidRPr="006557DF">
        <w:rPr>
          <w:b/>
          <w:sz w:val="28"/>
          <w:szCs w:val="28"/>
          <w:lang w:val="en-US"/>
        </w:rPr>
        <w:t>Clipping</w:t>
      </w:r>
      <w:r w:rsidRPr="006557DF">
        <w:rPr>
          <w:b/>
          <w:sz w:val="28"/>
          <w:szCs w:val="28"/>
          <w:lang w:val="ru-RU"/>
        </w:rPr>
        <w:t xml:space="preserve"> </w:t>
      </w:r>
      <w:r w:rsidRPr="006557DF">
        <w:rPr>
          <w:b/>
          <w:sz w:val="28"/>
          <w:szCs w:val="28"/>
          <w:lang w:val="en-US"/>
        </w:rPr>
        <w:t>Mask</w:t>
      </w:r>
      <w:r w:rsidRPr="006557DF">
        <w:rPr>
          <w:sz w:val="28"/>
          <w:szCs w:val="28"/>
          <w:lang w:val="ru-RU"/>
        </w:rPr>
        <w:t xml:space="preserve"> (відсікаюча маска).</w:t>
      </w:r>
    </w:p>
    <w:p w14:paraId="370989A9" w14:textId="77777777" w:rsidR="008A67EF" w:rsidRPr="00CD4BA4" w:rsidRDefault="00CD4BA4" w:rsidP="009B229D">
      <w:pPr>
        <w:pStyle w:val="af9"/>
        <w:numPr>
          <w:ilvl w:val="0"/>
          <w:numId w:val="28"/>
        </w:numPr>
        <w:kinsoku w:val="0"/>
        <w:overflowPunct w:val="0"/>
        <w:spacing w:line="360" w:lineRule="auto"/>
        <w:ind w:left="0" w:right="45" w:firstLine="568"/>
        <w:jc w:val="both"/>
        <w:rPr>
          <w:i/>
          <w:sz w:val="28"/>
          <w:szCs w:val="28"/>
          <w:lang w:val="ru-RU"/>
        </w:rPr>
      </w:pPr>
      <w:r>
        <w:rPr>
          <w:sz w:val="28"/>
          <w:szCs w:val="28"/>
          <w:lang w:val="ru-RU"/>
        </w:rPr>
        <w:t xml:space="preserve">Розглянемо </w:t>
      </w:r>
      <w:r w:rsidR="009B601F">
        <w:rPr>
          <w:sz w:val="28"/>
          <w:szCs w:val="28"/>
          <w:lang w:val="ru-RU"/>
        </w:rPr>
        <w:t>операц</w:t>
      </w:r>
      <w:r w:rsidR="009B601F">
        <w:rPr>
          <w:sz w:val="28"/>
          <w:szCs w:val="28"/>
        </w:rPr>
        <w:t xml:space="preserve">ії </w:t>
      </w:r>
      <w:r w:rsidR="009B601F" w:rsidRPr="009B601F">
        <w:rPr>
          <w:sz w:val="28"/>
          <w:szCs w:val="28"/>
          <w:lang w:val="ru-RU"/>
        </w:rPr>
        <w:t>р</w:t>
      </w:r>
      <w:r w:rsidR="009B601F">
        <w:rPr>
          <w:sz w:val="28"/>
          <w:szCs w:val="28"/>
          <w:lang w:val="ru-RU"/>
        </w:rPr>
        <w:t>едагування групи швидкої заливки</w:t>
      </w:r>
      <w:r w:rsidRPr="009B601F">
        <w:rPr>
          <w:sz w:val="28"/>
          <w:szCs w:val="28"/>
          <w:lang w:val="ru-RU"/>
        </w:rPr>
        <w:t xml:space="preserve">. </w:t>
      </w:r>
      <w:r w:rsidR="008A67EF" w:rsidRPr="00CD4BA4">
        <w:rPr>
          <w:sz w:val="28"/>
          <w:szCs w:val="28"/>
          <w:lang w:val="ru-RU"/>
        </w:rPr>
        <w:t>Для виділення та редагування об'єктів усередині групи швидкої заливки використовується кілька інструментів:</w:t>
      </w:r>
    </w:p>
    <w:p w14:paraId="03F2FA7B"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 xml:space="preserve">• </w:t>
      </w:r>
      <w:r w:rsidRPr="006557DF">
        <w:rPr>
          <w:noProof/>
          <w:color w:val="231F20"/>
          <w:spacing w:val="-8"/>
          <w:position w:val="-10"/>
          <w:sz w:val="28"/>
          <w:szCs w:val="28"/>
        </w:rPr>
        <w:drawing>
          <wp:inline distT="0" distB="0" distL="0" distR="0" wp14:anchorId="7DDBEF30" wp14:editId="7973F61A">
            <wp:extent cx="284480" cy="230505"/>
            <wp:effectExtent l="0" t="0" r="127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009B601F">
        <w:rPr>
          <w:sz w:val="28"/>
          <w:szCs w:val="28"/>
          <w:lang w:val="ru-RU"/>
        </w:rPr>
        <w:t xml:space="preserve"> </w:t>
      </w:r>
      <w:r w:rsidRPr="006557DF">
        <w:rPr>
          <w:b/>
          <w:sz w:val="28"/>
          <w:szCs w:val="28"/>
          <w:lang w:val="ru-RU"/>
        </w:rPr>
        <w:t xml:space="preserve">Direct Selection </w:t>
      </w:r>
      <w:r w:rsidRPr="006557DF">
        <w:rPr>
          <w:sz w:val="28"/>
          <w:szCs w:val="28"/>
          <w:lang w:val="ru-RU"/>
        </w:rPr>
        <w:t>(Часткове виділення) — зміна форми векторних</w:t>
      </w:r>
      <w:r w:rsidR="009B601F">
        <w:rPr>
          <w:sz w:val="28"/>
          <w:szCs w:val="28"/>
          <w:lang w:val="ru-RU"/>
        </w:rPr>
        <w:t xml:space="preserve"> </w:t>
      </w:r>
      <w:r w:rsidRPr="006557DF">
        <w:rPr>
          <w:sz w:val="28"/>
          <w:szCs w:val="28"/>
          <w:lang w:val="ru-RU"/>
        </w:rPr>
        <w:t>контурів, що входять до групи;</w:t>
      </w:r>
    </w:p>
    <w:p w14:paraId="1B7FEB3F" w14:textId="77777777" w:rsidR="008A67EF" w:rsidRPr="006557DF" w:rsidRDefault="008A67EF" w:rsidP="009B229D">
      <w:pPr>
        <w:pStyle w:val="af9"/>
        <w:kinsoku w:val="0"/>
        <w:overflowPunct w:val="0"/>
        <w:spacing w:line="360" w:lineRule="auto"/>
        <w:ind w:left="31" w:right="45" w:firstLine="677"/>
        <w:jc w:val="both"/>
        <w:rPr>
          <w:sz w:val="28"/>
          <w:szCs w:val="28"/>
          <w:lang w:val="ru-RU"/>
        </w:rPr>
      </w:pPr>
      <w:r w:rsidRPr="006557DF">
        <w:rPr>
          <w:sz w:val="28"/>
          <w:szCs w:val="28"/>
          <w:lang w:val="ru-RU"/>
        </w:rPr>
        <w:t>•</w:t>
      </w:r>
      <w:r w:rsidRPr="006557DF">
        <w:rPr>
          <w:noProof/>
          <w:color w:val="231F20"/>
          <w:spacing w:val="-8"/>
          <w:position w:val="-10"/>
          <w:sz w:val="28"/>
          <w:szCs w:val="28"/>
        </w:rPr>
        <w:drawing>
          <wp:inline distT="0" distB="0" distL="0" distR="0" wp14:anchorId="70B53269" wp14:editId="725BE6CB">
            <wp:extent cx="284480" cy="230505"/>
            <wp:effectExtent l="0" t="0" r="127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009B601F">
        <w:rPr>
          <w:sz w:val="28"/>
          <w:szCs w:val="28"/>
          <w:lang w:val="ru-RU"/>
        </w:rPr>
        <w:t xml:space="preserve"> </w:t>
      </w:r>
      <w:r w:rsidRPr="006557DF">
        <w:rPr>
          <w:b/>
          <w:sz w:val="28"/>
          <w:szCs w:val="28"/>
          <w:lang w:val="ru-RU"/>
        </w:rPr>
        <w:t>Group Selection</w:t>
      </w:r>
      <w:r w:rsidRPr="006557DF">
        <w:rPr>
          <w:sz w:val="28"/>
          <w:szCs w:val="28"/>
          <w:lang w:val="ru-RU"/>
        </w:rPr>
        <w:t xml:space="preserve"> (Виділення групи) — зміна положення елементів групи;</w:t>
      </w:r>
    </w:p>
    <w:p w14:paraId="157089F6"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 </w:t>
      </w:r>
      <w:r w:rsidRPr="006557DF">
        <w:rPr>
          <w:noProof/>
          <w:color w:val="231F20"/>
          <w:spacing w:val="-8"/>
          <w:position w:val="-10"/>
          <w:sz w:val="28"/>
          <w:szCs w:val="28"/>
        </w:rPr>
        <w:drawing>
          <wp:inline distT="0" distB="0" distL="0" distR="0" wp14:anchorId="4AB1F54D" wp14:editId="281C790B">
            <wp:extent cx="284480" cy="230505"/>
            <wp:effectExtent l="0" t="0" r="127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009B601F">
        <w:rPr>
          <w:sz w:val="28"/>
          <w:szCs w:val="28"/>
          <w:lang w:val="ru-RU"/>
        </w:rPr>
        <w:t xml:space="preserve"> </w:t>
      </w:r>
      <w:r w:rsidRPr="006557DF">
        <w:rPr>
          <w:b/>
          <w:sz w:val="28"/>
          <w:szCs w:val="28"/>
          <w:lang w:val="ru-RU"/>
        </w:rPr>
        <w:t>Live Paint Bucket</w:t>
      </w:r>
      <w:r w:rsidRPr="006557DF">
        <w:rPr>
          <w:sz w:val="28"/>
          <w:szCs w:val="28"/>
          <w:lang w:val="ru-RU"/>
        </w:rPr>
        <w:t xml:space="preserve"> (Відро швидкої заливки) — щоб перефарбувати об'єкти всередині групи. Якщо використовувати цей інструмент, утримуючи натиснутою клавішу &lt;Shift&gt;, він перетворюється на пензлик, що дозволяє призначати параметри обведення;</w:t>
      </w:r>
    </w:p>
    <w:p w14:paraId="19694D14"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 </w:t>
      </w:r>
      <w:r w:rsidRPr="006557DF">
        <w:rPr>
          <w:noProof/>
          <w:color w:val="231F20"/>
          <w:spacing w:val="-8"/>
          <w:position w:val="-9"/>
          <w:sz w:val="28"/>
          <w:szCs w:val="28"/>
        </w:rPr>
        <w:drawing>
          <wp:inline distT="0" distB="0" distL="0" distR="0" wp14:anchorId="675C6E50" wp14:editId="6000F2AA">
            <wp:extent cx="284480" cy="230505"/>
            <wp:effectExtent l="0" t="0" r="127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Pr="006557DF">
        <w:rPr>
          <w:sz w:val="28"/>
          <w:szCs w:val="28"/>
          <w:lang w:val="ru-RU"/>
        </w:rPr>
        <w:t xml:space="preserve"> </w:t>
      </w:r>
      <w:r w:rsidRPr="006557DF">
        <w:rPr>
          <w:b/>
          <w:sz w:val="28"/>
          <w:szCs w:val="28"/>
          <w:lang w:val="ru-RU"/>
        </w:rPr>
        <w:t>Live Paint Selection</w:t>
      </w:r>
      <w:r w:rsidRPr="006557DF">
        <w:rPr>
          <w:sz w:val="28"/>
          <w:szCs w:val="28"/>
          <w:lang w:val="ru-RU"/>
        </w:rPr>
        <w:t xml:space="preserve"> (Виділення швидкої заливки) – виділення заливок та обведення всередині групи та зміна їх властивостей.</w:t>
      </w:r>
    </w:p>
    <w:p w14:paraId="77BEC045"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Використавши інструмент </w:t>
      </w:r>
      <w:r w:rsidRPr="006557DF">
        <w:rPr>
          <w:b/>
          <w:sz w:val="28"/>
          <w:szCs w:val="28"/>
          <w:lang w:val="ru-RU"/>
        </w:rPr>
        <w:t>Group Selection</w:t>
      </w:r>
      <w:r w:rsidRPr="006557DF">
        <w:rPr>
          <w:sz w:val="28"/>
          <w:szCs w:val="28"/>
          <w:lang w:val="ru-RU"/>
        </w:rPr>
        <w:t xml:space="preserve"> </w:t>
      </w:r>
      <w:r w:rsidRPr="006557DF">
        <w:rPr>
          <w:noProof/>
          <w:color w:val="231F20"/>
          <w:spacing w:val="-16"/>
          <w:position w:val="-10"/>
          <w:sz w:val="28"/>
          <w:szCs w:val="28"/>
        </w:rPr>
        <w:drawing>
          <wp:inline distT="0" distB="0" distL="0" distR="0" wp14:anchorId="1F6A4A69" wp14:editId="4BB57224">
            <wp:extent cx="284480" cy="230505"/>
            <wp:effectExtent l="0" t="0" r="127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Pr="006557DF">
        <w:rPr>
          <w:sz w:val="28"/>
          <w:szCs w:val="28"/>
          <w:lang w:val="ru-RU"/>
        </w:rPr>
        <w:t xml:space="preserve"> (Виділення в групі) та змінивши положення лінії, що розділяє </w:t>
      </w:r>
      <w:r w:rsidR="009B601F">
        <w:rPr>
          <w:sz w:val="28"/>
          <w:szCs w:val="28"/>
          <w:lang w:val="ru-RU"/>
        </w:rPr>
        <w:t>силует плаття</w:t>
      </w:r>
      <w:r w:rsidRPr="006557DF">
        <w:rPr>
          <w:sz w:val="28"/>
          <w:szCs w:val="28"/>
          <w:lang w:val="ru-RU"/>
        </w:rPr>
        <w:t xml:space="preserve">, </w:t>
      </w:r>
      <w:r w:rsidR="009B601F">
        <w:rPr>
          <w:sz w:val="28"/>
          <w:szCs w:val="28"/>
          <w:lang w:val="ru-RU"/>
        </w:rPr>
        <w:t>помічаємо,</w:t>
      </w:r>
      <w:r w:rsidRPr="006557DF">
        <w:rPr>
          <w:sz w:val="28"/>
          <w:szCs w:val="28"/>
          <w:lang w:val="ru-RU"/>
        </w:rPr>
        <w:t xml:space="preserve"> що частини візерункової зал</w:t>
      </w:r>
      <w:r w:rsidR="009B601F">
        <w:rPr>
          <w:sz w:val="28"/>
          <w:szCs w:val="28"/>
          <w:lang w:val="ru-RU"/>
        </w:rPr>
        <w:t>ивки теж змістилися (Рисунок 13.3</w:t>
      </w:r>
      <w:r w:rsidRPr="006557DF">
        <w:rPr>
          <w:sz w:val="28"/>
          <w:szCs w:val="28"/>
          <w:lang w:val="ru-RU"/>
        </w:rPr>
        <w:t>).</w:t>
      </w:r>
    </w:p>
    <w:p w14:paraId="6BE30642" w14:textId="77777777" w:rsidR="008A67EF" w:rsidRPr="006557DF" w:rsidRDefault="00712199" w:rsidP="003B497C">
      <w:pPr>
        <w:pStyle w:val="af9"/>
        <w:kinsoku w:val="0"/>
        <w:overflowPunct w:val="0"/>
        <w:spacing w:before="87" w:line="360" w:lineRule="auto"/>
        <w:ind w:right="45"/>
        <w:jc w:val="center"/>
        <w:rPr>
          <w:sz w:val="28"/>
          <w:szCs w:val="28"/>
          <w:lang w:val="ru-RU"/>
        </w:rPr>
      </w:pPr>
      <w:r w:rsidRPr="00712199">
        <w:rPr>
          <w:noProof/>
          <w:sz w:val="28"/>
          <w:szCs w:val="28"/>
        </w:rPr>
        <w:drawing>
          <wp:inline distT="0" distB="0" distL="0" distR="0" wp14:anchorId="0AE89A4F" wp14:editId="18748A44">
            <wp:extent cx="3795042" cy="1435100"/>
            <wp:effectExtent l="0" t="0" r="0" b="0"/>
            <wp:docPr id="480" name="Рисунок 480" descr="F:\KPG\рис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KPG\рис 13.3.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97288" cy="1435949"/>
                    </a:xfrm>
                    <a:prstGeom prst="rect">
                      <a:avLst/>
                    </a:prstGeom>
                    <a:noFill/>
                    <a:ln>
                      <a:noFill/>
                    </a:ln>
                  </pic:spPr>
                </pic:pic>
              </a:graphicData>
            </a:graphic>
          </wp:inline>
        </w:drawing>
      </w:r>
    </w:p>
    <w:p w14:paraId="7F740117" w14:textId="77777777" w:rsidR="008A67EF" w:rsidRPr="006557DF" w:rsidRDefault="009B601F"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13.3</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Редагування ліній у групі</w:t>
      </w:r>
    </w:p>
    <w:p w14:paraId="205ADDF2" w14:textId="77777777" w:rsidR="008A67EF" w:rsidRPr="006557DF" w:rsidRDefault="008A67EF" w:rsidP="008A67EF">
      <w:pPr>
        <w:pStyle w:val="af9"/>
        <w:kinsoku w:val="0"/>
        <w:overflowPunct w:val="0"/>
        <w:spacing w:before="87" w:line="360" w:lineRule="auto"/>
        <w:ind w:left="31" w:right="45" w:firstLine="677"/>
        <w:jc w:val="center"/>
        <w:rPr>
          <w:i/>
          <w:sz w:val="28"/>
          <w:szCs w:val="28"/>
          <w:lang w:val="ru-RU"/>
        </w:rPr>
      </w:pPr>
    </w:p>
    <w:p w14:paraId="590159DD"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За допомогою інструмента </w:t>
      </w:r>
      <w:r w:rsidRPr="006557DF">
        <w:rPr>
          <w:b/>
          <w:sz w:val="28"/>
          <w:szCs w:val="28"/>
          <w:lang w:val="en-US"/>
        </w:rPr>
        <w:t>Live</w:t>
      </w:r>
      <w:r w:rsidRPr="006557DF">
        <w:rPr>
          <w:b/>
          <w:sz w:val="28"/>
          <w:szCs w:val="28"/>
          <w:lang w:val="ru-RU"/>
        </w:rPr>
        <w:t xml:space="preserve"> </w:t>
      </w:r>
      <w:r w:rsidRPr="006557DF">
        <w:rPr>
          <w:b/>
          <w:sz w:val="28"/>
          <w:szCs w:val="28"/>
          <w:lang w:val="en-US"/>
        </w:rPr>
        <w:t>Paint</w:t>
      </w:r>
      <w:r w:rsidRPr="006557DF">
        <w:rPr>
          <w:b/>
          <w:sz w:val="28"/>
          <w:szCs w:val="28"/>
          <w:lang w:val="ru-RU"/>
        </w:rPr>
        <w:t xml:space="preserve"> </w:t>
      </w:r>
      <w:r w:rsidRPr="006557DF">
        <w:rPr>
          <w:b/>
          <w:sz w:val="28"/>
          <w:szCs w:val="28"/>
          <w:lang w:val="en-US"/>
        </w:rPr>
        <w:t>Bucket</w:t>
      </w:r>
      <w:r w:rsidR="000E5182">
        <w:rPr>
          <w:b/>
          <w:sz w:val="28"/>
          <w:szCs w:val="28"/>
          <w:lang w:val="ru-RU"/>
        </w:rPr>
        <w:t xml:space="preserve"> </w:t>
      </w:r>
      <w:r w:rsidRPr="006557DF">
        <w:rPr>
          <w:noProof/>
          <w:color w:val="231F20"/>
          <w:spacing w:val="16"/>
          <w:position w:val="-9"/>
          <w:sz w:val="28"/>
          <w:szCs w:val="28"/>
        </w:rPr>
        <w:drawing>
          <wp:inline distT="0" distB="0" distL="0" distR="0" wp14:anchorId="49E903B5" wp14:editId="0B4008A7">
            <wp:extent cx="284480" cy="230505"/>
            <wp:effectExtent l="0" t="0" r="127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4480" cy="230505"/>
                    </a:xfrm>
                    <a:prstGeom prst="rect">
                      <a:avLst/>
                    </a:prstGeom>
                    <a:noFill/>
                    <a:ln>
                      <a:noFill/>
                    </a:ln>
                  </pic:spPr>
                </pic:pic>
              </a:graphicData>
            </a:graphic>
          </wp:inline>
        </w:drawing>
      </w:r>
      <w:r w:rsidRPr="006557DF">
        <w:rPr>
          <w:sz w:val="28"/>
          <w:szCs w:val="28"/>
          <w:lang w:val="ru-RU"/>
        </w:rPr>
        <w:t xml:space="preserve"> (Відро швидкої заливки) можна розфарбовувати фрагменти та краї у групах із швидкою заливкою, застосовуючи атрибути поточної заливки та обведення. Курсор інструменту відображається у вигляді одного або трьох кольорових квадратів, що </w:t>
      </w:r>
      <w:r w:rsidRPr="006557DF">
        <w:rPr>
          <w:sz w:val="28"/>
          <w:szCs w:val="28"/>
          <w:lang w:val="ru-RU"/>
        </w:rPr>
        <w:lastRenderedPageBreak/>
        <w:t xml:space="preserve">представляють вибраний колір заливки або обведення, а також, якщо використовуються кольори з палітри </w:t>
      </w:r>
      <w:r w:rsidRPr="006557DF">
        <w:rPr>
          <w:b/>
          <w:sz w:val="28"/>
          <w:szCs w:val="28"/>
          <w:lang w:val="ru-RU"/>
        </w:rPr>
        <w:t>Swatches</w:t>
      </w:r>
      <w:r w:rsidRPr="006557DF">
        <w:rPr>
          <w:sz w:val="28"/>
          <w:szCs w:val="28"/>
          <w:lang w:val="ru-RU"/>
        </w:rPr>
        <w:t xml:space="preserve"> (Зразки), два кольори, суміжні з вибраним кольором на панелі. Можна отримати доступ до суміжних кольорів, а також до кольорів, які слідують за ними, натискаючи клавіші &lt;</w:t>
      </w:r>
      <w:r w:rsidR="00712199">
        <w:rPr>
          <w:rFonts w:ascii="Symbol" w:hAnsi="Symbol" w:cs="Symbol"/>
          <w:color w:val="231F20"/>
          <w:w w:val="105"/>
        </w:rPr>
        <w:t></w:t>
      </w:r>
      <w:r w:rsidRPr="006557DF">
        <w:rPr>
          <w:sz w:val="28"/>
          <w:szCs w:val="28"/>
          <w:lang w:val="ru-RU"/>
        </w:rPr>
        <w:t>&gt; або &lt;</w:t>
      </w:r>
      <w:r w:rsidR="00712199">
        <w:rPr>
          <w:rFonts w:ascii="Symbol" w:hAnsi="Symbol" w:cs="Symbol"/>
          <w:color w:val="231F20"/>
          <w:w w:val="105"/>
        </w:rPr>
        <w:t></w:t>
      </w:r>
      <w:r w:rsidRPr="006557DF">
        <w:rPr>
          <w:sz w:val="28"/>
          <w:szCs w:val="28"/>
          <w:lang w:val="ru-RU"/>
        </w:rPr>
        <w:t>&gt;.</w:t>
      </w:r>
    </w:p>
    <w:p w14:paraId="23E16208"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Щоб </w:t>
      </w:r>
      <w:r w:rsidR="00233BBA">
        <w:rPr>
          <w:sz w:val="28"/>
          <w:szCs w:val="28"/>
          <w:lang w:val="ru-RU"/>
        </w:rPr>
        <w:t>розфарбувати ребро, необхідно двічі клацнути</w:t>
      </w:r>
      <w:r w:rsidRPr="006557DF">
        <w:rPr>
          <w:sz w:val="28"/>
          <w:szCs w:val="28"/>
          <w:lang w:val="ru-RU"/>
        </w:rPr>
        <w:t xml:space="preserve"> по інструменту </w:t>
      </w:r>
      <w:r w:rsidRPr="006557DF">
        <w:rPr>
          <w:b/>
          <w:sz w:val="28"/>
          <w:szCs w:val="28"/>
          <w:lang w:val="ru-RU"/>
        </w:rPr>
        <w:t>Live Paint Bucket</w:t>
      </w:r>
      <w:r w:rsidRPr="006557DF">
        <w:rPr>
          <w:sz w:val="28"/>
          <w:szCs w:val="28"/>
          <w:lang w:val="ru-RU"/>
        </w:rPr>
        <w:t xml:space="preserve"> (Відро швидкої заливки), натиснувши налаштування інструменту.</w:t>
      </w:r>
    </w:p>
    <w:p w14:paraId="187A9238" w14:textId="77777777" w:rsidR="008A67EF" w:rsidRPr="006557D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Встановіть прапорець </w:t>
      </w:r>
      <w:r w:rsidRPr="006557DF">
        <w:rPr>
          <w:b/>
          <w:sz w:val="28"/>
          <w:szCs w:val="28"/>
          <w:lang w:val="ru-RU"/>
        </w:rPr>
        <w:t>Paint Strokes</w:t>
      </w:r>
      <w:r w:rsidRPr="006557DF">
        <w:rPr>
          <w:sz w:val="28"/>
          <w:szCs w:val="28"/>
          <w:lang w:val="ru-RU"/>
        </w:rPr>
        <w:t xml:space="preserve"> (Зафарбовувати обведення) (Рисунок 1</w:t>
      </w:r>
      <w:r w:rsidR="00233BBA">
        <w:rPr>
          <w:sz w:val="28"/>
          <w:szCs w:val="28"/>
          <w:lang w:val="ru-RU"/>
        </w:rPr>
        <w:t>3.4</w:t>
      </w:r>
      <w:r w:rsidRPr="006557DF">
        <w:rPr>
          <w:sz w:val="28"/>
          <w:szCs w:val="28"/>
          <w:lang w:val="ru-RU"/>
        </w:rPr>
        <w:t xml:space="preserve">) або тимчасово перейдіть до </w:t>
      </w:r>
      <w:r w:rsidRPr="00233BBA">
        <w:rPr>
          <w:b/>
          <w:sz w:val="28"/>
          <w:szCs w:val="28"/>
          <w:lang w:val="ru-RU"/>
        </w:rPr>
        <w:t>Paint Strokes</w:t>
      </w:r>
      <w:r w:rsidRPr="006557DF">
        <w:rPr>
          <w:sz w:val="28"/>
          <w:szCs w:val="28"/>
          <w:lang w:val="ru-RU"/>
        </w:rPr>
        <w:t xml:space="preserve"> (Зафарбовувати обведення), натиснувши клавішу &lt;Shift&gt;. При розмальовуванні ребер курсор набуває вигляду пензлика </w:t>
      </w:r>
      <w:r w:rsidRPr="006557DF">
        <w:rPr>
          <w:noProof/>
          <w:color w:val="231F20"/>
          <w:spacing w:val="15"/>
          <w:position w:val="-5"/>
          <w:sz w:val="28"/>
          <w:szCs w:val="28"/>
        </w:rPr>
        <w:drawing>
          <wp:inline distT="0" distB="0" distL="0" distR="0" wp14:anchorId="3298B69A" wp14:editId="27A1F3CF">
            <wp:extent cx="161290" cy="16129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1290" cy="161290"/>
                    </a:xfrm>
                    <a:prstGeom prst="rect">
                      <a:avLst/>
                    </a:prstGeom>
                    <a:noFill/>
                    <a:ln>
                      <a:noFill/>
                    </a:ln>
                  </pic:spPr>
                </pic:pic>
              </a:graphicData>
            </a:graphic>
          </wp:inline>
        </w:drawing>
      </w:r>
      <w:r w:rsidRPr="006557DF">
        <w:rPr>
          <w:sz w:val="28"/>
          <w:szCs w:val="28"/>
          <w:lang w:val="ru-RU"/>
        </w:rPr>
        <w:t>.</w:t>
      </w:r>
    </w:p>
    <w:p w14:paraId="3148227F" w14:textId="77777777" w:rsidR="008A67EF" w:rsidRDefault="008A67EF" w:rsidP="008A67EF">
      <w:pPr>
        <w:pStyle w:val="af9"/>
        <w:kinsoku w:val="0"/>
        <w:overflowPunct w:val="0"/>
        <w:spacing w:before="87" w:line="360" w:lineRule="auto"/>
        <w:ind w:left="31" w:right="45" w:firstLine="677"/>
        <w:jc w:val="both"/>
        <w:rPr>
          <w:sz w:val="28"/>
          <w:szCs w:val="28"/>
          <w:lang w:val="ru-RU"/>
        </w:rPr>
      </w:pPr>
      <w:r w:rsidRPr="006557DF">
        <w:rPr>
          <w:sz w:val="28"/>
          <w:szCs w:val="28"/>
          <w:lang w:val="ru-RU"/>
        </w:rPr>
        <w:t>Зазор (</w:t>
      </w:r>
      <w:r w:rsidRPr="00233BBA">
        <w:rPr>
          <w:b/>
          <w:sz w:val="28"/>
          <w:szCs w:val="28"/>
          <w:lang w:val="ru-RU"/>
        </w:rPr>
        <w:t>gap</w:t>
      </w:r>
      <w:r w:rsidRPr="006557DF">
        <w:rPr>
          <w:sz w:val="28"/>
          <w:szCs w:val="28"/>
          <w:lang w:val="ru-RU"/>
        </w:rPr>
        <w:t>) - це можливе нестикування контурів між собою. При цьому в даній техніці можна регулювати заливку областей та налаштовувати мінімальні розміри зазорів.</w:t>
      </w:r>
    </w:p>
    <w:p w14:paraId="376025CC" w14:textId="77777777" w:rsidR="003B497C" w:rsidRPr="006557DF" w:rsidRDefault="003B497C" w:rsidP="003B497C">
      <w:pPr>
        <w:pStyle w:val="af9"/>
        <w:kinsoku w:val="0"/>
        <w:overflowPunct w:val="0"/>
        <w:spacing w:before="87" w:line="360" w:lineRule="auto"/>
        <w:ind w:left="31" w:right="45" w:firstLine="677"/>
        <w:jc w:val="both"/>
        <w:rPr>
          <w:sz w:val="28"/>
          <w:szCs w:val="28"/>
          <w:lang w:val="ru-RU"/>
        </w:rPr>
      </w:pPr>
      <w:r w:rsidRPr="006557DF">
        <w:rPr>
          <w:sz w:val="28"/>
          <w:szCs w:val="28"/>
          <w:lang w:val="ru-RU"/>
        </w:rPr>
        <w:t xml:space="preserve">Припустимо, лінія на </w:t>
      </w:r>
      <w:r>
        <w:rPr>
          <w:sz w:val="28"/>
          <w:szCs w:val="28"/>
          <w:lang w:val="ru-RU"/>
        </w:rPr>
        <w:t>платті</w:t>
      </w:r>
      <w:r w:rsidRPr="006557DF">
        <w:rPr>
          <w:sz w:val="28"/>
          <w:szCs w:val="28"/>
          <w:lang w:val="ru-RU"/>
        </w:rPr>
        <w:t xml:space="preserve"> не </w:t>
      </w:r>
      <w:r>
        <w:rPr>
          <w:sz w:val="28"/>
          <w:szCs w:val="28"/>
          <w:lang w:val="ru-RU"/>
        </w:rPr>
        <w:t xml:space="preserve">до </w:t>
      </w:r>
      <w:r w:rsidRPr="006557DF">
        <w:rPr>
          <w:sz w:val="28"/>
          <w:szCs w:val="28"/>
          <w:lang w:val="ru-RU"/>
        </w:rPr>
        <w:t>дійшла краю області (Рисунок 1</w:t>
      </w:r>
      <w:r>
        <w:rPr>
          <w:sz w:val="28"/>
          <w:szCs w:val="28"/>
          <w:lang w:val="ru-RU"/>
        </w:rPr>
        <w:t>3.5</w:t>
      </w:r>
      <w:r w:rsidRPr="006557DF">
        <w:rPr>
          <w:sz w:val="28"/>
          <w:szCs w:val="28"/>
          <w:lang w:val="ru-RU"/>
        </w:rPr>
        <w:t xml:space="preserve">). Команда головного меню </w:t>
      </w:r>
      <w:r w:rsidRPr="006557DF">
        <w:rPr>
          <w:b/>
          <w:sz w:val="28"/>
          <w:szCs w:val="28"/>
          <w:lang w:val="en-US"/>
        </w:rPr>
        <w:t>Object</w:t>
      </w:r>
      <w:r w:rsidRPr="006557DF">
        <w:rPr>
          <w:b/>
          <w:sz w:val="28"/>
          <w:szCs w:val="28"/>
          <w:lang w:val="ru-RU"/>
        </w:rPr>
        <w:t xml:space="preserve"> | </w:t>
      </w:r>
      <w:r w:rsidRPr="006557DF">
        <w:rPr>
          <w:b/>
          <w:sz w:val="28"/>
          <w:szCs w:val="28"/>
          <w:lang w:val="en-US"/>
        </w:rPr>
        <w:t>Live</w:t>
      </w:r>
      <w:r w:rsidRPr="006557DF">
        <w:rPr>
          <w:b/>
          <w:sz w:val="28"/>
          <w:szCs w:val="28"/>
          <w:lang w:val="ru-RU"/>
        </w:rPr>
        <w:t xml:space="preserve"> </w:t>
      </w:r>
      <w:r w:rsidRPr="006557DF">
        <w:rPr>
          <w:b/>
          <w:sz w:val="28"/>
          <w:szCs w:val="28"/>
          <w:lang w:val="en-US"/>
        </w:rPr>
        <w:t>Pain</w:t>
      </w:r>
      <w:r w:rsidRPr="006557DF">
        <w:rPr>
          <w:b/>
          <w:sz w:val="28"/>
          <w:szCs w:val="28"/>
          <w:lang w:val="ru-RU"/>
        </w:rPr>
        <w:t xml:space="preserve"> | </w:t>
      </w:r>
      <w:r w:rsidRPr="006557DF">
        <w:rPr>
          <w:b/>
          <w:sz w:val="28"/>
          <w:szCs w:val="28"/>
          <w:lang w:val="en-US"/>
        </w:rPr>
        <w:t>Gap</w:t>
      </w:r>
      <w:r w:rsidRPr="006557DF">
        <w:rPr>
          <w:b/>
          <w:sz w:val="28"/>
          <w:szCs w:val="28"/>
          <w:lang w:val="ru-RU"/>
        </w:rPr>
        <w:t xml:space="preserve"> </w:t>
      </w:r>
      <w:r w:rsidRPr="006557DF">
        <w:rPr>
          <w:b/>
          <w:sz w:val="28"/>
          <w:szCs w:val="28"/>
          <w:lang w:val="en-US"/>
        </w:rPr>
        <w:t>Options</w:t>
      </w:r>
      <w:r w:rsidRPr="006557DF">
        <w:rPr>
          <w:sz w:val="28"/>
          <w:szCs w:val="28"/>
          <w:lang w:val="ru-RU"/>
        </w:rPr>
        <w:t xml:space="preserve"> (Об'єкт | Швидка заливка | Налаштування зазору) або кнопкою в панелі керування викличте діалогове вікн</w:t>
      </w:r>
      <w:r>
        <w:rPr>
          <w:sz w:val="28"/>
          <w:szCs w:val="28"/>
          <w:lang w:val="ru-RU"/>
        </w:rPr>
        <w:t>о налаштувань зазорів (сунок 13.5). Мож</w:t>
      </w:r>
      <w:r w:rsidRPr="006557DF">
        <w:rPr>
          <w:sz w:val="28"/>
          <w:szCs w:val="28"/>
          <w:lang w:val="ru-RU"/>
        </w:rPr>
        <w:t>на вказати величину та підсвічування області зазорів. В акуратній роботі зазорів не повинно бути.</w:t>
      </w:r>
    </w:p>
    <w:p w14:paraId="7E96DDC5" w14:textId="77777777" w:rsidR="003B497C" w:rsidRPr="006557DF" w:rsidRDefault="003B497C" w:rsidP="008A67EF">
      <w:pPr>
        <w:pStyle w:val="af9"/>
        <w:kinsoku w:val="0"/>
        <w:overflowPunct w:val="0"/>
        <w:spacing w:before="87" w:line="360" w:lineRule="auto"/>
        <w:ind w:left="31" w:right="45" w:firstLine="677"/>
        <w:jc w:val="both"/>
        <w:rPr>
          <w:sz w:val="28"/>
          <w:szCs w:val="28"/>
          <w:lang w:val="ru-RU"/>
        </w:rPr>
      </w:pPr>
    </w:p>
    <w:p w14:paraId="7CC6C686" w14:textId="77777777" w:rsidR="008A67EF" w:rsidRPr="006557DF" w:rsidRDefault="008A67EF" w:rsidP="003B497C">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B131914" wp14:editId="76B5D5AD">
            <wp:extent cx="2301723" cy="2197100"/>
            <wp:effectExtent l="0" t="0" r="381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309663" cy="2204679"/>
                    </a:xfrm>
                    <a:prstGeom prst="rect">
                      <a:avLst/>
                    </a:prstGeom>
                    <a:noFill/>
                    <a:ln>
                      <a:noFill/>
                    </a:ln>
                  </pic:spPr>
                </pic:pic>
              </a:graphicData>
            </a:graphic>
          </wp:inline>
        </w:drawing>
      </w:r>
    </w:p>
    <w:p w14:paraId="70BAFB89" w14:textId="77777777" w:rsidR="008A67EF" w:rsidRPr="00A84881" w:rsidRDefault="008A67EF" w:rsidP="008A67EF">
      <w:pPr>
        <w:pStyle w:val="af9"/>
        <w:kinsoku w:val="0"/>
        <w:overflowPunct w:val="0"/>
        <w:spacing w:before="87" w:line="360" w:lineRule="auto"/>
        <w:ind w:left="31" w:right="45" w:firstLine="677"/>
        <w:jc w:val="center"/>
        <w:rPr>
          <w:i/>
          <w:sz w:val="28"/>
          <w:szCs w:val="28"/>
          <w:lang w:val="ru-RU"/>
        </w:rPr>
      </w:pPr>
      <w:r w:rsidRPr="006557DF">
        <w:rPr>
          <w:i/>
          <w:sz w:val="28"/>
          <w:szCs w:val="28"/>
        </w:rPr>
        <w:t>Рисунок 1</w:t>
      </w:r>
      <w:r w:rsidR="00233BBA">
        <w:rPr>
          <w:i/>
          <w:sz w:val="28"/>
          <w:szCs w:val="28"/>
        </w:rPr>
        <w:t>3.4</w:t>
      </w:r>
      <w:r w:rsidRPr="006557DF">
        <w:rPr>
          <w:i/>
          <w:sz w:val="28"/>
          <w:szCs w:val="28"/>
        </w:rPr>
        <w:t xml:space="preserve"> –</w:t>
      </w:r>
      <w:r w:rsidRPr="006557DF">
        <w:rPr>
          <w:sz w:val="28"/>
          <w:szCs w:val="28"/>
        </w:rPr>
        <w:t xml:space="preserve">  </w:t>
      </w:r>
      <w:r w:rsidRPr="006557DF">
        <w:rPr>
          <w:i/>
          <w:sz w:val="28"/>
          <w:szCs w:val="28"/>
          <w:lang w:val="ru-RU"/>
        </w:rPr>
        <w:t>Вибір</w:t>
      </w:r>
      <w:r w:rsidRPr="00A84881">
        <w:rPr>
          <w:i/>
          <w:sz w:val="28"/>
          <w:szCs w:val="28"/>
          <w:lang w:val="ru-RU"/>
        </w:rPr>
        <w:t xml:space="preserve"> </w:t>
      </w:r>
      <w:r w:rsidRPr="006557DF">
        <w:rPr>
          <w:i/>
          <w:sz w:val="28"/>
          <w:szCs w:val="28"/>
          <w:lang w:val="ru-RU"/>
        </w:rPr>
        <w:t>режиму</w:t>
      </w:r>
      <w:r w:rsidRPr="00A84881">
        <w:rPr>
          <w:i/>
          <w:sz w:val="28"/>
          <w:szCs w:val="28"/>
          <w:lang w:val="ru-RU"/>
        </w:rPr>
        <w:t xml:space="preserve"> </w:t>
      </w:r>
      <w:r w:rsidRPr="006557DF">
        <w:rPr>
          <w:i/>
          <w:sz w:val="28"/>
          <w:szCs w:val="28"/>
          <w:lang w:val="en-US"/>
        </w:rPr>
        <w:t>Paint</w:t>
      </w:r>
      <w:r w:rsidRPr="00A84881">
        <w:rPr>
          <w:i/>
          <w:sz w:val="28"/>
          <w:szCs w:val="28"/>
          <w:lang w:val="ru-RU"/>
        </w:rPr>
        <w:t xml:space="preserve"> </w:t>
      </w:r>
      <w:r w:rsidRPr="006557DF">
        <w:rPr>
          <w:i/>
          <w:sz w:val="28"/>
          <w:szCs w:val="28"/>
          <w:lang w:val="en-US"/>
        </w:rPr>
        <w:t>Strokes</w:t>
      </w:r>
    </w:p>
    <w:p w14:paraId="5050B686" w14:textId="77777777" w:rsidR="008A67EF" w:rsidRPr="00A84881" w:rsidRDefault="008A67EF" w:rsidP="008A67EF">
      <w:pPr>
        <w:pStyle w:val="af9"/>
        <w:kinsoku w:val="0"/>
        <w:overflowPunct w:val="0"/>
        <w:spacing w:before="87" w:line="360" w:lineRule="auto"/>
        <w:ind w:left="31" w:right="45" w:firstLine="677"/>
        <w:jc w:val="center"/>
        <w:rPr>
          <w:i/>
          <w:sz w:val="28"/>
          <w:szCs w:val="28"/>
          <w:lang w:val="ru-RU"/>
        </w:rPr>
      </w:pPr>
    </w:p>
    <w:p w14:paraId="437700FB" w14:textId="77777777" w:rsidR="008A67EF" w:rsidRPr="006557DF" w:rsidRDefault="008A67EF" w:rsidP="003B497C">
      <w:pPr>
        <w:pStyle w:val="af9"/>
        <w:kinsoku w:val="0"/>
        <w:overflowPunct w:val="0"/>
        <w:spacing w:before="87" w:line="360" w:lineRule="auto"/>
        <w:ind w:right="45"/>
        <w:jc w:val="center"/>
        <w:rPr>
          <w:sz w:val="28"/>
          <w:szCs w:val="28"/>
          <w:lang w:val="ru-RU"/>
        </w:rPr>
      </w:pPr>
      <w:r w:rsidRPr="006557DF">
        <w:rPr>
          <w:noProof/>
          <w:sz w:val="28"/>
          <w:szCs w:val="28"/>
        </w:rPr>
        <w:lastRenderedPageBreak/>
        <w:drawing>
          <wp:inline distT="0" distB="0" distL="0" distR="0" wp14:anchorId="38D33DA4" wp14:editId="1AF096B8">
            <wp:extent cx="3072848" cy="20193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85292" cy="2027477"/>
                    </a:xfrm>
                    <a:prstGeom prst="rect">
                      <a:avLst/>
                    </a:prstGeom>
                    <a:noFill/>
                    <a:ln>
                      <a:noFill/>
                    </a:ln>
                  </pic:spPr>
                </pic:pic>
              </a:graphicData>
            </a:graphic>
          </wp:inline>
        </w:drawing>
      </w:r>
    </w:p>
    <w:p w14:paraId="476D6FE8" w14:textId="77777777" w:rsidR="008A67EF" w:rsidRPr="006557DF" w:rsidRDefault="008A67EF" w:rsidP="008A67EF">
      <w:pPr>
        <w:pStyle w:val="af9"/>
        <w:kinsoku w:val="0"/>
        <w:overflowPunct w:val="0"/>
        <w:spacing w:before="87" w:line="360" w:lineRule="auto"/>
        <w:ind w:left="31" w:right="45" w:firstLine="677"/>
        <w:jc w:val="center"/>
        <w:rPr>
          <w:i/>
          <w:sz w:val="28"/>
          <w:szCs w:val="28"/>
          <w:lang w:val="ru-RU"/>
        </w:rPr>
      </w:pPr>
      <w:r w:rsidRPr="006557DF">
        <w:rPr>
          <w:i/>
          <w:sz w:val="28"/>
          <w:szCs w:val="28"/>
        </w:rPr>
        <w:t>Рисунок 1</w:t>
      </w:r>
      <w:r w:rsidR="008A50E4">
        <w:rPr>
          <w:i/>
          <w:sz w:val="28"/>
          <w:szCs w:val="28"/>
        </w:rPr>
        <w:t>3.5</w:t>
      </w:r>
      <w:r w:rsidRPr="006557DF">
        <w:rPr>
          <w:i/>
          <w:sz w:val="28"/>
          <w:szCs w:val="28"/>
        </w:rPr>
        <w:t xml:space="preserve"> –</w:t>
      </w:r>
      <w:r w:rsidRPr="006557DF">
        <w:rPr>
          <w:sz w:val="28"/>
          <w:szCs w:val="28"/>
        </w:rPr>
        <w:t xml:space="preserve">  </w:t>
      </w:r>
      <w:r w:rsidRPr="006557DF">
        <w:rPr>
          <w:i/>
          <w:sz w:val="28"/>
          <w:szCs w:val="28"/>
          <w:lang w:val="ru-RU"/>
        </w:rPr>
        <w:t>Діалогове вікно налаштувань зазорів</w:t>
      </w:r>
    </w:p>
    <w:p w14:paraId="4C6ADF23" w14:textId="77777777" w:rsidR="00B366A7" w:rsidRDefault="00B366A7" w:rsidP="00B366A7">
      <w:pPr>
        <w:pStyle w:val="af9"/>
        <w:kinsoku w:val="0"/>
        <w:overflowPunct w:val="0"/>
        <w:spacing w:before="87" w:line="360" w:lineRule="auto"/>
        <w:ind w:right="45"/>
        <w:jc w:val="both"/>
        <w:rPr>
          <w:i/>
          <w:sz w:val="28"/>
          <w:szCs w:val="28"/>
          <w:lang w:val="ru-RU"/>
        </w:rPr>
      </w:pPr>
    </w:p>
    <w:p w14:paraId="3AFF22F9" w14:textId="77777777" w:rsidR="008A67EF" w:rsidRPr="006557DF" w:rsidRDefault="008A67EF" w:rsidP="00B366A7">
      <w:pPr>
        <w:pStyle w:val="af9"/>
        <w:kinsoku w:val="0"/>
        <w:overflowPunct w:val="0"/>
        <w:spacing w:before="87" w:line="360" w:lineRule="auto"/>
        <w:ind w:right="45" w:firstLine="708"/>
        <w:jc w:val="both"/>
        <w:rPr>
          <w:sz w:val="28"/>
          <w:szCs w:val="28"/>
        </w:rPr>
      </w:pPr>
      <w:r w:rsidRPr="006557DF">
        <w:rPr>
          <w:sz w:val="28"/>
          <w:szCs w:val="28"/>
        </w:rPr>
        <w:t xml:space="preserve">Розформування групи з швидкою заливкою перетворює її на один або кілька звичайних контурів без заливки та з обведенням чорного кольору </w:t>
      </w:r>
      <w:r w:rsidR="00B366A7">
        <w:rPr>
          <w:sz w:val="28"/>
          <w:szCs w:val="28"/>
        </w:rPr>
        <w:t>і</w:t>
      </w:r>
      <w:r w:rsidRPr="006557DF">
        <w:rPr>
          <w:sz w:val="28"/>
          <w:szCs w:val="28"/>
        </w:rPr>
        <w:t xml:space="preserve"> 0,5 пт.</w:t>
      </w:r>
      <w:r w:rsidR="00B366A7">
        <w:rPr>
          <w:sz w:val="28"/>
          <w:szCs w:val="28"/>
        </w:rPr>
        <w:t xml:space="preserve"> Для цього необхідно виконати наступні дії:</w:t>
      </w:r>
    </w:p>
    <w:p w14:paraId="68ED7B74" w14:textId="77777777" w:rsidR="008A67EF" w:rsidRPr="006557DF" w:rsidRDefault="00B366A7" w:rsidP="008A67EF">
      <w:pPr>
        <w:pStyle w:val="af9"/>
        <w:kinsoku w:val="0"/>
        <w:overflowPunct w:val="0"/>
        <w:spacing w:before="87" w:line="360" w:lineRule="auto"/>
        <w:ind w:left="31" w:right="45" w:firstLine="677"/>
        <w:jc w:val="both"/>
        <w:rPr>
          <w:sz w:val="28"/>
          <w:szCs w:val="28"/>
        </w:rPr>
      </w:pPr>
      <w:r>
        <w:rPr>
          <w:sz w:val="28"/>
          <w:szCs w:val="28"/>
        </w:rPr>
        <w:t>а)  в</w:t>
      </w:r>
      <w:r w:rsidR="008A67EF" w:rsidRPr="006557DF">
        <w:rPr>
          <w:sz w:val="28"/>
          <w:szCs w:val="28"/>
        </w:rPr>
        <w:t>ид</w:t>
      </w:r>
      <w:r>
        <w:rPr>
          <w:sz w:val="28"/>
          <w:szCs w:val="28"/>
        </w:rPr>
        <w:t>іліть групу зі швидкою заливкою;</w:t>
      </w:r>
    </w:p>
    <w:p w14:paraId="79A5F88A" w14:textId="77777777" w:rsidR="008A67EF" w:rsidRPr="006557DF" w:rsidRDefault="00B366A7" w:rsidP="008A67EF">
      <w:pPr>
        <w:pStyle w:val="af9"/>
        <w:kinsoku w:val="0"/>
        <w:overflowPunct w:val="0"/>
        <w:spacing w:before="87" w:line="360" w:lineRule="auto"/>
        <w:ind w:left="31" w:right="45" w:firstLine="677"/>
        <w:jc w:val="both"/>
        <w:rPr>
          <w:sz w:val="28"/>
          <w:szCs w:val="28"/>
        </w:rPr>
      </w:pPr>
      <w:r>
        <w:rPr>
          <w:sz w:val="28"/>
          <w:szCs w:val="28"/>
        </w:rPr>
        <w:t>б) в</w:t>
      </w:r>
      <w:r w:rsidR="008A67EF" w:rsidRPr="006557DF">
        <w:rPr>
          <w:sz w:val="28"/>
          <w:szCs w:val="28"/>
        </w:rPr>
        <w:t xml:space="preserve">иберіть команду </w:t>
      </w:r>
      <w:r w:rsidR="008A67EF" w:rsidRPr="006557DF">
        <w:rPr>
          <w:b/>
          <w:sz w:val="28"/>
          <w:szCs w:val="28"/>
        </w:rPr>
        <w:t>Object | Live Pain | Expand</w:t>
      </w:r>
      <w:r w:rsidR="008A67EF" w:rsidRPr="006557DF">
        <w:rPr>
          <w:sz w:val="28"/>
          <w:szCs w:val="28"/>
        </w:rPr>
        <w:t xml:space="preserve"> (Об'єк</w:t>
      </w:r>
      <w:r>
        <w:rPr>
          <w:sz w:val="28"/>
          <w:szCs w:val="28"/>
        </w:rPr>
        <w:t>т | Швидка заливка | Розібрати);</w:t>
      </w:r>
    </w:p>
    <w:p w14:paraId="6F3CB972" w14:textId="77777777" w:rsidR="008A67EF" w:rsidRPr="006557DF" w:rsidRDefault="00B366A7" w:rsidP="008A67EF">
      <w:pPr>
        <w:pStyle w:val="af9"/>
        <w:kinsoku w:val="0"/>
        <w:overflowPunct w:val="0"/>
        <w:spacing w:before="87" w:line="360" w:lineRule="auto"/>
        <w:ind w:left="31" w:right="45" w:firstLine="677"/>
        <w:jc w:val="both"/>
        <w:rPr>
          <w:sz w:val="28"/>
          <w:szCs w:val="28"/>
        </w:rPr>
      </w:pPr>
      <w:r>
        <w:rPr>
          <w:sz w:val="28"/>
          <w:szCs w:val="28"/>
        </w:rPr>
        <w:t>в) щ</w:t>
      </w:r>
      <w:r w:rsidR="008A67EF" w:rsidRPr="006557DF">
        <w:rPr>
          <w:sz w:val="28"/>
          <w:szCs w:val="28"/>
        </w:rPr>
        <w:t xml:space="preserve">об розформувати групу, виконайте команду </w:t>
      </w:r>
      <w:r w:rsidR="008A67EF" w:rsidRPr="006557DF">
        <w:rPr>
          <w:b/>
          <w:sz w:val="28"/>
          <w:szCs w:val="28"/>
        </w:rPr>
        <w:t xml:space="preserve">Object | Live Paint | Release </w:t>
      </w:r>
      <w:r w:rsidR="008A67EF" w:rsidRPr="006557DF">
        <w:rPr>
          <w:sz w:val="28"/>
          <w:szCs w:val="28"/>
        </w:rPr>
        <w:t>(Об'єкт | Швидка заливка | Скасувати).</w:t>
      </w:r>
    </w:p>
    <w:p w14:paraId="07A3393D" w14:textId="77777777" w:rsidR="008A67EF" w:rsidRPr="006557DF" w:rsidRDefault="00B366A7" w:rsidP="008A67EF">
      <w:pPr>
        <w:pStyle w:val="af9"/>
        <w:kinsoku w:val="0"/>
        <w:overflowPunct w:val="0"/>
        <w:spacing w:before="87" w:line="360" w:lineRule="auto"/>
        <w:ind w:left="31" w:right="45" w:firstLine="677"/>
        <w:jc w:val="both"/>
        <w:rPr>
          <w:sz w:val="28"/>
          <w:szCs w:val="28"/>
        </w:rPr>
      </w:pPr>
      <w:r>
        <w:rPr>
          <w:sz w:val="28"/>
          <w:szCs w:val="28"/>
        </w:rPr>
        <w:t>Техніою</w:t>
      </w:r>
      <w:r w:rsidR="008A67EF" w:rsidRPr="006557DF">
        <w:rPr>
          <w:sz w:val="28"/>
          <w:szCs w:val="28"/>
        </w:rPr>
        <w:t xml:space="preserve"> малювання швидкою заливкою мож</w:t>
      </w:r>
      <w:r>
        <w:rPr>
          <w:sz w:val="28"/>
          <w:szCs w:val="28"/>
        </w:rPr>
        <w:t>на виконувати завдання на тему вітражів</w:t>
      </w:r>
      <w:r w:rsidR="008A67EF" w:rsidRPr="006557DF">
        <w:rPr>
          <w:sz w:val="28"/>
          <w:szCs w:val="28"/>
        </w:rPr>
        <w:t>.</w:t>
      </w:r>
    </w:p>
    <w:p w14:paraId="1BD77F27" w14:textId="77777777" w:rsidR="008A67EF" w:rsidRDefault="008A67EF" w:rsidP="008A67EF">
      <w:pPr>
        <w:pStyle w:val="af9"/>
        <w:kinsoku w:val="0"/>
        <w:overflowPunct w:val="0"/>
        <w:spacing w:before="87" w:line="360" w:lineRule="auto"/>
        <w:ind w:left="31" w:right="45" w:firstLine="677"/>
        <w:jc w:val="both"/>
        <w:rPr>
          <w:sz w:val="28"/>
          <w:szCs w:val="28"/>
        </w:rPr>
      </w:pPr>
      <w:r w:rsidRPr="006557DF">
        <w:rPr>
          <w:sz w:val="28"/>
          <w:szCs w:val="28"/>
        </w:rPr>
        <w:t>Вітраж (vitrage — скл</w:t>
      </w:r>
      <w:r w:rsidR="00521F49">
        <w:rPr>
          <w:sz w:val="28"/>
          <w:szCs w:val="28"/>
        </w:rPr>
        <w:t>о</w:t>
      </w:r>
      <w:r w:rsidRPr="006557DF">
        <w:rPr>
          <w:sz w:val="28"/>
          <w:szCs w:val="28"/>
        </w:rPr>
        <w:t>) — витвір декоративного мистецтва образотворчого або орнаментального характеру з кольорового скла, розрахований на наскрізне освітлення та призначений для заповнення отвору, найчастіше віконного, в будь-якій а</w:t>
      </w:r>
      <w:r w:rsidR="00521F49">
        <w:rPr>
          <w:sz w:val="28"/>
          <w:szCs w:val="28"/>
        </w:rPr>
        <w:t>рхітектурній споруді (Рисунок13.6</w:t>
      </w:r>
      <w:r w:rsidRPr="006557DF">
        <w:rPr>
          <w:sz w:val="28"/>
          <w:szCs w:val="28"/>
        </w:rPr>
        <w:t>).</w:t>
      </w:r>
    </w:p>
    <w:p w14:paraId="3535B22B" w14:textId="77777777" w:rsidR="00316AFA" w:rsidRPr="006557DF" w:rsidRDefault="00316AFA" w:rsidP="00316AFA">
      <w:pPr>
        <w:pStyle w:val="af9"/>
        <w:kinsoku w:val="0"/>
        <w:overflowPunct w:val="0"/>
        <w:spacing w:before="87" w:line="360" w:lineRule="auto"/>
        <w:ind w:left="31" w:right="45" w:firstLine="677"/>
        <w:jc w:val="both"/>
        <w:rPr>
          <w:sz w:val="28"/>
          <w:szCs w:val="28"/>
          <w:lang w:val="ru-RU"/>
        </w:rPr>
      </w:pPr>
      <w:r w:rsidRPr="006557DF">
        <w:rPr>
          <w:sz w:val="28"/>
          <w:szCs w:val="28"/>
        </w:rPr>
        <w:t xml:space="preserve">Для виконання роботи вітража, потрібно виконати ескіз інструментом </w:t>
      </w:r>
      <w:r w:rsidRPr="006557DF">
        <w:rPr>
          <w:b/>
          <w:bCs/>
          <w:color w:val="231F20"/>
          <w:w w:val="105"/>
          <w:sz w:val="28"/>
          <w:szCs w:val="28"/>
        </w:rPr>
        <w:t>Pen</w:t>
      </w:r>
      <w:r w:rsidRPr="006557DF">
        <w:rPr>
          <w:b/>
          <w:bCs/>
          <w:color w:val="231F20"/>
          <w:spacing w:val="-5"/>
          <w:w w:val="105"/>
          <w:sz w:val="28"/>
          <w:szCs w:val="28"/>
        </w:rPr>
        <w:t xml:space="preserve"> </w:t>
      </w:r>
      <w:r w:rsidRPr="006557DF">
        <w:rPr>
          <w:color w:val="231F20"/>
          <w:w w:val="105"/>
          <w:sz w:val="28"/>
          <w:szCs w:val="28"/>
        </w:rPr>
        <w:t>(Перо).</w:t>
      </w:r>
      <w:r w:rsidRPr="006557DF">
        <w:rPr>
          <w:sz w:val="28"/>
          <w:szCs w:val="28"/>
        </w:rPr>
        <w:t xml:space="preserve"> Обов’язково виконати</w:t>
      </w:r>
      <w:r w:rsidRPr="006557DF">
        <w:rPr>
          <w:sz w:val="28"/>
          <w:szCs w:val="28"/>
          <w:lang w:val="ru-RU"/>
        </w:rPr>
        <w:t xml:space="preserve"> корегування остаточних контурів, щоб не було «недотягнутих» контурів (зазорів) або надто маленьки</w:t>
      </w:r>
      <w:r>
        <w:rPr>
          <w:sz w:val="28"/>
          <w:szCs w:val="28"/>
          <w:lang w:val="ru-RU"/>
        </w:rPr>
        <w:t>х областей перетину (Рисунок 13.7</w:t>
      </w:r>
      <w:r w:rsidRPr="006557DF">
        <w:rPr>
          <w:sz w:val="28"/>
          <w:szCs w:val="28"/>
          <w:lang w:val="ru-RU"/>
        </w:rPr>
        <w:t>).</w:t>
      </w:r>
      <w:r>
        <w:rPr>
          <w:sz w:val="28"/>
          <w:szCs w:val="28"/>
          <w:lang w:val="ru-RU"/>
        </w:rPr>
        <w:t xml:space="preserve"> Виконуємо наступні дії:</w:t>
      </w:r>
    </w:p>
    <w:p w14:paraId="6800DB88" w14:textId="77777777" w:rsidR="00316AFA" w:rsidRPr="006557DF" w:rsidRDefault="00316AFA" w:rsidP="00316AFA">
      <w:pPr>
        <w:pStyle w:val="af9"/>
        <w:kinsoku w:val="0"/>
        <w:overflowPunct w:val="0"/>
        <w:spacing w:before="87" w:line="360" w:lineRule="auto"/>
        <w:ind w:left="31" w:right="45" w:firstLine="677"/>
        <w:jc w:val="both"/>
        <w:rPr>
          <w:sz w:val="28"/>
          <w:szCs w:val="28"/>
          <w:lang w:val="ru-RU"/>
        </w:rPr>
      </w:pPr>
      <w:r>
        <w:rPr>
          <w:sz w:val="28"/>
          <w:szCs w:val="28"/>
          <w:lang w:val="ru-RU"/>
        </w:rPr>
        <w:t>а) п</w:t>
      </w:r>
      <w:r w:rsidRPr="006557DF">
        <w:rPr>
          <w:sz w:val="28"/>
          <w:szCs w:val="28"/>
          <w:lang w:val="ru-RU"/>
        </w:rPr>
        <w:t xml:space="preserve">ерейдіть до всіх контурів. Вибравши інструмент </w:t>
      </w:r>
      <w:r w:rsidRPr="006557DF">
        <w:rPr>
          <w:b/>
          <w:sz w:val="28"/>
          <w:szCs w:val="28"/>
          <w:lang w:val="ru-RU"/>
        </w:rPr>
        <w:t>Live Paint Bucket</w:t>
      </w:r>
      <w:r w:rsidRPr="006557DF">
        <w:rPr>
          <w:sz w:val="28"/>
          <w:szCs w:val="28"/>
          <w:lang w:val="ru-RU"/>
        </w:rPr>
        <w:t xml:space="preserve"> (Відро швидкої заливки), клацніть на виділених об'єктах. Буде створено об'єкт </w:t>
      </w:r>
      <w:r w:rsidRPr="006557DF">
        <w:rPr>
          <w:b/>
          <w:sz w:val="28"/>
          <w:szCs w:val="28"/>
          <w:lang w:val="ru-RU"/>
        </w:rPr>
        <w:t xml:space="preserve">Live Paint </w:t>
      </w:r>
      <w:r w:rsidRPr="006557DF">
        <w:rPr>
          <w:b/>
          <w:sz w:val="28"/>
          <w:szCs w:val="28"/>
          <w:lang w:val="ru-RU"/>
        </w:rPr>
        <w:lastRenderedPageBreak/>
        <w:t xml:space="preserve">Group </w:t>
      </w:r>
      <w:r>
        <w:rPr>
          <w:sz w:val="28"/>
          <w:szCs w:val="28"/>
          <w:lang w:val="ru-RU"/>
        </w:rPr>
        <w:t>(Група швидкої заливки);</w:t>
      </w:r>
    </w:p>
    <w:p w14:paraId="03F2EE4A" w14:textId="77777777" w:rsidR="00316AFA" w:rsidRPr="006557DF" w:rsidRDefault="00316AFA" w:rsidP="008A67EF">
      <w:pPr>
        <w:pStyle w:val="af9"/>
        <w:kinsoku w:val="0"/>
        <w:overflowPunct w:val="0"/>
        <w:spacing w:before="87" w:line="360" w:lineRule="auto"/>
        <w:ind w:left="31" w:right="45" w:firstLine="677"/>
        <w:jc w:val="both"/>
        <w:rPr>
          <w:sz w:val="28"/>
          <w:szCs w:val="28"/>
        </w:rPr>
      </w:pPr>
    </w:p>
    <w:p w14:paraId="19AC465B" w14:textId="77777777" w:rsidR="008A67EF" w:rsidRPr="006557DF" w:rsidRDefault="008A67EF" w:rsidP="003B497C">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1AD2D807" wp14:editId="25B64D73">
            <wp:extent cx="5156268" cy="3048000"/>
            <wp:effectExtent l="0" t="0" r="635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178155" cy="3060938"/>
                    </a:xfrm>
                    <a:prstGeom prst="rect">
                      <a:avLst/>
                    </a:prstGeom>
                    <a:noFill/>
                    <a:ln>
                      <a:noFill/>
                    </a:ln>
                  </pic:spPr>
                </pic:pic>
              </a:graphicData>
            </a:graphic>
          </wp:inline>
        </w:drawing>
      </w:r>
    </w:p>
    <w:p w14:paraId="0113D0C0" w14:textId="77777777" w:rsidR="008A67EF" w:rsidRPr="006557DF" w:rsidRDefault="00521F49" w:rsidP="008A67EF">
      <w:pPr>
        <w:pStyle w:val="af9"/>
        <w:kinsoku w:val="0"/>
        <w:overflowPunct w:val="0"/>
        <w:spacing w:before="87" w:line="360" w:lineRule="auto"/>
        <w:ind w:left="31" w:right="45" w:firstLine="677"/>
        <w:jc w:val="center"/>
        <w:rPr>
          <w:i/>
          <w:sz w:val="28"/>
          <w:szCs w:val="28"/>
        </w:rPr>
      </w:pPr>
      <w:r>
        <w:rPr>
          <w:i/>
          <w:sz w:val="28"/>
          <w:szCs w:val="28"/>
        </w:rPr>
        <w:t>Рисунок 13.6</w:t>
      </w:r>
      <w:r w:rsidR="008A67EF" w:rsidRPr="006557DF">
        <w:rPr>
          <w:i/>
          <w:sz w:val="28"/>
          <w:szCs w:val="28"/>
        </w:rPr>
        <w:t xml:space="preserve"> –</w:t>
      </w:r>
      <w:r w:rsidR="008A67EF" w:rsidRPr="006557DF">
        <w:rPr>
          <w:sz w:val="28"/>
          <w:szCs w:val="28"/>
        </w:rPr>
        <w:t xml:space="preserve">  </w:t>
      </w:r>
      <w:r w:rsidR="008A67EF" w:rsidRPr="006557DF">
        <w:rPr>
          <w:i/>
          <w:sz w:val="28"/>
          <w:szCs w:val="28"/>
        </w:rPr>
        <w:t>Вітражі</w:t>
      </w:r>
    </w:p>
    <w:p w14:paraId="703C185C"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p>
    <w:p w14:paraId="4C7F6D9E" w14:textId="77777777" w:rsidR="008A67EF" w:rsidRDefault="00521F49" w:rsidP="008A67EF">
      <w:pPr>
        <w:pStyle w:val="af9"/>
        <w:kinsoku w:val="0"/>
        <w:overflowPunct w:val="0"/>
        <w:spacing w:before="87" w:line="360" w:lineRule="auto"/>
        <w:ind w:left="31" w:right="45" w:firstLine="677"/>
        <w:jc w:val="both"/>
        <w:rPr>
          <w:sz w:val="28"/>
          <w:szCs w:val="28"/>
          <w:lang w:val="ru-RU"/>
        </w:rPr>
      </w:pPr>
      <w:r w:rsidRPr="00316AFA">
        <w:rPr>
          <w:sz w:val="28"/>
          <w:szCs w:val="28"/>
        </w:rPr>
        <w:t>б) з</w:t>
      </w:r>
      <w:r w:rsidR="008A67EF" w:rsidRPr="00316AFA">
        <w:rPr>
          <w:sz w:val="28"/>
          <w:szCs w:val="28"/>
        </w:rPr>
        <w:t xml:space="preserve">а допомогою інструмента </w:t>
      </w:r>
      <w:r w:rsidR="008A67EF" w:rsidRPr="006557DF">
        <w:rPr>
          <w:b/>
          <w:sz w:val="28"/>
          <w:szCs w:val="28"/>
          <w:lang w:val="ru-RU"/>
        </w:rPr>
        <w:t>Live</w:t>
      </w:r>
      <w:r w:rsidR="008A67EF" w:rsidRPr="00316AFA">
        <w:rPr>
          <w:b/>
          <w:sz w:val="28"/>
          <w:szCs w:val="28"/>
        </w:rPr>
        <w:t xml:space="preserve"> </w:t>
      </w:r>
      <w:r w:rsidR="008A67EF" w:rsidRPr="006557DF">
        <w:rPr>
          <w:b/>
          <w:sz w:val="28"/>
          <w:szCs w:val="28"/>
          <w:lang w:val="ru-RU"/>
        </w:rPr>
        <w:t>Paint</w:t>
      </w:r>
      <w:r w:rsidR="008A67EF" w:rsidRPr="00316AFA">
        <w:rPr>
          <w:b/>
          <w:sz w:val="28"/>
          <w:szCs w:val="28"/>
        </w:rPr>
        <w:t xml:space="preserve"> </w:t>
      </w:r>
      <w:r w:rsidR="008A67EF" w:rsidRPr="006557DF">
        <w:rPr>
          <w:b/>
          <w:sz w:val="28"/>
          <w:szCs w:val="28"/>
          <w:lang w:val="ru-RU"/>
        </w:rPr>
        <w:t>Bucket</w:t>
      </w:r>
      <w:r w:rsidR="008A67EF" w:rsidRPr="00316AFA">
        <w:rPr>
          <w:sz w:val="28"/>
          <w:szCs w:val="28"/>
        </w:rPr>
        <w:t xml:space="preserve"> (Відро швидкої заливки) натисніть &lt;</w:t>
      </w:r>
      <w:r w:rsidR="008A67EF" w:rsidRPr="006557DF">
        <w:rPr>
          <w:sz w:val="28"/>
          <w:szCs w:val="28"/>
          <w:lang w:val="ru-RU"/>
        </w:rPr>
        <w:t>Alt</w:t>
      </w:r>
      <w:r w:rsidR="008A67EF" w:rsidRPr="00316AFA">
        <w:rPr>
          <w:sz w:val="28"/>
          <w:szCs w:val="28"/>
        </w:rPr>
        <w:t xml:space="preserve">&gt;, щоб копіювати колір (курсор зміниться на піпетку). </w:t>
      </w:r>
      <w:r w:rsidR="008A67EF" w:rsidRPr="006557DF">
        <w:rPr>
          <w:sz w:val="28"/>
          <w:szCs w:val="28"/>
          <w:lang w:val="ru-RU"/>
        </w:rPr>
        <w:t xml:space="preserve">Утримуючи натиснутою клавішу &lt;Alt&gt;, піпеткою скопіюйте колір із растрової картинки. Відпустіть клавішу &lt;Alt&gt;, інструментом </w:t>
      </w:r>
      <w:r w:rsidR="008A67EF" w:rsidRPr="006557DF">
        <w:rPr>
          <w:b/>
          <w:sz w:val="28"/>
          <w:szCs w:val="28"/>
          <w:lang w:val="ru-RU"/>
        </w:rPr>
        <w:t>Live Paint Bucket</w:t>
      </w:r>
      <w:r w:rsidR="008A67EF" w:rsidRPr="006557DF">
        <w:rPr>
          <w:sz w:val="28"/>
          <w:szCs w:val="28"/>
          <w:lang w:val="ru-RU"/>
        </w:rPr>
        <w:t xml:space="preserve"> зали</w:t>
      </w:r>
      <w:r>
        <w:rPr>
          <w:sz w:val="28"/>
          <w:szCs w:val="28"/>
          <w:lang w:val="ru-RU"/>
        </w:rPr>
        <w:t>йте область вітража (Рисунок 13.8);</w:t>
      </w:r>
    </w:p>
    <w:p w14:paraId="4F9D36DD" w14:textId="77777777" w:rsidR="003B497C" w:rsidRPr="006557DF" w:rsidRDefault="003B497C" w:rsidP="003B497C">
      <w:pPr>
        <w:pStyle w:val="af9"/>
        <w:kinsoku w:val="0"/>
        <w:overflowPunct w:val="0"/>
        <w:spacing w:before="87" w:line="360" w:lineRule="auto"/>
        <w:ind w:left="31" w:right="45" w:firstLine="677"/>
        <w:jc w:val="both"/>
        <w:rPr>
          <w:sz w:val="28"/>
          <w:szCs w:val="28"/>
          <w:lang w:val="ru-RU"/>
        </w:rPr>
      </w:pPr>
      <w:r>
        <w:rPr>
          <w:sz w:val="28"/>
          <w:szCs w:val="28"/>
          <w:lang w:val="ru-RU"/>
        </w:rPr>
        <w:t>в) р</w:t>
      </w:r>
      <w:r w:rsidRPr="006557DF">
        <w:rPr>
          <w:sz w:val="28"/>
          <w:szCs w:val="28"/>
          <w:lang w:val="ru-RU"/>
        </w:rPr>
        <w:t xml:space="preserve">озфарбуйте весь </w:t>
      </w:r>
      <w:r>
        <w:rPr>
          <w:sz w:val="28"/>
          <w:szCs w:val="28"/>
          <w:lang w:val="ru-RU"/>
        </w:rPr>
        <w:t>вітраж;</w:t>
      </w:r>
    </w:p>
    <w:p w14:paraId="5D4EAEC6" w14:textId="77777777" w:rsidR="003B497C" w:rsidRPr="006557DF" w:rsidRDefault="003B497C" w:rsidP="003B497C">
      <w:pPr>
        <w:pStyle w:val="af9"/>
        <w:kinsoku w:val="0"/>
        <w:overflowPunct w:val="0"/>
        <w:spacing w:before="87" w:line="360" w:lineRule="auto"/>
        <w:ind w:left="31" w:right="45" w:firstLine="677"/>
        <w:jc w:val="both"/>
        <w:rPr>
          <w:sz w:val="28"/>
          <w:szCs w:val="28"/>
          <w:lang w:val="ru-RU"/>
        </w:rPr>
      </w:pPr>
      <w:r>
        <w:rPr>
          <w:sz w:val="28"/>
          <w:szCs w:val="28"/>
          <w:lang w:val="ru-RU"/>
        </w:rPr>
        <w:t>г) я</w:t>
      </w:r>
      <w:r w:rsidRPr="006557DF">
        <w:rPr>
          <w:sz w:val="28"/>
          <w:szCs w:val="28"/>
          <w:lang w:val="ru-RU"/>
        </w:rPr>
        <w:t xml:space="preserve">кщо ви впевнені, що нічого більше не потрібно коригувати, об'єкт </w:t>
      </w:r>
      <w:r w:rsidRPr="006557DF">
        <w:rPr>
          <w:b/>
          <w:sz w:val="28"/>
          <w:szCs w:val="28"/>
          <w:lang w:val="ru-RU"/>
        </w:rPr>
        <w:t>Live Paint Group</w:t>
      </w:r>
      <w:r w:rsidRPr="006557DF">
        <w:rPr>
          <w:sz w:val="28"/>
          <w:szCs w:val="28"/>
          <w:lang w:val="ru-RU"/>
        </w:rPr>
        <w:t xml:space="preserve"> (Група швидкої заливки) необхідно розібрати. Використовуйте команду головного меню </w:t>
      </w:r>
      <w:r w:rsidRPr="006557DF">
        <w:rPr>
          <w:b/>
          <w:sz w:val="28"/>
          <w:szCs w:val="28"/>
          <w:lang w:val="ru-RU"/>
        </w:rPr>
        <w:t xml:space="preserve">Object | Live Pain | Expand </w:t>
      </w:r>
      <w:r w:rsidRPr="006557DF">
        <w:rPr>
          <w:sz w:val="28"/>
          <w:szCs w:val="28"/>
          <w:lang w:val="ru-RU"/>
        </w:rPr>
        <w:t xml:space="preserve">(Об'єкт | Швидка заливка | Розібрати) або натисніть кнопку </w:t>
      </w:r>
      <w:r w:rsidRPr="006557DF">
        <w:rPr>
          <w:b/>
          <w:sz w:val="28"/>
          <w:szCs w:val="28"/>
          <w:lang w:val="ru-RU"/>
        </w:rPr>
        <w:t xml:space="preserve">Expand </w:t>
      </w:r>
      <w:r w:rsidRPr="006557DF">
        <w:rPr>
          <w:sz w:val="28"/>
          <w:szCs w:val="28"/>
          <w:lang w:val="ru-RU"/>
        </w:rPr>
        <w:t>(Розобрати) у панелі керування.</w:t>
      </w:r>
    </w:p>
    <w:p w14:paraId="2E93D0C0" w14:textId="77777777" w:rsidR="003B497C" w:rsidRPr="006557DF" w:rsidRDefault="003B497C" w:rsidP="003B497C">
      <w:pPr>
        <w:pStyle w:val="af9"/>
        <w:kinsoku w:val="0"/>
        <w:overflowPunct w:val="0"/>
        <w:spacing w:before="87" w:line="360" w:lineRule="auto"/>
        <w:ind w:left="31" w:right="45" w:firstLine="677"/>
        <w:jc w:val="both"/>
        <w:rPr>
          <w:sz w:val="28"/>
          <w:szCs w:val="28"/>
          <w:lang w:val="ru-RU"/>
        </w:rPr>
      </w:pPr>
      <w:r w:rsidRPr="006557DF">
        <w:rPr>
          <w:sz w:val="28"/>
          <w:szCs w:val="28"/>
          <w:lang w:val="ru-RU"/>
        </w:rPr>
        <w:t>Приклади робіт на тему «</w:t>
      </w:r>
      <w:r>
        <w:rPr>
          <w:sz w:val="28"/>
          <w:szCs w:val="28"/>
          <w:lang w:val="ru-RU"/>
        </w:rPr>
        <w:t>Вітраж» наведено на Рисунках 13.9</w:t>
      </w:r>
      <w:r w:rsidRPr="0025148E">
        <w:rPr>
          <w:sz w:val="28"/>
          <w:szCs w:val="28"/>
          <w:lang w:val="ru-RU"/>
        </w:rPr>
        <w:t>- 1</w:t>
      </w:r>
      <w:r>
        <w:rPr>
          <w:sz w:val="28"/>
          <w:szCs w:val="28"/>
          <w:lang w:val="ru-RU"/>
        </w:rPr>
        <w:t>3.12.</w:t>
      </w:r>
    </w:p>
    <w:p w14:paraId="77BC2206" w14:textId="77777777" w:rsidR="008A67EF" w:rsidRPr="006557DF" w:rsidRDefault="008A67EF" w:rsidP="003B497C">
      <w:pPr>
        <w:pStyle w:val="af9"/>
        <w:kinsoku w:val="0"/>
        <w:overflowPunct w:val="0"/>
        <w:spacing w:before="87" w:line="360" w:lineRule="auto"/>
        <w:ind w:right="45"/>
        <w:jc w:val="center"/>
        <w:rPr>
          <w:sz w:val="28"/>
          <w:szCs w:val="28"/>
          <w:lang w:val="ru-RU"/>
        </w:rPr>
      </w:pPr>
      <w:r w:rsidRPr="006557DF">
        <w:rPr>
          <w:noProof/>
          <w:sz w:val="28"/>
          <w:szCs w:val="28"/>
        </w:rPr>
        <w:lastRenderedPageBreak/>
        <w:drawing>
          <wp:inline distT="0" distB="0" distL="0" distR="0" wp14:anchorId="5DC60480" wp14:editId="10A78688">
            <wp:extent cx="2038160" cy="2911656"/>
            <wp:effectExtent l="0" t="0" r="635" b="317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050557" cy="2929366"/>
                    </a:xfrm>
                    <a:prstGeom prst="rect">
                      <a:avLst/>
                    </a:prstGeom>
                    <a:noFill/>
                    <a:ln>
                      <a:noFill/>
                    </a:ln>
                  </pic:spPr>
                </pic:pic>
              </a:graphicData>
            </a:graphic>
          </wp:inline>
        </w:drawing>
      </w:r>
    </w:p>
    <w:p w14:paraId="07723CF0" w14:textId="77777777" w:rsidR="008A67EF" w:rsidRDefault="00521F49"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13.7</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Лінійний малюнок вітража</w:t>
      </w:r>
    </w:p>
    <w:p w14:paraId="4498874C" w14:textId="77777777" w:rsidR="00266DE4" w:rsidRPr="006557DF" w:rsidRDefault="00266DE4" w:rsidP="008A67EF">
      <w:pPr>
        <w:pStyle w:val="af9"/>
        <w:kinsoku w:val="0"/>
        <w:overflowPunct w:val="0"/>
        <w:spacing w:before="87" w:line="360" w:lineRule="auto"/>
        <w:ind w:left="31" w:right="45" w:firstLine="677"/>
        <w:jc w:val="center"/>
        <w:rPr>
          <w:i/>
          <w:sz w:val="28"/>
          <w:szCs w:val="28"/>
          <w:lang w:val="ru-RU"/>
        </w:rPr>
      </w:pPr>
    </w:p>
    <w:p w14:paraId="2A8B4CB9" w14:textId="77777777" w:rsidR="008A67EF" w:rsidRPr="006557DF" w:rsidRDefault="008A67EF" w:rsidP="003B497C">
      <w:pPr>
        <w:pStyle w:val="af9"/>
        <w:kinsoku w:val="0"/>
        <w:overflowPunct w:val="0"/>
        <w:spacing w:before="87" w:line="360" w:lineRule="auto"/>
        <w:ind w:right="45"/>
        <w:jc w:val="center"/>
        <w:rPr>
          <w:i/>
          <w:sz w:val="28"/>
          <w:szCs w:val="28"/>
        </w:rPr>
      </w:pPr>
      <w:r w:rsidRPr="006557DF">
        <w:rPr>
          <w:noProof/>
          <w:sz w:val="28"/>
          <w:szCs w:val="28"/>
        </w:rPr>
        <w:drawing>
          <wp:inline distT="0" distB="0" distL="0" distR="0" wp14:anchorId="05E0D5B1" wp14:editId="1D72A951">
            <wp:extent cx="5265785" cy="34544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70398" cy="3457426"/>
                    </a:xfrm>
                    <a:prstGeom prst="rect">
                      <a:avLst/>
                    </a:prstGeom>
                    <a:noFill/>
                    <a:ln>
                      <a:noFill/>
                    </a:ln>
                  </pic:spPr>
                </pic:pic>
              </a:graphicData>
            </a:graphic>
          </wp:inline>
        </w:drawing>
      </w:r>
    </w:p>
    <w:p w14:paraId="3D0B0E14" w14:textId="77777777" w:rsidR="008A67EF" w:rsidRPr="006557DF" w:rsidRDefault="00521F49"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13.8</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Копіювання кольору – зафарбовування за зразком</w:t>
      </w:r>
    </w:p>
    <w:p w14:paraId="6C27E9EF" w14:textId="77777777" w:rsidR="008A67EF" w:rsidRPr="006557DF" w:rsidRDefault="008A67EF" w:rsidP="008A67EF">
      <w:pPr>
        <w:pStyle w:val="af9"/>
        <w:kinsoku w:val="0"/>
        <w:overflowPunct w:val="0"/>
        <w:spacing w:before="87" w:line="360" w:lineRule="auto"/>
        <w:ind w:left="31" w:right="45" w:firstLine="677"/>
        <w:jc w:val="center"/>
        <w:rPr>
          <w:i/>
          <w:sz w:val="28"/>
          <w:szCs w:val="28"/>
          <w:lang w:val="ru-RU"/>
        </w:rPr>
      </w:pPr>
    </w:p>
    <w:p w14:paraId="52465967" w14:textId="77777777" w:rsidR="008A67EF" w:rsidRPr="006557DF" w:rsidRDefault="008A67EF" w:rsidP="008A67EF">
      <w:pPr>
        <w:pStyle w:val="af9"/>
        <w:kinsoku w:val="0"/>
        <w:overflowPunct w:val="0"/>
        <w:spacing w:before="87" w:line="360" w:lineRule="auto"/>
        <w:ind w:left="31" w:right="45" w:firstLine="677"/>
        <w:jc w:val="center"/>
        <w:rPr>
          <w:sz w:val="28"/>
          <w:szCs w:val="28"/>
          <w:lang w:val="ru-RU"/>
        </w:rPr>
      </w:pPr>
      <w:r w:rsidRPr="006557DF">
        <w:rPr>
          <w:noProof/>
          <w:sz w:val="28"/>
          <w:szCs w:val="28"/>
        </w:rPr>
        <w:lastRenderedPageBreak/>
        <w:drawing>
          <wp:inline distT="0" distB="0" distL="0" distR="0" wp14:anchorId="52D63CE0" wp14:editId="7FEA3CE8">
            <wp:extent cx="2500170" cy="1707433"/>
            <wp:effectExtent l="0" t="0" r="0" b="762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34188" cy="1730665"/>
                    </a:xfrm>
                    <a:prstGeom prst="rect">
                      <a:avLst/>
                    </a:prstGeom>
                    <a:noFill/>
                    <a:ln>
                      <a:noFill/>
                    </a:ln>
                  </pic:spPr>
                </pic:pic>
              </a:graphicData>
            </a:graphic>
          </wp:inline>
        </w:drawing>
      </w:r>
    </w:p>
    <w:p w14:paraId="6FE0ADB1" w14:textId="77777777" w:rsidR="008A67EF" w:rsidRDefault="0025148E"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13.9</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Приклад вітража 1</w:t>
      </w:r>
    </w:p>
    <w:p w14:paraId="19744103" w14:textId="77777777" w:rsidR="00266DE4" w:rsidRPr="006557DF" w:rsidRDefault="00266DE4" w:rsidP="008A67EF">
      <w:pPr>
        <w:pStyle w:val="af9"/>
        <w:kinsoku w:val="0"/>
        <w:overflowPunct w:val="0"/>
        <w:spacing w:before="87" w:line="360" w:lineRule="auto"/>
        <w:ind w:left="31" w:right="45" w:firstLine="677"/>
        <w:jc w:val="center"/>
        <w:rPr>
          <w:sz w:val="28"/>
          <w:szCs w:val="28"/>
        </w:rPr>
      </w:pPr>
    </w:p>
    <w:p w14:paraId="1BEEBE2C" w14:textId="77777777" w:rsidR="008A67EF" w:rsidRPr="006557DF" w:rsidRDefault="008A67EF" w:rsidP="00E55F44">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582F80D3" wp14:editId="316DF1E6">
            <wp:extent cx="2160178" cy="32258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62448" cy="3229189"/>
                    </a:xfrm>
                    <a:prstGeom prst="rect">
                      <a:avLst/>
                    </a:prstGeom>
                    <a:noFill/>
                    <a:ln>
                      <a:noFill/>
                    </a:ln>
                  </pic:spPr>
                </pic:pic>
              </a:graphicData>
            </a:graphic>
          </wp:inline>
        </w:drawing>
      </w:r>
      <w:r w:rsidR="00E55F44">
        <w:rPr>
          <w:sz w:val="28"/>
          <w:szCs w:val="28"/>
        </w:rPr>
        <w:t xml:space="preserve">        </w:t>
      </w:r>
      <w:r w:rsidRPr="006557DF">
        <w:rPr>
          <w:noProof/>
          <w:sz w:val="28"/>
          <w:szCs w:val="28"/>
        </w:rPr>
        <w:drawing>
          <wp:inline distT="0" distB="0" distL="0" distR="0" wp14:anchorId="61E5D6D3" wp14:editId="496F476D">
            <wp:extent cx="1671394" cy="3230245"/>
            <wp:effectExtent l="0" t="0" r="5080" b="825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87803" cy="3261958"/>
                    </a:xfrm>
                    <a:prstGeom prst="rect">
                      <a:avLst/>
                    </a:prstGeom>
                    <a:noFill/>
                    <a:ln>
                      <a:noFill/>
                    </a:ln>
                  </pic:spPr>
                </pic:pic>
              </a:graphicData>
            </a:graphic>
          </wp:inline>
        </w:drawing>
      </w:r>
    </w:p>
    <w:p w14:paraId="31026CA9" w14:textId="77777777" w:rsidR="008A67EF" w:rsidRDefault="0025148E" w:rsidP="008A67EF">
      <w:pPr>
        <w:pStyle w:val="af9"/>
        <w:kinsoku w:val="0"/>
        <w:overflowPunct w:val="0"/>
        <w:spacing w:before="87" w:line="360" w:lineRule="auto"/>
        <w:ind w:left="31" w:right="45" w:firstLine="677"/>
        <w:rPr>
          <w:i/>
          <w:sz w:val="28"/>
          <w:szCs w:val="28"/>
          <w:lang w:val="ru-RU"/>
        </w:rPr>
      </w:pPr>
      <w:r>
        <w:rPr>
          <w:i/>
          <w:sz w:val="28"/>
          <w:szCs w:val="28"/>
        </w:rPr>
        <w:t>Рисунок 13.10</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 xml:space="preserve">Приклад вітража 2    </w:t>
      </w:r>
      <w:r w:rsidR="008A67EF" w:rsidRPr="006557DF">
        <w:rPr>
          <w:i/>
          <w:sz w:val="28"/>
          <w:szCs w:val="28"/>
        </w:rPr>
        <w:t>Рису</w:t>
      </w:r>
      <w:r>
        <w:rPr>
          <w:i/>
          <w:sz w:val="28"/>
          <w:szCs w:val="28"/>
        </w:rPr>
        <w:t>нок 13.11</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Приклад вітража 3</w:t>
      </w:r>
    </w:p>
    <w:p w14:paraId="450F5E98" w14:textId="77777777" w:rsidR="00266DE4" w:rsidRPr="006557DF" w:rsidRDefault="00266DE4" w:rsidP="008A67EF">
      <w:pPr>
        <w:pStyle w:val="af9"/>
        <w:kinsoku w:val="0"/>
        <w:overflowPunct w:val="0"/>
        <w:spacing w:before="87" w:line="360" w:lineRule="auto"/>
        <w:ind w:left="31" w:right="45" w:firstLine="677"/>
        <w:rPr>
          <w:sz w:val="28"/>
          <w:szCs w:val="28"/>
        </w:rPr>
      </w:pPr>
    </w:p>
    <w:p w14:paraId="79ACC6D4" w14:textId="77777777" w:rsidR="008A67EF" w:rsidRPr="006557DF" w:rsidRDefault="008A67EF" w:rsidP="008A67EF">
      <w:pPr>
        <w:pStyle w:val="af9"/>
        <w:kinsoku w:val="0"/>
        <w:overflowPunct w:val="0"/>
        <w:spacing w:before="87" w:line="360" w:lineRule="auto"/>
        <w:ind w:left="31" w:right="45" w:firstLine="677"/>
        <w:jc w:val="center"/>
        <w:rPr>
          <w:sz w:val="28"/>
          <w:szCs w:val="28"/>
        </w:rPr>
      </w:pPr>
      <w:r w:rsidRPr="006557DF">
        <w:rPr>
          <w:noProof/>
          <w:sz w:val="28"/>
          <w:szCs w:val="28"/>
        </w:rPr>
        <w:drawing>
          <wp:inline distT="0" distB="0" distL="0" distR="0" wp14:anchorId="4D13F438" wp14:editId="118CD719">
            <wp:extent cx="1781837" cy="2463800"/>
            <wp:effectExtent l="0" t="0" r="889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84259" cy="2467149"/>
                    </a:xfrm>
                    <a:prstGeom prst="rect">
                      <a:avLst/>
                    </a:prstGeom>
                    <a:noFill/>
                    <a:ln>
                      <a:noFill/>
                    </a:ln>
                  </pic:spPr>
                </pic:pic>
              </a:graphicData>
            </a:graphic>
          </wp:inline>
        </w:drawing>
      </w:r>
    </w:p>
    <w:p w14:paraId="7454BC82" w14:textId="77777777" w:rsidR="008A67EF" w:rsidRPr="006557DF" w:rsidRDefault="0025148E" w:rsidP="008A67EF">
      <w:pPr>
        <w:pStyle w:val="af9"/>
        <w:kinsoku w:val="0"/>
        <w:overflowPunct w:val="0"/>
        <w:spacing w:before="87" w:line="360" w:lineRule="auto"/>
        <w:ind w:left="31" w:right="45" w:firstLine="677"/>
        <w:jc w:val="center"/>
        <w:rPr>
          <w:sz w:val="28"/>
          <w:szCs w:val="28"/>
        </w:rPr>
      </w:pPr>
      <w:r>
        <w:rPr>
          <w:i/>
          <w:sz w:val="28"/>
          <w:szCs w:val="28"/>
        </w:rPr>
        <w:t>Рисунок 13.12</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Приклад вітража 4</w:t>
      </w:r>
    </w:p>
    <w:p w14:paraId="71D0AD0D" w14:textId="77777777" w:rsidR="008A67EF" w:rsidRPr="006557DF" w:rsidRDefault="008A67EF" w:rsidP="00E50CCE">
      <w:pPr>
        <w:spacing w:line="360" w:lineRule="auto"/>
        <w:ind w:firstLine="709"/>
        <w:jc w:val="both"/>
        <w:rPr>
          <w:b/>
          <w:sz w:val="28"/>
          <w:szCs w:val="28"/>
        </w:rPr>
      </w:pPr>
      <w:r w:rsidRPr="006557DF">
        <w:rPr>
          <w:b/>
          <w:sz w:val="28"/>
          <w:szCs w:val="28"/>
        </w:rPr>
        <w:lastRenderedPageBreak/>
        <w:t>Лек</w:t>
      </w:r>
      <w:r w:rsidR="00935FFF">
        <w:rPr>
          <w:b/>
          <w:sz w:val="28"/>
          <w:szCs w:val="28"/>
        </w:rPr>
        <w:t>ція 14.  Трассування зображення</w:t>
      </w:r>
    </w:p>
    <w:p w14:paraId="6D8BC63A"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26409EAD" w14:textId="77777777" w:rsidR="008A67EF" w:rsidRPr="006557DF" w:rsidRDefault="008A67EF" w:rsidP="00137EDD">
      <w:pPr>
        <w:pStyle w:val="ae"/>
        <w:widowControl/>
        <w:numPr>
          <w:ilvl w:val="0"/>
          <w:numId w:val="27"/>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Трассування чорно-білого та кольорового зображення.</w:t>
      </w:r>
    </w:p>
    <w:p w14:paraId="18141337" w14:textId="77777777" w:rsidR="008A67EF" w:rsidRPr="006557DF" w:rsidRDefault="008A67EF" w:rsidP="00137EDD">
      <w:pPr>
        <w:pStyle w:val="ae"/>
        <w:widowControl/>
        <w:numPr>
          <w:ilvl w:val="0"/>
          <w:numId w:val="27"/>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Набори встановлених параметрів трассування.</w:t>
      </w:r>
    </w:p>
    <w:p w14:paraId="5531D994" w14:textId="77777777" w:rsidR="008A67EF" w:rsidRPr="006557DF" w:rsidRDefault="008A67EF" w:rsidP="00137EDD">
      <w:pPr>
        <w:pStyle w:val="ae"/>
        <w:widowControl/>
        <w:numPr>
          <w:ilvl w:val="0"/>
          <w:numId w:val="27"/>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 xml:space="preserve">Налаштовування додаткових параметрів </w:t>
      </w:r>
      <w:r w:rsidRPr="006557DF">
        <w:rPr>
          <w:rFonts w:ascii="Times New Roman" w:hAnsi="Times New Roman" w:cs="Times New Roman"/>
          <w:i/>
          <w:iCs/>
          <w:color w:val="231F20"/>
          <w:w w:val="90"/>
          <w:sz w:val="28"/>
          <w:szCs w:val="28"/>
        </w:rPr>
        <w:t>Image Trace.</w:t>
      </w:r>
    </w:p>
    <w:p w14:paraId="7474F03C" w14:textId="77777777" w:rsidR="008A67EF" w:rsidRPr="000E4232" w:rsidRDefault="008A67EF" w:rsidP="008A67EF">
      <w:pPr>
        <w:pStyle w:val="ae"/>
        <w:spacing w:line="360" w:lineRule="auto"/>
        <w:ind w:left="1080"/>
        <w:jc w:val="both"/>
        <w:rPr>
          <w:rFonts w:ascii="Times New Roman" w:hAnsi="Times New Roman" w:cs="Times New Roman"/>
          <w:i/>
          <w:color w:val="auto"/>
          <w:sz w:val="28"/>
          <w:szCs w:val="28"/>
          <w:lang w:val="ru-RU"/>
        </w:rPr>
      </w:pPr>
    </w:p>
    <w:p w14:paraId="45311619" w14:textId="77777777" w:rsidR="008A67EF" w:rsidRPr="000E4232" w:rsidRDefault="008A67EF" w:rsidP="00137EDD">
      <w:pPr>
        <w:pStyle w:val="ae"/>
        <w:widowControl/>
        <w:numPr>
          <w:ilvl w:val="0"/>
          <w:numId w:val="29"/>
        </w:numPr>
        <w:spacing w:line="360" w:lineRule="auto"/>
        <w:ind w:left="0" w:firstLine="851"/>
        <w:jc w:val="both"/>
        <w:rPr>
          <w:rFonts w:ascii="Times New Roman" w:hAnsi="Times New Roman" w:cs="Times New Roman"/>
          <w:color w:val="auto"/>
          <w:sz w:val="28"/>
          <w:szCs w:val="28"/>
          <w:lang w:val="ru-RU"/>
        </w:rPr>
      </w:pPr>
      <w:r w:rsidRPr="000E4232">
        <w:rPr>
          <w:rFonts w:ascii="Times New Roman" w:hAnsi="Times New Roman" w:cs="Times New Roman"/>
          <w:color w:val="auto"/>
          <w:sz w:val="28"/>
          <w:szCs w:val="28"/>
          <w:lang w:val="ru-RU"/>
        </w:rPr>
        <w:t xml:space="preserve">У попередніх версіях програми </w:t>
      </w:r>
      <w:r w:rsidR="000E4232" w:rsidRPr="000E4232">
        <w:rPr>
          <w:rFonts w:ascii="Times New Roman" w:hAnsi="Times New Roman" w:cs="Times New Roman"/>
          <w:color w:val="auto"/>
          <w:sz w:val="28"/>
          <w:szCs w:val="28"/>
          <w:lang w:val="en-US"/>
        </w:rPr>
        <w:t>Adobe</w:t>
      </w:r>
      <w:r w:rsidR="000E4232" w:rsidRPr="000E4232">
        <w:rPr>
          <w:rFonts w:ascii="Times New Roman" w:hAnsi="Times New Roman" w:cs="Times New Roman"/>
          <w:color w:val="auto"/>
          <w:sz w:val="28"/>
          <w:szCs w:val="28"/>
          <w:lang w:val="ru-RU"/>
        </w:rPr>
        <w:t xml:space="preserve"> </w:t>
      </w:r>
      <w:r w:rsidRPr="000E4232">
        <w:rPr>
          <w:rFonts w:ascii="Times New Roman" w:hAnsi="Times New Roman" w:cs="Times New Roman"/>
          <w:color w:val="auto"/>
          <w:sz w:val="28"/>
          <w:szCs w:val="28"/>
          <w:lang w:val="ru-RU"/>
        </w:rPr>
        <w:t xml:space="preserve">Illustrator була доступна можливість імпортування растрових зображень, а інструмент </w:t>
      </w:r>
      <w:r w:rsidRPr="000E4232">
        <w:rPr>
          <w:rFonts w:ascii="Times New Roman" w:hAnsi="Times New Roman" w:cs="Times New Roman"/>
          <w:b/>
          <w:color w:val="auto"/>
          <w:sz w:val="28"/>
          <w:szCs w:val="28"/>
          <w:lang w:val="ru-RU"/>
        </w:rPr>
        <w:t xml:space="preserve">Auto Trace </w:t>
      </w:r>
      <w:r w:rsidRPr="000E4232">
        <w:rPr>
          <w:rFonts w:ascii="Times New Roman" w:hAnsi="Times New Roman" w:cs="Times New Roman"/>
          <w:color w:val="auto"/>
          <w:sz w:val="28"/>
          <w:szCs w:val="28"/>
          <w:lang w:val="ru-RU"/>
        </w:rPr>
        <w:t xml:space="preserve">(Автотрасування) дозволяв перетворювати ці зображення на елементи векторної графіки. Однак новий інструмент </w:t>
      </w:r>
      <w:r w:rsidRPr="000E4232">
        <w:rPr>
          <w:rFonts w:ascii="Times New Roman" w:hAnsi="Times New Roman" w:cs="Times New Roman"/>
          <w:b/>
          <w:color w:val="auto"/>
          <w:sz w:val="28"/>
          <w:szCs w:val="28"/>
          <w:lang w:val="ru-RU"/>
        </w:rPr>
        <w:t>Image Trace</w:t>
      </w:r>
      <w:r w:rsidRPr="000E4232">
        <w:rPr>
          <w:rFonts w:ascii="Times New Roman" w:hAnsi="Times New Roman" w:cs="Times New Roman"/>
          <w:color w:val="auto"/>
          <w:sz w:val="28"/>
          <w:szCs w:val="28"/>
          <w:lang w:val="ru-RU"/>
        </w:rPr>
        <w:t xml:space="preserve"> (Трасування зображення) принципово відрізняється від старого інструменту Auto Trace.</w:t>
      </w:r>
    </w:p>
    <w:p w14:paraId="072990EE" w14:textId="77777777" w:rsidR="008A67EF" w:rsidRPr="00E971BF" w:rsidRDefault="008A67EF" w:rsidP="008A67EF">
      <w:pPr>
        <w:pStyle w:val="ae"/>
        <w:spacing w:line="360" w:lineRule="auto"/>
        <w:ind w:left="0" w:firstLine="708"/>
        <w:jc w:val="both"/>
        <w:rPr>
          <w:rFonts w:ascii="Times New Roman" w:hAnsi="Times New Roman" w:cs="Times New Roman"/>
          <w:color w:val="auto"/>
          <w:sz w:val="28"/>
          <w:szCs w:val="28"/>
          <w:lang w:val="ru-RU"/>
        </w:rPr>
      </w:pPr>
      <w:r w:rsidRPr="00E971BF">
        <w:rPr>
          <w:rFonts w:ascii="Times New Roman" w:hAnsi="Times New Roman" w:cs="Times New Roman"/>
          <w:b/>
          <w:color w:val="auto"/>
          <w:sz w:val="28"/>
          <w:szCs w:val="28"/>
          <w:lang w:val="ru-RU"/>
        </w:rPr>
        <w:t>Image Trace</w:t>
      </w:r>
      <w:r w:rsidRPr="00E971BF">
        <w:rPr>
          <w:rFonts w:ascii="Times New Roman" w:hAnsi="Times New Roman" w:cs="Times New Roman"/>
          <w:color w:val="auto"/>
          <w:sz w:val="28"/>
          <w:szCs w:val="28"/>
          <w:lang w:val="ru-RU"/>
        </w:rPr>
        <w:t xml:space="preserve"> (Трасування зображення) використовує інформацію про колір або контрастність імпортованого растрового зображення для створення контурів та опорних точок, перетворюючи таким чином вихідну растрову графіку до векторного вигляду.</w:t>
      </w:r>
    </w:p>
    <w:p w14:paraId="60A9B7C0" w14:textId="77777777" w:rsidR="008A67EF" w:rsidRPr="00E971BF" w:rsidRDefault="008A67EF" w:rsidP="008A67EF">
      <w:pPr>
        <w:pStyle w:val="ae"/>
        <w:spacing w:line="360" w:lineRule="auto"/>
        <w:ind w:left="0" w:firstLine="708"/>
        <w:jc w:val="both"/>
        <w:rPr>
          <w:rFonts w:ascii="Times New Roman" w:hAnsi="Times New Roman" w:cs="Times New Roman"/>
          <w:color w:val="auto"/>
          <w:sz w:val="28"/>
          <w:szCs w:val="28"/>
          <w:lang w:val="ru-RU"/>
        </w:rPr>
      </w:pPr>
      <w:r w:rsidRPr="00E971BF">
        <w:rPr>
          <w:rFonts w:ascii="Times New Roman" w:hAnsi="Times New Roman" w:cs="Times New Roman"/>
          <w:color w:val="auto"/>
          <w:sz w:val="28"/>
          <w:szCs w:val="28"/>
          <w:lang w:val="ru-RU"/>
        </w:rPr>
        <w:t xml:space="preserve">У програмі </w:t>
      </w:r>
      <w:r w:rsidR="00E971BF" w:rsidRPr="00E971BF">
        <w:rPr>
          <w:rFonts w:ascii="Times New Roman" w:hAnsi="Times New Roman" w:cs="Times New Roman"/>
          <w:color w:val="auto"/>
          <w:sz w:val="28"/>
          <w:szCs w:val="28"/>
          <w:lang w:val="en-US"/>
        </w:rPr>
        <w:t>Adobe</w:t>
      </w:r>
      <w:r w:rsidR="00E971BF" w:rsidRPr="00E971BF">
        <w:rPr>
          <w:rFonts w:ascii="Times New Roman" w:hAnsi="Times New Roman" w:cs="Times New Roman"/>
          <w:color w:val="auto"/>
          <w:sz w:val="28"/>
          <w:szCs w:val="28"/>
          <w:lang w:val="ru-RU"/>
        </w:rPr>
        <w:t xml:space="preserve"> </w:t>
      </w:r>
      <w:r w:rsidRPr="00E971BF">
        <w:rPr>
          <w:rFonts w:ascii="Times New Roman" w:hAnsi="Times New Roman" w:cs="Times New Roman"/>
          <w:color w:val="auto"/>
          <w:sz w:val="28"/>
          <w:szCs w:val="28"/>
          <w:lang w:val="ru-RU"/>
        </w:rPr>
        <w:t xml:space="preserve">Illustrator передбачено можливість створення нових зображень на основі існуючих (аналогія копіювання через кальку) за допомогою інструменту </w:t>
      </w:r>
      <w:r w:rsidRPr="00E971BF">
        <w:rPr>
          <w:rFonts w:ascii="Times New Roman" w:hAnsi="Times New Roman" w:cs="Times New Roman"/>
          <w:b/>
          <w:color w:val="auto"/>
          <w:sz w:val="28"/>
          <w:szCs w:val="28"/>
          <w:lang w:val="ru-RU"/>
        </w:rPr>
        <w:t>Image Trace</w:t>
      </w:r>
      <w:r w:rsidRPr="00E971BF">
        <w:rPr>
          <w:rFonts w:ascii="Times New Roman" w:hAnsi="Times New Roman" w:cs="Times New Roman"/>
          <w:color w:val="auto"/>
          <w:sz w:val="28"/>
          <w:szCs w:val="28"/>
          <w:lang w:val="ru-RU"/>
        </w:rPr>
        <w:t xml:space="preserve"> (Трасування зображення)</w:t>
      </w:r>
      <w:r w:rsidR="00E971BF" w:rsidRPr="00E971BF">
        <w:rPr>
          <w:rFonts w:ascii="Times New Roman" w:hAnsi="Times New Roman" w:cs="Times New Roman"/>
          <w:color w:val="auto"/>
          <w:sz w:val="28"/>
          <w:szCs w:val="28"/>
          <w:lang w:val="ru-RU"/>
        </w:rPr>
        <w:t>.</w:t>
      </w:r>
    </w:p>
    <w:p w14:paraId="69FB30EA" w14:textId="77777777" w:rsidR="008A67EF" w:rsidRPr="00E971BF" w:rsidRDefault="008A67EF" w:rsidP="008A67EF">
      <w:pPr>
        <w:pStyle w:val="ae"/>
        <w:spacing w:line="360" w:lineRule="auto"/>
        <w:ind w:left="0" w:firstLine="708"/>
        <w:jc w:val="both"/>
        <w:rPr>
          <w:rFonts w:ascii="Times New Roman" w:hAnsi="Times New Roman" w:cs="Times New Roman"/>
          <w:color w:val="auto"/>
          <w:sz w:val="28"/>
          <w:szCs w:val="28"/>
          <w:lang w:val="ru-RU"/>
        </w:rPr>
      </w:pPr>
      <w:r w:rsidRPr="00E971BF">
        <w:rPr>
          <w:rFonts w:ascii="Times New Roman" w:hAnsi="Times New Roman" w:cs="Times New Roman"/>
          <w:color w:val="auto"/>
          <w:sz w:val="28"/>
          <w:szCs w:val="28"/>
          <w:lang w:val="ru-RU"/>
        </w:rPr>
        <w:t>Трасування (векторизація) зображень - операція перетворення растрових об'єктів у векторні.</w:t>
      </w:r>
    </w:p>
    <w:p w14:paraId="64907DFC"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Залежно від походження оригіналу можна використовувати три способи трасування зображень:</w:t>
      </w:r>
    </w:p>
    <w:p w14:paraId="163E2BDA"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 за допомогою команди меню </w:t>
      </w:r>
      <w:r w:rsidRPr="006557DF">
        <w:rPr>
          <w:rFonts w:ascii="Times New Roman" w:hAnsi="Times New Roman" w:cs="Times New Roman"/>
          <w:b/>
          <w:sz w:val="28"/>
          <w:szCs w:val="28"/>
          <w:lang w:val="ru-RU"/>
        </w:rPr>
        <w:t xml:space="preserve">Object | Image Trace </w:t>
      </w:r>
      <w:r w:rsidRPr="006557DF">
        <w:rPr>
          <w:rFonts w:ascii="Times New Roman" w:hAnsi="Times New Roman" w:cs="Times New Roman"/>
          <w:sz w:val="28"/>
          <w:szCs w:val="28"/>
          <w:lang w:val="ru-RU"/>
        </w:rPr>
        <w:t>(Об'єкт | Трасування зображення);</w:t>
      </w:r>
    </w:p>
    <w:p w14:paraId="6A2514F9"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для досягнення найкращих результатів – вручну за допомогою інструмента</w:t>
      </w:r>
      <w:r w:rsidRPr="006557DF">
        <w:rPr>
          <w:rFonts w:ascii="Times New Roman" w:hAnsi="Times New Roman" w:cs="Times New Roman"/>
          <w:b/>
          <w:sz w:val="28"/>
          <w:szCs w:val="28"/>
          <w:lang w:val="ru-RU"/>
        </w:rPr>
        <w:t xml:space="preserve"> Pen</w:t>
      </w:r>
      <w:r w:rsidRPr="006557DF">
        <w:rPr>
          <w:rFonts w:ascii="Times New Roman" w:hAnsi="Times New Roman" w:cs="Times New Roman"/>
          <w:sz w:val="28"/>
          <w:szCs w:val="28"/>
          <w:lang w:val="ru-RU"/>
        </w:rPr>
        <w:t xml:space="preserve"> (Перо);</w:t>
      </w:r>
    </w:p>
    <w:p w14:paraId="2BA278F0"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скориставшись спеціалізованими програмами, такими як Adobe Streamline, Corel Trace.</w:t>
      </w:r>
    </w:p>
    <w:p w14:paraId="130658EC"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Параметри, що задаються в діалоговому вікні </w:t>
      </w:r>
      <w:r w:rsidRPr="006557DF">
        <w:rPr>
          <w:rFonts w:ascii="Times New Roman" w:hAnsi="Times New Roman" w:cs="Times New Roman"/>
          <w:b/>
          <w:sz w:val="28"/>
          <w:szCs w:val="28"/>
          <w:lang w:val="ru-RU"/>
        </w:rPr>
        <w:t>Image Trace</w:t>
      </w:r>
      <w:r w:rsidRPr="006557DF">
        <w:rPr>
          <w:rFonts w:ascii="Times New Roman" w:hAnsi="Times New Roman" w:cs="Times New Roman"/>
          <w:sz w:val="28"/>
          <w:szCs w:val="28"/>
          <w:lang w:val="ru-RU"/>
        </w:rPr>
        <w:t xml:space="preserve"> (Трасування зображення), дозволяють визначити, наскільки точно одержуване на виході векторне зображення повинно відповідати вихідному растровому. Таким чином, </w:t>
      </w:r>
      <w:r w:rsidRPr="006557DF">
        <w:rPr>
          <w:rFonts w:ascii="Times New Roman" w:hAnsi="Times New Roman" w:cs="Times New Roman"/>
          <w:sz w:val="28"/>
          <w:szCs w:val="28"/>
          <w:lang w:val="ru-RU"/>
        </w:rPr>
        <w:lastRenderedPageBreak/>
        <w:t>можна отримувати векторні зображення як</w:t>
      </w:r>
      <w:r w:rsidR="00A82FCA">
        <w:rPr>
          <w:rFonts w:ascii="Times New Roman" w:hAnsi="Times New Roman" w:cs="Times New Roman"/>
          <w:sz w:val="28"/>
          <w:szCs w:val="28"/>
          <w:lang w:val="ru-RU"/>
        </w:rPr>
        <w:t>і</w:t>
      </w:r>
      <w:r w:rsidRPr="006557DF">
        <w:rPr>
          <w:rFonts w:ascii="Times New Roman" w:hAnsi="Times New Roman" w:cs="Times New Roman"/>
          <w:sz w:val="28"/>
          <w:szCs w:val="28"/>
          <w:lang w:val="ru-RU"/>
        </w:rPr>
        <w:t xml:space="preserve"> зовні практично нічим не від вихідних растрових, так і зображення, що нагадують грубі ескізи і складаються всього з декількох широких одноколірних областей.</w:t>
      </w:r>
    </w:p>
    <w:p w14:paraId="758DFF04" w14:textId="77777777" w:rsidR="008A67EF" w:rsidRPr="006557DF" w:rsidRDefault="00A82FCA"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Рисунку 14.1</w:t>
      </w:r>
      <w:r w:rsidR="008A67EF" w:rsidRPr="006557DF">
        <w:rPr>
          <w:rFonts w:ascii="Times New Roman" w:hAnsi="Times New Roman" w:cs="Times New Roman"/>
          <w:sz w:val="28"/>
          <w:szCs w:val="28"/>
          <w:lang w:val="ru-RU"/>
        </w:rPr>
        <w:t xml:space="preserve"> представлений приклад, частина якого (хлопчик, </w:t>
      </w:r>
      <w:r>
        <w:rPr>
          <w:rFonts w:ascii="Times New Roman" w:hAnsi="Times New Roman" w:cs="Times New Roman"/>
          <w:sz w:val="28"/>
          <w:szCs w:val="28"/>
          <w:lang w:val="ru-RU"/>
        </w:rPr>
        <w:t>який</w:t>
      </w:r>
      <w:r w:rsidR="008A67EF" w:rsidRPr="006557DF">
        <w:rPr>
          <w:rFonts w:ascii="Times New Roman" w:hAnsi="Times New Roman" w:cs="Times New Roman"/>
          <w:sz w:val="28"/>
          <w:szCs w:val="28"/>
          <w:lang w:val="ru-RU"/>
        </w:rPr>
        <w:t xml:space="preserve"> сидить) в</w:t>
      </w:r>
      <w:r>
        <w:rPr>
          <w:rFonts w:ascii="Times New Roman" w:hAnsi="Times New Roman" w:cs="Times New Roman"/>
          <w:sz w:val="28"/>
          <w:szCs w:val="28"/>
          <w:lang w:val="ru-RU"/>
        </w:rPr>
        <w:t xml:space="preserve">иконана швидким трасуванням. На </w:t>
      </w:r>
      <w:r w:rsidR="00764EF8">
        <w:rPr>
          <w:rFonts w:ascii="Times New Roman" w:hAnsi="Times New Roman" w:cs="Times New Roman"/>
          <w:sz w:val="28"/>
          <w:szCs w:val="28"/>
          <w:lang w:val="ru-RU"/>
        </w:rPr>
        <w:t xml:space="preserve">зображенні спостерігається </w:t>
      </w:r>
      <w:r w:rsidR="008A67EF" w:rsidRPr="006557DF">
        <w:rPr>
          <w:rFonts w:ascii="Times New Roman" w:hAnsi="Times New Roman" w:cs="Times New Roman"/>
          <w:sz w:val="28"/>
          <w:szCs w:val="28"/>
          <w:lang w:val="ru-RU"/>
        </w:rPr>
        <w:t xml:space="preserve">фотореалістичність зображення в режимі </w:t>
      </w:r>
      <w:r w:rsidR="008A67EF" w:rsidRPr="006557DF">
        <w:rPr>
          <w:rFonts w:ascii="Times New Roman" w:hAnsi="Times New Roman" w:cs="Times New Roman"/>
          <w:b/>
          <w:sz w:val="28"/>
          <w:szCs w:val="28"/>
          <w:lang w:val="ru-RU"/>
        </w:rPr>
        <w:t>Preview</w:t>
      </w:r>
      <w:r w:rsidR="008A67EF" w:rsidRPr="006557DF">
        <w:rPr>
          <w:rFonts w:ascii="Times New Roman" w:hAnsi="Times New Roman" w:cs="Times New Roman"/>
          <w:sz w:val="28"/>
          <w:szCs w:val="28"/>
          <w:lang w:val="ru-RU"/>
        </w:rPr>
        <w:t xml:space="preserve"> (Ілюстрація) та безліч контурів в режимі </w:t>
      </w:r>
      <w:r w:rsidR="008A67EF" w:rsidRPr="006557DF">
        <w:rPr>
          <w:rFonts w:ascii="Times New Roman" w:hAnsi="Times New Roman" w:cs="Times New Roman"/>
          <w:b/>
          <w:sz w:val="28"/>
          <w:szCs w:val="28"/>
          <w:lang w:val="ru-RU"/>
        </w:rPr>
        <w:t>Outline</w:t>
      </w:r>
      <w:r w:rsidR="008A67EF" w:rsidRPr="006557DF">
        <w:rPr>
          <w:rFonts w:ascii="Times New Roman" w:hAnsi="Times New Roman" w:cs="Times New Roman"/>
          <w:sz w:val="28"/>
          <w:szCs w:val="28"/>
          <w:lang w:val="ru-RU"/>
        </w:rPr>
        <w:t xml:space="preserve"> (Макет).</w:t>
      </w:r>
      <w:r w:rsidR="008A67EF" w:rsidRPr="006557DF">
        <w:rPr>
          <w:rFonts w:ascii="Times New Roman" w:hAnsi="Times New Roman" w:cs="Times New Roman"/>
          <w:sz w:val="28"/>
          <w:szCs w:val="28"/>
        </w:rPr>
        <w:t xml:space="preserve"> </w:t>
      </w:r>
    </w:p>
    <w:p w14:paraId="637D3FE0" w14:textId="77777777" w:rsidR="008A67EF" w:rsidRPr="006557DF" w:rsidRDefault="008A67EF" w:rsidP="003B497C">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drawing>
          <wp:inline distT="0" distB="0" distL="0" distR="0" wp14:anchorId="632489E2" wp14:editId="0BCA9EF6">
            <wp:extent cx="3581935" cy="22860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651653" cy="2330494"/>
                    </a:xfrm>
                    <a:prstGeom prst="rect">
                      <a:avLst/>
                    </a:prstGeom>
                    <a:noFill/>
                    <a:ln>
                      <a:noFill/>
                    </a:ln>
                  </pic:spPr>
                </pic:pic>
              </a:graphicData>
            </a:graphic>
          </wp:inline>
        </w:drawing>
      </w:r>
    </w:p>
    <w:p w14:paraId="5708654A" w14:textId="77777777" w:rsidR="008A67EF" w:rsidRPr="006557DF" w:rsidRDefault="00A82FCA" w:rsidP="008A67EF">
      <w:pPr>
        <w:pStyle w:val="af9"/>
        <w:kinsoku w:val="0"/>
        <w:overflowPunct w:val="0"/>
        <w:spacing w:before="87" w:line="360" w:lineRule="auto"/>
        <w:ind w:left="31" w:right="45" w:firstLine="677"/>
        <w:jc w:val="center"/>
        <w:rPr>
          <w:sz w:val="28"/>
          <w:szCs w:val="28"/>
        </w:rPr>
      </w:pPr>
      <w:r>
        <w:rPr>
          <w:i/>
          <w:sz w:val="28"/>
          <w:szCs w:val="28"/>
        </w:rPr>
        <w:t>Рисунок 14.1</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Приклад трасованого зображення</w:t>
      </w:r>
    </w:p>
    <w:p w14:paraId="7822BDD1" w14:textId="77777777" w:rsidR="008A67EF" w:rsidRPr="006557DF" w:rsidRDefault="008A67EF" w:rsidP="008A67EF">
      <w:pPr>
        <w:pStyle w:val="ae"/>
        <w:spacing w:line="360" w:lineRule="auto"/>
        <w:ind w:left="0" w:firstLine="708"/>
        <w:jc w:val="both"/>
        <w:rPr>
          <w:rFonts w:ascii="Times New Roman" w:hAnsi="Times New Roman" w:cs="Times New Roman"/>
          <w:sz w:val="28"/>
          <w:szCs w:val="28"/>
          <w:lang w:val="ru-RU"/>
        </w:rPr>
      </w:pPr>
    </w:p>
    <w:p w14:paraId="67D8F761" w14:textId="77777777" w:rsidR="008A67EF" w:rsidRPr="00AE4BEB" w:rsidRDefault="008A67EF" w:rsidP="008A67EF">
      <w:pPr>
        <w:pStyle w:val="ae"/>
        <w:spacing w:line="360" w:lineRule="auto"/>
        <w:ind w:left="0" w:firstLine="708"/>
        <w:jc w:val="both"/>
        <w:rPr>
          <w:rFonts w:ascii="Times New Roman" w:hAnsi="Times New Roman" w:cs="Times New Roman"/>
          <w:sz w:val="28"/>
          <w:szCs w:val="28"/>
          <w:lang w:val="ru-RU"/>
        </w:rPr>
      </w:pPr>
      <w:r w:rsidRPr="00AE4BEB">
        <w:rPr>
          <w:rFonts w:ascii="Times New Roman" w:hAnsi="Times New Roman" w:cs="Times New Roman"/>
          <w:sz w:val="28"/>
          <w:szCs w:val="28"/>
          <w:lang w:val="ru-RU"/>
        </w:rPr>
        <w:t>Трасування чорно-білого зображення відбувається за наступними етапами:</w:t>
      </w:r>
    </w:p>
    <w:p w14:paraId="09973934" w14:textId="77777777" w:rsidR="008A67EF" w:rsidRPr="006557DF" w:rsidRDefault="00AE4BEB"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а) в</w:t>
      </w:r>
      <w:r w:rsidR="008A67EF" w:rsidRPr="006557DF">
        <w:rPr>
          <w:rFonts w:ascii="Times New Roman" w:hAnsi="Times New Roman" w:cs="Times New Roman"/>
          <w:sz w:val="28"/>
          <w:szCs w:val="28"/>
          <w:lang w:val="ru-RU"/>
        </w:rPr>
        <w:t>ідкрийте чорно-біле растрове зображення заздалегі</w:t>
      </w:r>
      <w:r>
        <w:rPr>
          <w:rFonts w:ascii="Times New Roman" w:hAnsi="Times New Roman" w:cs="Times New Roman"/>
          <w:sz w:val="28"/>
          <w:szCs w:val="28"/>
          <w:lang w:val="ru-RU"/>
        </w:rPr>
        <w:t>дь підготовлене в якості ескізу;</w:t>
      </w:r>
    </w:p>
    <w:p w14:paraId="097A4820" w14:textId="77777777" w:rsidR="008A67EF" w:rsidRPr="006557DF" w:rsidRDefault="00AE4BEB"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б) в</w:t>
      </w:r>
      <w:r w:rsidR="008A67EF" w:rsidRPr="006557DF">
        <w:rPr>
          <w:rFonts w:ascii="Times New Roman" w:hAnsi="Times New Roman" w:cs="Times New Roman"/>
          <w:sz w:val="28"/>
          <w:szCs w:val="28"/>
          <w:lang w:val="ru-RU"/>
        </w:rPr>
        <w:t xml:space="preserve">иконайте команду головного меню </w:t>
      </w:r>
      <w:r w:rsidR="008A67EF" w:rsidRPr="006557DF">
        <w:rPr>
          <w:rFonts w:ascii="Times New Roman" w:hAnsi="Times New Roman" w:cs="Times New Roman"/>
          <w:b/>
          <w:sz w:val="28"/>
          <w:szCs w:val="28"/>
          <w:lang w:val="ru-RU"/>
        </w:rPr>
        <w:t>Object | Image Trace</w:t>
      </w:r>
      <w:r w:rsidR="008A67EF" w:rsidRPr="006557DF">
        <w:rPr>
          <w:rFonts w:ascii="Times New Roman" w:hAnsi="Times New Roman" w:cs="Times New Roman"/>
          <w:sz w:val="28"/>
          <w:szCs w:val="28"/>
          <w:lang w:val="ru-RU"/>
        </w:rPr>
        <w:t xml:space="preserve"> (</w:t>
      </w:r>
      <w:r>
        <w:rPr>
          <w:rFonts w:ascii="Times New Roman" w:hAnsi="Times New Roman" w:cs="Times New Roman"/>
          <w:sz w:val="28"/>
          <w:szCs w:val="28"/>
          <w:lang w:val="ru-RU"/>
        </w:rPr>
        <w:t>Об'єкт | Трасування зображення);</w:t>
      </w:r>
    </w:p>
    <w:p w14:paraId="332DAB00" w14:textId="77777777" w:rsidR="008A67EF" w:rsidRPr="006557DF" w:rsidRDefault="00AE4BEB"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в) р</w:t>
      </w:r>
      <w:r w:rsidR="008A67EF" w:rsidRPr="006557DF">
        <w:rPr>
          <w:rFonts w:ascii="Times New Roman" w:hAnsi="Times New Roman" w:cs="Times New Roman"/>
          <w:sz w:val="28"/>
          <w:szCs w:val="28"/>
          <w:lang w:val="ru-RU"/>
        </w:rPr>
        <w:t xml:space="preserve">озберіть результат командою </w:t>
      </w:r>
      <w:r w:rsidR="008A67EF" w:rsidRPr="006557DF">
        <w:rPr>
          <w:rFonts w:ascii="Times New Roman" w:hAnsi="Times New Roman" w:cs="Times New Roman"/>
          <w:b/>
          <w:sz w:val="28"/>
          <w:szCs w:val="28"/>
          <w:lang w:val="ru-RU"/>
        </w:rPr>
        <w:t xml:space="preserve">Object | Image Trace | Expand </w:t>
      </w:r>
      <w:r w:rsidR="008A67EF" w:rsidRPr="006557DF">
        <w:rPr>
          <w:rFonts w:ascii="Times New Roman" w:hAnsi="Times New Roman" w:cs="Times New Roman"/>
          <w:sz w:val="28"/>
          <w:szCs w:val="28"/>
          <w:lang w:val="ru-RU"/>
        </w:rPr>
        <w:t>(Об'єкт | Трасування зображенн</w:t>
      </w:r>
      <w:r>
        <w:rPr>
          <w:rFonts w:ascii="Times New Roman" w:hAnsi="Times New Roman" w:cs="Times New Roman"/>
          <w:sz w:val="28"/>
          <w:szCs w:val="28"/>
          <w:lang w:val="ru-RU"/>
        </w:rPr>
        <w:t>я | Розібрати) (Рисунок 14.2</w:t>
      </w:r>
      <w:r w:rsidR="008A67EF" w:rsidRPr="006557DF">
        <w:rPr>
          <w:rFonts w:ascii="Times New Roman" w:hAnsi="Times New Roman" w:cs="Times New Roman"/>
          <w:sz w:val="28"/>
          <w:szCs w:val="28"/>
          <w:lang w:val="ru-RU"/>
        </w:rPr>
        <w:t>).</w:t>
      </w:r>
    </w:p>
    <w:p w14:paraId="7A05DB64" w14:textId="77777777" w:rsidR="008A67EF" w:rsidRPr="006557DF" w:rsidRDefault="00AE4BEB"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г) в</w:t>
      </w:r>
      <w:r w:rsidR="008A67EF" w:rsidRPr="006557DF">
        <w:rPr>
          <w:rFonts w:ascii="Times New Roman" w:hAnsi="Times New Roman" w:cs="Times New Roman"/>
          <w:sz w:val="28"/>
          <w:szCs w:val="28"/>
          <w:lang w:val="ru-RU"/>
        </w:rPr>
        <w:t xml:space="preserve">ийшло чорно-біле векторне зображення, яке має чіткі контури в режимі </w:t>
      </w:r>
      <w:r w:rsidR="008A67EF" w:rsidRPr="006557DF">
        <w:rPr>
          <w:rFonts w:ascii="Times New Roman" w:hAnsi="Times New Roman" w:cs="Times New Roman"/>
          <w:b/>
          <w:sz w:val="28"/>
          <w:szCs w:val="28"/>
          <w:lang w:val="ru-RU"/>
        </w:rPr>
        <w:t>Outline</w:t>
      </w:r>
      <w:r w:rsidR="008A67EF" w:rsidRPr="006557DF">
        <w:rPr>
          <w:rFonts w:ascii="Times New Roman" w:hAnsi="Times New Roman" w:cs="Times New Roman"/>
          <w:sz w:val="28"/>
          <w:szCs w:val="28"/>
          <w:lang w:val="ru-RU"/>
        </w:rPr>
        <w:t xml:space="preserve"> (Макет) у масштабі 600%.</w:t>
      </w:r>
    </w:p>
    <w:p w14:paraId="4DBE749A" w14:textId="77777777" w:rsidR="008A67EF" w:rsidRPr="00AE4BEB" w:rsidRDefault="00AE4BEB" w:rsidP="00AE4BEB">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Розглянемо т</w:t>
      </w:r>
      <w:r w:rsidR="008A67EF" w:rsidRPr="00AE4BEB">
        <w:rPr>
          <w:rFonts w:ascii="Times New Roman" w:hAnsi="Times New Roman" w:cs="Times New Roman"/>
          <w:sz w:val="28"/>
          <w:szCs w:val="28"/>
          <w:lang w:val="ru-RU"/>
        </w:rPr>
        <w:t>расування кольорового зображення</w:t>
      </w:r>
      <w:r>
        <w:rPr>
          <w:rFonts w:ascii="Times New Roman" w:hAnsi="Times New Roman" w:cs="Times New Roman"/>
          <w:sz w:val="28"/>
          <w:szCs w:val="28"/>
          <w:lang w:val="ru-RU"/>
        </w:rPr>
        <w:t>, яке виконується наступними етапами:</w:t>
      </w:r>
    </w:p>
    <w:p w14:paraId="1E8C19BB" w14:textId="77777777" w:rsidR="008A67EF" w:rsidRPr="006557DF" w:rsidRDefault="00AE4BEB" w:rsidP="008A67EF">
      <w:pPr>
        <w:pStyle w:val="ae"/>
        <w:spacing w:line="360" w:lineRule="auto"/>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а</w:t>
      </w:r>
      <w:r w:rsidR="005C0A14">
        <w:rPr>
          <w:rFonts w:ascii="Times New Roman" w:hAnsi="Times New Roman" w:cs="Times New Roman"/>
          <w:sz w:val="28"/>
          <w:szCs w:val="28"/>
          <w:lang w:val="ru-RU"/>
        </w:rPr>
        <w:t>) в</w:t>
      </w:r>
      <w:r w:rsidR="008A67EF" w:rsidRPr="006557DF">
        <w:rPr>
          <w:rFonts w:ascii="Times New Roman" w:hAnsi="Times New Roman" w:cs="Times New Roman"/>
          <w:sz w:val="28"/>
          <w:szCs w:val="28"/>
          <w:lang w:val="ru-RU"/>
        </w:rPr>
        <w:t>ідкрийте чорно-біле растрове зображення заздалегідь підготовлене в якості ескізу, напри</w:t>
      </w:r>
      <w:r w:rsidR="003B497C">
        <w:rPr>
          <w:rFonts w:ascii="Times New Roman" w:hAnsi="Times New Roman" w:cs="Times New Roman"/>
          <w:sz w:val="28"/>
          <w:szCs w:val="28"/>
          <w:lang w:val="ru-RU"/>
        </w:rPr>
        <w:t xml:space="preserve">клад </w:t>
      </w:r>
      <w:r w:rsidR="005C0A14">
        <w:rPr>
          <w:rFonts w:ascii="Times New Roman" w:hAnsi="Times New Roman" w:cs="Times New Roman"/>
          <w:sz w:val="28"/>
          <w:szCs w:val="28"/>
          <w:lang w:val="ru-RU"/>
        </w:rPr>
        <w:t>кольорову растрову машину;</w:t>
      </w:r>
    </w:p>
    <w:p w14:paraId="7FC3CFFB" w14:textId="77777777" w:rsidR="008A67EF" w:rsidRPr="006557DF" w:rsidRDefault="005C0A14" w:rsidP="008A67EF">
      <w:pPr>
        <w:pStyle w:val="ae"/>
        <w:spacing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 у</w:t>
      </w:r>
      <w:r w:rsidR="008A67EF" w:rsidRPr="006557DF">
        <w:rPr>
          <w:rFonts w:ascii="Times New Roman" w:hAnsi="Times New Roman" w:cs="Times New Roman"/>
          <w:sz w:val="28"/>
          <w:szCs w:val="28"/>
          <w:lang w:val="ru-RU"/>
        </w:rPr>
        <w:t xml:space="preserve"> панелі керування клацніть п</w:t>
      </w:r>
      <w:r w:rsidR="0084144E">
        <w:rPr>
          <w:rFonts w:ascii="Times New Roman" w:hAnsi="Times New Roman" w:cs="Times New Roman"/>
          <w:sz w:val="28"/>
          <w:szCs w:val="28"/>
          <w:lang w:val="ru-RU"/>
        </w:rPr>
        <w:t>о кнопці трасування (Рисунок 14.3</w:t>
      </w:r>
      <w:r w:rsidR="008A67EF" w:rsidRPr="006557DF">
        <w:rPr>
          <w:rFonts w:ascii="Times New Roman" w:hAnsi="Times New Roman" w:cs="Times New Roman"/>
          <w:sz w:val="28"/>
          <w:szCs w:val="28"/>
          <w:lang w:val="ru-RU"/>
        </w:rPr>
        <w:t xml:space="preserve">). В </w:t>
      </w:r>
      <w:r w:rsidR="008A67EF" w:rsidRPr="006557DF">
        <w:rPr>
          <w:rFonts w:ascii="Times New Roman" w:hAnsi="Times New Roman" w:cs="Times New Roman"/>
          <w:sz w:val="28"/>
          <w:szCs w:val="28"/>
          <w:lang w:val="ru-RU"/>
        </w:rPr>
        <w:lastRenderedPageBreak/>
        <w:t xml:space="preserve">результаті </w:t>
      </w:r>
      <w:r w:rsidR="0084144E">
        <w:rPr>
          <w:rFonts w:ascii="Times New Roman" w:hAnsi="Times New Roman" w:cs="Times New Roman"/>
          <w:sz w:val="28"/>
          <w:szCs w:val="28"/>
          <w:lang w:val="ru-RU"/>
        </w:rPr>
        <w:t>отримаєте чорно біле зображення;</w:t>
      </w:r>
      <w:r w:rsidR="008A67EF" w:rsidRPr="006557DF">
        <w:rPr>
          <w:rFonts w:ascii="Times New Roman" w:hAnsi="Times New Roman" w:cs="Times New Roman"/>
          <w:sz w:val="28"/>
          <w:szCs w:val="28"/>
          <w:lang w:val="ru-RU"/>
        </w:rPr>
        <w:t xml:space="preserve"> </w:t>
      </w:r>
    </w:p>
    <w:p w14:paraId="160EC11A" w14:textId="77777777" w:rsidR="008A67EF" w:rsidRPr="006557DF" w:rsidRDefault="00331688" w:rsidP="003B497C">
      <w:pPr>
        <w:pStyle w:val="ae"/>
        <w:spacing w:line="360" w:lineRule="auto"/>
        <w:ind w:left="0"/>
        <w:jc w:val="center"/>
        <w:rPr>
          <w:rFonts w:ascii="Times New Roman" w:hAnsi="Times New Roman" w:cs="Times New Roman"/>
          <w:sz w:val="28"/>
          <w:szCs w:val="28"/>
          <w:lang w:val="ru-RU"/>
        </w:rPr>
      </w:pPr>
      <w:r w:rsidRPr="00331688">
        <w:rPr>
          <w:rFonts w:ascii="Times New Roman" w:hAnsi="Times New Roman" w:cs="Times New Roman"/>
          <w:noProof/>
          <w:sz w:val="28"/>
          <w:szCs w:val="28"/>
        </w:rPr>
        <w:drawing>
          <wp:inline distT="0" distB="0" distL="0" distR="0" wp14:anchorId="77410081" wp14:editId="13BD5D76">
            <wp:extent cx="3461385" cy="2439254"/>
            <wp:effectExtent l="0" t="0" r="5715" b="0"/>
            <wp:docPr id="482" name="Рисунок 482" descr="F:\KPG\Устя\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KPG\Устя\Безымянный-1.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471475" cy="2446365"/>
                    </a:xfrm>
                    <a:prstGeom prst="rect">
                      <a:avLst/>
                    </a:prstGeom>
                    <a:noFill/>
                    <a:ln>
                      <a:noFill/>
                    </a:ln>
                  </pic:spPr>
                </pic:pic>
              </a:graphicData>
            </a:graphic>
          </wp:inline>
        </w:drawing>
      </w:r>
    </w:p>
    <w:p w14:paraId="4F12D218" w14:textId="77777777" w:rsidR="008A67EF" w:rsidRDefault="005C0A14" w:rsidP="008A67EF">
      <w:pPr>
        <w:pStyle w:val="af9"/>
        <w:kinsoku w:val="0"/>
        <w:overflowPunct w:val="0"/>
        <w:spacing w:before="87" w:line="360" w:lineRule="auto"/>
        <w:ind w:left="31" w:right="45" w:firstLine="677"/>
        <w:jc w:val="center"/>
        <w:rPr>
          <w:i/>
          <w:sz w:val="28"/>
          <w:szCs w:val="28"/>
          <w:lang w:val="ru-RU"/>
        </w:rPr>
      </w:pPr>
      <w:r>
        <w:rPr>
          <w:i/>
          <w:sz w:val="28"/>
          <w:szCs w:val="28"/>
        </w:rPr>
        <w:t>Рисунок 14.2</w:t>
      </w:r>
      <w:r w:rsidR="008A67EF" w:rsidRPr="006557DF">
        <w:rPr>
          <w:i/>
          <w:sz w:val="28"/>
          <w:szCs w:val="28"/>
        </w:rPr>
        <w:t xml:space="preserve"> –</w:t>
      </w:r>
      <w:r w:rsidR="008A67EF" w:rsidRPr="006557DF">
        <w:rPr>
          <w:sz w:val="28"/>
          <w:szCs w:val="28"/>
        </w:rPr>
        <w:t xml:space="preserve">  </w:t>
      </w:r>
      <w:r w:rsidR="008A67EF" w:rsidRPr="006557DF">
        <w:rPr>
          <w:i/>
          <w:sz w:val="28"/>
          <w:szCs w:val="28"/>
          <w:lang w:val="ru-RU"/>
        </w:rPr>
        <w:t>Приклад чорно-білого трасованого зображення</w:t>
      </w:r>
    </w:p>
    <w:p w14:paraId="2012BFC8" w14:textId="77777777" w:rsidR="005F7E2B" w:rsidRPr="006557DF" w:rsidRDefault="005F7E2B" w:rsidP="008A67EF">
      <w:pPr>
        <w:pStyle w:val="af9"/>
        <w:kinsoku w:val="0"/>
        <w:overflowPunct w:val="0"/>
        <w:spacing w:before="87" w:line="360" w:lineRule="auto"/>
        <w:ind w:left="31" w:right="45" w:firstLine="677"/>
        <w:jc w:val="center"/>
        <w:rPr>
          <w:sz w:val="28"/>
          <w:szCs w:val="28"/>
        </w:rPr>
      </w:pPr>
    </w:p>
    <w:p w14:paraId="0A542610" w14:textId="77777777" w:rsidR="008A67EF" w:rsidRPr="006557DF" w:rsidRDefault="008A67EF" w:rsidP="003B497C">
      <w:pPr>
        <w:pStyle w:val="af9"/>
        <w:kinsoku w:val="0"/>
        <w:overflowPunct w:val="0"/>
        <w:spacing w:before="87" w:line="360" w:lineRule="auto"/>
        <w:ind w:right="45"/>
        <w:jc w:val="center"/>
        <w:rPr>
          <w:b/>
          <w:sz w:val="28"/>
          <w:szCs w:val="28"/>
        </w:rPr>
      </w:pPr>
      <w:r w:rsidRPr="006557DF">
        <w:rPr>
          <w:noProof/>
          <w:sz w:val="28"/>
          <w:szCs w:val="28"/>
        </w:rPr>
        <w:drawing>
          <wp:inline distT="0" distB="0" distL="0" distR="0" wp14:anchorId="62B73070" wp14:editId="28CA17D9">
            <wp:extent cx="2412279" cy="1790700"/>
            <wp:effectExtent l="0" t="0" r="762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a:stretch/>
                  </pic:blipFill>
                  <pic:spPr bwMode="auto">
                    <a:xfrm>
                      <a:off x="0" y="0"/>
                      <a:ext cx="2413000" cy="1791235"/>
                    </a:xfrm>
                    <a:prstGeom prst="rect">
                      <a:avLst/>
                    </a:prstGeom>
                    <a:noFill/>
                    <a:ln>
                      <a:noFill/>
                    </a:ln>
                    <a:extLst>
                      <a:ext uri="{53640926-AAD7-44D8-BBD7-CCE9431645EC}">
                        <a14:shadowObscured xmlns:a14="http://schemas.microsoft.com/office/drawing/2010/main"/>
                      </a:ext>
                    </a:extLst>
                  </pic:spPr>
                </pic:pic>
              </a:graphicData>
            </a:graphic>
          </wp:inline>
        </w:drawing>
      </w:r>
    </w:p>
    <w:p w14:paraId="5944F573" w14:textId="77777777" w:rsidR="008A67EF" w:rsidRDefault="005C0A14" w:rsidP="003B497C">
      <w:pPr>
        <w:pStyle w:val="af9"/>
        <w:kinsoku w:val="0"/>
        <w:overflowPunct w:val="0"/>
        <w:spacing w:before="87" w:line="360" w:lineRule="auto"/>
        <w:ind w:left="31" w:right="45" w:firstLine="677"/>
        <w:jc w:val="center"/>
        <w:rPr>
          <w:bCs/>
          <w:i/>
          <w:color w:val="231F20"/>
          <w:w w:val="90"/>
          <w:sz w:val="28"/>
          <w:szCs w:val="28"/>
        </w:rPr>
      </w:pPr>
      <w:r>
        <w:rPr>
          <w:i/>
          <w:sz w:val="28"/>
          <w:szCs w:val="28"/>
        </w:rPr>
        <w:t>Рисунок 14.3</w:t>
      </w:r>
      <w:r w:rsidR="008A67EF" w:rsidRPr="006557DF">
        <w:rPr>
          <w:i/>
          <w:sz w:val="28"/>
          <w:szCs w:val="28"/>
        </w:rPr>
        <w:t xml:space="preserve"> –  </w:t>
      </w:r>
      <w:r w:rsidR="008A67EF" w:rsidRPr="006557DF">
        <w:rPr>
          <w:i/>
          <w:color w:val="231F20"/>
          <w:w w:val="90"/>
          <w:sz w:val="28"/>
          <w:szCs w:val="28"/>
        </w:rPr>
        <w:t>Кнопка</w:t>
      </w:r>
      <w:r w:rsidR="008A67EF" w:rsidRPr="006557DF">
        <w:rPr>
          <w:i/>
          <w:color w:val="231F20"/>
          <w:spacing w:val="-2"/>
          <w:w w:val="90"/>
          <w:sz w:val="28"/>
          <w:szCs w:val="28"/>
        </w:rPr>
        <w:t xml:space="preserve"> </w:t>
      </w:r>
      <w:r w:rsidR="008A67EF" w:rsidRPr="006557DF">
        <w:rPr>
          <w:bCs/>
          <w:i/>
          <w:color w:val="231F20"/>
          <w:w w:val="90"/>
          <w:sz w:val="28"/>
          <w:szCs w:val="28"/>
        </w:rPr>
        <w:t>Image</w:t>
      </w:r>
      <w:r w:rsidR="008A67EF" w:rsidRPr="006557DF">
        <w:rPr>
          <w:bCs/>
          <w:i/>
          <w:color w:val="231F20"/>
          <w:spacing w:val="-3"/>
          <w:w w:val="90"/>
          <w:sz w:val="28"/>
          <w:szCs w:val="28"/>
        </w:rPr>
        <w:t xml:space="preserve"> </w:t>
      </w:r>
      <w:r w:rsidR="008A67EF" w:rsidRPr="006557DF">
        <w:rPr>
          <w:bCs/>
          <w:i/>
          <w:color w:val="231F20"/>
          <w:w w:val="90"/>
          <w:sz w:val="28"/>
          <w:szCs w:val="28"/>
        </w:rPr>
        <w:t>Trace</w:t>
      </w:r>
    </w:p>
    <w:p w14:paraId="45891B1D" w14:textId="77777777" w:rsidR="003B497C" w:rsidRDefault="003B497C" w:rsidP="003B497C">
      <w:pPr>
        <w:pStyle w:val="af9"/>
        <w:kinsoku w:val="0"/>
        <w:overflowPunct w:val="0"/>
        <w:spacing w:before="87" w:line="360" w:lineRule="auto"/>
        <w:ind w:left="31" w:right="45" w:firstLine="677"/>
        <w:jc w:val="center"/>
        <w:rPr>
          <w:bCs/>
          <w:i/>
          <w:color w:val="231F20"/>
          <w:w w:val="90"/>
          <w:sz w:val="28"/>
          <w:szCs w:val="28"/>
        </w:rPr>
      </w:pPr>
    </w:p>
    <w:p w14:paraId="37E1F550" w14:textId="77777777" w:rsidR="005F7E2B" w:rsidRPr="003B497C" w:rsidRDefault="003B497C" w:rsidP="003B497C">
      <w:pPr>
        <w:pStyle w:val="ae"/>
        <w:spacing w:line="360" w:lineRule="auto"/>
        <w:ind w:left="0" w:firstLine="709"/>
        <w:jc w:val="both"/>
        <w:rPr>
          <w:rFonts w:ascii="Times New Roman" w:hAnsi="Times New Roman" w:cs="Times New Roman"/>
          <w:sz w:val="28"/>
          <w:szCs w:val="28"/>
          <w:lang w:val="ru-RU"/>
        </w:rPr>
      </w:pPr>
      <w:r w:rsidRPr="003B497C">
        <w:rPr>
          <w:rFonts w:ascii="Times New Roman" w:hAnsi="Times New Roman" w:cs="Times New Roman"/>
          <w:sz w:val="28"/>
          <w:szCs w:val="28"/>
        </w:rPr>
        <w:t xml:space="preserve">в) викликавши кнопкою панелі керування налаштування трасування, бачимо, що встановлено чорно-білий режим трасування. </w:t>
      </w:r>
      <w:r w:rsidRPr="006557DF">
        <w:rPr>
          <w:rFonts w:ascii="Times New Roman" w:hAnsi="Times New Roman" w:cs="Times New Roman"/>
          <w:sz w:val="28"/>
          <w:szCs w:val="28"/>
          <w:lang w:val="ru-RU"/>
        </w:rPr>
        <w:t xml:space="preserve">У нижній частині діалогового вікна відображаються векторні характеристики контуру: 88 </w:t>
      </w:r>
      <w:r w:rsidRPr="0084144E">
        <w:rPr>
          <w:rFonts w:ascii="Times New Roman" w:hAnsi="Times New Roman" w:cs="Times New Roman"/>
          <w:b/>
          <w:sz w:val="28"/>
          <w:szCs w:val="28"/>
          <w:lang w:val="ru-RU"/>
        </w:rPr>
        <w:t>Paths</w:t>
      </w:r>
      <w:r w:rsidRPr="006557DF">
        <w:rPr>
          <w:rFonts w:ascii="Times New Roman" w:hAnsi="Times New Roman" w:cs="Times New Roman"/>
          <w:sz w:val="28"/>
          <w:szCs w:val="28"/>
          <w:lang w:val="ru-RU"/>
        </w:rPr>
        <w:t xml:space="preserve"> (Контурів), 1038 </w:t>
      </w:r>
      <w:r w:rsidRPr="0084144E">
        <w:rPr>
          <w:rFonts w:ascii="Times New Roman" w:hAnsi="Times New Roman" w:cs="Times New Roman"/>
          <w:b/>
          <w:sz w:val="28"/>
          <w:szCs w:val="28"/>
          <w:lang w:val="ru-RU"/>
        </w:rPr>
        <w:t xml:space="preserve">Anchors </w:t>
      </w:r>
      <w:r>
        <w:rPr>
          <w:rFonts w:ascii="Times New Roman" w:hAnsi="Times New Roman" w:cs="Times New Roman"/>
          <w:sz w:val="28"/>
          <w:szCs w:val="28"/>
          <w:lang w:val="ru-RU"/>
        </w:rPr>
        <w:t>(Точок) (Рисунок 14.4);</w:t>
      </w:r>
    </w:p>
    <w:p w14:paraId="728CC65E"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r w:rsidRPr="006557DF">
        <w:rPr>
          <w:noProof/>
          <w:sz w:val="28"/>
          <w:szCs w:val="28"/>
        </w:rPr>
        <w:drawing>
          <wp:inline distT="0" distB="0" distL="0" distR="0" wp14:anchorId="6C01AD88" wp14:editId="176B221C">
            <wp:extent cx="3054985" cy="1531402"/>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73994" cy="1540931"/>
                    </a:xfrm>
                    <a:prstGeom prst="rect">
                      <a:avLst/>
                    </a:prstGeom>
                    <a:noFill/>
                    <a:ln>
                      <a:noFill/>
                    </a:ln>
                  </pic:spPr>
                </pic:pic>
              </a:graphicData>
            </a:graphic>
          </wp:inline>
        </w:drawing>
      </w:r>
    </w:p>
    <w:p w14:paraId="1DA2E8DB" w14:textId="77777777" w:rsidR="003B497C" w:rsidRPr="006557DF" w:rsidRDefault="0084144E" w:rsidP="003B497C">
      <w:pPr>
        <w:pStyle w:val="af9"/>
        <w:kinsoku w:val="0"/>
        <w:overflowPunct w:val="0"/>
        <w:spacing w:before="87" w:line="360" w:lineRule="auto"/>
        <w:ind w:left="31" w:right="45" w:firstLine="677"/>
        <w:jc w:val="center"/>
        <w:rPr>
          <w:i/>
          <w:color w:val="231F20"/>
          <w:w w:val="90"/>
          <w:sz w:val="28"/>
          <w:szCs w:val="28"/>
        </w:rPr>
      </w:pPr>
      <w:r>
        <w:rPr>
          <w:i/>
          <w:sz w:val="28"/>
          <w:szCs w:val="28"/>
        </w:rPr>
        <w:t>Рисунок 14.4</w:t>
      </w:r>
      <w:r w:rsidR="008A67EF" w:rsidRPr="006557DF">
        <w:rPr>
          <w:i/>
          <w:sz w:val="28"/>
          <w:szCs w:val="28"/>
        </w:rPr>
        <w:t xml:space="preserve"> –  </w:t>
      </w:r>
      <w:r w:rsidR="003B497C">
        <w:rPr>
          <w:i/>
          <w:color w:val="231F20"/>
          <w:w w:val="90"/>
          <w:sz w:val="28"/>
          <w:szCs w:val="28"/>
        </w:rPr>
        <w:t>Результат трасування за замовч</w:t>
      </w:r>
      <w:r w:rsidR="008A67EF" w:rsidRPr="006557DF">
        <w:rPr>
          <w:i/>
          <w:color w:val="231F20"/>
          <w:w w:val="90"/>
          <w:sz w:val="28"/>
          <w:szCs w:val="28"/>
        </w:rPr>
        <w:t>анням</w:t>
      </w:r>
    </w:p>
    <w:p w14:paraId="0DCBD1D5" w14:textId="77777777" w:rsidR="008A67EF" w:rsidRPr="006557DF" w:rsidRDefault="001D244A" w:rsidP="008A67EF">
      <w:pPr>
        <w:pStyle w:val="af9"/>
        <w:kinsoku w:val="0"/>
        <w:overflowPunct w:val="0"/>
        <w:spacing w:before="87" w:line="360" w:lineRule="auto"/>
        <w:ind w:left="31" w:right="45" w:firstLine="677"/>
        <w:jc w:val="both"/>
        <w:rPr>
          <w:bCs/>
          <w:color w:val="231F20"/>
          <w:w w:val="90"/>
          <w:sz w:val="28"/>
          <w:szCs w:val="28"/>
        </w:rPr>
      </w:pPr>
      <w:r>
        <w:rPr>
          <w:bCs/>
          <w:color w:val="231F20"/>
          <w:w w:val="90"/>
          <w:sz w:val="28"/>
          <w:szCs w:val="28"/>
        </w:rPr>
        <w:lastRenderedPageBreak/>
        <w:t>г) в</w:t>
      </w:r>
      <w:r w:rsidR="008A67EF" w:rsidRPr="006557DF">
        <w:rPr>
          <w:bCs/>
          <w:color w:val="231F20"/>
          <w:w w:val="90"/>
          <w:sz w:val="28"/>
          <w:szCs w:val="28"/>
        </w:rPr>
        <w:t xml:space="preserve">икористовуйте трасування, натиснувши кнопку </w:t>
      </w:r>
      <w:r w:rsidR="008A67EF" w:rsidRPr="006557DF">
        <w:rPr>
          <w:b/>
          <w:bCs/>
          <w:color w:val="231F20"/>
          <w:w w:val="90"/>
          <w:sz w:val="28"/>
          <w:szCs w:val="28"/>
        </w:rPr>
        <w:t>Trace</w:t>
      </w:r>
      <w:r w:rsidR="008A67EF" w:rsidRPr="006557DF">
        <w:rPr>
          <w:bCs/>
          <w:color w:val="231F20"/>
          <w:w w:val="90"/>
          <w:sz w:val="28"/>
          <w:szCs w:val="28"/>
        </w:rPr>
        <w:t xml:space="preserve"> (Трасувати). Клацніть на кнопці </w:t>
      </w:r>
      <w:r w:rsidR="008A67EF" w:rsidRPr="006557DF">
        <w:rPr>
          <w:b/>
          <w:bCs/>
          <w:color w:val="231F20"/>
          <w:w w:val="90"/>
          <w:sz w:val="28"/>
          <w:szCs w:val="28"/>
        </w:rPr>
        <w:t xml:space="preserve">Expand </w:t>
      </w:r>
      <w:r w:rsidR="008A67EF" w:rsidRPr="006557DF">
        <w:rPr>
          <w:bCs/>
          <w:color w:val="231F20"/>
          <w:w w:val="90"/>
          <w:sz w:val="28"/>
          <w:szCs w:val="28"/>
        </w:rPr>
        <w:t>(Розібрати)</w:t>
      </w:r>
      <w:r w:rsidR="00D7021B">
        <w:rPr>
          <w:bCs/>
          <w:color w:val="231F20"/>
          <w:w w:val="90"/>
          <w:sz w:val="28"/>
          <w:szCs w:val="28"/>
        </w:rPr>
        <w:t xml:space="preserve"> розберіть результат (Рисунок 14.5</w:t>
      </w:r>
      <w:r w:rsidR="008A67EF" w:rsidRPr="006557DF">
        <w:rPr>
          <w:bCs/>
          <w:color w:val="231F20"/>
          <w:w w:val="90"/>
          <w:sz w:val="28"/>
          <w:szCs w:val="28"/>
        </w:rPr>
        <w:t>). Результат –неналаштование зображення з контурів.</w:t>
      </w:r>
    </w:p>
    <w:p w14:paraId="5F3D9BAA" w14:textId="77777777" w:rsidR="008A67EF" w:rsidRPr="006557DF" w:rsidRDefault="008A67EF" w:rsidP="00F617BF">
      <w:pPr>
        <w:pStyle w:val="af9"/>
        <w:kinsoku w:val="0"/>
        <w:overflowPunct w:val="0"/>
        <w:spacing w:before="87" w:line="360" w:lineRule="auto"/>
        <w:ind w:right="45"/>
        <w:jc w:val="center"/>
        <w:rPr>
          <w:bCs/>
          <w:color w:val="231F20"/>
          <w:w w:val="90"/>
          <w:sz w:val="28"/>
          <w:szCs w:val="28"/>
        </w:rPr>
      </w:pPr>
      <w:r w:rsidRPr="006557DF">
        <w:rPr>
          <w:noProof/>
          <w:sz w:val="28"/>
          <w:szCs w:val="28"/>
        </w:rPr>
        <w:drawing>
          <wp:inline distT="0" distB="0" distL="0" distR="0" wp14:anchorId="04084EA3" wp14:editId="4DBD7B1C">
            <wp:extent cx="5384712" cy="1270000"/>
            <wp:effectExtent l="0" t="0" r="6985" b="635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388472" cy="1270887"/>
                    </a:xfrm>
                    <a:prstGeom prst="rect">
                      <a:avLst/>
                    </a:prstGeom>
                    <a:noFill/>
                    <a:ln>
                      <a:noFill/>
                    </a:ln>
                  </pic:spPr>
                </pic:pic>
              </a:graphicData>
            </a:graphic>
          </wp:inline>
        </w:drawing>
      </w:r>
    </w:p>
    <w:p w14:paraId="5989A6F1" w14:textId="77777777" w:rsidR="008A67EF" w:rsidRPr="006557DF" w:rsidRDefault="00D7021B" w:rsidP="008A67EF">
      <w:pPr>
        <w:pStyle w:val="af9"/>
        <w:kinsoku w:val="0"/>
        <w:overflowPunct w:val="0"/>
        <w:spacing w:before="87" w:line="360" w:lineRule="auto"/>
        <w:ind w:left="31" w:right="45" w:firstLine="677"/>
        <w:jc w:val="center"/>
        <w:rPr>
          <w:i/>
          <w:color w:val="231F20"/>
          <w:w w:val="90"/>
          <w:sz w:val="28"/>
          <w:szCs w:val="28"/>
        </w:rPr>
      </w:pPr>
      <w:r>
        <w:rPr>
          <w:i/>
          <w:sz w:val="28"/>
          <w:szCs w:val="28"/>
        </w:rPr>
        <w:t>Рисунок 14.5</w:t>
      </w:r>
      <w:r w:rsidR="008A67EF" w:rsidRPr="006557DF">
        <w:rPr>
          <w:i/>
          <w:sz w:val="28"/>
          <w:szCs w:val="28"/>
        </w:rPr>
        <w:t xml:space="preserve"> –  </w:t>
      </w:r>
      <w:r w:rsidR="008A67EF" w:rsidRPr="006557DF">
        <w:rPr>
          <w:i/>
          <w:color w:val="231F20"/>
          <w:w w:val="90"/>
          <w:sz w:val="28"/>
          <w:szCs w:val="28"/>
        </w:rPr>
        <w:t>Отримане зображення у розібраних контурах</w:t>
      </w:r>
    </w:p>
    <w:p w14:paraId="10D651C2" w14:textId="77777777" w:rsidR="008A67EF" w:rsidRPr="006557DF" w:rsidRDefault="008A67EF" w:rsidP="008A67EF">
      <w:pPr>
        <w:pStyle w:val="af9"/>
        <w:kinsoku w:val="0"/>
        <w:overflowPunct w:val="0"/>
        <w:spacing w:before="87" w:line="360" w:lineRule="auto"/>
        <w:ind w:left="31" w:right="45" w:firstLine="677"/>
        <w:jc w:val="center"/>
        <w:rPr>
          <w:bCs/>
          <w:color w:val="231F20"/>
          <w:w w:val="90"/>
          <w:sz w:val="28"/>
          <w:szCs w:val="28"/>
        </w:rPr>
      </w:pPr>
    </w:p>
    <w:p w14:paraId="090B29AA" w14:textId="77777777" w:rsidR="008A67EF" w:rsidRPr="006557DF" w:rsidRDefault="008A67EF" w:rsidP="008A67EF">
      <w:pPr>
        <w:pStyle w:val="af9"/>
        <w:kinsoku w:val="0"/>
        <w:overflowPunct w:val="0"/>
        <w:spacing w:before="87" w:line="360" w:lineRule="auto"/>
        <w:ind w:left="31" w:right="45" w:firstLine="677"/>
        <w:jc w:val="both"/>
        <w:rPr>
          <w:bCs/>
          <w:color w:val="231F20"/>
          <w:w w:val="90"/>
          <w:sz w:val="28"/>
          <w:szCs w:val="28"/>
        </w:rPr>
      </w:pPr>
      <w:r w:rsidRPr="006557DF">
        <w:rPr>
          <w:bCs/>
          <w:color w:val="231F20"/>
          <w:w w:val="90"/>
          <w:sz w:val="28"/>
          <w:szCs w:val="28"/>
        </w:rPr>
        <w:t>Ця команда застосовується для створення стилізованих фотореалістичних зображень, що масштабуються в силу векторної природи. Контури, отримані після виконання цієї операції, надалі не редагуються.</w:t>
      </w:r>
    </w:p>
    <w:p w14:paraId="0C4A1C5A" w14:textId="77777777" w:rsidR="008A67EF" w:rsidRPr="006557DF" w:rsidRDefault="008A67EF" w:rsidP="00137EDD">
      <w:pPr>
        <w:pStyle w:val="af9"/>
        <w:numPr>
          <w:ilvl w:val="0"/>
          <w:numId w:val="29"/>
        </w:numPr>
        <w:kinsoku w:val="0"/>
        <w:overflowPunct w:val="0"/>
        <w:spacing w:before="87" w:line="360" w:lineRule="auto"/>
        <w:ind w:left="0" w:right="45" w:firstLine="709"/>
        <w:jc w:val="both"/>
        <w:rPr>
          <w:bCs/>
          <w:color w:val="231F20"/>
          <w:w w:val="90"/>
          <w:sz w:val="28"/>
          <w:szCs w:val="28"/>
        </w:rPr>
      </w:pPr>
      <w:r w:rsidRPr="006557DF">
        <w:rPr>
          <w:bCs/>
          <w:color w:val="231F20"/>
          <w:w w:val="90"/>
          <w:sz w:val="28"/>
          <w:szCs w:val="28"/>
        </w:rPr>
        <w:t>Освоєння можливостей I</w:t>
      </w:r>
      <w:r w:rsidRPr="006557DF">
        <w:rPr>
          <w:b/>
          <w:bCs/>
          <w:color w:val="231F20"/>
          <w:w w:val="90"/>
          <w:sz w:val="28"/>
          <w:szCs w:val="28"/>
        </w:rPr>
        <w:t xml:space="preserve">mage Trace </w:t>
      </w:r>
      <w:r w:rsidRPr="006557DF">
        <w:rPr>
          <w:bCs/>
          <w:color w:val="231F20"/>
          <w:w w:val="90"/>
          <w:sz w:val="28"/>
          <w:szCs w:val="28"/>
        </w:rPr>
        <w:t xml:space="preserve">(Трасування зображення) можна починати із застосування різних наборів попередньо встановлених параметрів (Таблиця 14.1), що вибираються в списку </w:t>
      </w:r>
      <w:r w:rsidRPr="006557DF">
        <w:rPr>
          <w:b/>
          <w:bCs/>
          <w:color w:val="231F20"/>
          <w:w w:val="90"/>
          <w:sz w:val="28"/>
          <w:szCs w:val="28"/>
        </w:rPr>
        <w:t>Preset</w:t>
      </w:r>
      <w:r w:rsidRPr="006557DF">
        <w:rPr>
          <w:bCs/>
          <w:color w:val="231F20"/>
          <w:w w:val="90"/>
          <w:sz w:val="28"/>
          <w:szCs w:val="28"/>
        </w:rPr>
        <w:t xml:space="preserve">, що розкривається, діалогового вікна </w:t>
      </w:r>
      <w:r w:rsidRPr="006557DF">
        <w:rPr>
          <w:b/>
          <w:bCs/>
          <w:color w:val="231F20"/>
          <w:w w:val="90"/>
          <w:sz w:val="28"/>
          <w:szCs w:val="28"/>
        </w:rPr>
        <w:t>Image Trace</w:t>
      </w:r>
      <w:r w:rsidRPr="006557DF">
        <w:rPr>
          <w:bCs/>
          <w:color w:val="231F20"/>
          <w:w w:val="90"/>
          <w:sz w:val="28"/>
          <w:szCs w:val="28"/>
        </w:rPr>
        <w:t xml:space="preserve"> (Тра</w:t>
      </w:r>
      <w:r w:rsidR="00617A6F">
        <w:rPr>
          <w:bCs/>
          <w:color w:val="231F20"/>
          <w:w w:val="90"/>
          <w:sz w:val="28"/>
          <w:szCs w:val="28"/>
        </w:rPr>
        <w:t>сування зображення) (Рисунок 14.6</w:t>
      </w:r>
      <w:r w:rsidRPr="006557DF">
        <w:rPr>
          <w:bCs/>
          <w:color w:val="231F20"/>
          <w:w w:val="90"/>
          <w:sz w:val="28"/>
          <w:szCs w:val="28"/>
        </w:rPr>
        <w:t>).</w:t>
      </w:r>
    </w:p>
    <w:p w14:paraId="122E6803" w14:textId="77777777" w:rsidR="008A67EF" w:rsidRPr="006557DF" w:rsidRDefault="008A67EF" w:rsidP="00CC3194">
      <w:pPr>
        <w:pStyle w:val="af9"/>
        <w:kinsoku w:val="0"/>
        <w:overflowPunct w:val="0"/>
        <w:spacing w:before="87" w:line="360" w:lineRule="auto"/>
        <w:ind w:right="45"/>
        <w:jc w:val="center"/>
        <w:rPr>
          <w:bCs/>
          <w:color w:val="231F20"/>
          <w:w w:val="90"/>
          <w:sz w:val="28"/>
          <w:szCs w:val="28"/>
        </w:rPr>
      </w:pPr>
      <w:r w:rsidRPr="006557DF">
        <w:rPr>
          <w:bCs/>
          <w:noProof/>
          <w:color w:val="231F20"/>
          <w:w w:val="90"/>
          <w:sz w:val="28"/>
          <w:szCs w:val="28"/>
        </w:rPr>
        <w:drawing>
          <wp:inline distT="0" distB="0" distL="0" distR="0" wp14:anchorId="7928CE57" wp14:editId="2D80D266">
            <wp:extent cx="4040529" cy="3390900"/>
            <wp:effectExtent l="0" t="0" r="0" b="0"/>
            <wp:docPr id="306" name="Рисунок 306" descr="F:\KPG\рис 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KPG\рис 182.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067202" cy="3413285"/>
                    </a:xfrm>
                    <a:prstGeom prst="rect">
                      <a:avLst/>
                    </a:prstGeom>
                    <a:noFill/>
                    <a:ln>
                      <a:noFill/>
                    </a:ln>
                  </pic:spPr>
                </pic:pic>
              </a:graphicData>
            </a:graphic>
          </wp:inline>
        </w:drawing>
      </w:r>
    </w:p>
    <w:p w14:paraId="1959013A" w14:textId="77777777" w:rsidR="008A67EF" w:rsidRDefault="00617A6F" w:rsidP="003B497C">
      <w:pPr>
        <w:pStyle w:val="af9"/>
        <w:kinsoku w:val="0"/>
        <w:overflowPunct w:val="0"/>
        <w:spacing w:before="87" w:line="360" w:lineRule="auto"/>
        <w:ind w:left="31" w:right="45" w:firstLine="677"/>
        <w:jc w:val="center"/>
        <w:rPr>
          <w:b/>
          <w:bCs/>
          <w:i/>
          <w:color w:val="231F20"/>
          <w:w w:val="90"/>
          <w:sz w:val="28"/>
          <w:szCs w:val="28"/>
        </w:rPr>
      </w:pPr>
      <w:r>
        <w:rPr>
          <w:i/>
          <w:sz w:val="28"/>
          <w:szCs w:val="28"/>
        </w:rPr>
        <w:t>Рисунок 14.6</w:t>
      </w:r>
      <w:r w:rsidR="008A67EF" w:rsidRPr="006557DF">
        <w:rPr>
          <w:i/>
          <w:sz w:val="28"/>
          <w:szCs w:val="28"/>
        </w:rPr>
        <w:t xml:space="preserve"> –  </w:t>
      </w:r>
      <w:r w:rsidR="008A67EF" w:rsidRPr="006557DF">
        <w:rPr>
          <w:i/>
          <w:color w:val="231F20"/>
          <w:w w:val="90"/>
          <w:sz w:val="28"/>
          <w:szCs w:val="28"/>
        </w:rPr>
        <w:t>Діалогове</w:t>
      </w:r>
      <w:r w:rsidR="008A67EF" w:rsidRPr="006557DF">
        <w:rPr>
          <w:i/>
          <w:color w:val="231F20"/>
          <w:spacing w:val="9"/>
          <w:w w:val="90"/>
          <w:sz w:val="28"/>
          <w:szCs w:val="28"/>
        </w:rPr>
        <w:t xml:space="preserve"> </w:t>
      </w:r>
      <w:r w:rsidR="008A67EF" w:rsidRPr="006557DF">
        <w:rPr>
          <w:i/>
          <w:color w:val="231F20"/>
          <w:w w:val="90"/>
          <w:sz w:val="28"/>
          <w:szCs w:val="28"/>
        </w:rPr>
        <w:t>вікно</w:t>
      </w:r>
      <w:r w:rsidR="008A67EF" w:rsidRPr="006557DF">
        <w:rPr>
          <w:i/>
          <w:color w:val="231F20"/>
          <w:spacing w:val="9"/>
          <w:w w:val="90"/>
          <w:sz w:val="28"/>
          <w:szCs w:val="28"/>
        </w:rPr>
        <w:t xml:space="preserve"> </w:t>
      </w:r>
      <w:r w:rsidR="008A67EF" w:rsidRPr="006557DF">
        <w:rPr>
          <w:b/>
          <w:bCs/>
          <w:i/>
          <w:color w:val="231F20"/>
          <w:w w:val="90"/>
          <w:sz w:val="28"/>
          <w:szCs w:val="28"/>
        </w:rPr>
        <w:t>Image</w:t>
      </w:r>
      <w:r w:rsidR="008A67EF" w:rsidRPr="006557DF">
        <w:rPr>
          <w:b/>
          <w:bCs/>
          <w:i/>
          <w:color w:val="231F20"/>
          <w:spacing w:val="7"/>
          <w:w w:val="90"/>
          <w:sz w:val="28"/>
          <w:szCs w:val="28"/>
        </w:rPr>
        <w:t xml:space="preserve"> </w:t>
      </w:r>
      <w:r w:rsidR="008A67EF" w:rsidRPr="006557DF">
        <w:rPr>
          <w:b/>
          <w:bCs/>
          <w:i/>
          <w:color w:val="231F20"/>
          <w:w w:val="90"/>
          <w:sz w:val="28"/>
          <w:szCs w:val="28"/>
        </w:rPr>
        <w:t>Trace</w:t>
      </w:r>
    </w:p>
    <w:p w14:paraId="0690C226" w14:textId="77777777" w:rsidR="00F617BF" w:rsidRPr="003B497C" w:rsidRDefault="00F617BF" w:rsidP="00CC3194">
      <w:pPr>
        <w:pStyle w:val="af9"/>
        <w:kinsoku w:val="0"/>
        <w:overflowPunct w:val="0"/>
        <w:spacing w:before="87" w:line="360" w:lineRule="auto"/>
        <w:ind w:right="45"/>
        <w:rPr>
          <w:i/>
          <w:color w:val="231F20"/>
          <w:w w:val="90"/>
          <w:sz w:val="28"/>
          <w:szCs w:val="28"/>
        </w:rPr>
      </w:pPr>
    </w:p>
    <w:p w14:paraId="7A74E87E" w14:textId="77777777" w:rsidR="008A67EF" w:rsidRPr="006557DF" w:rsidRDefault="008A67EF" w:rsidP="008A67EF">
      <w:pPr>
        <w:pStyle w:val="af9"/>
        <w:kinsoku w:val="0"/>
        <w:overflowPunct w:val="0"/>
        <w:spacing w:before="87" w:line="360" w:lineRule="auto"/>
        <w:ind w:left="31" w:right="45" w:firstLine="677"/>
        <w:jc w:val="center"/>
        <w:rPr>
          <w:i/>
          <w:sz w:val="28"/>
          <w:szCs w:val="28"/>
        </w:rPr>
      </w:pPr>
      <w:r w:rsidRPr="006557DF">
        <w:rPr>
          <w:bCs/>
          <w:color w:val="231F20"/>
          <w:w w:val="90"/>
          <w:sz w:val="28"/>
          <w:szCs w:val="28"/>
        </w:rPr>
        <w:lastRenderedPageBreak/>
        <w:t xml:space="preserve">Таблиця 14.1. Параметри вікна </w:t>
      </w:r>
      <w:r w:rsidRPr="00DD4117">
        <w:rPr>
          <w:b/>
          <w:bCs/>
          <w:color w:val="231F20"/>
          <w:w w:val="90"/>
          <w:sz w:val="28"/>
          <w:szCs w:val="28"/>
        </w:rPr>
        <w:t>Image Trace</w:t>
      </w:r>
      <w:r w:rsidRPr="006557DF">
        <w:rPr>
          <w:bCs/>
          <w:color w:val="231F20"/>
          <w:w w:val="90"/>
          <w:sz w:val="28"/>
          <w:szCs w:val="28"/>
        </w:rPr>
        <w:t xml:space="preserve"> (Трасування зображення)</w:t>
      </w:r>
    </w:p>
    <w:tbl>
      <w:tblPr>
        <w:tblStyle w:val="af5"/>
        <w:tblW w:w="0" w:type="auto"/>
        <w:tblInd w:w="31" w:type="dxa"/>
        <w:tblLook w:val="04A0" w:firstRow="1" w:lastRow="0" w:firstColumn="1" w:lastColumn="0" w:noHBand="0" w:noVBand="1"/>
      </w:tblPr>
      <w:tblGrid>
        <w:gridCol w:w="2182"/>
        <w:gridCol w:w="7699"/>
      </w:tblGrid>
      <w:tr w:rsidR="008A67EF" w:rsidRPr="006557DF" w14:paraId="06EB40E5" w14:textId="77777777" w:rsidTr="00E736B5">
        <w:trPr>
          <w:trHeight w:val="497"/>
        </w:trPr>
        <w:tc>
          <w:tcPr>
            <w:tcW w:w="1665" w:type="dxa"/>
          </w:tcPr>
          <w:p w14:paraId="72082EEB"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Значення</w:t>
            </w:r>
          </w:p>
        </w:tc>
        <w:tc>
          <w:tcPr>
            <w:tcW w:w="7933" w:type="dxa"/>
          </w:tcPr>
          <w:p w14:paraId="3EFCE508"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Опис</w:t>
            </w:r>
          </w:p>
        </w:tc>
      </w:tr>
      <w:tr w:rsidR="008A67EF" w:rsidRPr="006557DF" w14:paraId="23F4D0D9" w14:textId="77777777" w:rsidTr="00E736B5">
        <w:tc>
          <w:tcPr>
            <w:tcW w:w="1665" w:type="dxa"/>
          </w:tcPr>
          <w:p w14:paraId="0A2554A1"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Default</w:t>
            </w:r>
            <w:r w:rsidRPr="006557DF">
              <w:rPr>
                <w:sz w:val="28"/>
                <w:szCs w:val="28"/>
              </w:rPr>
              <w:t xml:space="preserve"> (За замовчуванням)</w:t>
            </w:r>
          </w:p>
        </w:tc>
        <w:tc>
          <w:tcPr>
            <w:tcW w:w="7933" w:type="dxa"/>
          </w:tcPr>
          <w:p w14:paraId="552C6A3F"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Чорно-білий малюнок без будь-яких проміжних відтінків сірого</w:t>
            </w:r>
          </w:p>
        </w:tc>
      </w:tr>
      <w:tr w:rsidR="008A67EF" w:rsidRPr="006557DF" w14:paraId="7499C662" w14:textId="77777777" w:rsidTr="00E736B5">
        <w:tc>
          <w:tcPr>
            <w:tcW w:w="1665" w:type="dxa"/>
          </w:tcPr>
          <w:p w14:paraId="01FCE622"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High Fidelity Photo</w:t>
            </w:r>
            <w:r w:rsidRPr="006557DF">
              <w:rPr>
                <w:sz w:val="28"/>
                <w:szCs w:val="28"/>
              </w:rPr>
              <w:t xml:space="preserve"> (Висока фотографічна точність)</w:t>
            </w:r>
          </w:p>
        </w:tc>
        <w:tc>
          <w:tcPr>
            <w:tcW w:w="7933" w:type="dxa"/>
          </w:tcPr>
          <w:p w14:paraId="5E155CE6"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Малюнок, зовні мало чим відрізняється від вихідного растрового зображення. В даному випадку програма отримує можливість включити до 64 різних відтінків, що забезпечує фотографічний рівень точності відтворення окремих деталей.</w:t>
            </w:r>
          </w:p>
        </w:tc>
      </w:tr>
      <w:tr w:rsidR="008A67EF" w:rsidRPr="00CF6449" w14:paraId="599D4B35" w14:textId="77777777" w:rsidTr="00E736B5">
        <w:tc>
          <w:tcPr>
            <w:tcW w:w="1665" w:type="dxa"/>
          </w:tcPr>
          <w:p w14:paraId="4A5CA4D9"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Low Fidelity Photo</w:t>
            </w:r>
            <w:r w:rsidRPr="006557DF">
              <w:rPr>
                <w:sz w:val="28"/>
                <w:szCs w:val="28"/>
              </w:rPr>
              <w:t xml:space="preserve"> (Низька фотографічна точність)</w:t>
            </w:r>
          </w:p>
        </w:tc>
        <w:tc>
          <w:tcPr>
            <w:tcW w:w="7933" w:type="dxa"/>
          </w:tcPr>
          <w:p w14:paraId="5F2CED6D"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Результат майже не відрізняється від Color 16. Однак варіант Photo Low Fidelity передбачає, як правило, створення меншої кількості контурів та опорних точок.</w:t>
            </w:r>
          </w:p>
        </w:tc>
      </w:tr>
      <w:tr w:rsidR="008A67EF" w:rsidRPr="006557DF" w14:paraId="652EBD4A" w14:textId="77777777" w:rsidTr="00E736B5">
        <w:tc>
          <w:tcPr>
            <w:tcW w:w="1665" w:type="dxa"/>
          </w:tcPr>
          <w:p w14:paraId="025B1D94" w14:textId="77777777" w:rsidR="008A67EF" w:rsidRPr="006557DF" w:rsidRDefault="008A67EF" w:rsidP="00854A5C">
            <w:pPr>
              <w:pStyle w:val="af9"/>
              <w:kinsoku w:val="0"/>
              <w:overflowPunct w:val="0"/>
              <w:spacing w:line="276" w:lineRule="auto"/>
              <w:ind w:right="45"/>
              <w:rPr>
                <w:b/>
                <w:sz w:val="28"/>
                <w:szCs w:val="28"/>
              </w:rPr>
            </w:pPr>
            <w:r w:rsidRPr="006557DF">
              <w:rPr>
                <w:b/>
                <w:bCs/>
                <w:color w:val="231F20"/>
                <w:sz w:val="28"/>
                <w:szCs w:val="28"/>
              </w:rPr>
              <w:t>3</w:t>
            </w:r>
            <w:r w:rsidRPr="006557DF">
              <w:rPr>
                <w:b/>
                <w:bCs/>
                <w:color w:val="231F20"/>
                <w:spacing w:val="-10"/>
                <w:sz w:val="28"/>
                <w:szCs w:val="28"/>
              </w:rPr>
              <w:t xml:space="preserve"> </w:t>
            </w:r>
            <w:r w:rsidRPr="006557DF">
              <w:rPr>
                <w:b/>
                <w:bCs/>
                <w:color w:val="231F20"/>
                <w:sz w:val="28"/>
                <w:szCs w:val="28"/>
              </w:rPr>
              <w:t>Colors</w:t>
            </w:r>
          </w:p>
        </w:tc>
        <w:tc>
          <w:tcPr>
            <w:tcW w:w="7933" w:type="dxa"/>
          </w:tcPr>
          <w:p w14:paraId="7C8A6AC3"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Рисунок, контури якого залиті 3 різними кольорами</w:t>
            </w:r>
          </w:p>
        </w:tc>
      </w:tr>
      <w:tr w:rsidR="008A67EF" w:rsidRPr="006557DF" w14:paraId="21AADD55" w14:textId="77777777" w:rsidTr="00E736B5">
        <w:tc>
          <w:tcPr>
            <w:tcW w:w="1665" w:type="dxa"/>
          </w:tcPr>
          <w:p w14:paraId="4D20B9CA" w14:textId="77777777" w:rsidR="008A67EF" w:rsidRPr="006557DF" w:rsidRDefault="008A67EF" w:rsidP="00854A5C">
            <w:pPr>
              <w:pStyle w:val="af9"/>
              <w:kinsoku w:val="0"/>
              <w:overflowPunct w:val="0"/>
              <w:spacing w:line="276" w:lineRule="auto"/>
              <w:ind w:right="45"/>
              <w:rPr>
                <w:b/>
                <w:sz w:val="28"/>
                <w:szCs w:val="28"/>
              </w:rPr>
            </w:pPr>
            <w:r w:rsidRPr="006557DF">
              <w:rPr>
                <w:b/>
                <w:bCs/>
                <w:color w:val="231F20"/>
                <w:sz w:val="28"/>
                <w:szCs w:val="28"/>
              </w:rPr>
              <w:t>6</w:t>
            </w:r>
            <w:r w:rsidRPr="006557DF">
              <w:rPr>
                <w:b/>
                <w:bCs/>
                <w:color w:val="231F20"/>
                <w:spacing w:val="-10"/>
                <w:sz w:val="28"/>
                <w:szCs w:val="28"/>
              </w:rPr>
              <w:t xml:space="preserve"> </w:t>
            </w:r>
            <w:r w:rsidRPr="006557DF">
              <w:rPr>
                <w:b/>
                <w:bCs/>
                <w:color w:val="231F20"/>
                <w:sz w:val="28"/>
                <w:szCs w:val="28"/>
              </w:rPr>
              <w:t>Colors</w:t>
            </w:r>
          </w:p>
        </w:tc>
        <w:tc>
          <w:tcPr>
            <w:tcW w:w="7933" w:type="dxa"/>
          </w:tcPr>
          <w:p w14:paraId="7B846886"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Рисунок, контури якого залиті 6 різними кольорами</w:t>
            </w:r>
          </w:p>
        </w:tc>
      </w:tr>
      <w:tr w:rsidR="008A67EF" w:rsidRPr="006557DF" w14:paraId="236A6720" w14:textId="77777777" w:rsidTr="00E736B5">
        <w:tc>
          <w:tcPr>
            <w:tcW w:w="1665" w:type="dxa"/>
          </w:tcPr>
          <w:p w14:paraId="32F9DB13" w14:textId="77777777" w:rsidR="008A67EF" w:rsidRPr="006557DF" w:rsidRDefault="008A67EF" w:rsidP="00854A5C">
            <w:pPr>
              <w:pStyle w:val="af9"/>
              <w:kinsoku w:val="0"/>
              <w:overflowPunct w:val="0"/>
              <w:spacing w:line="276" w:lineRule="auto"/>
              <w:ind w:right="45"/>
              <w:rPr>
                <w:b/>
                <w:sz w:val="28"/>
                <w:szCs w:val="28"/>
              </w:rPr>
            </w:pPr>
            <w:r w:rsidRPr="006557DF">
              <w:rPr>
                <w:b/>
                <w:bCs/>
                <w:color w:val="231F20"/>
                <w:sz w:val="28"/>
                <w:szCs w:val="28"/>
              </w:rPr>
              <w:t>16</w:t>
            </w:r>
            <w:r w:rsidRPr="006557DF">
              <w:rPr>
                <w:b/>
                <w:bCs/>
                <w:color w:val="231F20"/>
                <w:spacing w:val="-9"/>
                <w:sz w:val="28"/>
                <w:szCs w:val="28"/>
              </w:rPr>
              <w:t xml:space="preserve"> </w:t>
            </w:r>
            <w:r w:rsidRPr="006557DF">
              <w:rPr>
                <w:b/>
                <w:bCs/>
                <w:color w:val="231F20"/>
                <w:sz w:val="28"/>
                <w:szCs w:val="28"/>
              </w:rPr>
              <w:t>Colors</w:t>
            </w:r>
          </w:p>
        </w:tc>
        <w:tc>
          <w:tcPr>
            <w:tcW w:w="7933" w:type="dxa"/>
          </w:tcPr>
          <w:p w14:paraId="36562F89"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Рисунок, контури якого залиті 16 різними кольорами</w:t>
            </w:r>
          </w:p>
        </w:tc>
      </w:tr>
      <w:tr w:rsidR="008A67EF" w:rsidRPr="00CF6449" w14:paraId="4D46FE26" w14:textId="77777777" w:rsidTr="00E736B5">
        <w:trPr>
          <w:trHeight w:val="250"/>
        </w:trPr>
        <w:tc>
          <w:tcPr>
            <w:tcW w:w="1665" w:type="dxa"/>
          </w:tcPr>
          <w:p w14:paraId="4402ED9F"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 xml:space="preserve">Shades of Gray </w:t>
            </w:r>
            <w:r w:rsidRPr="006557DF">
              <w:rPr>
                <w:sz w:val="28"/>
                <w:szCs w:val="28"/>
              </w:rPr>
              <w:t>(Відтінки сірого)</w:t>
            </w:r>
          </w:p>
        </w:tc>
        <w:tc>
          <w:tcPr>
            <w:tcW w:w="7933" w:type="dxa"/>
          </w:tcPr>
          <w:p w14:paraId="3F62D30A"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Усі кольори заміню</w:t>
            </w:r>
            <w:r w:rsidR="007715CE">
              <w:rPr>
                <w:sz w:val="28"/>
                <w:szCs w:val="28"/>
              </w:rPr>
              <w:t>ються відповідними відтінками сі</w:t>
            </w:r>
            <w:r w:rsidRPr="006557DF">
              <w:rPr>
                <w:sz w:val="28"/>
                <w:szCs w:val="28"/>
              </w:rPr>
              <w:t>рого</w:t>
            </w:r>
          </w:p>
        </w:tc>
      </w:tr>
      <w:tr w:rsidR="008A67EF" w:rsidRPr="006557DF" w14:paraId="1EA24C0C" w14:textId="77777777" w:rsidTr="00E736B5">
        <w:trPr>
          <w:trHeight w:val="1356"/>
        </w:trPr>
        <w:tc>
          <w:tcPr>
            <w:tcW w:w="1665" w:type="dxa"/>
          </w:tcPr>
          <w:p w14:paraId="3790D7A4" w14:textId="77777777" w:rsidR="008A67EF" w:rsidRPr="006557DF" w:rsidRDefault="008A67EF" w:rsidP="00854A5C">
            <w:pPr>
              <w:pStyle w:val="af9"/>
              <w:kinsoku w:val="0"/>
              <w:overflowPunct w:val="0"/>
              <w:spacing w:line="276" w:lineRule="auto"/>
              <w:ind w:right="45"/>
              <w:rPr>
                <w:b/>
                <w:sz w:val="28"/>
                <w:szCs w:val="28"/>
              </w:rPr>
            </w:pPr>
            <w:r w:rsidRPr="006557DF">
              <w:rPr>
                <w:b/>
                <w:sz w:val="28"/>
                <w:szCs w:val="28"/>
              </w:rPr>
              <w:t>Black and White Logo</w:t>
            </w:r>
          </w:p>
          <w:p w14:paraId="4AAD6E44"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(Чорно-білий логотип)</w:t>
            </w:r>
          </w:p>
        </w:tc>
        <w:tc>
          <w:tcPr>
            <w:tcW w:w="7933" w:type="dxa"/>
          </w:tcPr>
          <w:p w14:paraId="7A6C0FAD"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Результат схожий на використання набору</w:t>
            </w:r>
            <w:r w:rsidRPr="006557DF">
              <w:rPr>
                <w:b/>
                <w:sz w:val="28"/>
                <w:szCs w:val="28"/>
              </w:rPr>
              <w:t xml:space="preserve"> Default</w:t>
            </w:r>
            <w:r w:rsidRPr="006557DF">
              <w:rPr>
                <w:sz w:val="28"/>
                <w:szCs w:val="28"/>
              </w:rPr>
              <w:t>, але частіше виглядає привабливіше</w:t>
            </w:r>
          </w:p>
        </w:tc>
      </w:tr>
      <w:tr w:rsidR="008A67EF" w:rsidRPr="006557DF" w14:paraId="20829DB8" w14:textId="77777777" w:rsidTr="00E736B5">
        <w:trPr>
          <w:trHeight w:val="297"/>
        </w:trPr>
        <w:tc>
          <w:tcPr>
            <w:tcW w:w="1665" w:type="dxa"/>
          </w:tcPr>
          <w:p w14:paraId="534C26EC"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Sketched Art</w:t>
            </w:r>
            <w:r w:rsidRPr="006557DF">
              <w:rPr>
                <w:sz w:val="28"/>
                <w:szCs w:val="28"/>
              </w:rPr>
              <w:t xml:space="preserve"> (Виконаний від руки ескіз)</w:t>
            </w:r>
          </w:p>
        </w:tc>
        <w:tc>
          <w:tcPr>
            <w:tcW w:w="7933" w:type="dxa"/>
          </w:tcPr>
          <w:p w14:paraId="2B7E1F46"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Режим корисний лише для чітких малюнків з малою кількістю кольорів</w:t>
            </w:r>
          </w:p>
        </w:tc>
      </w:tr>
      <w:tr w:rsidR="008A67EF" w:rsidRPr="006557DF" w14:paraId="7BD59046" w14:textId="77777777" w:rsidTr="00E736B5">
        <w:trPr>
          <w:trHeight w:val="241"/>
        </w:trPr>
        <w:tc>
          <w:tcPr>
            <w:tcW w:w="1665" w:type="dxa"/>
          </w:tcPr>
          <w:p w14:paraId="4DE954CA"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 xml:space="preserve">Silhouettes </w:t>
            </w:r>
            <w:r w:rsidRPr="006557DF">
              <w:rPr>
                <w:sz w:val="28"/>
                <w:szCs w:val="28"/>
              </w:rPr>
              <w:t>(Силуети)</w:t>
            </w:r>
          </w:p>
        </w:tc>
        <w:tc>
          <w:tcPr>
            <w:tcW w:w="7933" w:type="dxa"/>
          </w:tcPr>
          <w:p w14:paraId="0B66A506"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Низькодеталізований результат</w:t>
            </w:r>
          </w:p>
        </w:tc>
      </w:tr>
      <w:tr w:rsidR="008A67EF" w:rsidRPr="006557DF" w14:paraId="35828FF6" w14:textId="77777777" w:rsidTr="00E736B5">
        <w:trPr>
          <w:trHeight w:val="257"/>
        </w:trPr>
        <w:tc>
          <w:tcPr>
            <w:tcW w:w="1665" w:type="dxa"/>
          </w:tcPr>
          <w:p w14:paraId="4B0CB701"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Line Art</w:t>
            </w:r>
            <w:r w:rsidRPr="006557DF">
              <w:rPr>
                <w:sz w:val="28"/>
                <w:szCs w:val="28"/>
              </w:rPr>
              <w:t xml:space="preserve"> (Комікс)</w:t>
            </w:r>
          </w:p>
        </w:tc>
        <w:tc>
          <w:tcPr>
            <w:tcW w:w="7933" w:type="dxa"/>
          </w:tcPr>
          <w:p w14:paraId="41D578A8" w14:textId="77777777" w:rsidR="008A67EF" w:rsidRPr="006557DF" w:rsidRDefault="008A67EF" w:rsidP="00854A5C">
            <w:pPr>
              <w:pStyle w:val="af9"/>
              <w:kinsoku w:val="0"/>
              <w:overflowPunct w:val="0"/>
              <w:spacing w:line="276" w:lineRule="auto"/>
              <w:ind w:right="45"/>
              <w:rPr>
                <w:sz w:val="28"/>
                <w:szCs w:val="28"/>
              </w:rPr>
            </w:pPr>
            <w:r w:rsidRPr="006557DF">
              <w:rPr>
                <w:color w:val="231F20"/>
                <w:w w:val="105"/>
                <w:sz w:val="28"/>
                <w:szCs w:val="28"/>
              </w:rPr>
              <w:t>Одноколірне лінійне зображення</w:t>
            </w:r>
          </w:p>
        </w:tc>
      </w:tr>
      <w:tr w:rsidR="008A67EF" w:rsidRPr="006557DF" w14:paraId="435335C1" w14:textId="77777777" w:rsidTr="00E736B5">
        <w:trPr>
          <w:trHeight w:val="297"/>
        </w:trPr>
        <w:tc>
          <w:tcPr>
            <w:tcW w:w="1665" w:type="dxa"/>
          </w:tcPr>
          <w:p w14:paraId="6CD99C6B" w14:textId="77777777" w:rsidR="008A67EF" w:rsidRPr="006557DF" w:rsidRDefault="008A67EF" w:rsidP="00854A5C">
            <w:pPr>
              <w:pStyle w:val="af9"/>
              <w:kinsoku w:val="0"/>
              <w:overflowPunct w:val="0"/>
              <w:spacing w:line="276" w:lineRule="auto"/>
              <w:ind w:right="45"/>
              <w:rPr>
                <w:sz w:val="28"/>
                <w:szCs w:val="28"/>
              </w:rPr>
            </w:pPr>
            <w:r w:rsidRPr="006557DF">
              <w:rPr>
                <w:b/>
                <w:sz w:val="28"/>
                <w:szCs w:val="28"/>
              </w:rPr>
              <w:t>Technical Drawing</w:t>
            </w:r>
            <w:r w:rsidRPr="006557DF">
              <w:rPr>
                <w:sz w:val="28"/>
                <w:szCs w:val="28"/>
              </w:rPr>
              <w:t xml:space="preserve"> (Технічне креслення)</w:t>
            </w:r>
          </w:p>
        </w:tc>
        <w:tc>
          <w:tcPr>
            <w:tcW w:w="7933" w:type="dxa"/>
          </w:tcPr>
          <w:p w14:paraId="73529CB8" w14:textId="77777777" w:rsidR="008A67EF" w:rsidRPr="006557DF" w:rsidRDefault="008A67EF" w:rsidP="00854A5C">
            <w:pPr>
              <w:pStyle w:val="af9"/>
              <w:kinsoku w:val="0"/>
              <w:overflowPunct w:val="0"/>
              <w:spacing w:line="276" w:lineRule="auto"/>
              <w:ind w:right="45"/>
              <w:rPr>
                <w:sz w:val="28"/>
                <w:szCs w:val="28"/>
              </w:rPr>
            </w:pPr>
            <w:r w:rsidRPr="006557DF">
              <w:rPr>
                <w:sz w:val="28"/>
                <w:szCs w:val="28"/>
              </w:rPr>
              <w:t>Для фотозображень не підходить. Використовується для технічних креслень та малюнків. Хоча його результат не завжди можна назвати вдалим</w:t>
            </w:r>
          </w:p>
        </w:tc>
      </w:tr>
    </w:tbl>
    <w:p w14:paraId="6A421124" w14:textId="77777777" w:rsidR="008A67EF" w:rsidRPr="006557DF" w:rsidRDefault="008A67EF" w:rsidP="008A67EF">
      <w:pPr>
        <w:pStyle w:val="af9"/>
        <w:kinsoku w:val="0"/>
        <w:overflowPunct w:val="0"/>
        <w:spacing w:before="87" w:line="360" w:lineRule="auto"/>
        <w:ind w:left="31" w:right="45" w:firstLine="677"/>
        <w:jc w:val="center"/>
        <w:rPr>
          <w:sz w:val="28"/>
          <w:szCs w:val="28"/>
        </w:rPr>
      </w:pPr>
    </w:p>
    <w:p w14:paraId="03987EBA" w14:textId="77777777" w:rsidR="008A67EF" w:rsidRPr="006557DF" w:rsidRDefault="008A67EF" w:rsidP="00137EDD">
      <w:pPr>
        <w:pStyle w:val="af9"/>
        <w:numPr>
          <w:ilvl w:val="0"/>
          <w:numId w:val="29"/>
        </w:numPr>
        <w:kinsoku w:val="0"/>
        <w:overflowPunct w:val="0"/>
        <w:spacing w:before="87" w:line="360" w:lineRule="auto"/>
        <w:ind w:left="0" w:right="45" w:firstLine="709"/>
        <w:jc w:val="both"/>
        <w:rPr>
          <w:sz w:val="28"/>
          <w:szCs w:val="28"/>
        </w:rPr>
      </w:pPr>
      <w:r w:rsidRPr="006557DF">
        <w:rPr>
          <w:sz w:val="28"/>
          <w:szCs w:val="28"/>
        </w:rPr>
        <w:t xml:space="preserve">Вибравши у списку </w:t>
      </w:r>
      <w:r w:rsidRPr="006557DF">
        <w:rPr>
          <w:b/>
          <w:sz w:val="28"/>
          <w:szCs w:val="28"/>
        </w:rPr>
        <w:t>Preset</w:t>
      </w:r>
      <w:r w:rsidRPr="006557DF">
        <w:rPr>
          <w:sz w:val="28"/>
          <w:szCs w:val="28"/>
        </w:rPr>
        <w:t xml:space="preserve"> набір попередньо встановлених параметрів, результат застосування якого найбільш близький до необхідного, </w:t>
      </w:r>
      <w:r w:rsidR="007715CE">
        <w:rPr>
          <w:sz w:val="28"/>
          <w:szCs w:val="28"/>
        </w:rPr>
        <w:t>можна поекспериментувати</w:t>
      </w:r>
      <w:r w:rsidRPr="006557DF">
        <w:rPr>
          <w:sz w:val="28"/>
          <w:szCs w:val="28"/>
        </w:rPr>
        <w:t xml:space="preserve"> з іншими опціями, представленими в діалоговому вікні </w:t>
      </w:r>
      <w:r w:rsidRPr="006557DF">
        <w:rPr>
          <w:b/>
          <w:sz w:val="28"/>
          <w:szCs w:val="28"/>
        </w:rPr>
        <w:t xml:space="preserve">Image Trace </w:t>
      </w:r>
      <w:r w:rsidRPr="006557DF">
        <w:rPr>
          <w:sz w:val="28"/>
          <w:szCs w:val="28"/>
        </w:rPr>
        <w:t>(Трасування зобра</w:t>
      </w:r>
      <w:r w:rsidR="007715CE">
        <w:rPr>
          <w:sz w:val="28"/>
          <w:szCs w:val="28"/>
        </w:rPr>
        <w:t>ження) — Рисунок 14.7</w:t>
      </w:r>
      <w:r w:rsidRPr="006557DF">
        <w:rPr>
          <w:sz w:val="28"/>
          <w:szCs w:val="28"/>
        </w:rPr>
        <w:t>-</w:t>
      </w:r>
      <w:r w:rsidR="007715CE">
        <w:rPr>
          <w:sz w:val="28"/>
          <w:szCs w:val="28"/>
        </w:rPr>
        <w:t>14.8</w:t>
      </w:r>
      <w:r w:rsidRPr="006557DF">
        <w:rPr>
          <w:sz w:val="28"/>
          <w:szCs w:val="28"/>
        </w:rPr>
        <w:t xml:space="preserve">. Завдяки розміщеним опціям </w:t>
      </w:r>
      <w:r w:rsidRPr="006557DF">
        <w:rPr>
          <w:sz w:val="28"/>
          <w:szCs w:val="28"/>
        </w:rPr>
        <w:lastRenderedPageBreak/>
        <w:t>вдається ще більше наблизити векторний малюнок до потрібного вигляду.</w:t>
      </w:r>
    </w:p>
    <w:p w14:paraId="0C426796"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42145105" wp14:editId="20750EFA">
            <wp:extent cx="4559311" cy="2061956"/>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94052" cy="2077668"/>
                    </a:xfrm>
                    <a:prstGeom prst="rect">
                      <a:avLst/>
                    </a:prstGeom>
                    <a:noFill/>
                    <a:ln>
                      <a:noFill/>
                    </a:ln>
                  </pic:spPr>
                </pic:pic>
              </a:graphicData>
            </a:graphic>
          </wp:inline>
        </w:drawing>
      </w:r>
    </w:p>
    <w:p w14:paraId="6A8C99F1"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45CC3E59" wp14:editId="4780B8A5">
            <wp:extent cx="4499329" cy="2107095"/>
            <wp:effectExtent l="0" t="0" r="0" b="762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543241" cy="2127660"/>
                    </a:xfrm>
                    <a:prstGeom prst="rect">
                      <a:avLst/>
                    </a:prstGeom>
                    <a:noFill/>
                    <a:ln>
                      <a:noFill/>
                    </a:ln>
                  </pic:spPr>
                </pic:pic>
              </a:graphicData>
            </a:graphic>
          </wp:inline>
        </w:drawing>
      </w:r>
    </w:p>
    <w:p w14:paraId="2EFA9216"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30386364" wp14:editId="7E49B7CF">
            <wp:extent cx="4679315" cy="2183130"/>
            <wp:effectExtent l="0" t="0" r="6985"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79315" cy="2183130"/>
                    </a:xfrm>
                    <a:prstGeom prst="rect">
                      <a:avLst/>
                    </a:prstGeom>
                    <a:noFill/>
                    <a:ln>
                      <a:noFill/>
                    </a:ln>
                  </pic:spPr>
                </pic:pic>
              </a:graphicData>
            </a:graphic>
          </wp:inline>
        </w:drawing>
      </w:r>
    </w:p>
    <w:p w14:paraId="5DC3202B"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6D1D8126" wp14:editId="1FF07FE0">
            <wp:extent cx="4663440" cy="2103120"/>
            <wp:effectExtent l="0" t="0" r="381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63440" cy="2103120"/>
                    </a:xfrm>
                    <a:prstGeom prst="rect">
                      <a:avLst/>
                    </a:prstGeom>
                    <a:noFill/>
                    <a:ln>
                      <a:noFill/>
                    </a:ln>
                  </pic:spPr>
                </pic:pic>
              </a:graphicData>
            </a:graphic>
          </wp:inline>
        </w:drawing>
      </w:r>
    </w:p>
    <w:p w14:paraId="21B60B15"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68666B98" wp14:editId="3C3AA167">
            <wp:extent cx="4663440" cy="2194560"/>
            <wp:effectExtent l="0" t="0" r="381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63440" cy="2194560"/>
                    </a:xfrm>
                    <a:prstGeom prst="rect">
                      <a:avLst/>
                    </a:prstGeom>
                    <a:noFill/>
                    <a:ln>
                      <a:noFill/>
                    </a:ln>
                  </pic:spPr>
                </pic:pic>
              </a:graphicData>
            </a:graphic>
          </wp:inline>
        </w:drawing>
      </w:r>
    </w:p>
    <w:p w14:paraId="5FD3E8F6"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304EB793" wp14:editId="56E53CFF">
            <wp:extent cx="4663440" cy="2194560"/>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663440" cy="2194560"/>
                    </a:xfrm>
                    <a:prstGeom prst="rect">
                      <a:avLst/>
                    </a:prstGeom>
                    <a:noFill/>
                    <a:ln>
                      <a:noFill/>
                    </a:ln>
                  </pic:spPr>
                </pic:pic>
              </a:graphicData>
            </a:graphic>
          </wp:inline>
        </w:drawing>
      </w:r>
    </w:p>
    <w:p w14:paraId="5F9D1861" w14:textId="77777777" w:rsidR="008A67EF" w:rsidRPr="006557DF" w:rsidRDefault="007715CE" w:rsidP="008A67EF">
      <w:pPr>
        <w:pStyle w:val="af9"/>
        <w:kinsoku w:val="0"/>
        <w:overflowPunct w:val="0"/>
        <w:spacing w:before="87" w:line="360" w:lineRule="auto"/>
        <w:ind w:left="31" w:right="45" w:firstLine="677"/>
        <w:jc w:val="center"/>
        <w:rPr>
          <w:i/>
          <w:color w:val="231F20"/>
          <w:w w:val="90"/>
          <w:sz w:val="28"/>
          <w:szCs w:val="28"/>
        </w:rPr>
      </w:pPr>
      <w:r>
        <w:rPr>
          <w:i/>
          <w:sz w:val="28"/>
          <w:szCs w:val="28"/>
        </w:rPr>
        <w:t>Рисунок 14.</w:t>
      </w:r>
      <w:r w:rsidR="000C3D49">
        <w:rPr>
          <w:i/>
          <w:sz w:val="28"/>
          <w:szCs w:val="28"/>
        </w:rPr>
        <w:t>7</w:t>
      </w:r>
      <w:r w:rsidR="008A67EF" w:rsidRPr="006557DF">
        <w:rPr>
          <w:i/>
          <w:sz w:val="28"/>
          <w:szCs w:val="28"/>
        </w:rPr>
        <w:t xml:space="preserve"> –  Приклади трасування у різних режимах</w:t>
      </w:r>
    </w:p>
    <w:p w14:paraId="28BD3A79" w14:textId="77777777" w:rsidR="008A67EF" w:rsidRPr="006557DF" w:rsidRDefault="008A67EF" w:rsidP="008A67EF">
      <w:pPr>
        <w:pStyle w:val="af9"/>
        <w:kinsoku w:val="0"/>
        <w:overflowPunct w:val="0"/>
        <w:spacing w:before="87" w:line="360" w:lineRule="auto"/>
        <w:ind w:right="45"/>
        <w:jc w:val="center"/>
        <w:rPr>
          <w:sz w:val="28"/>
          <w:szCs w:val="28"/>
        </w:rPr>
      </w:pPr>
    </w:p>
    <w:p w14:paraId="7E7909BF" w14:textId="77777777" w:rsidR="008A67EF" w:rsidRPr="006557DF" w:rsidRDefault="008A67EF" w:rsidP="00D22FD1">
      <w:pPr>
        <w:pStyle w:val="af9"/>
        <w:kinsoku w:val="0"/>
        <w:overflowPunct w:val="0"/>
        <w:spacing w:before="87" w:line="360" w:lineRule="auto"/>
        <w:ind w:right="45" w:firstLine="708"/>
        <w:jc w:val="both"/>
        <w:rPr>
          <w:sz w:val="28"/>
          <w:szCs w:val="28"/>
        </w:rPr>
      </w:pPr>
      <w:r w:rsidRPr="006557DF">
        <w:rPr>
          <w:sz w:val="28"/>
          <w:szCs w:val="28"/>
        </w:rPr>
        <w:t>Перелік опцій,</w:t>
      </w:r>
      <w:r w:rsidRPr="006557DF">
        <w:rPr>
          <w:noProof/>
          <w:sz w:val="28"/>
          <w:szCs w:val="28"/>
        </w:rPr>
        <w:t xml:space="preserve"> </w:t>
      </w:r>
      <w:r w:rsidRPr="006557DF">
        <w:rPr>
          <w:sz w:val="28"/>
          <w:szCs w:val="28"/>
        </w:rPr>
        <w:t>доступних для на</w:t>
      </w:r>
      <w:r w:rsidR="00D22FD1">
        <w:rPr>
          <w:sz w:val="28"/>
          <w:szCs w:val="28"/>
        </w:rPr>
        <w:t xml:space="preserve">лаштування в діалоговому вікні </w:t>
      </w:r>
      <w:r w:rsidRPr="006557DF">
        <w:rPr>
          <w:b/>
          <w:sz w:val="28"/>
          <w:szCs w:val="28"/>
        </w:rPr>
        <w:t>Image Trace</w:t>
      </w:r>
      <w:r w:rsidRPr="006557DF">
        <w:rPr>
          <w:sz w:val="28"/>
          <w:szCs w:val="28"/>
        </w:rPr>
        <w:t xml:space="preserve"> (Трасування зоб</w:t>
      </w:r>
      <w:r w:rsidR="00D22FD1">
        <w:rPr>
          <w:sz w:val="28"/>
          <w:szCs w:val="28"/>
        </w:rPr>
        <w:t>раження):</w:t>
      </w:r>
    </w:p>
    <w:p w14:paraId="0477E3C5" w14:textId="77777777" w:rsidR="008A67EF" w:rsidRPr="006557DF" w:rsidRDefault="008A67EF" w:rsidP="00D22FD1">
      <w:pPr>
        <w:pStyle w:val="af9"/>
        <w:kinsoku w:val="0"/>
        <w:overflowPunct w:val="0"/>
        <w:spacing w:before="87" w:line="360" w:lineRule="auto"/>
        <w:ind w:right="45" w:firstLine="708"/>
        <w:jc w:val="both"/>
        <w:rPr>
          <w:sz w:val="28"/>
          <w:szCs w:val="28"/>
        </w:rPr>
      </w:pPr>
      <w:r w:rsidRPr="006557DF">
        <w:rPr>
          <w:sz w:val="28"/>
          <w:szCs w:val="28"/>
        </w:rPr>
        <w:t xml:space="preserve">• </w:t>
      </w:r>
      <w:r w:rsidRPr="006557DF">
        <w:rPr>
          <w:b/>
          <w:sz w:val="28"/>
          <w:szCs w:val="28"/>
        </w:rPr>
        <w:t>View</w:t>
      </w:r>
      <w:r w:rsidR="00D22FD1">
        <w:rPr>
          <w:sz w:val="28"/>
          <w:szCs w:val="28"/>
        </w:rPr>
        <w:t xml:space="preserve"> (Перегляд) — перегляд </w:t>
      </w:r>
      <w:r w:rsidRPr="006557DF">
        <w:rPr>
          <w:sz w:val="28"/>
          <w:szCs w:val="28"/>
        </w:rPr>
        <w:t>результ</w:t>
      </w:r>
      <w:r w:rsidR="00D22FD1">
        <w:rPr>
          <w:sz w:val="28"/>
          <w:szCs w:val="28"/>
        </w:rPr>
        <w:t>атів трасування в різних режимах;</w:t>
      </w:r>
    </w:p>
    <w:p w14:paraId="0669A7F4" w14:textId="77777777" w:rsidR="008A67EF" w:rsidRPr="006557DF" w:rsidRDefault="008A67EF" w:rsidP="00D22FD1">
      <w:pPr>
        <w:pStyle w:val="af9"/>
        <w:kinsoku w:val="0"/>
        <w:overflowPunct w:val="0"/>
        <w:spacing w:before="87" w:line="360" w:lineRule="auto"/>
        <w:ind w:right="45" w:firstLine="708"/>
        <w:jc w:val="both"/>
        <w:rPr>
          <w:sz w:val="28"/>
          <w:szCs w:val="28"/>
        </w:rPr>
      </w:pPr>
      <w:r w:rsidRPr="006557DF">
        <w:rPr>
          <w:sz w:val="28"/>
          <w:szCs w:val="28"/>
        </w:rPr>
        <w:t xml:space="preserve">• </w:t>
      </w:r>
      <w:r w:rsidRPr="006557DF">
        <w:rPr>
          <w:b/>
          <w:sz w:val="28"/>
          <w:szCs w:val="28"/>
        </w:rPr>
        <w:t xml:space="preserve">Mode </w:t>
      </w:r>
      <w:r w:rsidRPr="006557DF">
        <w:rPr>
          <w:sz w:val="28"/>
          <w:szCs w:val="28"/>
        </w:rPr>
        <w:t xml:space="preserve">(Режим) — у цьому списку представлені варіанти </w:t>
      </w:r>
      <w:r w:rsidRPr="00D22FD1">
        <w:rPr>
          <w:b/>
          <w:sz w:val="28"/>
          <w:szCs w:val="28"/>
        </w:rPr>
        <w:t>Color</w:t>
      </w:r>
      <w:r w:rsidRPr="006557DF">
        <w:rPr>
          <w:sz w:val="28"/>
          <w:szCs w:val="28"/>
        </w:rPr>
        <w:t xml:space="preserve"> (Колір), </w:t>
      </w:r>
      <w:r w:rsidRPr="006557DF">
        <w:rPr>
          <w:b/>
          <w:sz w:val="28"/>
          <w:szCs w:val="28"/>
        </w:rPr>
        <w:t>Grayscale</w:t>
      </w:r>
      <w:r w:rsidRPr="006557DF">
        <w:rPr>
          <w:sz w:val="28"/>
          <w:szCs w:val="28"/>
        </w:rPr>
        <w:t xml:space="preserve"> (Відтінки сірого) та </w:t>
      </w:r>
      <w:r w:rsidRPr="006557DF">
        <w:rPr>
          <w:b/>
          <w:sz w:val="28"/>
          <w:szCs w:val="28"/>
        </w:rPr>
        <w:t>Black and White</w:t>
      </w:r>
      <w:r w:rsidRPr="006557DF">
        <w:rPr>
          <w:sz w:val="28"/>
          <w:szCs w:val="28"/>
        </w:rPr>
        <w:t xml:space="preserve"> (Чорний і білий), що дозволяють визначити колірну гаму </w:t>
      </w:r>
      <w:r w:rsidR="005814D3">
        <w:rPr>
          <w:sz w:val="28"/>
          <w:szCs w:val="28"/>
        </w:rPr>
        <w:t>створюваного векторного малюнка;</w:t>
      </w:r>
    </w:p>
    <w:p w14:paraId="1E5CF5A3" w14:textId="77777777" w:rsidR="008A67EF" w:rsidRPr="006557DF" w:rsidRDefault="008A67EF" w:rsidP="005814D3">
      <w:pPr>
        <w:pStyle w:val="af9"/>
        <w:kinsoku w:val="0"/>
        <w:overflowPunct w:val="0"/>
        <w:spacing w:before="87" w:line="360" w:lineRule="auto"/>
        <w:ind w:right="45" w:firstLine="708"/>
        <w:jc w:val="both"/>
        <w:rPr>
          <w:sz w:val="28"/>
          <w:szCs w:val="28"/>
        </w:rPr>
      </w:pPr>
      <w:r w:rsidRPr="006557DF">
        <w:rPr>
          <w:sz w:val="28"/>
          <w:szCs w:val="28"/>
        </w:rPr>
        <w:t xml:space="preserve">• </w:t>
      </w:r>
      <w:r w:rsidRPr="006557DF">
        <w:rPr>
          <w:b/>
          <w:sz w:val="28"/>
          <w:szCs w:val="28"/>
        </w:rPr>
        <w:t>Palette</w:t>
      </w:r>
      <w:r w:rsidRPr="006557DF">
        <w:rPr>
          <w:sz w:val="28"/>
          <w:szCs w:val="28"/>
        </w:rPr>
        <w:t xml:space="preserve"> (Палітра) — список дозволяє вибрати бібліотеку колірних зразків, яка повинна використовуватися для створення кольорового малюнка або малюнка у відтінках сірого. У списку на вибір пропонуються лише варіант </w:t>
      </w:r>
      <w:r w:rsidRPr="005814D3">
        <w:rPr>
          <w:b/>
          <w:sz w:val="28"/>
          <w:szCs w:val="28"/>
        </w:rPr>
        <w:t>Automatic</w:t>
      </w:r>
      <w:r w:rsidRPr="006557DF">
        <w:rPr>
          <w:sz w:val="28"/>
          <w:szCs w:val="28"/>
        </w:rPr>
        <w:t xml:space="preserve"> і варіан</w:t>
      </w:r>
      <w:r w:rsidR="005814D3">
        <w:rPr>
          <w:sz w:val="28"/>
          <w:szCs w:val="28"/>
        </w:rPr>
        <w:t>т завантаження іншої бібліотеки;</w:t>
      </w:r>
    </w:p>
    <w:p w14:paraId="6F483851" w14:textId="77777777" w:rsidR="008A67EF" w:rsidRPr="006557DF" w:rsidRDefault="008A67EF" w:rsidP="005814D3">
      <w:pPr>
        <w:pStyle w:val="af9"/>
        <w:kinsoku w:val="0"/>
        <w:overflowPunct w:val="0"/>
        <w:spacing w:before="87" w:line="360" w:lineRule="auto"/>
        <w:ind w:right="45" w:firstLine="708"/>
        <w:jc w:val="both"/>
        <w:rPr>
          <w:sz w:val="28"/>
          <w:szCs w:val="28"/>
        </w:rPr>
      </w:pPr>
      <w:r w:rsidRPr="006557DF">
        <w:rPr>
          <w:sz w:val="28"/>
          <w:szCs w:val="28"/>
        </w:rPr>
        <w:t xml:space="preserve">• </w:t>
      </w:r>
      <w:r w:rsidRPr="006557DF">
        <w:rPr>
          <w:b/>
          <w:sz w:val="28"/>
          <w:szCs w:val="28"/>
        </w:rPr>
        <w:t>Colors</w:t>
      </w:r>
      <w:r w:rsidRPr="006557DF">
        <w:rPr>
          <w:sz w:val="28"/>
          <w:szCs w:val="28"/>
        </w:rPr>
        <w:t xml:space="preserve"> (Максимальна кількість відтінків) — у разі створення малюнка в режимі </w:t>
      </w:r>
      <w:r w:rsidRPr="006557DF">
        <w:rPr>
          <w:b/>
          <w:sz w:val="28"/>
          <w:szCs w:val="28"/>
        </w:rPr>
        <w:t>Color</w:t>
      </w:r>
      <w:r w:rsidRPr="006557DF">
        <w:rPr>
          <w:sz w:val="28"/>
          <w:szCs w:val="28"/>
        </w:rPr>
        <w:t xml:space="preserve"> або </w:t>
      </w:r>
      <w:r w:rsidRPr="006557DF">
        <w:rPr>
          <w:b/>
          <w:sz w:val="28"/>
          <w:szCs w:val="28"/>
        </w:rPr>
        <w:t>Grayscale</w:t>
      </w:r>
      <w:r w:rsidRPr="006557DF">
        <w:rPr>
          <w:sz w:val="28"/>
          <w:szCs w:val="28"/>
        </w:rPr>
        <w:t xml:space="preserve"> це поле дозволяє вказати максимальну кількість відтінків, що використовуються (яка може коливатися в межах від 2</w:t>
      </w:r>
      <w:r w:rsidR="005814D3">
        <w:rPr>
          <w:sz w:val="28"/>
          <w:szCs w:val="28"/>
        </w:rPr>
        <w:t xml:space="preserve"> до 256);</w:t>
      </w:r>
    </w:p>
    <w:p w14:paraId="40A56DEB" w14:textId="77777777" w:rsidR="008A67EF" w:rsidRPr="006557DF" w:rsidRDefault="008A67EF" w:rsidP="005814D3">
      <w:pPr>
        <w:pStyle w:val="af9"/>
        <w:kinsoku w:val="0"/>
        <w:overflowPunct w:val="0"/>
        <w:spacing w:before="87" w:line="360" w:lineRule="auto"/>
        <w:ind w:right="45" w:firstLine="708"/>
        <w:jc w:val="both"/>
        <w:rPr>
          <w:sz w:val="28"/>
          <w:szCs w:val="28"/>
        </w:rPr>
      </w:pPr>
      <w:r w:rsidRPr="006557DF">
        <w:rPr>
          <w:sz w:val="28"/>
          <w:szCs w:val="28"/>
        </w:rPr>
        <w:lastRenderedPageBreak/>
        <w:t xml:space="preserve">• Якщо встановлений прапорець </w:t>
      </w:r>
      <w:r w:rsidRPr="006557DF">
        <w:rPr>
          <w:b/>
          <w:sz w:val="28"/>
          <w:szCs w:val="28"/>
        </w:rPr>
        <w:t>Preview</w:t>
      </w:r>
      <w:r w:rsidRPr="006557DF">
        <w:rPr>
          <w:sz w:val="28"/>
          <w:szCs w:val="28"/>
        </w:rPr>
        <w:t xml:space="preserve">, </w:t>
      </w:r>
      <w:r w:rsidR="000E548C">
        <w:rPr>
          <w:sz w:val="28"/>
          <w:szCs w:val="28"/>
          <w:lang w:val="en-US"/>
        </w:rPr>
        <w:t>Adobe</w:t>
      </w:r>
      <w:r w:rsidR="000E548C" w:rsidRPr="000E548C">
        <w:rPr>
          <w:sz w:val="28"/>
          <w:szCs w:val="28"/>
        </w:rPr>
        <w:t xml:space="preserve"> </w:t>
      </w:r>
      <w:r w:rsidRPr="006557DF">
        <w:rPr>
          <w:sz w:val="28"/>
          <w:szCs w:val="28"/>
        </w:rPr>
        <w:t>Illustrator автоматично генеруватиме створюваний векторний малюнок з урахуванням чергової внесеної зміни.</w:t>
      </w:r>
    </w:p>
    <w:p w14:paraId="257698D4" w14:textId="77777777" w:rsidR="008A67EF" w:rsidRPr="006557DF" w:rsidRDefault="008A67EF" w:rsidP="008A67EF">
      <w:pPr>
        <w:pStyle w:val="af9"/>
        <w:kinsoku w:val="0"/>
        <w:overflowPunct w:val="0"/>
        <w:spacing w:before="87" w:line="360" w:lineRule="auto"/>
        <w:ind w:right="45"/>
        <w:jc w:val="center"/>
        <w:rPr>
          <w:sz w:val="28"/>
          <w:szCs w:val="28"/>
        </w:rPr>
      </w:pPr>
      <w:r w:rsidRPr="006557DF">
        <w:rPr>
          <w:b/>
          <w:bCs/>
          <w:noProof/>
          <w:sz w:val="28"/>
          <w:szCs w:val="28"/>
        </w:rPr>
        <w:drawing>
          <wp:inline distT="0" distB="0" distL="0" distR="0" wp14:anchorId="3361DE20" wp14:editId="4C934326">
            <wp:extent cx="4663440" cy="2834640"/>
            <wp:effectExtent l="0" t="0" r="3810" b="381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63440" cy="2834640"/>
                    </a:xfrm>
                    <a:prstGeom prst="rect">
                      <a:avLst/>
                    </a:prstGeom>
                    <a:noFill/>
                    <a:ln>
                      <a:noFill/>
                    </a:ln>
                  </pic:spPr>
                </pic:pic>
              </a:graphicData>
            </a:graphic>
          </wp:inline>
        </w:drawing>
      </w:r>
    </w:p>
    <w:p w14:paraId="51D1C94B" w14:textId="77777777" w:rsidR="008A67EF" w:rsidRDefault="000E548C" w:rsidP="000966A6">
      <w:pPr>
        <w:pStyle w:val="af9"/>
        <w:kinsoku w:val="0"/>
        <w:overflowPunct w:val="0"/>
        <w:spacing w:before="87" w:line="360" w:lineRule="auto"/>
        <w:ind w:left="31" w:right="45" w:firstLine="677"/>
        <w:jc w:val="center"/>
        <w:rPr>
          <w:i/>
          <w:color w:val="231F20"/>
          <w:w w:val="90"/>
          <w:sz w:val="28"/>
          <w:szCs w:val="28"/>
        </w:rPr>
      </w:pPr>
      <w:r>
        <w:rPr>
          <w:i/>
          <w:sz w:val="28"/>
          <w:szCs w:val="28"/>
        </w:rPr>
        <w:t>Рисунок 1</w:t>
      </w:r>
      <w:r w:rsidR="008A67EF" w:rsidRPr="006557DF">
        <w:rPr>
          <w:i/>
          <w:sz w:val="28"/>
          <w:szCs w:val="28"/>
        </w:rPr>
        <w:t>4</w:t>
      </w:r>
      <w:r w:rsidR="00CC3194">
        <w:rPr>
          <w:i/>
          <w:sz w:val="28"/>
          <w:szCs w:val="28"/>
          <w:lang w:val="ru-RU"/>
        </w:rPr>
        <w:t>.</w:t>
      </w:r>
      <w:r w:rsidRPr="000E548C">
        <w:rPr>
          <w:i/>
          <w:sz w:val="28"/>
          <w:szCs w:val="28"/>
          <w:lang w:val="ru-RU"/>
        </w:rPr>
        <w:t>8</w:t>
      </w:r>
      <w:r w:rsidR="008A67EF" w:rsidRPr="006557DF">
        <w:rPr>
          <w:i/>
          <w:sz w:val="28"/>
          <w:szCs w:val="28"/>
        </w:rPr>
        <w:t xml:space="preserve"> –  Приклади трасування у різних режимах</w:t>
      </w:r>
    </w:p>
    <w:p w14:paraId="782418A3" w14:textId="77777777" w:rsidR="000966A6" w:rsidRDefault="000966A6" w:rsidP="000966A6">
      <w:pPr>
        <w:pStyle w:val="af9"/>
        <w:kinsoku w:val="0"/>
        <w:overflowPunct w:val="0"/>
        <w:spacing w:before="87" w:line="360" w:lineRule="auto"/>
        <w:ind w:left="31" w:right="45" w:firstLine="677"/>
        <w:jc w:val="center"/>
        <w:rPr>
          <w:i/>
          <w:color w:val="231F20"/>
          <w:w w:val="90"/>
          <w:sz w:val="28"/>
          <w:szCs w:val="28"/>
        </w:rPr>
      </w:pPr>
    </w:p>
    <w:p w14:paraId="1BD20F9E" w14:textId="77777777" w:rsidR="000966A6" w:rsidRPr="000966A6" w:rsidRDefault="000966A6" w:rsidP="000966A6">
      <w:pPr>
        <w:pStyle w:val="af9"/>
        <w:kinsoku w:val="0"/>
        <w:overflowPunct w:val="0"/>
        <w:spacing w:before="87" w:line="360" w:lineRule="auto"/>
        <w:ind w:left="31" w:right="45" w:firstLine="677"/>
        <w:jc w:val="center"/>
        <w:rPr>
          <w:i/>
          <w:color w:val="231F20"/>
          <w:w w:val="90"/>
          <w:sz w:val="28"/>
          <w:szCs w:val="28"/>
        </w:rPr>
      </w:pPr>
    </w:p>
    <w:p w14:paraId="64ADD12D" w14:textId="77777777" w:rsidR="008A67EF" w:rsidRPr="006557DF" w:rsidRDefault="008A67EF" w:rsidP="007B0EA0">
      <w:pPr>
        <w:spacing w:line="360" w:lineRule="auto"/>
        <w:ind w:firstLine="709"/>
        <w:jc w:val="both"/>
        <w:rPr>
          <w:b/>
          <w:sz w:val="28"/>
          <w:szCs w:val="28"/>
        </w:rPr>
      </w:pPr>
      <w:r w:rsidRPr="006557DF">
        <w:rPr>
          <w:b/>
          <w:sz w:val="28"/>
          <w:szCs w:val="28"/>
        </w:rPr>
        <w:t xml:space="preserve">Лекція </w:t>
      </w:r>
      <w:r w:rsidR="00935FFF">
        <w:rPr>
          <w:b/>
          <w:sz w:val="28"/>
          <w:szCs w:val="28"/>
        </w:rPr>
        <w:t>15.  Інфографіка та перспектива</w:t>
      </w:r>
    </w:p>
    <w:p w14:paraId="7B3E8EB3"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29F563B0" w14:textId="77777777" w:rsidR="008A67EF" w:rsidRPr="006557DF" w:rsidRDefault="008A67EF" w:rsidP="00137EDD">
      <w:pPr>
        <w:pStyle w:val="ae"/>
        <w:widowControl/>
        <w:numPr>
          <w:ilvl w:val="0"/>
          <w:numId w:val="30"/>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Поняття інфографіки.</w:t>
      </w:r>
    </w:p>
    <w:p w14:paraId="45FE17C0" w14:textId="77777777" w:rsidR="008A67EF" w:rsidRPr="006557DF" w:rsidRDefault="008A67EF" w:rsidP="00137EDD">
      <w:pPr>
        <w:pStyle w:val="ae"/>
        <w:widowControl/>
        <w:numPr>
          <w:ilvl w:val="0"/>
          <w:numId w:val="30"/>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Побудова об’єктів в перспективі.</w:t>
      </w:r>
    </w:p>
    <w:p w14:paraId="3FE1FF29" w14:textId="77777777" w:rsidR="008A67EF" w:rsidRPr="006557DF" w:rsidRDefault="008A67EF" w:rsidP="008A67EF">
      <w:pPr>
        <w:pStyle w:val="ae"/>
        <w:spacing w:line="360" w:lineRule="auto"/>
        <w:ind w:left="1080"/>
        <w:jc w:val="both"/>
        <w:rPr>
          <w:rFonts w:ascii="Times New Roman" w:hAnsi="Times New Roman" w:cs="Times New Roman"/>
          <w:i/>
          <w:color w:val="FF0000"/>
          <w:sz w:val="28"/>
          <w:szCs w:val="28"/>
          <w:lang w:val="ru-RU"/>
        </w:rPr>
      </w:pPr>
    </w:p>
    <w:p w14:paraId="5C069CA3" w14:textId="77777777" w:rsidR="008A67EF" w:rsidRPr="00E63823" w:rsidRDefault="008A67EF" w:rsidP="00137EDD">
      <w:pPr>
        <w:pStyle w:val="ae"/>
        <w:widowControl/>
        <w:numPr>
          <w:ilvl w:val="0"/>
          <w:numId w:val="31"/>
        </w:numPr>
        <w:spacing w:line="360" w:lineRule="auto"/>
        <w:ind w:left="0" w:firstLine="709"/>
        <w:jc w:val="both"/>
        <w:rPr>
          <w:rFonts w:ascii="Times New Roman" w:hAnsi="Times New Roman" w:cs="Times New Roman"/>
          <w:color w:val="auto"/>
          <w:sz w:val="28"/>
          <w:szCs w:val="28"/>
          <w:lang w:val="ru-RU"/>
        </w:rPr>
      </w:pPr>
      <w:r w:rsidRPr="00E63823">
        <w:rPr>
          <w:rFonts w:ascii="Times New Roman" w:hAnsi="Times New Roman" w:cs="Times New Roman"/>
          <w:color w:val="auto"/>
          <w:sz w:val="28"/>
          <w:szCs w:val="28"/>
          <w:lang w:val="ru-RU"/>
        </w:rPr>
        <w:t xml:space="preserve">У сучасному світі високих </w:t>
      </w:r>
      <w:r w:rsidR="00E63823" w:rsidRPr="00E63823">
        <w:rPr>
          <w:rFonts w:ascii="Times New Roman" w:hAnsi="Times New Roman" w:cs="Times New Roman"/>
          <w:color w:val="auto"/>
          <w:sz w:val="28"/>
          <w:szCs w:val="28"/>
          <w:lang w:val="ru-RU"/>
        </w:rPr>
        <w:t>технологій програмного забезпечення</w:t>
      </w:r>
      <w:r w:rsidRPr="00E63823">
        <w:rPr>
          <w:rFonts w:ascii="Times New Roman" w:hAnsi="Times New Roman" w:cs="Times New Roman"/>
          <w:color w:val="auto"/>
          <w:sz w:val="28"/>
          <w:szCs w:val="28"/>
          <w:lang w:val="ru-RU"/>
        </w:rPr>
        <w:t>, а також в екстра-класі художньої майстерності комп'ютерних дизайнерів пло</w:t>
      </w:r>
      <w:r w:rsidR="00E63823" w:rsidRPr="00E63823">
        <w:rPr>
          <w:rFonts w:ascii="Times New Roman" w:hAnsi="Times New Roman" w:cs="Times New Roman"/>
          <w:color w:val="auto"/>
          <w:sz w:val="28"/>
          <w:szCs w:val="28"/>
          <w:lang w:val="ru-RU"/>
        </w:rPr>
        <w:t>щинн</w:t>
      </w:r>
      <w:r w:rsidR="00E63823" w:rsidRPr="00E63823">
        <w:rPr>
          <w:rFonts w:ascii="Times New Roman" w:hAnsi="Times New Roman" w:cs="Times New Roman"/>
          <w:color w:val="auto"/>
          <w:sz w:val="28"/>
          <w:szCs w:val="28"/>
        </w:rPr>
        <w:t xml:space="preserve">ість </w:t>
      </w:r>
      <w:r w:rsidR="00E63823" w:rsidRPr="00E63823">
        <w:rPr>
          <w:rFonts w:ascii="Times New Roman" w:hAnsi="Times New Roman" w:cs="Times New Roman"/>
          <w:color w:val="auto"/>
          <w:sz w:val="28"/>
          <w:szCs w:val="28"/>
          <w:lang w:val="ru-RU"/>
        </w:rPr>
        <w:t xml:space="preserve">втрачає свою </w:t>
      </w:r>
      <w:r w:rsidRPr="00E63823">
        <w:rPr>
          <w:rFonts w:ascii="Times New Roman" w:hAnsi="Times New Roman" w:cs="Times New Roman"/>
          <w:color w:val="auto"/>
          <w:sz w:val="28"/>
          <w:szCs w:val="28"/>
          <w:lang w:val="ru-RU"/>
        </w:rPr>
        <w:t>популярність. На ринок виходять нові завдання виконання проектів у стилі тривимірності, який слідує законам перспективної математичної побудови.</w:t>
      </w:r>
    </w:p>
    <w:p w14:paraId="04B403C4" w14:textId="77777777" w:rsidR="008A67EF" w:rsidRPr="009E41A0" w:rsidRDefault="009E41A0" w:rsidP="008A67EF">
      <w:pPr>
        <w:pStyle w:val="ae"/>
        <w:spacing w:line="360" w:lineRule="auto"/>
        <w:ind w:left="0" w:firstLine="709"/>
        <w:jc w:val="both"/>
        <w:rPr>
          <w:rFonts w:ascii="Times New Roman" w:hAnsi="Times New Roman" w:cs="Times New Roman"/>
          <w:color w:val="auto"/>
          <w:sz w:val="28"/>
          <w:szCs w:val="28"/>
          <w:lang w:val="ru-RU"/>
        </w:rPr>
      </w:pPr>
      <w:r w:rsidRPr="009E41A0">
        <w:rPr>
          <w:rFonts w:ascii="Times New Roman" w:hAnsi="Times New Roman" w:cs="Times New Roman"/>
          <w:color w:val="auto"/>
          <w:sz w:val="28"/>
          <w:szCs w:val="28"/>
          <w:lang w:val="ru-RU"/>
        </w:rPr>
        <w:t>Розглянемо</w:t>
      </w:r>
      <w:r w:rsidR="008A67EF" w:rsidRPr="009E41A0">
        <w:rPr>
          <w:rFonts w:ascii="Times New Roman" w:hAnsi="Times New Roman" w:cs="Times New Roman"/>
          <w:color w:val="auto"/>
          <w:sz w:val="28"/>
          <w:szCs w:val="28"/>
          <w:lang w:val="ru-RU"/>
        </w:rPr>
        <w:t xml:space="preserve"> базові принципи перспективного малювання, перенесені до програми </w:t>
      </w:r>
      <w:r w:rsidRPr="009E41A0">
        <w:rPr>
          <w:rFonts w:ascii="Times New Roman" w:hAnsi="Times New Roman" w:cs="Times New Roman"/>
          <w:color w:val="auto"/>
          <w:sz w:val="28"/>
          <w:szCs w:val="28"/>
          <w:lang w:val="en-US"/>
        </w:rPr>
        <w:t>Adob</w:t>
      </w:r>
      <w:r w:rsidRPr="009E41A0">
        <w:rPr>
          <w:rFonts w:ascii="Times New Roman" w:hAnsi="Times New Roman" w:cs="Times New Roman"/>
          <w:color w:val="auto"/>
          <w:sz w:val="28"/>
          <w:szCs w:val="28"/>
          <w:lang w:val="ru-RU"/>
        </w:rPr>
        <w:t xml:space="preserve"> </w:t>
      </w:r>
      <w:r w:rsidR="008A67EF" w:rsidRPr="009E41A0">
        <w:rPr>
          <w:rFonts w:ascii="Times New Roman" w:hAnsi="Times New Roman" w:cs="Times New Roman"/>
          <w:color w:val="auto"/>
          <w:sz w:val="28"/>
          <w:szCs w:val="28"/>
          <w:lang w:val="ru-RU"/>
        </w:rPr>
        <w:t>Illustrator та реалізовані за допомогою сітки перспективи, розглянемо побудову об'єктів за сіткою перспективи, а також можливість побудови об'єктів в ізометрії за допомогою «розумних» напрямних.</w:t>
      </w:r>
    </w:p>
    <w:p w14:paraId="090134EC" w14:textId="77777777" w:rsidR="008A67EF" w:rsidRPr="00017245" w:rsidRDefault="008A67EF" w:rsidP="008A67EF">
      <w:pPr>
        <w:pStyle w:val="ae"/>
        <w:tabs>
          <w:tab w:val="left" w:pos="709"/>
        </w:tabs>
        <w:spacing w:line="360" w:lineRule="auto"/>
        <w:ind w:left="0" w:firstLine="709"/>
        <w:jc w:val="both"/>
        <w:rPr>
          <w:rFonts w:ascii="Times New Roman" w:hAnsi="Times New Roman" w:cs="Times New Roman"/>
          <w:color w:val="auto"/>
          <w:sz w:val="28"/>
          <w:szCs w:val="28"/>
          <w:lang w:val="ru-RU"/>
        </w:rPr>
      </w:pPr>
      <w:r w:rsidRPr="00017245">
        <w:rPr>
          <w:rFonts w:ascii="Times New Roman" w:hAnsi="Times New Roman" w:cs="Times New Roman"/>
          <w:color w:val="auto"/>
          <w:sz w:val="28"/>
          <w:szCs w:val="28"/>
          <w:lang w:val="ru-RU"/>
        </w:rPr>
        <w:t xml:space="preserve">У сучасному світі та розвитку комп'ютерного дизайну дедалі більше </w:t>
      </w:r>
      <w:r w:rsidRPr="00017245">
        <w:rPr>
          <w:rFonts w:ascii="Times New Roman" w:hAnsi="Times New Roman" w:cs="Times New Roman"/>
          <w:color w:val="auto"/>
          <w:sz w:val="28"/>
          <w:szCs w:val="28"/>
          <w:lang w:val="ru-RU"/>
        </w:rPr>
        <w:lastRenderedPageBreak/>
        <w:t>затребуване візуальне подання інформації як найбільш зрозуміла частина візуальної комунікації. Наука, статистика даних, журналістика, освіта як ніколи потребують максимально точного та дохідливого представлення інформації, поєднання звичного тексту та графічного образу.</w:t>
      </w:r>
    </w:p>
    <w:p w14:paraId="0E57F67D" w14:textId="77777777" w:rsidR="008A67EF" w:rsidRPr="006557DF" w:rsidRDefault="008A67EF" w:rsidP="008A67EF">
      <w:pPr>
        <w:pStyle w:val="ae"/>
        <w:tabs>
          <w:tab w:val="left" w:pos="709"/>
        </w:tabs>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Інфографіка – це візуальне подання інформації, даних та знань. Інфографіка працює там, де потрібно показати пристрій та алгоритм роботи чогось, співвідношення предметів і фактів у часі та просторі, продемонструвати тенденцію, показати, як </w:t>
      </w:r>
      <w:r w:rsidR="00017245">
        <w:rPr>
          <w:rFonts w:ascii="Times New Roman" w:hAnsi="Times New Roman" w:cs="Times New Roman"/>
          <w:sz w:val="28"/>
          <w:szCs w:val="28"/>
          <w:lang w:val="ru-RU"/>
        </w:rPr>
        <w:t xml:space="preserve">що </w:t>
      </w:r>
      <w:r w:rsidRPr="006557DF">
        <w:rPr>
          <w:rFonts w:ascii="Times New Roman" w:hAnsi="Times New Roman" w:cs="Times New Roman"/>
          <w:sz w:val="28"/>
          <w:szCs w:val="28"/>
          <w:lang w:val="ru-RU"/>
        </w:rPr>
        <w:t>виглядає, оптимізувати та подати великі обсяги інформації.</w:t>
      </w:r>
    </w:p>
    <w:p w14:paraId="5F97C817"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Інфографіка передає повідомлення швидше, ніж текст (один якісно зроблений малюнок замінює кілька сторінок тексту), і докладніше, ніж стандартна ілюстрація (завдяки детальності малю</w:t>
      </w:r>
      <w:r w:rsidR="00017245">
        <w:rPr>
          <w:rFonts w:ascii="Times New Roman" w:hAnsi="Times New Roman" w:cs="Times New Roman"/>
          <w:sz w:val="28"/>
          <w:szCs w:val="28"/>
          <w:lang w:val="ru-RU"/>
        </w:rPr>
        <w:t>нка та точним тезам) (Рисунок 1</w:t>
      </w:r>
      <w:r w:rsidRPr="006557DF">
        <w:rPr>
          <w:rFonts w:ascii="Times New Roman" w:hAnsi="Times New Roman" w:cs="Times New Roman"/>
          <w:sz w:val="28"/>
          <w:szCs w:val="28"/>
          <w:lang w:val="ru-RU"/>
        </w:rPr>
        <w:t>5</w:t>
      </w:r>
      <w:r w:rsidR="00017245">
        <w:rPr>
          <w:rFonts w:ascii="Times New Roman" w:hAnsi="Times New Roman" w:cs="Times New Roman"/>
          <w:sz w:val="28"/>
          <w:szCs w:val="28"/>
          <w:lang w:val="ru-RU"/>
        </w:rPr>
        <w:t>.1</w:t>
      </w:r>
      <w:r w:rsidRPr="006557DF">
        <w:rPr>
          <w:rFonts w:ascii="Times New Roman" w:hAnsi="Times New Roman" w:cs="Times New Roman"/>
          <w:sz w:val="28"/>
          <w:szCs w:val="28"/>
          <w:lang w:val="ru-RU"/>
        </w:rPr>
        <w:t>). У сучасному розвитку комп'ютерного графічного дизайну Adobe Illustrator є ідеальним інструментом для створення інфографіки.</w:t>
      </w:r>
    </w:p>
    <w:p w14:paraId="5CE3FA69" w14:textId="77777777" w:rsidR="008A67EF" w:rsidRPr="006557DF" w:rsidRDefault="008A67EF" w:rsidP="005660E3">
      <w:pPr>
        <w:pStyle w:val="ae"/>
        <w:spacing w:line="360" w:lineRule="auto"/>
        <w:ind w:left="0"/>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 </w:t>
      </w:r>
      <w:r w:rsidR="00AC1557">
        <w:rPr>
          <w:rFonts w:ascii="Times New Roman" w:hAnsi="Times New Roman" w:cs="Times New Roman"/>
          <w:sz w:val="28"/>
          <w:szCs w:val="28"/>
          <w:lang w:val="ru-RU"/>
        </w:rPr>
        <w:t xml:space="preserve">        </w:t>
      </w:r>
      <w:r w:rsidRPr="006557DF">
        <w:rPr>
          <w:rFonts w:ascii="Times New Roman" w:hAnsi="Times New Roman" w:cs="Times New Roman"/>
          <w:sz w:val="28"/>
          <w:szCs w:val="28"/>
          <w:lang w:val="ru-RU"/>
        </w:rPr>
        <w:t xml:space="preserve"> </w:t>
      </w:r>
      <w:r w:rsidRPr="006557DF">
        <w:rPr>
          <w:rFonts w:ascii="Times New Roman" w:hAnsi="Times New Roman" w:cs="Times New Roman"/>
          <w:noProof/>
          <w:sz w:val="28"/>
          <w:szCs w:val="28"/>
        </w:rPr>
        <w:drawing>
          <wp:inline distT="0" distB="0" distL="0" distR="0" wp14:anchorId="4883D442" wp14:editId="0472BE73">
            <wp:extent cx="2184400" cy="3378098"/>
            <wp:effectExtent l="0" t="0" r="6350" b="0"/>
            <wp:docPr id="315" name="Рисунок 315" descr="F:\KPG\Інфографік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KPG\Інфографіка-4.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223133" cy="3437997"/>
                    </a:xfrm>
                    <a:prstGeom prst="rect">
                      <a:avLst/>
                    </a:prstGeom>
                    <a:noFill/>
                    <a:ln>
                      <a:noFill/>
                    </a:ln>
                  </pic:spPr>
                </pic:pic>
              </a:graphicData>
            </a:graphic>
          </wp:inline>
        </w:drawing>
      </w:r>
      <w:r w:rsidR="005660E3">
        <w:rPr>
          <w:rFonts w:ascii="Times New Roman" w:hAnsi="Times New Roman" w:cs="Times New Roman"/>
          <w:sz w:val="28"/>
          <w:szCs w:val="28"/>
          <w:lang w:val="ru-RU"/>
        </w:rPr>
        <w:t xml:space="preserve">   </w:t>
      </w:r>
      <w:r w:rsidRPr="006557DF">
        <w:rPr>
          <w:rFonts w:ascii="Times New Roman" w:hAnsi="Times New Roman" w:cs="Times New Roman"/>
          <w:sz w:val="28"/>
          <w:szCs w:val="28"/>
          <w:lang w:val="ru-RU"/>
        </w:rPr>
        <w:t xml:space="preserve">  </w:t>
      </w:r>
      <w:r w:rsidRPr="006557DF">
        <w:rPr>
          <w:rFonts w:ascii="Times New Roman" w:hAnsi="Times New Roman" w:cs="Times New Roman"/>
          <w:noProof/>
          <w:sz w:val="28"/>
          <w:szCs w:val="28"/>
        </w:rPr>
        <w:drawing>
          <wp:inline distT="0" distB="0" distL="0" distR="0" wp14:anchorId="4100E66B" wp14:editId="5A9469E4">
            <wp:extent cx="3319145" cy="3319145"/>
            <wp:effectExtent l="0" t="0" r="0" b="0"/>
            <wp:docPr id="318" name="Рисунок 318" descr="F:\KPG\104983-1_uk_norm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KPG\104983-1_uk_normal1.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41208" cy="3341208"/>
                    </a:xfrm>
                    <a:prstGeom prst="rect">
                      <a:avLst/>
                    </a:prstGeom>
                    <a:noFill/>
                    <a:ln>
                      <a:noFill/>
                    </a:ln>
                  </pic:spPr>
                </pic:pic>
              </a:graphicData>
            </a:graphic>
          </wp:inline>
        </w:drawing>
      </w:r>
    </w:p>
    <w:p w14:paraId="310A891A" w14:textId="77777777" w:rsidR="008A67EF" w:rsidRPr="006557DF" w:rsidRDefault="008A67EF" w:rsidP="008A67EF">
      <w:pPr>
        <w:pStyle w:val="af9"/>
        <w:kinsoku w:val="0"/>
        <w:overflowPunct w:val="0"/>
        <w:spacing w:before="87" w:line="360" w:lineRule="auto"/>
        <w:ind w:right="45" w:firstLine="677"/>
        <w:jc w:val="center"/>
        <w:rPr>
          <w:i/>
          <w:sz w:val="28"/>
          <w:szCs w:val="28"/>
        </w:rPr>
      </w:pPr>
      <w:r w:rsidRPr="006557DF">
        <w:rPr>
          <w:i/>
          <w:sz w:val="28"/>
          <w:szCs w:val="28"/>
        </w:rPr>
        <w:t>Рисунок 15</w:t>
      </w:r>
      <w:r w:rsidR="00017245">
        <w:rPr>
          <w:i/>
          <w:sz w:val="28"/>
          <w:szCs w:val="28"/>
          <w:lang w:val="ru-RU"/>
        </w:rPr>
        <w:t>.1</w:t>
      </w:r>
      <w:r w:rsidRPr="006557DF">
        <w:rPr>
          <w:i/>
          <w:sz w:val="28"/>
          <w:szCs w:val="28"/>
        </w:rPr>
        <w:t xml:space="preserve"> –  Приклади інфографіки</w:t>
      </w:r>
    </w:p>
    <w:p w14:paraId="7C3A870E"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6C5C1167"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Першими стали використовувати поєднання графіки і тексту видавництва газети «USA Today» (</w:t>
      </w:r>
      <w:r w:rsidRPr="006557DF">
        <w:rPr>
          <w:sz w:val="28"/>
          <w:szCs w:val="28"/>
          <w:shd w:val="clear" w:color="auto" w:fill="FFFFFF"/>
        </w:rPr>
        <w:t>США сьогодні</w:t>
      </w:r>
      <w:r w:rsidRPr="006557DF">
        <w:rPr>
          <w:sz w:val="28"/>
          <w:szCs w:val="28"/>
          <w:lang w:val="ru-RU"/>
        </w:rPr>
        <w:t>), запустивши свій проект в 1982 році. За кі</w:t>
      </w:r>
      <w:r w:rsidR="00994B94">
        <w:rPr>
          <w:sz w:val="28"/>
          <w:szCs w:val="28"/>
          <w:lang w:val="ru-RU"/>
        </w:rPr>
        <w:t>лька років газета ввійшла в пятірку найзатребуваваніши</w:t>
      </w:r>
      <w:r w:rsidRPr="006557DF">
        <w:rPr>
          <w:sz w:val="28"/>
          <w:szCs w:val="28"/>
          <w:lang w:val="ru-RU"/>
        </w:rPr>
        <w:t xml:space="preserve">х видань країни. Одним із найбільш помітних і використаних читачами нововведеного «USA Today» стали </w:t>
      </w:r>
      <w:r w:rsidRPr="006557DF">
        <w:rPr>
          <w:sz w:val="28"/>
          <w:szCs w:val="28"/>
          <w:lang w:val="ru-RU"/>
        </w:rPr>
        <w:lastRenderedPageBreak/>
        <w:t>детальні, добре прорисовані картинки з пояснювальними коментарями та інфографікою.</w:t>
      </w:r>
    </w:p>
    <w:p w14:paraId="23149D39" w14:textId="77777777" w:rsidR="008A67EF" w:rsidRPr="00994B94" w:rsidRDefault="008A67EF" w:rsidP="00137EDD">
      <w:pPr>
        <w:pStyle w:val="af9"/>
        <w:numPr>
          <w:ilvl w:val="0"/>
          <w:numId w:val="31"/>
        </w:numPr>
        <w:kinsoku w:val="0"/>
        <w:overflowPunct w:val="0"/>
        <w:spacing w:before="87" w:line="360" w:lineRule="auto"/>
        <w:ind w:left="0" w:right="45" w:firstLine="709"/>
        <w:jc w:val="both"/>
        <w:rPr>
          <w:sz w:val="28"/>
          <w:szCs w:val="28"/>
          <w:lang w:val="ru-RU"/>
        </w:rPr>
      </w:pPr>
      <w:r w:rsidRPr="00994B94">
        <w:rPr>
          <w:sz w:val="28"/>
          <w:szCs w:val="28"/>
          <w:lang w:val="ru-RU"/>
        </w:rPr>
        <w:t xml:space="preserve">Перспектива - це </w:t>
      </w:r>
      <w:r w:rsidRPr="00994B94">
        <w:rPr>
          <w:sz w:val="28"/>
          <w:szCs w:val="28"/>
          <w:shd w:val="clear" w:color="auto" w:fill="FFFFFF"/>
        </w:rPr>
        <w:t xml:space="preserve">спосіб зображення на площині або на кривій поверхні об'ємних предметів такими, якими ми бачимо їх з певної точки спостереження. </w:t>
      </w:r>
    </w:p>
    <w:p w14:paraId="68E05079" w14:textId="77777777" w:rsidR="008A67EF" w:rsidRPr="006557DF" w:rsidRDefault="002B08AA" w:rsidP="008A67EF">
      <w:pPr>
        <w:pStyle w:val="af9"/>
        <w:kinsoku w:val="0"/>
        <w:overflowPunct w:val="0"/>
        <w:spacing w:before="87" w:line="360" w:lineRule="auto"/>
        <w:ind w:right="45" w:firstLine="677"/>
        <w:jc w:val="both"/>
        <w:rPr>
          <w:sz w:val="28"/>
          <w:szCs w:val="28"/>
          <w:lang w:val="ru-RU"/>
        </w:rPr>
      </w:pPr>
      <w:r>
        <w:rPr>
          <w:sz w:val="28"/>
          <w:szCs w:val="28"/>
          <w:lang w:val="ru-RU"/>
        </w:rPr>
        <w:t>На Рисунках 15.2, 15.3, 15.4</w:t>
      </w:r>
      <w:r w:rsidR="008A67EF" w:rsidRPr="006557DF">
        <w:rPr>
          <w:sz w:val="28"/>
          <w:szCs w:val="28"/>
          <w:lang w:val="ru-RU"/>
        </w:rPr>
        <w:t xml:space="preserve"> продемонстрован різницю між стилями одноточкової, двохточкової і трьохточкової перспективи.</w:t>
      </w:r>
    </w:p>
    <w:p w14:paraId="007C17B7"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Рисунок 1</w:t>
      </w:r>
      <w:r w:rsidR="002B08AA">
        <w:rPr>
          <w:sz w:val="28"/>
          <w:szCs w:val="28"/>
          <w:lang w:val="ru-RU"/>
        </w:rPr>
        <w:t>5.2</w:t>
      </w:r>
      <w:r w:rsidRPr="006557DF">
        <w:rPr>
          <w:sz w:val="28"/>
          <w:szCs w:val="28"/>
          <w:lang w:val="ru-RU"/>
        </w:rPr>
        <w:t xml:space="preserve"> є прикладом одноточкової перспективи. Усі основні точки сходяться в одному центральному місці по лінії горизонту.</w:t>
      </w:r>
    </w:p>
    <w:p w14:paraId="33A66E38" w14:textId="77777777" w:rsidR="008A67EF" w:rsidRPr="006557DF" w:rsidRDefault="002B08AA" w:rsidP="008A67EF">
      <w:pPr>
        <w:pStyle w:val="af9"/>
        <w:kinsoku w:val="0"/>
        <w:overflowPunct w:val="0"/>
        <w:spacing w:before="87" w:line="360" w:lineRule="auto"/>
        <w:ind w:right="45" w:firstLine="677"/>
        <w:jc w:val="both"/>
        <w:rPr>
          <w:sz w:val="28"/>
          <w:szCs w:val="28"/>
          <w:lang w:val="ru-RU"/>
        </w:rPr>
      </w:pPr>
      <w:r>
        <w:rPr>
          <w:sz w:val="28"/>
          <w:szCs w:val="28"/>
          <w:lang w:val="ru-RU"/>
        </w:rPr>
        <w:t>На Рисунку 15.3</w:t>
      </w:r>
      <w:r w:rsidR="008A67EF" w:rsidRPr="006557DF">
        <w:rPr>
          <w:sz w:val="28"/>
          <w:szCs w:val="28"/>
          <w:lang w:val="ru-RU"/>
        </w:rPr>
        <w:t xml:space="preserve"> точки сходу знаходяться на двох протилежних сторонах сходження на лінії горизонту.</w:t>
      </w:r>
    </w:p>
    <w:p w14:paraId="12DF30AA" w14:textId="77777777" w:rsidR="008A67EF" w:rsidRPr="006557DF" w:rsidRDefault="002B08AA" w:rsidP="008A67EF">
      <w:pPr>
        <w:pStyle w:val="af9"/>
        <w:kinsoku w:val="0"/>
        <w:overflowPunct w:val="0"/>
        <w:spacing w:before="87" w:line="360" w:lineRule="auto"/>
        <w:ind w:right="45" w:firstLine="677"/>
        <w:jc w:val="both"/>
        <w:rPr>
          <w:sz w:val="28"/>
          <w:szCs w:val="28"/>
          <w:lang w:val="ru-RU"/>
        </w:rPr>
      </w:pPr>
      <w:r>
        <w:rPr>
          <w:sz w:val="28"/>
          <w:szCs w:val="28"/>
          <w:lang w:val="ru-RU"/>
        </w:rPr>
        <w:t>На Рисунку 15.4</w:t>
      </w:r>
      <w:r w:rsidR="008A67EF" w:rsidRPr="006557DF">
        <w:rPr>
          <w:sz w:val="28"/>
          <w:szCs w:val="28"/>
          <w:lang w:val="ru-RU"/>
        </w:rPr>
        <w:t xml:space="preserve"> видно</w:t>
      </w:r>
      <w:r>
        <w:rPr>
          <w:sz w:val="28"/>
          <w:szCs w:val="28"/>
          <w:lang w:val="ru-RU"/>
        </w:rPr>
        <w:t xml:space="preserve"> бачимо</w:t>
      </w:r>
      <w:r w:rsidR="008A67EF" w:rsidRPr="006557DF">
        <w:rPr>
          <w:sz w:val="28"/>
          <w:szCs w:val="28"/>
          <w:lang w:val="ru-RU"/>
        </w:rPr>
        <w:t xml:space="preserve"> три точки сходу.</w:t>
      </w:r>
    </w:p>
    <w:p w14:paraId="175AB254"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В</w:t>
      </w:r>
      <w:r w:rsidR="002B08AA">
        <w:rPr>
          <w:sz w:val="28"/>
          <w:szCs w:val="28"/>
          <w:lang w:val="ru-RU"/>
        </w:rPr>
        <w:t xml:space="preserve"> </w:t>
      </w:r>
      <w:r w:rsidR="002B08AA" w:rsidRPr="006557DF">
        <w:rPr>
          <w:sz w:val="28"/>
          <w:szCs w:val="28"/>
          <w:lang w:val="ru-RU"/>
        </w:rPr>
        <w:t>Adobe</w:t>
      </w:r>
      <w:r w:rsidR="002B08AA">
        <w:rPr>
          <w:sz w:val="28"/>
          <w:szCs w:val="28"/>
          <w:lang w:val="ru-RU"/>
        </w:rPr>
        <w:t xml:space="preserve"> </w:t>
      </w:r>
      <w:r w:rsidRPr="006557DF">
        <w:rPr>
          <w:sz w:val="28"/>
          <w:szCs w:val="28"/>
          <w:lang w:val="ru-RU"/>
        </w:rPr>
        <w:t>Illustrator надаються стандартні стилі одноточкової, двохточкової і трьохточкової перспектив, які працюють за існуючими законами рисування перспективи.</w:t>
      </w:r>
    </w:p>
    <w:p w14:paraId="0D780411"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Щоб вибрати стиль сітки, необхідно зайти в розділ головного меню</w:t>
      </w:r>
      <w:r w:rsidRPr="006557DF">
        <w:rPr>
          <w:b/>
          <w:sz w:val="28"/>
          <w:szCs w:val="28"/>
          <w:lang w:val="ru-RU"/>
        </w:rPr>
        <w:t xml:space="preserve"> View | Perspective Grid</w:t>
      </w:r>
      <w:r w:rsidRPr="006557DF">
        <w:rPr>
          <w:sz w:val="28"/>
          <w:szCs w:val="28"/>
          <w:lang w:val="ru-RU"/>
        </w:rPr>
        <w:t xml:space="preserve"> (Вигляд |</w:t>
      </w:r>
      <w:r w:rsidR="00D43164">
        <w:rPr>
          <w:sz w:val="28"/>
          <w:szCs w:val="28"/>
          <w:lang w:val="ru-RU"/>
        </w:rPr>
        <w:t xml:space="preserve"> Сітка перспективи) (Рисунок 15.5</w:t>
      </w:r>
      <w:r w:rsidRPr="006557DF">
        <w:rPr>
          <w:sz w:val="28"/>
          <w:szCs w:val="28"/>
          <w:lang w:val="ru-RU"/>
        </w:rPr>
        <w:t>).</w:t>
      </w:r>
    </w:p>
    <w:p w14:paraId="5040BD34" w14:textId="77777777" w:rsidR="008A67EF" w:rsidRPr="006557DF" w:rsidRDefault="008A67EF" w:rsidP="005660E3">
      <w:pPr>
        <w:pStyle w:val="af9"/>
        <w:kinsoku w:val="0"/>
        <w:overflowPunct w:val="0"/>
        <w:spacing w:before="87" w:line="360" w:lineRule="auto"/>
        <w:ind w:right="45"/>
        <w:jc w:val="center"/>
        <w:rPr>
          <w:sz w:val="28"/>
          <w:szCs w:val="28"/>
          <w:lang w:val="ru-RU"/>
        </w:rPr>
      </w:pPr>
      <w:r w:rsidRPr="006557DF">
        <w:rPr>
          <w:noProof/>
          <w:sz w:val="28"/>
          <w:szCs w:val="28"/>
        </w:rPr>
        <w:drawing>
          <wp:inline distT="0" distB="0" distL="0" distR="0" wp14:anchorId="0AAF3390" wp14:editId="7E59C5B8">
            <wp:extent cx="5445475" cy="2882900"/>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94723" cy="2908973"/>
                    </a:xfrm>
                    <a:prstGeom prst="rect">
                      <a:avLst/>
                    </a:prstGeom>
                    <a:noFill/>
                    <a:ln>
                      <a:noFill/>
                    </a:ln>
                  </pic:spPr>
                </pic:pic>
              </a:graphicData>
            </a:graphic>
          </wp:inline>
        </w:drawing>
      </w:r>
    </w:p>
    <w:p w14:paraId="5EA75ED9" w14:textId="77777777" w:rsidR="008A67EF" w:rsidRDefault="002B08AA" w:rsidP="008A67EF">
      <w:pPr>
        <w:pStyle w:val="af9"/>
        <w:kinsoku w:val="0"/>
        <w:overflowPunct w:val="0"/>
        <w:spacing w:before="87" w:line="360" w:lineRule="auto"/>
        <w:ind w:right="45" w:firstLine="677"/>
        <w:jc w:val="center"/>
        <w:rPr>
          <w:i/>
          <w:sz w:val="28"/>
          <w:szCs w:val="28"/>
        </w:rPr>
      </w:pPr>
      <w:r>
        <w:rPr>
          <w:i/>
          <w:sz w:val="28"/>
          <w:szCs w:val="28"/>
        </w:rPr>
        <w:t>Рисунок 15.2</w:t>
      </w:r>
      <w:r w:rsidR="008A67EF" w:rsidRPr="006557DF">
        <w:rPr>
          <w:i/>
          <w:sz w:val="28"/>
          <w:szCs w:val="28"/>
        </w:rPr>
        <w:t xml:space="preserve"> –  Приклад одноточкової перспективи</w:t>
      </w:r>
    </w:p>
    <w:p w14:paraId="55EEA304" w14:textId="77777777" w:rsidR="000B22AF" w:rsidRPr="006557DF" w:rsidRDefault="000B22AF" w:rsidP="008A67EF">
      <w:pPr>
        <w:pStyle w:val="af9"/>
        <w:kinsoku w:val="0"/>
        <w:overflowPunct w:val="0"/>
        <w:spacing w:before="87" w:line="360" w:lineRule="auto"/>
        <w:ind w:right="45" w:firstLine="677"/>
        <w:jc w:val="center"/>
        <w:rPr>
          <w:i/>
          <w:sz w:val="28"/>
          <w:szCs w:val="28"/>
        </w:rPr>
      </w:pPr>
    </w:p>
    <w:p w14:paraId="3EF0B7C8" w14:textId="77777777" w:rsidR="008A67EF" w:rsidRPr="006557DF" w:rsidRDefault="008A67EF" w:rsidP="006715FD">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55031CB4" wp14:editId="7370FEC7">
            <wp:extent cx="6237297" cy="1904935"/>
            <wp:effectExtent l="0" t="0" r="0" b="635"/>
            <wp:docPr id="316" name="Рисунок 316" descr="F:\KPG\рис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KPG\рис187.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237297" cy="1904935"/>
                    </a:xfrm>
                    <a:prstGeom prst="rect">
                      <a:avLst/>
                    </a:prstGeom>
                    <a:noFill/>
                    <a:ln>
                      <a:noFill/>
                    </a:ln>
                  </pic:spPr>
                </pic:pic>
              </a:graphicData>
            </a:graphic>
          </wp:inline>
        </w:drawing>
      </w:r>
    </w:p>
    <w:p w14:paraId="33C739A4" w14:textId="77777777" w:rsidR="008A67EF" w:rsidRDefault="002B08AA" w:rsidP="008A67EF">
      <w:pPr>
        <w:pStyle w:val="af9"/>
        <w:kinsoku w:val="0"/>
        <w:overflowPunct w:val="0"/>
        <w:spacing w:before="87" w:line="360" w:lineRule="auto"/>
        <w:ind w:right="45" w:firstLine="677"/>
        <w:jc w:val="center"/>
        <w:rPr>
          <w:i/>
          <w:sz w:val="28"/>
          <w:szCs w:val="28"/>
        </w:rPr>
      </w:pPr>
      <w:r>
        <w:rPr>
          <w:i/>
          <w:sz w:val="28"/>
          <w:szCs w:val="28"/>
        </w:rPr>
        <w:t>Рисунок 15.3</w:t>
      </w:r>
      <w:r w:rsidR="008A67EF" w:rsidRPr="006557DF">
        <w:rPr>
          <w:i/>
          <w:sz w:val="28"/>
          <w:szCs w:val="28"/>
        </w:rPr>
        <w:t xml:space="preserve"> –  Приклад двоточкової перспективи</w:t>
      </w:r>
    </w:p>
    <w:p w14:paraId="7CFB1514" w14:textId="77777777" w:rsidR="005660E3" w:rsidRPr="006557DF" w:rsidRDefault="005660E3" w:rsidP="008A67EF">
      <w:pPr>
        <w:pStyle w:val="af9"/>
        <w:kinsoku w:val="0"/>
        <w:overflowPunct w:val="0"/>
        <w:spacing w:before="87" w:line="360" w:lineRule="auto"/>
        <w:ind w:right="45" w:firstLine="677"/>
        <w:jc w:val="center"/>
        <w:rPr>
          <w:i/>
          <w:sz w:val="28"/>
          <w:szCs w:val="28"/>
        </w:rPr>
      </w:pPr>
    </w:p>
    <w:p w14:paraId="47648B90" w14:textId="77777777" w:rsidR="008A67EF" w:rsidRPr="006557DF" w:rsidRDefault="008A67EF" w:rsidP="005660E3">
      <w:pPr>
        <w:pStyle w:val="af9"/>
        <w:kinsoku w:val="0"/>
        <w:overflowPunct w:val="0"/>
        <w:spacing w:before="87" w:line="360" w:lineRule="auto"/>
        <w:ind w:right="45"/>
        <w:jc w:val="center"/>
        <w:rPr>
          <w:i/>
          <w:sz w:val="28"/>
          <w:szCs w:val="28"/>
        </w:rPr>
      </w:pPr>
      <w:r w:rsidRPr="006557DF">
        <w:rPr>
          <w:noProof/>
          <w:sz w:val="28"/>
          <w:szCs w:val="28"/>
        </w:rPr>
        <w:drawing>
          <wp:inline distT="0" distB="0" distL="0" distR="0" wp14:anchorId="50EB0CE1" wp14:editId="645A05DA">
            <wp:extent cx="5350015" cy="2311400"/>
            <wp:effectExtent l="0" t="0" r="317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55246" cy="2313660"/>
                    </a:xfrm>
                    <a:prstGeom prst="rect">
                      <a:avLst/>
                    </a:prstGeom>
                    <a:noFill/>
                    <a:ln>
                      <a:noFill/>
                    </a:ln>
                  </pic:spPr>
                </pic:pic>
              </a:graphicData>
            </a:graphic>
          </wp:inline>
        </w:drawing>
      </w:r>
    </w:p>
    <w:p w14:paraId="774AF158" w14:textId="77777777" w:rsidR="008A67EF" w:rsidRPr="006557DF" w:rsidRDefault="00D43164" w:rsidP="008A67EF">
      <w:pPr>
        <w:pStyle w:val="af9"/>
        <w:kinsoku w:val="0"/>
        <w:overflowPunct w:val="0"/>
        <w:spacing w:before="87" w:line="360" w:lineRule="auto"/>
        <w:ind w:right="45" w:firstLine="677"/>
        <w:jc w:val="center"/>
        <w:rPr>
          <w:i/>
          <w:sz w:val="28"/>
          <w:szCs w:val="28"/>
        </w:rPr>
      </w:pPr>
      <w:r>
        <w:rPr>
          <w:i/>
          <w:sz w:val="28"/>
          <w:szCs w:val="28"/>
        </w:rPr>
        <w:t>Рисунок 15.4</w:t>
      </w:r>
      <w:r w:rsidR="008A67EF" w:rsidRPr="006557DF">
        <w:rPr>
          <w:i/>
          <w:sz w:val="28"/>
          <w:szCs w:val="28"/>
        </w:rPr>
        <w:t xml:space="preserve"> –  Приклад трьохточкової перспективи</w:t>
      </w:r>
    </w:p>
    <w:p w14:paraId="1119BB9A"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233EB586" w14:textId="77777777" w:rsidR="008A67EF" w:rsidRPr="006557DF" w:rsidRDefault="008A67EF" w:rsidP="006A34B1">
      <w:pPr>
        <w:pStyle w:val="af9"/>
        <w:kinsoku w:val="0"/>
        <w:overflowPunct w:val="0"/>
        <w:spacing w:before="87" w:line="360" w:lineRule="auto"/>
        <w:ind w:right="45"/>
        <w:jc w:val="center"/>
        <w:rPr>
          <w:i/>
          <w:sz w:val="28"/>
          <w:szCs w:val="28"/>
        </w:rPr>
      </w:pPr>
      <w:r w:rsidRPr="006557DF">
        <w:rPr>
          <w:noProof/>
          <w:sz w:val="28"/>
          <w:szCs w:val="28"/>
        </w:rPr>
        <w:drawing>
          <wp:inline distT="0" distB="0" distL="0" distR="0" wp14:anchorId="6C9F6E89" wp14:editId="3B605EA7">
            <wp:extent cx="5406179" cy="2603500"/>
            <wp:effectExtent l="0" t="0" r="4445" b="635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11479" cy="2606052"/>
                    </a:xfrm>
                    <a:prstGeom prst="rect">
                      <a:avLst/>
                    </a:prstGeom>
                    <a:noFill/>
                    <a:ln>
                      <a:noFill/>
                    </a:ln>
                  </pic:spPr>
                </pic:pic>
              </a:graphicData>
            </a:graphic>
          </wp:inline>
        </w:drawing>
      </w:r>
    </w:p>
    <w:p w14:paraId="37C6A075" w14:textId="77777777" w:rsidR="008A67EF" w:rsidRPr="006557DF" w:rsidRDefault="00D43164" w:rsidP="008A67EF">
      <w:pPr>
        <w:pStyle w:val="af9"/>
        <w:kinsoku w:val="0"/>
        <w:overflowPunct w:val="0"/>
        <w:spacing w:before="87" w:line="360" w:lineRule="auto"/>
        <w:ind w:right="45" w:firstLine="677"/>
        <w:jc w:val="center"/>
        <w:rPr>
          <w:i/>
          <w:sz w:val="28"/>
          <w:szCs w:val="28"/>
        </w:rPr>
      </w:pPr>
      <w:r>
        <w:rPr>
          <w:i/>
          <w:sz w:val="28"/>
          <w:szCs w:val="28"/>
        </w:rPr>
        <w:t>Рисунок 15.5</w:t>
      </w:r>
      <w:r w:rsidR="008A67EF" w:rsidRPr="006557DF">
        <w:rPr>
          <w:i/>
          <w:sz w:val="28"/>
          <w:szCs w:val="28"/>
        </w:rPr>
        <w:t xml:space="preserve"> –  Вибір типу  перспективної сітки</w:t>
      </w:r>
    </w:p>
    <w:p w14:paraId="5A068CFB" w14:textId="77777777" w:rsidR="008A67EF" w:rsidRPr="006557DF" w:rsidRDefault="008A67EF" w:rsidP="008A67EF">
      <w:pPr>
        <w:pStyle w:val="af9"/>
        <w:kinsoku w:val="0"/>
        <w:overflowPunct w:val="0"/>
        <w:spacing w:before="87" w:line="360" w:lineRule="auto"/>
        <w:ind w:right="45" w:firstLine="677"/>
        <w:jc w:val="both"/>
        <w:rPr>
          <w:sz w:val="28"/>
          <w:szCs w:val="28"/>
        </w:rPr>
      </w:pPr>
    </w:p>
    <w:p w14:paraId="485B6947"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lastRenderedPageBreak/>
        <w:t xml:space="preserve">Група інструментів для побудови та налаштування сітки перспективи складається з інструментів </w:t>
      </w:r>
      <w:r w:rsidRPr="006557DF">
        <w:rPr>
          <w:b/>
          <w:sz w:val="28"/>
          <w:szCs w:val="28"/>
        </w:rPr>
        <w:t>Perspective Grid</w:t>
      </w:r>
      <w:r w:rsidRPr="006557DF">
        <w:rPr>
          <w:sz w:val="28"/>
          <w:szCs w:val="28"/>
        </w:rPr>
        <w:t xml:space="preserve"> </w:t>
      </w:r>
      <w:r w:rsidRPr="006557DF">
        <w:rPr>
          <w:noProof/>
          <w:sz w:val="28"/>
          <w:szCs w:val="28"/>
        </w:rPr>
        <w:drawing>
          <wp:inline distT="0" distB="0" distL="0" distR="0" wp14:anchorId="7B1C0142" wp14:editId="7C6943F3">
            <wp:extent cx="285750" cy="238655"/>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a:stretch/>
                  </pic:blipFill>
                  <pic:spPr bwMode="auto">
                    <a:xfrm>
                      <a:off x="0" y="0"/>
                      <a:ext cx="313958" cy="262214"/>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(Сітка перспективи) («гарячі» клавіші &lt;Shift&gt;+&lt;P&gt;) та </w:t>
      </w:r>
      <w:r w:rsidRPr="006557DF">
        <w:rPr>
          <w:b/>
          <w:sz w:val="28"/>
          <w:szCs w:val="28"/>
        </w:rPr>
        <w:t>Perspective Selection</w:t>
      </w:r>
      <w:r w:rsidRPr="006557DF">
        <w:rPr>
          <w:sz w:val="28"/>
          <w:szCs w:val="28"/>
        </w:rPr>
        <w:t xml:space="preserve"> </w:t>
      </w:r>
      <w:r w:rsidRPr="006557DF">
        <w:rPr>
          <w:noProof/>
          <w:sz w:val="28"/>
          <w:szCs w:val="28"/>
        </w:rPr>
        <w:drawing>
          <wp:inline distT="0" distB="0" distL="0" distR="0" wp14:anchorId="6D60AE98" wp14:editId="3116FE06">
            <wp:extent cx="303408" cy="247015"/>
            <wp:effectExtent l="0" t="0" r="1905" b="63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a:stretch/>
                  </pic:blipFill>
                  <pic:spPr bwMode="auto">
                    <a:xfrm>
                      <a:off x="0" y="0"/>
                      <a:ext cx="320055" cy="260568"/>
                    </a:xfrm>
                    <a:prstGeom prst="rect">
                      <a:avLst/>
                    </a:prstGeom>
                    <a:ln>
                      <a:noFill/>
                    </a:ln>
                    <a:extLst>
                      <a:ext uri="{53640926-AAD7-44D8-BBD7-CCE9431645EC}">
                        <a14:shadowObscured xmlns:a14="http://schemas.microsoft.com/office/drawing/2010/main"/>
                      </a:ext>
                    </a:extLst>
                  </pic:spPr>
                </pic:pic>
              </a:graphicData>
            </a:graphic>
          </wp:inline>
        </w:drawing>
      </w:r>
      <w:r w:rsidRPr="006557DF">
        <w:rPr>
          <w:sz w:val="28"/>
          <w:szCs w:val="28"/>
        </w:rPr>
        <w:t xml:space="preserve"> (Виділення перспективи) («гарячі» клавіші - &lt;Shift&gt;+&lt;V&gt; ).</w:t>
      </w:r>
    </w:p>
    <w:p w14:paraId="75E2987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Після вибору інструмента </w:t>
      </w:r>
      <w:r w:rsidRPr="006557DF">
        <w:rPr>
          <w:b/>
          <w:sz w:val="28"/>
          <w:szCs w:val="28"/>
        </w:rPr>
        <w:t>Perspective Grid</w:t>
      </w:r>
      <w:r w:rsidRPr="006557DF">
        <w:rPr>
          <w:sz w:val="28"/>
          <w:szCs w:val="28"/>
        </w:rPr>
        <w:t xml:space="preserve"> (Сітка перспективи) у документі відображаєтьс</w:t>
      </w:r>
      <w:r w:rsidR="00D43164">
        <w:rPr>
          <w:sz w:val="28"/>
          <w:szCs w:val="28"/>
        </w:rPr>
        <w:t>я сітка перспективи (Рисунок 15.6</w:t>
      </w:r>
      <w:r w:rsidRPr="006557DF">
        <w:rPr>
          <w:sz w:val="28"/>
          <w:szCs w:val="28"/>
        </w:rPr>
        <w:t>):</w:t>
      </w:r>
    </w:p>
    <w:p w14:paraId="10FF041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А </w:t>
      </w:r>
      <w:r w:rsidR="00D43164" w:rsidRPr="006557DF">
        <w:rPr>
          <w:sz w:val="28"/>
          <w:szCs w:val="28"/>
        </w:rPr>
        <w:t xml:space="preserve"> – </w:t>
      </w:r>
      <w:r w:rsidRPr="006557DF">
        <w:rPr>
          <w:sz w:val="28"/>
          <w:szCs w:val="28"/>
        </w:rPr>
        <w:t xml:space="preserve"> віджет перемикання між площинами;</w:t>
      </w:r>
    </w:p>
    <w:p w14:paraId="224D9717"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Б </w:t>
      </w:r>
      <w:r w:rsidR="00D43164" w:rsidRPr="006557DF">
        <w:rPr>
          <w:sz w:val="28"/>
          <w:szCs w:val="28"/>
        </w:rPr>
        <w:t xml:space="preserve"> – </w:t>
      </w:r>
      <w:r w:rsidRPr="006557DF">
        <w:rPr>
          <w:sz w:val="28"/>
          <w:szCs w:val="28"/>
        </w:rPr>
        <w:t xml:space="preserve"> ліва зникаюча перспектива;</w:t>
      </w:r>
    </w:p>
    <w:p w14:paraId="15AA1CEF"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В – довжина вертикальної сітки;</w:t>
      </w:r>
    </w:p>
    <w:p w14:paraId="3A24AC8E"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Г </w:t>
      </w:r>
      <w:r w:rsidR="00D43164" w:rsidRPr="006557DF">
        <w:rPr>
          <w:sz w:val="28"/>
          <w:szCs w:val="28"/>
        </w:rPr>
        <w:t xml:space="preserve"> – </w:t>
      </w:r>
      <w:r w:rsidRPr="006557DF">
        <w:rPr>
          <w:sz w:val="28"/>
          <w:szCs w:val="28"/>
        </w:rPr>
        <w:t xml:space="preserve"> лінійка сітки перспективи;</w:t>
      </w:r>
    </w:p>
    <w:p w14:paraId="2BFC921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Д </w:t>
      </w:r>
      <w:r w:rsidR="00D43164" w:rsidRPr="006557DF">
        <w:rPr>
          <w:sz w:val="28"/>
          <w:szCs w:val="28"/>
        </w:rPr>
        <w:t xml:space="preserve"> – </w:t>
      </w:r>
      <w:r w:rsidRPr="006557DF">
        <w:rPr>
          <w:sz w:val="28"/>
          <w:szCs w:val="28"/>
        </w:rPr>
        <w:t>права зникаюча перспектива;</w:t>
      </w:r>
    </w:p>
    <w:p w14:paraId="137E23C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Е </w:t>
      </w:r>
      <w:r w:rsidR="00D43164" w:rsidRPr="006557DF">
        <w:rPr>
          <w:sz w:val="28"/>
          <w:szCs w:val="28"/>
        </w:rPr>
        <w:t xml:space="preserve"> – </w:t>
      </w:r>
      <w:r w:rsidRPr="006557DF">
        <w:rPr>
          <w:sz w:val="28"/>
          <w:szCs w:val="28"/>
        </w:rPr>
        <w:t xml:space="preserve"> лінія горизонту;</w:t>
      </w:r>
    </w:p>
    <w:p w14:paraId="69302AF7"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Ж </w:t>
      </w:r>
      <w:r w:rsidR="00D43164" w:rsidRPr="006557DF">
        <w:rPr>
          <w:sz w:val="28"/>
          <w:szCs w:val="28"/>
        </w:rPr>
        <w:t xml:space="preserve"> – </w:t>
      </w:r>
      <w:r w:rsidRPr="006557DF">
        <w:rPr>
          <w:sz w:val="28"/>
          <w:szCs w:val="28"/>
        </w:rPr>
        <w:t xml:space="preserve"> висота горизонту;</w:t>
      </w:r>
    </w:p>
    <w:p w14:paraId="77ED281C"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З </w:t>
      </w:r>
      <w:r w:rsidR="00D43164" w:rsidRPr="006557DF">
        <w:rPr>
          <w:sz w:val="28"/>
          <w:szCs w:val="28"/>
        </w:rPr>
        <w:t xml:space="preserve"> – </w:t>
      </w:r>
      <w:r w:rsidRPr="006557DF">
        <w:rPr>
          <w:sz w:val="28"/>
          <w:szCs w:val="28"/>
        </w:rPr>
        <w:t xml:space="preserve"> нульова позначка;</w:t>
      </w:r>
    </w:p>
    <w:p w14:paraId="6028A6F7"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І – рівень горизонту;</w:t>
      </w:r>
    </w:p>
    <w:p w14:paraId="129A480C"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К </w:t>
      </w:r>
      <w:r w:rsidR="00D43164" w:rsidRPr="006557DF">
        <w:rPr>
          <w:sz w:val="28"/>
          <w:szCs w:val="28"/>
        </w:rPr>
        <w:t xml:space="preserve"> – </w:t>
      </w:r>
      <w:r w:rsidRPr="006557DF">
        <w:rPr>
          <w:sz w:val="28"/>
          <w:szCs w:val="28"/>
        </w:rPr>
        <w:t xml:space="preserve"> довжина сітки;</w:t>
      </w:r>
    </w:p>
    <w:p w14:paraId="43CAA09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Л</w:t>
      </w:r>
      <w:r w:rsidR="00D43164" w:rsidRPr="006557DF">
        <w:rPr>
          <w:sz w:val="28"/>
          <w:szCs w:val="28"/>
        </w:rPr>
        <w:t xml:space="preserve"> – </w:t>
      </w:r>
      <w:r w:rsidRPr="006557DF">
        <w:rPr>
          <w:sz w:val="28"/>
          <w:szCs w:val="28"/>
        </w:rPr>
        <w:t>розмір осередків сітки;</w:t>
      </w:r>
    </w:p>
    <w:p w14:paraId="4F7EBAF5"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М </w:t>
      </w:r>
      <w:r w:rsidR="00D43164" w:rsidRPr="006557DF">
        <w:rPr>
          <w:sz w:val="28"/>
          <w:szCs w:val="28"/>
        </w:rPr>
        <w:t xml:space="preserve"> – </w:t>
      </w:r>
      <w:r w:rsidRPr="006557DF">
        <w:rPr>
          <w:sz w:val="28"/>
          <w:szCs w:val="28"/>
        </w:rPr>
        <w:t xml:space="preserve"> нульова позначка;</w:t>
      </w:r>
    </w:p>
    <w:p w14:paraId="4BD7328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Н </w:t>
      </w:r>
      <w:r w:rsidR="00D43164" w:rsidRPr="006557DF">
        <w:rPr>
          <w:sz w:val="28"/>
          <w:szCs w:val="28"/>
        </w:rPr>
        <w:t xml:space="preserve"> – </w:t>
      </w:r>
      <w:r w:rsidRPr="006557DF">
        <w:rPr>
          <w:sz w:val="28"/>
          <w:szCs w:val="28"/>
        </w:rPr>
        <w:t xml:space="preserve"> довжина сітки;</w:t>
      </w:r>
    </w:p>
    <w:p w14:paraId="19B94F1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О </w:t>
      </w:r>
      <w:r w:rsidR="00D43164" w:rsidRPr="006557DF">
        <w:rPr>
          <w:sz w:val="28"/>
          <w:szCs w:val="28"/>
        </w:rPr>
        <w:t xml:space="preserve"> – </w:t>
      </w:r>
      <w:r w:rsidRPr="006557DF">
        <w:rPr>
          <w:sz w:val="28"/>
          <w:szCs w:val="28"/>
        </w:rPr>
        <w:t xml:space="preserve"> елемент керування правою площиною сітки;</w:t>
      </w:r>
    </w:p>
    <w:p w14:paraId="751CD39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П </w:t>
      </w:r>
      <w:r w:rsidR="00D43164" w:rsidRPr="006557DF">
        <w:rPr>
          <w:sz w:val="28"/>
          <w:szCs w:val="28"/>
        </w:rPr>
        <w:t xml:space="preserve"> – </w:t>
      </w:r>
      <w:r w:rsidRPr="006557DF">
        <w:rPr>
          <w:sz w:val="28"/>
          <w:szCs w:val="28"/>
        </w:rPr>
        <w:t xml:space="preserve"> елемент керування горизонтальною площиною сітки;</w:t>
      </w:r>
    </w:p>
    <w:p w14:paraId="6DEF2432"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Р </w:t>
      </w:r>
      <w:r w:rsidR="00D43164" w:rsidRPr="006557DF">
        <w:rPr>
          <w:sz w:val="28"/>
          <w:szCs w:val="28"/>
        </w:rPr>
        <w:t xml:space="preserve"> – </w:t>
      </w:r>
      <w:r w:rsidRPr="006557DF">
        <w:rPr>
          <w:sz w:val="28"/>
          <w:szCs w:val="28"/>
        </w:rPr>
        <w:t xml:space="preserve"> елемент керування лівою площиною сітки;</w:t>
      </w:r>
    </w:p>
    <w:p w14:paraId="0A4C7D3D" w14:textId="77777777" w:rsidR="008A67E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С </w:t>
      </w:r>
      <w:r w:rsidR="00D43164" w:rsidRPr="006557DF">
        <w:rPr>
          <w:sz w:val="28"/>
          <w:szCs w:val="28"/>
        </w:rPr>
        <w:t xml:space="preserve"> – </w:t>
      </w:r>
      <w:r w:rsidRPr="006557DF">
        <w:rPr>
          <w:sz w:val="28"/>
          <w:szCs w:val="28"/>
        </w:rPr>
        <w:t xml:space="preserve"> вихідний файл.</w:t>
      </w:r>
    </w:p>
    <w:p w14:paraId="336D565E" w14:textId="77777777" w:rsidR="006A34B1" w:rsidRPr="006557DF" w:rsidRDefault="006A34B1" w:rsidP="00A40C45">
      <w:pPr>
        <w:pStyle w:val="af9"/>
        <w:kinsoku w:val="0"/>
        <w:overflowPunct w:val="0"/>
        <w:spacing w:before="87" w:line="360" w:lineRule="auto"/>
        <w:ind w:right="45" w:firstLine="677"/>
        <w:jc w:val="both"/>
        <w:rPr>
          <w:sz w:val="28"/>
          <w:szCs w:val="28"/>
        </w:rPr>
      </w:pPr>
      <w:r w:rsidRPr="006557DF">
        <w:rPr>
          <w:sz w:val="28"/>
          <w:szCs w:val="28"/>
        </w:rPr>
        <w:t xml:space="preserve">При виборі сітки перспективи з'являється віджет перемикання між площинами. Цей віджет використовується для вибору активної сітки. У сітці перспективи активною є площина, на якій малюється об'єкт для проектування погляду спостерігача </w:t>
      </w:r>
      <w:r>
        <w:rPr>
          <w:sz w:val="28"/>
          <w:szCs w:val="28"/>
        </w:rPr>
        <w:t>на цю частину сцени (Рисунок 15.7</w:t>
      </w:r>
      <w:r w:rsidRPr="006557DF">
        <w:rPr>
          <w:sz w:val="28"/>
          <w:szCs w:val="28"/>
        </w:rPr>
        <w:t>).</w:t>
      </w:r>
    </w:p>
    <w:p w14:paraId="04971963" w14:textId="77777777" w:rsidR="008A67EF" w:rsidRPr="006557DF" w:rsidRDefault="008A67EF" w:rsidP="009A06F1">
      <w:pPr>
        <w:pStyle w:val="af9"/>
        <w:kinsoku w:val="0"/>
        <w:overflowPunct w:val="0"/>
        <w:spacing w:before="87" w:line="360" w:lineRule="auto"/>
        <w:ind w:right="45" w:firstLine="677"/>
        <w:jc w:val="center"/>
        <w:rPr>
          <w:sz w:val="28"/>
          <w:szCs w:val="28"/>
        </w:rPr>
      </w:pPr>
      <w:r w:rsidRPr="006557DF">
        <w:rPr>
          <w:noProof/>
          <w:sz w:val="28"/>
          <w:szCs w:val="28"/>
        </w:rPr>
        <w:lastRenderedPageBreak/>
        <w:drawing>
          <wp:inline distT="0" distB="0" distL="0" distR="0" wp14:anchorId="5A1BE8F2" wp14:editId="7BC471AA">
            <wp:extent cx="5154456" cy="3219450"/>
            <wp:effectExtent l="0" t="0" r="8255" b="0"/>
            <wp:docPr id="326" name="Рисунок 326" descr="F:\KPG\рис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KPG\рис189.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157320" cy="3221239"/>
                    </a:xfrm>
                    <a:prstGeom prst="rect">
                      <a:avLst/>
                    </a:prstGeom>
                    <a:noFill/>
                    <a:ln>
                      <a:noFill/>
                    </a:ln>
                  </pic:spPr>
                </pic:pic>
              </a:graphicData>
            </a:graphic>
          </wp:inline>
        </w:drawing>
      </w:r>
    </w:p>
    <w:p w14:paraId="33B59826" w14:textId="77777777" w:rsidR="008A67EF" w:rsidRPr="006557DF" w:rsidRDefault="00D43164" w:rsidP="008A67EF">
      <w:pPr>
        <w:pStyle w:val="af9"/>
        <w:kinsoku w:val="0"/>
        <w:overflowPunct w:val="0"/>
        <w:spacing w:before="87" w:line="360" w:lineRule="auto"/>
        <w:ind w:right="45" w:firstLine="677"/>
        <w:jc w:val="center"/>
        <w:rPr>
          <w:i/>
          <w:sz w:val="28"/>
          <w:szCs w:val="28"/>
        </w:rPr>
      </w:pPr>
      <w:r>
        <w:rPr>
          <w:i/>
          <w:sz w:val="28"/>
          <w:szCs w:val="28"/>
        </w:rPr>
        <w:t>Рисунок 15.6</w:t>
      </w:r>
      <w:r w:rsidR="008A67EF" w:rsidRPr="006557DF">
        <w:rPr>
          <w:i/>
          <w:sz w:val="28"/>
          <w:szCs w:val="28"/>
        </w:rPr>
        <w:t xml:space="preserve"> –  Сітка перспективи</w:t>
      </w:r>
    </w:p>
    <w:p w14:paraId="589AB196"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419BA1C8" w14:textId="77777777" w:rsidR="008A67EF" w:rsidRPr="006557DF" w:rsidRDefault="008A67EF" w:rsidP="00A40C45">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3A497A39" wp14:editId="2FE2B31A">
            <wp:extent cx="2524125" cy="2015873"/>
            <wp:effectExtent l="0" t="0" r="0" b="3810"/>
            <wp:docPr id="327" name="Рисунок 327" descr="F:\KPG\рис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KPG\рис 190.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532134" cy="2022269"/>
                    </a:xfrm>
                    <a:prstGeom prst="rect">
                      <a:avLst/>
                    </a:prstGeom>
                    <a:noFill/>
                    <a:ln>
                      <a:noFill/>
                    </a:ln>
                  </pic:spPr>
                </pic:pic>
              </a:graphicData>
            </a:graphic>
          </wp:inline>
        </w:drawing>
      </w:r>
    </w:p>
    <w:p w14:paraId="0A9A4AC7" w14:textId="77777777" w:rsidR="008A67EF" w:rsidRPr="006557DF" w:rsidRDefault="00D43164" w:rsidP="008A67EF">
      <w:pPr>
        <w:pStyle w:val="af9"/>
        <w:kinsoku w:val="0"/>
        <w:overflowPunct w:val="0"/>
        <w:spacing w:before="87" w:line="360" w:lineRule="auto"/>
        <w:ind w:right="45" w:firstLine="677"/>
        <w:jc w:val="center"/>
        <w:rPr>
          <w:i/>
          <w:sz w:val="28"/>
          <w:szCs w:val="28"/>
        </w:rPr>
      </w:pPr>
      <w:r>
        <w:rPr>
          <w:i/>
          <w:sz w:val="28"/>
          <w:szCs w:val="28"/>
        </w:rPr>
        <w:t>Рисунок 15.7</w:t>
      </w:r>
      <w:r w:rsidR="008A67EF" w:rsidRPr="006557DF">
        <w:rPr>
          <w:i/>
          <w:sz w:val="28"/>
          <w:szCs w:val="28"/>
        </w:rPr>
        <w:t xml:space="preserve"> –  Віджет перемикання між площинами</w:t>
      </w:r>
    </w:p>
    <w:p w14:paraId="5C3374F4"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3D1AAB7A"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Об'єкти в перспективі малюють за допомогою інструментів груп ліній або прямокутників під час відображення сітки.</w:t>
      </w:r>
    </w:p>
    <w:p w14:paraId="4331444E"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У разі використання інструментів груп прямокутників або ліній можна переключитися на інструмент </w:t>
      </w:r>
      <w:r w:rsidRPr="006557DF">
        <w:rPr>
          <w:b/>
          <w:sz w:val="28"/>
          <w:szCs w:val="28"/>
        </w:rPr>
        <w:t>Perspective Selection</w:t>
      </w:r>
      <w:r w:rsidRPr="006557DF">
        <w:rPr>
          <w:sz w:val="28"/>
          <w:szCs w:val="28"/>
        </w:rPr>
        <w:t xml:space="preserve"> (Виділення перспективи), натиснувши к</w:t>
      </w:r>
      <w:r w:rsidR="00D43164">
        <w:rPr>
          <w:sz w:val="28"/>
          <w:szCs w:val="28"/>
        </w:rPr>
        <w:t>лавішу &lt;Ctrl&gt;. Також можна</w:t>
      </w:r>
      <w:r w:rsidRPr="006557DF">
        <w:rPr>
          <w:sz w:val="28"/>
          <w:szCs w:val="28"/>
        </w:rPr>
        <w:t xml:space="preserve"> переключити активну площину, натискаючи «гарячі» клавіші &lt;1&gt; (ліва площина), &lt;2&gt; (горизонтальна площина) та &lt;3&gt; (права площина), з одночасним вибором цих інструментів.</w:t>
      </w:r>
    </w:p>
    <w:p w14:paraId="54164E22"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Використовуйте «розумні» напрямляючі, щоб вирівняти об'єкт щодо інших </w:t>
      </w:r>
      <w:r w:rsidRPr="006557DF">
        <w:rPr>
          <w:sz w:val="28"/>
          <w:szCs w:val="28"/>
        </w:rPr>
        <w:lastRenderedPageBreak/>
        <w:t>об'єктів.</w:t>
      </w:r>
    </w:p>
    <w:p w14:paraId="76C05A78"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При роботі з інструментами груп прямокутників та ліній також використовуються чисельні значення. Крім того, дані значення становлять реалістичні виміри таких об'єктів.</w:t>
      </w:r>
    </w:p>
    <w:p w14:paraId="4C5BB1EB"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Під час малювання в перспективі є звичайні комбінації клавіш для малювання об'єктів, такі як &lt;Shift&gt; або &lt;Alt&gt;.</w:t>
      </w:r>
    </w:p>
    <w:p w14:paraId="74C555D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Виконаємо вправу щодо </w:t>
      </w:r>
      <w:r w:rsidR="00B20C8B">
        <w:rPr>
          <w:sz w:val="28"/>
          <w:szCs w:val="28"/>
        </w:rPr>
        <w:t>побудови об'єктів у перспективі:</w:t>
      </w:r>
    </w:p>
    <w:p w14:paraId="517A1DC6" w14:textId="77777777" w:rsidR="008A67EF" w:rsidRPr="006557DF" w:rsidRDefault="00B20C8B" w:rsidP="008A67EF">
      <w:pPr>
        <w:pStyle w:val="af9"/>
        <w:kinsoku w:val="0"/>
        <w:overflowPunct w:val="0"/>
        <w:spacing w:before="87" w:line="360" w:lineRule="auto"/>
        <w:ind w:right="45" w:firstLine="677"/>
        <w:jc w:val="both"/>
        <w:rPr>
          <w:sz w:val="28"/>
          <w:szCs w:val="28"/>
        </w:rPr>
      </w:pPr>
      <w:r>
        <w:rPr>
          <w:sz w:val="28"/>
          <w:szCs w:val="28"/>
        </w:rPr>
        <w:t>а) створіть новий документ;</w:t>
      </w:r>
    </w:p>
    <w:p w14:paraId="54D50FAB" w14:textId="77777777" w:rsidR="008A67EF" w:rsidRPr="006557DF" w:rsidRDefault="00B20C8B" w:rsidP="008A67EF">
      <w:pPr>
        <w:pStyle w:val="af9"/>
        <w:kinsoku w:val="0"/>
        <w:overflowPunct w:val="0"/>
        <w:spacing w:before="87" w:line="360" w:lineRule="auto"/>
        <w:ind w:right="45" w:firstLine="677"/>
        <w:jc w:val="both"/>
        <w:rPr>
          <w:sz w:val="28"/>
          <w:szCs w:val="28"/>
        </w:rPr>
      </w:pPr>
      <w:r>
        <w:rPr>
          <w:sz w:val="28"/>
          <w:szCs w:val="28"/>
        </w:rPr>
        <w:t>б) а</w:t>
      </w:r>
      <w:r w:rsidR="008A67EF" w:rsidRPr="006557DF">
        <w:rPr>
          <w:sz w:val="28"/>
          <w:szCs w:val="28"/>
        </w:rPr>
        <w:t xml:space="preserve">ктивуйте інструмент </w:t>
      </w:r>
      <w:r w:rsidR="008A67EF" w:rsidRPr="006557DF">
        <w:rPr>
          <w:b/>
          <w:sz w:val="28"/>
          <w:szCs w:val="28"/>
        </w:rPr>
        <w:t>Perspective Grid</w:t>
      </w:r>
      <w:r w:rsidR="008A67EF" w:rsidRPr="006557DF">
        <w:rPr>
          <w:sz w:val="28"/>
          <w:szCs w:val="28"/>
        </w:rPr>
        <w:t xml:space="preserve"> </w:t>
      </w:r>
      <w:r w:rsidR="008A67EF" w:rsidRPr="006557DF">
        <w:rPr>
          <w:noProof/>
          <w:sz w:val="28"/>
          <w:szCs w:val="28"/>
        </w:rPr>
        <w:drawing>
          <wp:inline distT="0" distB="0" distL="0" distR="0" wp14:anchorId="26FDB07B" wp14:editId="6D6835D3">
            <wp:extent cx="319329" cy="266700"/>
            <wp:effectExtent l="0" t="0" r="508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a:stretch/>
                  </pic:blipFill>
                  <pic:spPr bwMode="auto">
                    <a:xfrm>
                      <a:off x="0" y="0"/>
                      <a:ext cx="350075" cy="292379"/>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sz w:val="28"/>
          <w:szCs w:val="28"/>
        </w:rPr>
        <w:t xml:space="preserve"> (Сітка перспективи). У документі </w:t>
      </w:r>
      <w:r>
        <w:rPr>
          <w:sz w:val="28"/>
          <w:szCs w:val="28"/>
        </w:rPr>
        <w:t>відобразилася сітка перспективи;</w:t>
      </w:r>
    </w:p>
    <w:p w14:paraId="0CC6EBB1" w14:textId="77777777" w:rsidR="008A67EF" w:rsidRPr="006557DF" w:rsidRDefault="00B20C8B" w:rsidP="008A67EF">
      <w:pPr>
        <w:pStyle w:val="af9"/>
        <w:kinsoku w:val="0"/>
        <w:overflowPunct w:val="0"/>
        <w:spacing w:before="87" w:line="360" w:lineRule="auto"/>
        <w:ind w:right="45" w:firstLine="677"/>
        <w:jc w:val="both"/>
        <w:rPr>
          <w:sz w:val="28"/>
          <w:szCs w:val="28"/>
        </w:rPr>
      </w:pPr>
      <w:r>
        <w:rPr>
          <w:sz w:val="28"/>
          <w:szCs w:val="28"/>
        </w:rPr>
        <w:t>в) а</w:t>
      </w:r>
      <w:r w:rsidR="008A67EF" w:rsidRPr="006557DF">
        <w:rPr>
          <w:sz w:val="28"/>
          <w:szCs w:val="28"/>
        </w:rPr>
        <w:t xml:space="preserve">ктивізуючи інструмент </w:t>
      </w:r>
      <w:r w:rsidR="008A67EF" w:rsidRPr="006557DF">
        <w:rPr>
          <w:b/>
          <w:sz w:val="28"/>
          <w:szCs w:val="28"/>
        </w:rPr>
        <w:t>Rectangle</w:t>
      </w:r>
      <w:r w:rsidR="008A67EF" w:rsidRPr="006557DF">
        <w:rPr>
          <w:sz w:val="28"/>
          <w:szCs w:val="28"/>
        </w:rPr>
        <w:t xml:space="preserve"> (Прямокутник), намалюйте на активній лівій площині</w:t>
      </w:r>
      <w:r>
        <w:rPr>
          <w:sz w:val="28"/>
          <w:szCs w:val="28"/>
        </w:rPr>
        <w:t xml:space="preserve"> </w:t>
      </w:r>
      <w:r w:rsidRPr="006557DF">
        <w:rPr>
          <w:sz w:val="28"/>
          <w:szCs w:val="28"/>
        </w:rPr>
        <w:t>квадрат</w:t>
      </w:r>
      <w:r>
        <w:rPr>
          <w:sz w:val="28"/>
          <w:szCs w:val="28"/>
        </w:rPr>
        <w:t>, утримуючи клавішу &lt;Shift&gt;</w:t>
      </w:r>
      <w:r w:rsidR="008A67EF" w:rsidRPr="006557DF">
        <w:rPr>
          <w:sz w:val="28"/>
          <w:szCs w:val="28"/>
        </w:rPr>
        <w:t xml:space="preserve"> </w:t>
      </w:r>
      <w:r>
        <w:rPr>
          <w:sz w:val="28"/>
          <w:szCs w:val="28"/>
        </w:rPr>
        <w:t>(Рисунок 15.8</w:t>
      </w:r>
      <w:r w:rsidR="008A67EF" w:rsidRPr="006557DF">
        <w:rPr>
          <w:sz w:val="28"/>
          <w:szCs w:val="28"/>
        </w:rPr>
        <w:t>).</w:t>
      </w:r>
    </w:p>
    <w:p w14:paraId="464C8D3D" w14:textId="77777777" w:rsidR="008A67EF" w:rsidRPr="006557DF" w:rsidRDefault="00B20C8B" w:rsidP="008A67EF">
      <w:pPr>
        <w:pStyle w:val="af9"/>
        <w:kinsoku w:val="0"/>
        <w:overflowPunct w:val="0"/>
        <w:spacing w:before="87" w:line="360" w:lineRule="auto"/>
        <w:ind w:right="45" w:firstLine="677"/>
        <w:jc w:val="both"/>
        <w:rPr>
          <w:sz w:val="28"/>
          <w:szCs w:val="28"/>
        </w:rPr>
      </w:pPr>
      <w:r>
        <w:rPr>
          <w:sz w:val="28"/>
          <w:szCs w:val="28"/>
        </w:rPr>
        <w:t>г) п</w:t>
      </w:r>
      <w:r w:rsidR="008A67EF" w:rsidRPr="006557DF">
        <w:rPr>
          <w:sz w:val="28"/>
          <w:szCs w:val="28"/>
        </w:rPr>
        <w:t>ерейдіть за допомогою віджета перемикання площин на праву активну площину і побудуйте там такий самий квадрат, призначивши йому сві</w:t>
      </w:r>
      <w:r>
        <w:rPr>
          <w:sz w:val="28"/>
          <w:szCs w:val="28"/>
        </w:rPr>
        <w:t>тліший колір (Рисунок 15.9</w:t>
      </w:r>
      <w:r w:rsidR="008A67EF" w:rsidRPr="006557DF">
        <w:rPr>
          <w:sz w:val="28"/>
          <w:szCs w:val="28"/>
        </w:rPr>
        <w:t>).</w:t>
      </w:r>
    </w:p>
    <w:p w14:paraId="01D32FE3"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Розглянемо варіант перенесення об'єкта у сітку перспективи.</w:t>
      </w:r>
    </w:p>
    <w:p w14:paraId="1DE0B8F6" w14:textId="77777777" w:rsidR="008A67EF" w:rsidRPr="006557DF" w:rsidRDefault="008A67EF" w:rsidP="00A40C45">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51E5C302" wp14:editId="7676F82B">
            <wp:extent cx="4283167" cy="2781300"/>
            <wp:effectExtent l="0" t="0" r="317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09121" cy="2798153"/>
                    </a:xfrm>
                    <a:prstGeom prst="rect">
                      <a:avLst/>
                    </a:prstGeom>
                    <a:noFill/>
                    <a:ln>
                      <a:noFill/>
                    </a:ln>
                  </pic:spPr>
                </pic:pic>
              </a:graphicData>
            </a:graphic>
          </wp:inline>
        </w:drawing>
      </w:r>
    </w:p>
    <w:p w14:paraId="51247043" w14:textId="77777777" w:rsidR="008A67EF" w:rsidRPr="006557DF" w:rsidRDefault="00B20C8B" w:rsidP="008A67EF">
      <w:pPr>
        <w:pStyle w:val="af9"/>
        <w:kinsoku w:val="0"/>
        <w:overflowPunct w:val="0"/>
        <w:spacing w:before="87" w:line="360" w:lineRule="auto"/>
        <w:ind w:right="45" w:firstLine="677"/>
        <w:jc w:val="center"/>
        <w:rPr>
          <w:i/>
          <w:sz w:val="28"/>
          <w:szCs w:val="28"/>
        </w:rPr>
      </w:pPr>
      <w:r>
        <w:rPr>
          <w:i/>
          <w:sz w:val="28"/>
          <w:szCs w:val="28"/>
        </w:rPr>
        <w:t>Рисунок 15.8</w:t>
      </w:r>
      <w:r w:rsidR="008A67EF" w:rsidRPr="006557DF">
        <w:rPr>
          <w:i/>
          <w:sz w:val="28"/>
          <w:szCs w:val="28"/>
        </w:rPr>
        <w:t xml:space="preserve"> –  Створення квадрата у перспективі</w:t>
      </w:r>
    </w:p>
    <w:p w14:paraId="7DF3A256" w14:textId="77777777" w:rsidR="008A67EF" w:rsidRPr="006557DF" w:rsidRDefault="008A67EF" w:rsidP="00A40C45">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4D1B7EA9" wp14:editId="32D6E8BF">
            <wp:extent cx="3682683" cy="2455122"/>
            <wp:effectExtent l="0" t="0" r="0" b="254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690882" cy="2460588"/>
                    </a:xfrm>
                    <a:prstGeom prst="rect">
                      <a:avLst/>
                    </a:prstGeom>
                    <a:noFill/>
                    <a:ln>
                      <a:noFill/>
                    </a:ln>
                  </pic:spPr>
                </pic:pic>
              </a:graphicData>
            </a:graphic>
          </wp:inline>
        </w:drawing>
      </w:r>
    </w:p>
    <w:p w14:paraId="06A7C1F2" w14:textId="77777777" w:rsidR="008A67EF" w:rsidRPr="006557DF" w:rsidRDefault="00B20C8B" w:rsidP="008A67EF">
      <w:pPr>
        <w:pStyle w:val="af9"/>
        <w:kinsoku w:val="0"/>
        <w:overflowPunct w:val="0"/>
        <w:spacing w:before="87" w:line="360" w:lineRule="auto"/>
        <w:ind w:right="45" w:firstLine="677"/>
        <w:jc w:val="center"/>
        <w:rPr>
          <w:i/>
          <w:sz w:val="28"/>
          <w:szCs w:val="28"/>
        </w:rPr>
      </w:pPr>
      <w:r>
        <w:rPr>
          <w:i/>
          <w:sz w:val="28"/>
          <w:szCs w:val="28"/>
        </w:rPr>
        <w:t>Рисунок 15.9</w:t>
      </w:r>
      <w:r w:rsidR="008A67EF" w:rsidRPr="006557DF">
        <w:rPr>
          <w:i/>
          <w:sz w:val="28"/>
          <w:szCs w:val="28"/>
        </w:rPr>
        <w:t xml:space="preserve"> –  Малювання в іншій площині</w:t>
      </w:r>
    </w:p>
    <w:p w14:paraId="6CC80866"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50F726B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Можна не тільки будувати об'єкти в перспективі, а й переносити до неї</w:t>
      </w:r>
      <w:r w:rsidR="000735D2">
        <w:rPr>
          <w:sz w:val="28"/>
          <w:szCs w:val="28"/>
        </w:rPr>
        <w:t xml:space="preserve"> у</w:t>
      </w:r>
      <w:r w:rsidRPr="006557DF">
        <w:rPr>
          <w:sz w:val="28"/>
          <w:szCs w:val="28"/>
        </w:rPr>
        <w:t xml:space="preserve">же </w:t>
      </w:r>
      <w:r w:rsidR="000735D2">
        <w:rPr>
          <w:sz w:val="28"/>
          <w:szCs w:val="28"/>
        </w:rPr>
        <w:t>побудовані об'єкти</w:t>
      </w:r>
      <w:r w:rsidRPr="006557DF">
        <w:rPr>
          <w:sz w:val="28"/>
          <w:szCs w:val="28"/>
        </w:rPr>
        <w:t>. При перенесенні звичайного чи графічного об'єкта на перспективу й</w:t>
      </w:r>
      <w:r w:rsidR="000735D2">
        <w:rPr>
          <w:sz w:val="28"/>
          <w:szCs w:val="28"/>
        </w:rPr>
        <w:t>ого вигляд і масштаб змінюються:</w:t>
      </w:r>
    </w:p>
    <w:p w14:paraId="34943509" w14:textId="77777777" w:rsidR="008A67EF" w:rsidRPr="006557DF" w:rsidRDefault="000735D2" w:rsidP="008A67EF">
      <w:pPr>
        <w:pStyle w:val="af9"/>
        <w:kinsoku w:val="0"/>
        <w:overflowPunct w:val="0"/>
        <w:spacing w:before="87" w:line="360" w:lineRule="auto"/>
        <w:ind w:right="45" w:firstLine="677"/>
        <w:jc w:val="both"/>
        <w:rPr>
          <w:sz w:val="28"/>
          <w:szCs w:val="28"/>
        </w:rPr>
      </w:pPr>
      <w:r>
        <w:rPr>
          <w:sz w:val="28"/>
          <w:szCs w:val="28"/>
        </w:rPr>
        <w:t>а) з</w:t>
      </w:r>
      <w:r w:rsidR="008A67EF" w:rsidRPr="006557DF">
        <w:rPr>
          <w:sz w:val="28"/>
          <w:szCs w:val="28"/>
        </w:rPr>
        <w:t>а допомогою віджета перемикання п</w:t>
      </w:r>
      <w:r>
        <w:rPr>
          <w:sz w:val="28"/>
          <w:szCs w:val="28"/>
        </w:rPr>
        <w:t>лощин зніміть виділення з сітки;</w:t>
      </w:r>
    </w:p>
    <w:p w14:paraId="34C360DA" w14:textId="77777777" w:rsidR="008A67EF" w:rsidRPr="006557DF" w:rsidRDefault="000735D2" w:rsidP="008A67EF">
      <w:pPr>
        <w:pStyle w:val="af9"/>
        <w:kinsoku w:val="0"/>
        <w:overflowPunct w:val="0"/>
        <w:spacing w:before="87" w:line="360" w:lineRule="auto"/>
        <w:ind w:right="45" w:firstLine="677"/>
        <w:jc w:val="both"/>
        <w:rPr>
          <w:sz w:val="28"/>
          <w:szCs w:val="28"/>
        </w:rPr>
      </w:pPr>
      <w:r>
        <w:rPr>
          <w:sz w:val="28"/>
          <w:szCs w:val="28"/>
        </w:rPr>
        <w:t>б) п</w:t>
      </w:r>
      <w:r w:rsidR="008A67EF" w:rsidRPr="006557DF">
        <w:rPr>
          <w:sz w:val="28"/>
          <w:szCs w:val="28"/>
        </w:rPr>
        <w:t>обуд</w:t>
      </w:r>
      <w:r>
        <w:rPr>
          <w:sz w:val="28"/>
          <w:szCs w:val="28"/>
        </w:rPr>
        <w:t>уйте прямокутник поруч із сіткою;</w:t>
      </w:r>
    </w:p>
    <w:p w14:paraId="46676915" w14:textId="77777777" w:rsidR="008A67EF" w:rsidRPr="006557DF" w:rsidRDefault="000735D2" w:rsidP="008A67EF">
      <w:pPr>
        <w:pStyle w:val="af9"/>
        <w:kinsoku w:val="0"/>
        <w:overflowPunct w:val="0"/>
        <w:spacing w:before="87" w:line="360" w:lineRule="auto"/>
        <w:ind w:right="45" w:firstLine="677"/>
        <w:jc w:val="both"/>
        <w:rPr>
          <w:sz w:val="28"/>
          <w:szCs w:val="28"/>
        </w:rPr>
      </w:pPr>
      <w:r>
        <w:rPr>
          <w:sz w:val="28"/>
          <w:szCs w:val="28"/>
        </w:rPr>
        <w:t>в) в</w:t>
      </w:r>
      <w:r w:rsidR="008A67EF" w:rsidRPr="006557DF">
        <w:rPr>
          <w:sz w:val="28"/>
          <w:szCs w:val="28"/>
        </w:rPr>
        <w:t xml:space="preserve">иберіть об'єкт за допомогою інструмента </w:t>
      </w:r>
      <w:r w:rsidR="008A67EF" w:rsidRPr="006557DF">
        <w:rPr>
          <w:b/>
          <w:sz w:val="28"/>
          <w:szCs w:val="28"/>
        </w:rPr>
        <w:t>Perspective Selection</w:t>
      </w:r>
      <w:r>
        <w:rPr>
          <w:sz w:val="28"/>
          <w:szCs w:val="28"/>
        </w:rPr>
        <w:t xml:space="preserve"> (Виділення перспективи);</w:t>
      </w:r>
    </w:p>
    <w:p w14:paraId="083714F6" w14:textId="77777777" w:rsidR="008A67EF" w:rsidRPr="006557DF" w:rsidRDefault="000735D2" w:rsidP="008A67EF">
      <w:pPr>
        <w:pStyle w:val="af9"/>
        <w:kinsoku w:val="0"/>
        <w:overflowPunct w:val="0"/>
        <w:spacing w:before="87" w:line="360" w:lineRule="auto"/>
        <w:ind w:right="45" w:firstLine="677"/>
        <w:jc w:val="both"/>
        <w:rPr>
          <w:sz w:val="28"/>
          <w:szCs w:val="28"/>
        </w:rPr>
      </w:pPr>
      <w:r>
        <w:rPr>
          <w:sz w:val="28"/>
          <w:szCs w:val="28"/>
        </w:rPr>
        <w:t>г) в</w:t>
      </w:r>
      <w:r w:rsidR="008A67EF" w:rsidRPr="006557DF">
        <w:rPr>
          <w:sz w:val="28"/>
          <w:szCs w:val="28"/>
        </w:rPr>
        <w:t>иберіть активну площину для розміщення об'єкта за допомогою віджету перемикання між пло</w:t>
      </w:r>
      <w:r>
        <w:rPr>
          <w:sz w:val="28"/>
          <w:szCs w:val="28"/>
        </w:rPr>
        <w:t>щинами або «гарячими» клавішами;</w:t>
      </w:r>
    </w:p>
    <w:p w14:paraId="442BDC09" w14:textId="77777777" w:rsidR="008A67EF" w:rsidRPr="006557DF" w:rsidRDefault="000735D2" w:rsidP="008A67EF">
      <w:pPr>
        <w:pStyle w:val="af9"/>
        <w:kinsoku w:val="0"/>
        <w:overflowPunct w:val="0"/>
        <w:spacing w:before="87" w:line="360" w:lineRule="auto"/>
        <w:ind w:right="45" w:firstLine="677"/>
        <w:jc w:val="both"/>
        <w:rPr>
          <w:sz w:val="28"/>
          <w:szCs w:val="28"/>
        </w:rPr>
      </w:pPr>
      <w:r>
        <w:rPr>
          <w:sz w:val="28"/>
          <w:szCs w:val="28"/>
        </w:rPr>
        <w:t>д) п</w:t>
      </w:r>
      <w:r w:rsidR="008A67EF" w:rsidRPr="006557DF">
        <w:rPr>
          <w:sz w:val="28"/>
          <w:szCs w:val="28"/>
        </w:rPr>
        <w:t>еретягніть вибраний об'єк</w:t>
      </w:r>
      <w:r>
        <w:rPr>
          <w:sz w:val="28"/>
          <w:szCs w:val="28"/>
        </w:rPr>
        <w:t>т на потрібне місце (Рисунок 15.10</w:t>
      </w:r>
      <w:r w:rsidR="008A67EF" w:rsidRPr="006557DF">
        <w:rPr>
          <w:sz w:val="28"/>
          <w:szCs w:val="28"/>
        </w:rPr>
        <w:t>).</w:t>
      </w:r>
    </w:p>
    <w:p w14:paraId="61A527B9" w14:textId="77777777" w:rsidR="008A67EF" w:rsidRPr="006557DF" w:rsidRDefault="008A67EF" w:rsidP="00577AD1">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79ABA892" wp14:editId="496EEA4A">
            <wp:extent cx="5212442" cy="2146300"/>
            <wp:effectExtent l="0" t="0" r="7620" b="635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47879" cy="2160892"/>
                    </a:xfrm>
                    <a:prstGeom prst="rect">
                      <a:avLst/>
                    </a:prstGeom>
                    <a:noFill/>
                    <a:ln>
                      <a:noFill/>
                    </a:ln>
                  </pic:spPr>
                </pic:pic>
              </a:graphicData>
            </a:graphic>
          </wp:inline>
        </w:drawing>
      </w:r>
    </w:p>
    <w:p w14:paraId="17F1D7F9" w14:textId="77777777" w:rsidR="008A67EF" w:rsidRPr="006557DF" w:rsidRDefault="000735D2" w:rsidP="00577AD1">
      <w:pPr>
        <w:pStyle w:val="af9"/>
        <w:kinsoku w:val="0"/>
        <w:overflowPunct w:val="0"/>
        <w:spacing w:before="87" w:line="360" w:lineRule="auto"/>
        <w:ind w:right="45" w:firstLine="677"/>
        <w:jc w:val="center"/>
        <w:rPr>
          <w:i/>
          <w:sz w:val="28"/>
          <w:szCs w:val="28"/>
        </w:rPr>
      </w:pPr>
      <w:r>
        <w:rPr>
          <w:i/>
          <w:sz w:val="28"/>
          <w:szCs w:val="28"/>
        </w:rPr>
        <w:t>Рисунок 15.10</w:t>
      </w:r>
      <w:r w:rsidR="008A67EF" w:rsidRPr="006557DF">
        <w:rPr>
          <w:i/>
          <w:sz w:val="28"/>
          <w:szCs w:val="28"/>
        </w:rPr>
        <w:t xml:space="preserve"> –  Додавання прямокутника в перспективу</w:t>
      </w:r>
    </w:p>
    <w:p w14:paraId="33F73749" w14:textId="77777777" w:rsidR="008A67EF" w:rsidRPr="00246CE0" w:rsidRDefault="008A67EF" w:rsidP="008A67EF">
      <w:pPr>
        <w:pStyle w:val="af9"/>
        <w:kinsoku w:val="0"/>
        <w:overflowPunct w:val="0"/>
        <w:spacing w:before="87" w:line="360" w:lineRule="auto"/>
        <w:ind w:right="45" w:firstLine="677"/>
        <w:jc w:val="both"/>
        <w:rPr>
          <w:sz w:val="28"/>
          <w:szCs w:val="28"/>
        </w:rPr>
      </w:pPr>
      <w:r w:rsidRPr="006557DF">
        <w:rPr>
          <w:sz w:val="28"/>
          <w:szCs w:val="28"/>
        </w:rPr>
        <w:lastRenderedPageBreak/>
        <w:t xml:space="preserve">Коли відображається сітка, неможливо безпосередньо додати текст або символи на площину перспективи. Однак текст і символи можна перенести в перспективу після їх створення у звичайному режимі. Редагування тексту або символу відбувається у режимі </w:t>
      </w:r>
      <w:r w:rsidRPr="00246CE0">
        <w:rPr>
          <w:sz w:val="28"/>
          <w:szCs w:val="28"/>
        </w:rPr>
        <w:t>ізоляції.</w:t>
      </w:r>
    </w:p>
    <w:p w14:paraId="2E10BE77" w14:textId="77777777" w:rsidR="008A67EF" w:rsidRPr="00246CE0" w:rsidRDefault="008A67EF" w:rsidP="00246CE0">
      <w:pPr>
        <w:pStyle w:val="af9"/>
        <w:kinsoku w:val="0"/>
        <w:overflowPunct w:val="0"/>
        <w:spacing w:before="87" w:line="360" w:lineRule="auto"/>
        <w:ind w:right="45" w:firstLine="677"/>
        <w:jc w:val="both"/>
        <w:rPr>
          <w:sz w:val="28"/>
          <w:szCs w:val="28"/>
        </w:rPr>
      </w:pPr>
      <w:r w:rsidRPr="00246CE0">
        <w:rPr>
          <w:sz w:val="28"/>
          <w:szCs w:val="28"/>
        </w:rPr>
        <w:t xml:space="preserve">На практичному прикладі намалюємо </w:t>
      </w:r>
      <w:r w:rsidR="00246CE0" w:rsidRPr="00246CE0">
        <w:rPr>
          <w:sz w:val="28"/>
          <w:szCs w:val="28"/>
        </w:rPr>
        <w:t xml:space="preserve">площину </w:t>
      </w:r>
      <w:r w:rsidRPr="00246CE0">
        <w:rPr>
          <w:sz w:val="28"/>
          <w:szCs w:val="28"/>
        </w:rPr>
        <w:t>в ізометрії за допомогою "розумних" напрямляючих без використання сітки перспективи. Особливість побудови в ізометрії - побудова об'єктів під кутами 30 ° і 150 °. Підсвічування напрямляючими під необхідні градуси задаються у вікні налаштуван</w:t>
      </w:r>
      <w:r w:rsidR="00246CE0">
        <w:rPr>
          <w:sz w:val="28"/>
          <w:szCs w:val="28"/>
        </w:rPr>
        <w:t>ь «розумних» напрямляючих:</w:t>
      </w:r>
    </w:p>
    <w:p w14:paraId="5367B7FE" w14:textId="77777777" w:rsidR="008A67EF" w:rsidRPr="006557DF" w:rsidRDefault="00246CE0" w:rsidP="008A67EF">
      <w:pPr>
        <w:pStyle w:val="af9"/>
        <w:kinsoku w:val="0"/>
        <w:overflowPunct w:val="0"/>
        <w:spacing w:before="87" w:line="360" w:lineRule="auto"/>
        <w:ind w:right="45" w:firstLine="677"/>
        <w:jc w:val="both"/>
        <w:rPr>
          <w:sz w:val="28"/>
          <w:szCs w:val="28"/>
        </w:rPr>
      </w:pPr>
      <w:r>
        <w:rPr>
          <w:sz w:val="28"/>
          <w:szCs w:val="28"/>
        </w:rPr>
        <w:t>а) створіть новий документ;</w:t>
      </w:r>
    </w:p>
    <w:p w14:paraId="4D0A602B" w14:textId="77777777" w:rsidR="008A67EF" w:rsidRPr="006557DF" w:rsidRDefault="00246CE0" w:rsidP="008A67EF">
      <w:pPr>
        <w:pStyle w:val="af9"/>
        <w:kinsoku w:val="0"/>
        <w:overflowPunct w:val="0"/>
        <w:spacing w:before="87" w:line="360" w:lineRule="auto"/>
        <w:ind w:right="45" w:firstLine="677"/>
        <w:jc w:val="both"/>
        <w:rPr>
          <w:sz w:val="28"/>
          <w:szCs w:val="28"/>
        </w:rPr>
      </w:pPr>
      <w:r>
        <w:rPr>
          <w:sz w:val="28"/>
          <w:szCs w:val="28"/>
        </w:rPr>
        <w:t>б) п</w:t>
      </w:r>
      <w:r w:rsidR="008A67EF" w:rsidRPr="006557DF">
        <w:rPr>
          <w:sz w:val="28"/>
          <w:szCs w:val="28"/>
        </w:rPr>
        <w:t>еревірте, чи відображаються «розумні» напрямляючі:</w:t>
      </w:r>
      <w:r w:rsidR="008A67EF" w:rsidRPr="006557DF">
        <w:rPr>
          <w:b/>
          <w:sz w:val="28"/>
          <w:szCs w:val="28"/>
        </w:rPr>
        <w:t xml:space="preserve"> View | Smart Guides </w:t>
      </w:r>
      <w:r>
        <w:rPr>
          <w:sz w:val="28"/>
          <w:szCs w:val="28"/>
        </w:rPr>
        <w:t>(Вигляд | Розумні напрямні);</w:t>
      </w:r>
    </w:p>
    <w:p w14:paraId="221823BF" w14:textId="77777777" w:rsidR="00C63751" w:rsidRDefault="00246CE0" w:rsidP="008A67EF">
      <w:pPr>
        <w:pStyle w:val="af9"/>
        <w:kinsoku w:val="0"/>
        <w:overflowPunct w:val="0"/>
        <w:spacing w:before="87" w:line="360" w:lineRule="auto"/>
        <w:ind w:right="45" w:firstLine="677"/>
        <w:jc w:val="both"/>
        <w:rPr>
          <w:sz w:val="28"/>
          <w:szCs w:val="28"/>
        </w:rPr>
      </w:pPr>
      <w:r>
        <w:rPr>
          <w:sz w:val="28"/>
          <w:szCs w:val="28"/>
        </w:rPr>
        <w:t>в) н</w:t>
      </w:r>
      <w:r w:rsidR="008A67EF" w:rsidRPr="006557DF">
        <w:rPr>
          <w:sz w:val="28"/>
          <w:szCs w:val="28"/>
        </w:rPr>
        <w:t xml:space="preserve">алаштуйте кути побудови та підсвічування «розумних» напрямляючих у діалоговому вікні, яке відкривається командою </w:t>
      </w:r>
      <w:r w:rsidR="008A67EF" w:rsidRPr="006557DF">
        <w:rPr>
          <w:b/>
          <w:sz w:val="28"/>
          <w:szCs w:val="28"/>
        </w:rPr>
        <w:t>Edit | Preferences | Smart Guides</w:t>
      </w:r>
      <w:r w:rsidR="008A67EF" w:rsidRPr="006557DF">
        <w:rPr>
          <w:sz w:val="28"/>
          <w:szCs w:val="28"/>
        </w:rPr>
        <w:t xml:space="preserve"> (Редагування | Установки </w:t>
      </w:r>
      <w:r w:rsidR="00D64AC8">
        <w:rPr>
          <w:sz w:val="28"/>
          <w:szCs w:val="28"/>
        </w:rPr>
        <w:t>| Розумні напрямні) (Рисунок 15.11</w:t>
      </w:r>
      <w:r w:rsidR="00C63751">
        <w:rPr>
          <w:sz w:val="28"/>
          <w:szCs w:val="28"/>
        </w:rPr>
        <w:t>);</w:t>
      </w:r>
    </w:p>
    <w:p w14:paraId="13200CDD" w14:textId="77777777" w:rsidR="008A67EF" w:rsidRPr="006557DF" w:rsidRDefault="00C63751" w:rsidP="008A67EF">
      <w:pPr>
        <w:pStyle w:val="af9"/>
        <w:kinsoku w:val="0"/>
        <w:overflowPunct w:val="0"/>
        <w:spacing w:before="87" w:line="360" w:lineRule="auto"/>
        <w:ind w:right="45" w:firstLine="677"/>
        <w:jc w:val="both"/>
        <w:rPr>
          <w:sz w:val="28"/>
          <w:szCs w:val="28"/>
        </w:rPr>
      </w:pPr>
      <w:r>
        <w:rPr>
          <w:sz w:val="28"/>
          <w:szCs w:val="28"/>
        </w:rPr>
        <w:t xml:space="preserve"> </w:t>
      </w:r>
      <w:r w:rsidR="00D64AC8">
        <w:rPr>
          <w:sz w:val="28"/>
          <w:szCs w:val="28"/>
        </w:rPr>
        <w:t>г) і</w:t>
      </w:r>
      <w:r w:rsidR="008A67EF" w:rsidRPr="006557DF">
        <w:rPr>
          <w:sz w:val="28"/>
          <w:szCs w:val="28"/>
        </w:rPr>
        <w:t xml:space="preserve">нструментом </w:t>
      </w:r>
      <w:r w:rsidR="008A67EF" w:rsidRPr="006557DF">
        <w:rPr>
          <w:b/>
          <w:sz w:val="28"/>
          <w:szCs w:val="28"/>
        </w:rPr>
        <w:t>Pen</w:t>
      </w:r>
      <w:r w:rsidR="008A67EF" w:rsidRPr="006557DF">
        <w:rPr>
          <w:sz w:val="28"/>
          <w:szCs w:val="28"/>
        </w:rPr>
        <w:t xml:space="preserve"> (Перо) намалюйте основу під майданчик у ізометрії за </w:t>
      </w:r>
      <w:r w:rsidR="00D64AC8">
        <w:rPr>
          <w:sz w:val="28"/>
          <w:szCs w:val="28"/>
        </w:rPr>
        <w:t>схемою, наведеною на Рисунку 15.12;</w:t>
      </w:r>
    </w:p>
    <w:p w14:paraId="4F9A2FC9" w14:textId="77777777" w:rsidR="008A67EF" w:rsidRPr="006557DF" w:rsidRDefault="00D64AC8" w:rsidP="008A67EF">
      <w:pPr>
        <w:pStyle w:val="af9"/>
        <w:kinsoku w:val="0"/>
        <w:overflowPunct w:val="0"/>
        <w:spacing w:before="87" w:line="360" w:lineRule="auto"/>
        <w:ind w:right="45" w:firstLine="677"/>
        <w:jc w:val="both"/>
        <w:rPr>
          <w:sz w:val="28"/>
          <w:szCs w:val="28"/>
        </w:rPr>
      </w:pPr>
      <w:r>
        <w:rPr>
          <w:sz w:val="28"/>
          <w:szCs w:val="28"/>
        </w:rPr>
        <w:t>д) п</w:t>
      </w:r>
      <w:r w:rsidR="008A67EF" w:rsidRPr="006557DF">
        <w:rPr>
          <w:sz w:val="28"/>
          <w:szCs w:val="28"/>
        </w:rPr>
        <w:t xml:space="preserve">обудуйте вертолітний майданчик </w:t>
      </w:r>
      <w:r>
        <w:rPr>
          <w:sz w:val="28"/>
          <w:szCs w:val="28"/>
        </w:rPr>
        <w:t>за прикладом Рисунку 15.13</w:t>
      </w:r>
      <w:r w:rsidR="008A67EF" w:rsidRPr="006557DF">
        <w:rPr>
          <w:sz w:val="28"/>
          <w:szCs w:val="28"/>
        </w:rPr>
        <w:t>.</w:t>
      </w:r>
    </w:p>
    <w:p w14:paraId="69280005" w14:textId="77777777" w:rsidR="008A67EF" w:rsidRPr="006557DF" w:rsidRDefault="00E27220" w:rsidP="008A67EF">
      <w:pPr>
        <w:pStyle w:val="af9"/>
        <w:kinsoku w:val="0"/>
        <w:overflowPunct w:val="0"/>
        <w:spacing w:before="87" w:line="360" w:lineRule="auto"/>
        <w:ind w:right="45" w:firstLine="677"/>
        <w:jc w:val="both"/>
        <w:rPr>
          <w:sz w:val="28"/>
          <w:szCs w:val="28"/>
        </w:rPr>
      </w:pPr>
      <w:r>
        <w:rPr>
          <w:sz w:val="28"/>
          <w:szCs w:val="28"/>
        </w:rPr>
        <w:t>На Рисунку 15.</w:t>
      </w:r>
      <w:r w:rsidR="006E7128">
        <w:rPr>
          <w:sz w:val="28"/>
          <w:szCs w:val="28"/>
        </w:rPr>
        <w:t>14</w:t>
      </w:r>
      <w:r w:rsidR="008A67EF" w:rsidRPr="006557DF">
        <w:rPr>
          <w:sz w:val="28"/>
          <w:szCs w:val="28"/>
        </w:rPr>
        <w:t xml:space="preserve"> наведено приклад виконання завдання на тему «Інфографіка та перспектива».</w:t>
      </w:r>
    </w:p>
    <w:p w14:paraId="3E959D07" w14:textId="77777777" w:rsidR="008A67EF" w:rsidRPr="006557DF" w:rsidRDefault="008A67EF" w:rsidP="008A67EF">
      <w:pPr>
        <w:pStyle w:val="af9"/>
        <w:kinsoku w:val="0"/>
        <w:overflowPunct w:val="0"/>
        <w:spacing w:before="87" w:line="360" w:lineRule="auto"/>
        <w:ind w:right="45" w:firstLine="677"/>
        <w:jc w:val="center"/>
        <w:rPr>
          <w:sz w:val="28"/>
          <w:szCs w:val="28"/>
        </w:rPr>
      </w:pPr>
      <w:r w:rsidRPr="006557DF">
        <w:rPr>
          <w:noProof/>
          <w:sz w:val="28"/>
          <w:szCs w:val="28"/>
        </w:rPr>
        <w:drawing>
          <wp:inline distT="0" distB="0" distL="0" distR="0" wp14:anchorId="3F1EFF76" wp14:editId="233B1EE5">
            <wp:extent cx="3717131" cy="212407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721089" cy="2126336"/>
                    </a:xfrm>
                    <a:prstGeom prst="rect">
                      <a:avLst/>
                    </a:prstGeom>
                    <a:noFill/>
                    <a:ln>
                      <a:noFill/>
                    </a:ln>
                  </pic:spPr>
                </pic:pic>
              </a:graphicData>
            </a:graphic>
          </wp:inline>
        </w:drawing>
      </w:r>
    </w:p>
    <w:p w14:paraId="0CB5EDE3" w14:textId="77777777" w:rsidR="008A67EF" w:rsidRDefault="00D64AC8" w:rsidP="008A67EF">
      <w:pPr>
        <w:pStyle w:val="af9"/>
        <w:kinsoku w:val="0"/>
        <w:overflowPunct w:val="0"/>
        <w:spacing w:before="87" w:line="360" w:lineRule="auto"/>
        <w:ind w:right="45" w:firstLine="677"/>
        <w:jc w:val="center"/>
        <w:rPr>
          <w:i/>
          <w:sz w:val="28"/>
          <w:szCs w:val="28"/>
        </w:rPr>
      </w:pPr>
      <w:r>
        <w:rPr>
          <w:i/>
          <w:sz w:val="28"/>
          <w:szCs w:val="28"/>
        </w:rPr>
        <w:t>Рисунок 15.11</w:t>
      </w:r>
      <w:r w:rsidR="008A67EF" w:rsidRPr="006557DF">
        <w:rPr>
          <w:i/>
          <w:sz w:val="28"/>
          <w:szCs w:val="28"/>
        </w:rPr>
        <w:t xml:space="preserve"> –  Завдання кутів підсвічування «розумних» напрямляючих</w:t>
      </w:r>
    </w:p>
    <w:p w14:paraId="3A73D6DC" w14:textId="77777777" w:rsidR="00D64AC8" w:rsidRPr="006557DF" w:rsidRDefault="00D64AC8" w:rsidP="008A67EF">
      <w:pPr>
        <w:pStyle w:val="af9"/>
        <w:kinsoku w:val="0"/>
        <w:overflowPunct w:val="0"/>
        <w:spacing w:before="87" w:line="360" w:lineRule="auto"/>
        <w:ind w:right="45" w:firstLine="677"/>
        <w:jc w:val="center"/>
        <w:rPr>
          <w:i/>
          <w:sz w:val="28"/>
          <w:szCs w:val="28"/>
        </w:rPr>
      </w:pPr>
    </w:p>
    <w:p w14:paraId="09069502" w14:textId="77777777" w:rsidR="008A67EF" w:rsidRPr="006557DF" w:rsidRDefault="008A67EF" w:rsidP="00577AD1">
      <w:pPr>
        <w:pStyle w:val="af9"/>
        <w:kinsoku w:val="0"/>
        <w:overflowPunct w:val="0"/>
        <w:spacing w:before="87" w:line="360" w:lineRule="auto"/>
        <w:ind w:right="45"/>
        <w:jc w:val="center"/>
        <w:rPr>
          <w:i/>
          <w:sz w:val="28"/>
          <w:szCs w:val="28"/>
        </w:rPr>
      </w:pPr>
      <w:r w:rsidRPr="006557DF">
        <w:rPr>
          <w:noProof/>
          <w:sz w:val="28"/>
          <w:szCs w:val="28"/>
        </w:rPr>
        <w:lastRenderedPageBreak/>
        <w:drawing>
          <wp:inline distT="0" distB="0" distL="0" distR="0" wp14:anchorId="2E1D068B" wp14:editId="2A90C3AF">
            <wp:extent cx="4250531" cy="161925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53636" cy="1620433"/>
                    </a:xfrm>
                    <a:prstGeom prst="rect">
                      <a:avLst/>
                    </a:prstGeom>
                    <a:noFill/>
                    <a:ln>
                      <a:noFill/>
                    </a:ln>
                  </pic:spPr>
                </pic:pic>
              </a:graphicData>
            </a:graphic>
          </wp:inline>
        </w:drawing>
      </w:r>
    </w:p>
    <w:p w14:paraId="5C8F3475" w14:textId="77777777" w:rsidR="008A67EF" w:rsidRDefault="00D64AC8" w:rsidP="008A67EF">
      <w:pPr>
        <w:pStyle w:val="af9"/>
        <w:kinsoku w:val="0"/>
        <w:overflowPunct w:val="0"/>
        <w:spacing w:before="87" w:line="360" w:lineRule="auto"/>
        <w:ind w:right="45" w:firstLine="677"/>
        <w:jc w:val="center"/>
        <w:rPr>
          <w:i/>
          <w:sz w:val="28"/>
          <w:szCs w:val="28"/>
        </w:rPr>
      </w:pPr>
      <w:r>
        <w:rPr>
          <w:i/>
          <w:sz w:val="28"/>
          <w:szCs w:val="28"/>
        </w:rPr>
        <w:t>Рисунок 15.12</w:t>
      </w:r>
      <w:r w:rsidR="008A67EF" w:rsidRPr="006557DF">
        <w:rPr>
          <w:i/>
          <w:sz w:val="28"/>
          <w:szCs w:val="28"/>
        </w:rPr>
        <w:t xml:space="preserve"> –  Схема побудови основи для майданчика під кутами</w:t>
      </w:r>
    </w:p>
    <w:p w14:paraId="7CDC5853" w14:textId="77777777" w:rsidR="00D64AC8" w:rsidRPr="006557DF" w:rsidRDefault="00D64AC8" w:rsidP="008A67EF">
      <w:pPr>
        <w:pStyle w:val="af9"/>
        <w:kinsoku w:val="0"/>
        <w:overflowPunct w:val="0"/>
        <w:spacing w:before="87" w:line="360" w:lineRule="auto"/>
        <w:ind w:right="45" w:firstLine="677"/>
        <w:jc w:val="center"/>
        <w:rPr>
          <w:i/>
          <w:sz w:val="28"/>
          <w:szCs w:val="28"/>
        </w:rPr>
      </w:pPr>
    </w:p>
    <w:p w14:paraId="2C35509B" w14:textId="77777777" w:rsidR="008A67EF" w:rsidRPr="006557DF" w:rsidRDefault="008A67EF" w:rsidP="00577AD1">
      <w:pPr>
        <w:pStyle w:val="af9"/>
        <w:kinsoku w:val="0"/>
        <w:overflowPunct w:val="0"/>
        <w:spacing w:before="87" w:line="360" w:lineRule="auto"/>
        <w:ind w:right="45"/>
        <w:jc w:val="center"/>
        <w:rPr>
          <w:i/>
          <w:sz w:val="28"/>
          <w:szCs w:val="28"/>
        </w:rPr>
      </w:pPr>
      <w:r w:rsidRPr="006557DF">
        <w:rPr>
          <w:i/>
          <w:noProof/>
          <w:sz w:val="28"/>
          <w:szCs w:val="28"/>
        </w:rPr>
        <w:drawing>
          <wp:inline distT="0" distB="0" distL="0" distR="0" wp14:anchorId="0EAFEB77" wp14:editId="0DE8F45F">
            <wp:extent cx="3549650" cy="2076667"/>
            <wp:effectExtent l="0" t="0" r="0" b="0"/>
            <wp:docPr id="335" name="Рисунок 335" descr="F:\KPG\Рис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KPG\Рис 196.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554090" cy="2079264"/>
                    </a:xfrm>
                    <a:prstGeom prst="rect">
                      <a:avLst/>
                    </a:prstGeom>
                    <a:noFill/>
                    <a:ln>
                      <a:noFill/>
                    </a:ln>
                  </pic:spPr>
                </pic:pic>
              </a:graphicData>
            </a:graphic>
          </wp:inline>
        </w:drawing>
      </w:r>
      <w:r w:rsidRPr="006557DF">
        <w:rPr>
          <w:i/>
          <w:sz w:val="28"/>
          <w:szCs w:val="28"/>
        </w:rPr>
        <w:t xml:space="preserve"> </w:t>
      </w:r>
    </w:p>
    <w:p w14:paraId="146205E1" w14:textId="77777777" w:rsidR="008A67EF" w:rsidRPr="006557DF" w:rsidRDefault="008A67EF" w:rsidP="008A67EF">
      <w:pPr>
        <w:pStyle w:val="af9"/>
        <w:kinsoku w:val="0"/>
        <w:overflowPunct w:val="0"/>
        <w:spacing w:before="87" w:line="360" w:lineRule="auto"/>
        <w:ind w:right="45" w:firstLine="677"/>
        <w:jc w:val="center"/>
        <w:rPr>
          <w:i/>
          <w:sz w:val="28"/>
          <w:szCs w:val="28"/>
        </w:rPr>
      </w:pPr>
      <w:r w:rsidRPr="006557DF">
        <w:rPr>
          <w:i/>
          <w:sz w:val="28"/>
          <w:szCs w:val="28"/>
        </w:rPr>
        <w:t>Рис</w:t>
      </w:r>
      <w:r w:rsidR="006E7128">
        <w:rPr>
          <w:i/>
          <w:sz w:val="28"/>
          <w:szCs w:val="28"/>
        </w:rPr>
        <w:t>унок 15.13</w:t>
      </w:r>
      <w:r w:rsidRPr="006557DF">
        <w:rPr>
          <w:i/>
          <w:sz w:val="28"/>
          <w:szCs w:val="28"/>
        </w:rPr>
        <w:t xml:space="preserve"> – Приклад майданчика</w:t>
      </w:r>
    </w:p>
    <w:p w14:paraId="0F884BBA" w14:textId="77777777" w:rsidR="008A67EF" w:rsidRPr="006557DF" w:rsidRDefault="008A67EF" w:rsidP="00577AD1">
      <w:pPr>
        <w:pStyle w:val="af9"/>
        <w:kinsoku w:val="0"/>
        <w:overflowPunct w:val="0"/>
        <w:spacing w:before="87" w:line="360" w:lineRule="auto"/>
        <w:ind w:right="45"/>
        <w:jc w:val="center"/>
        <w:rPr>
          <w:i/>
          <w:sz w:val="28"/>
          <w:szCs w:val="28"/>
        </w:rPr>
      </w:pPr>
      <w:r w:rsidRPr="006557DF">
        <w:rPr>
          <w:noProof/>
          <w:sz w:val="28"/>
          <w:szCs w:val="28"/>
        </w:rPr>
        <w:drawing>
          <wp:inline distT="0" distB="0" distL="0" distR="0" wp14:anchorId="3CF3A692" wp14:editId="6A4A0282">
            <wp:extent cx="3249151" cy="2548355"/>
            <wp:effectExtent l="0" t="0" r="8890" b="444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253767" cy="2551975"/>
                    </a:xfrm>
                    <a:prstGeom prst="rect">
                      <a:avLst/>
                    </a:prstGeom>
                    <a:noFill/>
                    <a:ln>
                      <a:noFill/>
                    </a:ln>
                  </pic:spPr>
                </pic:pic>
              </a:graphicData>
            </a:graphic>
          </wp:inline>
        </w:drawing>
      </w:r>
    </w:p>
    <w:p w14:paraId="7ACDE0E1" w14:textId="77777777" w:rsidR="008A67EF" w:rsidRPr="006557DF" w:rsidRDefault="006E7128" w:rsidP="008A67EF">
      <w:pPr>
        <w:pStyle w:val="af9"/>
        <w:kinsoku w:val="0"/>
        <w:overflowPunct w:val="0"/>
        <w:spacing w:before="87" w:line="360" w:lineRule="auto"/>
        <w:ind w:right="45" w:firstLine="677"/>
        <w:jc w:val="center"/>
        <w:rPr>
          <w:i/>
          <w:sz w:val="28"/>
          <w:szCs w:val="28"/>
        </w:rPr>
      </w:pPr>
      <w:r>
        <w:rPr>
          <w:i/>
          <w:sz w:val="28"/>
          <w:szCs w:val="28"/>
        </w:rPr>
        <w:t>Рисунок 15.14</w:t>
      </w:r>
      <w:r w:rsidR="008A67EF" w:rsidRPr="006557DF">
        <w:rPr>
          <w:i/>
          <w:sz w:val="28"/>
          <w:szCs w:val="28"/>
        </w:rPr>
        <w:t xml:space="preserve"> – Схема будинку</w:t>
      </w:r>
    </w:p>
    <w:p w14:paraId="47390E6D"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72EB3AA5" w14:textId="77777777" w:rsidR="008A67EF" w:rsidRDefault="008A67EF" w:rsidP="008A67EF">
      <w:pPr>
        <w:pStyle w:val="af9"/>
        <w:kinsoku w:val="0"/>
        <w:overflowPunct w:val="0"/>
        <w:spacing w:before="87" w:line="360" w:lineRule="auto"/>
        <w:ind w:right="45" w:firstLine="677"/>
        <w:jc w:val="both"/>
        <w:rPr>
          <w:sz w:val="28"/>
          <w:szCs w:val="28"/>
        </w:rPr>
      </w:pPr>
      <w:r w:rsidRPr="006557DF">
        <w:rPr>
          <w:sz w:val="28"/>
          <w:szCs w:val="28"/>
        </w:rPr>
        <w:t>Для малювання в перспективі можна скористатися гарячими клавішами, наведеними в Таблиці 15.1.</w:t>
      </w:r>
    </w:p>
    <w:p w14:paraId="4535BDFB" w14:textId="77777777" w:rsidR="00577AD1" w:rsidRPr="006557DF" w:rsidRDefault="00577AD1" w:rsidP="008A67EF">
      <w:pPr>
        <w:pStyle w:val="af9"/>
        <w:kinsoku w:val="0"/>
        <w:overflowPunct w:val="0"/>
        <w:spacing w:before="87" w:line="360" w:lineRule="auto"/>
        <w:ind w:right="45" w:firstLine="677"/>
        <w:jc w:val="both"/>
        <w:rPr>
          <w:sz w:val="28"/>
          <w:szCs w:val="28"/>
        </w:rPr>
      </w:pPr>
    </w:p>
    <w:p w14:paraId="39C631B5" w14:textId="77777777" w:rsidR="008A67EF" w:rsidRPr="006557DF" w:rsidRDefault="008A67EF" w:rsidP="007F67FC">
      <w:pPr>
        <w:pStyle w:val="af9"/>
        <w:kinsoku w:val="0"/>
        <w:overflowPunct w:val="0"/>
        <w:spacing w:before="87" w:line="360" w:lineRule="auto"/>
        <w:ind w:right="45" w:firstLine="677"/>
        <w:jc w:val="center"/>
        <w:rPr>
          <w:sz w:val="28"/>
          <w:szCs w:val="28"/>
        </w:rPr>
      </w:pPr>
      <w:r w:rsidRPr="006557DF">
        <w:rPr>
          <w:sz w:val="28"/>
          <w:szCs w:val="28"/>
        </w:rPr>
        <w:lastRenderedPageBreak/>
        <w:t>Таблиця 15.1. Комбінації кла</w:t>
      </w:r>
      <w:r w:rsidR="00755938">
        <w:rPr>
          <w:sz w:val="28"/>
          <w:szCs w:val="28"/>
        </w:rPr>
        <w:t>віш для малювання у перспективі</w:t>
      </w:r>
    </w:p>
    <w:tbl>
      <w:tblPr>
        <w:tblStyle w:val="af5"/>
        <w:tblW w:w="0" w:type="auto"/>
        <w:tblLayout w:type="fixed"/>
        <w:tblLook w:val="04A0" w:firstRow="1" w:lastRow="0" w:firstColumn="1" w:lastColumn="0" w:noHBand="0" w:noVBand="1"/>
      </w:tblPr>
      <w:tblGrid>
        <w:gridCol w:w="3256"/>
        <w:gridCol w:w="6656"/>
      </w:tblGrid>
      <w:tr w:rsidR="008A67EF" w:rsidRPr="006557DF" w14:paraId="775C7B91" w14:textId="77777777" w:rsidTr="00F42FF1">
        <w:tc>
          <w:tcPr>
            <w:tcW w:w="3256" w:type="dxa"/>
          </w:tcPr>
          <w:p w14:paraId="036DB956"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 xml:space="preserve">Інструмент </w:t>
            </w:r>
            <w:r w:rsidRPr="00755938">
              <w:rPr>
                <w:b/>
                <w:sz w:val="28"/>
                <w:szCs w:val="28"/>
              </w:rPr>
              <w:t>Perspective Grid</w:t>
            </w:r>
            <w:r w:rsidR="00755938" w:rsidRPr="00755938">
              <w:rPr>
                <w:sz w:val="28"/>
                <w:szCs w:val="28"/>
              </w:rPr>
              <w:t xml:space="preserve"> (Сітка </w:t>
            </w:r>
            <w:r w:rsidRPr="00755938">
              <w:rPr>
                <w:sz w:val="28"/>
                <w:szCs w:val="28"/>
              </w:rPr>
              <w:t>перспективи)</w:t>
            </w:r>
          </w:p>
        </w:tc>
        <w:tc>
          <w:tcPr>
            <w:tcW w:w="6656" w:type="dxa"/>
          </w:tcPr>
          <w:p w14:paraId="236BBDC9" w14:textId="77777777" w:rsidR="008A67EF" w:rsidRPr="00755938" w:rsidRDefault="008A67EF" w:rsidP="00B47B5A">
            <w:pPr>
              <w:pStyle w:val="af9"/>
              <w:kinsoku w:val="0"/>
              <w:overflowPunct w:val="0"/>
              <w:spacing w:line="276" w:lineRule="auto"/>
              <w:ind w:right="45"/>
              <w:rPr>
                <w:sz w:val="28"/>
                <w:szCs w:val="28"/>
              </w:rPr>
            </w:pPr>
            <w:r w:rsidRPr="00755938">
              <w:rPr>
                <w:w w:val="110"/>
                <w:sz w:val="28"/>
                <w:szCs w:val="28"/>
              </w:rPr>
              <w:t>&lt;Shift&gt;+&lt;P&gt;</w:t>
            </w:r>
          </w:p>
        </w:tc>
      </w:tr>
      <w:tr w:rsidR="008A67EF" w:rsidRPr="006557DF" w14:paraId="54CC7BA4" w14:textId="77777777" w:rsidTr="00F42FF1">
        <w:tc>
          <w:tcPr>
            <w:tcW w:w="3256" w:type="dxa"/>
          </w:tcPr>
          <w:p w14:paraId="31FD68AE"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 xml:space="preserve">Інструмент </w:t>
            </w:r>
            <w:r w:rsidRPr="00755938">
              <w:rPr>
                <w:b/>
                <w:sz w:val="28"/>
                <w:szCs w:val="28"/>
              </w:rPr>
              <w:t>Perspective Selection</w:t>
            </w:r>
          </w:p>
          <w:p w14:paraId="61A5B08D"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(Виділення перспективи)</w:t>
            </w:r>
          </w:p>
        </w:tc>
        <w:tc>
          <w:tcPr>
            <w:tcW w:w="6656" w:type="dxa"/>
          </w:tcPr>
          <w:p w14:paraId="2C730D28" w14:textId="77777777" w:rsidR="008A67EF" w:rsidRPr="00755938" w:rsidRDefault="008A67EF" w:rsidP="00B47B5A">
            <w:pPr>
              <w:pStyle w:val="af9"/>
              <w:kinsoku w:val="0"/>
              <w:overflowPunct w:val="0"/>
              <w:spacing w:line="276" w:lineRule="auto"/>
              <w:ind w:right="45"/>
              <w:rPr>
                <w:sz w:val="28"/>
                <w:szCs w:val="28"/>
              </w:rPr>
            </w:pPr>
            <w:r w:rsidRPr="00755938">
              <w:rPr>
                <w:w w:val="110"/>
                <w:sz w:val="28"/>
                <w:szCs w:val="28"/>
              </w:rPr>
              <w:t>&lt;Shift&gt;+&lt;V&gt;</w:t>
            </w:r>
          </w:p>
        </w:tc>
      </w:tr>
      <w:tr w:rsidR="008A67EF" w:rsidRPr="006557DF" w14:paraId="58986FA7" w14:textId="77777777" w:rsidTr="00F42FF1">
        <w:tc>
          <w:tcPr>
            <w:tcW w:w="3256" w:type="dxa"/>
          </w:tcPr>
          <w:p w14:paraId="43B020B0"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Показати/приховати сітку перспективи</w:t>
            </w:r>
          </w:p>
        </w:tc>
        <w:tc>
          <w:tcPr>
            <w:tcW w:w="6656" w:type="dxa"/>
          </w:tcPr>
          <w:p w14:paraId="56E2DF2C" w14:textId="77777777" w:rsidR="008A67EF" w:rsidRPr="00755938" w:rsidRDefault="008A67EF" w:rsidP="00B47B5A">
            <w:pPr>
              <w:pStyle w:val="af9"/>
              <w:kinsoku w:val="0"/>
              <w:overflowPunct w:val="0"/>
              <w:spacing w:line="276" w:lineRule="auto"/>
              <w:ind w:right="45"/>
              <w:rPr>
                <w:sz w:val="28"/>
                <w:szCs w:val="28"/>
              </w:rPr>
            </w:pPr>
            <w:r w:rsidRPr="00755938">
              <w:rPr>
                <w:w w:val="110"/>
                <w:sz w:val="28"/>
                <w:szCs w:val="28"/>
              </w:rPr>
              <w:t>&lt;Ctrl&gt;+&lt;Shift&gt;+&lt;I&gt;</w:t>
            </w:r>
          </w:p>
        </w:tc>
      </w:tr>
      <w:tr w:rsidR="008A67EF" w:rsidRPr="00CF6449" w14:paraId="4F251EE1" w14:textId="77777777" w:rsidTr="00F42FF1">
        <w:tc>
          <w:tcPr>
            <w:tcW w:w="3256" w:type="dxa"/>
          </w:tcPr>
          <w:p w14:paraId="6B003D3F"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Переміщення об'єктів у перпендикулярному напрямку</w:t>
            </w:r>
          </w:p>
        </w:tc>
        <w:tc>
          <w:tcPr>
            <w:tcW w:w="6656" w:type="dxa"/>
          </w:tcPr>
          <w:p w14:paraId="033A8317"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Виберіть інструмент</w:t>
            </w:r>
            <w:r w:rsidRPr="00865BDB">
              <w:rPr>
                <w:b/>
                <w:sz w:val="28"/>
                <w:szCs w:val="28"/>
              </w:rPr>
              <w:t xml:space="preserve"> Perspective Selection</w:t>
            </w:r>
          </w:p>
          <w:p w14:paraId="76C3BDBA"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(Виділення перспективи), натисніть клавішу</w:t>
            </w:r>
          </w:p>
          <w:p w14:paraId="4E528780" w14:textId="77777777" w:rsidR="008A67EF" w:rsidRPr="00755938" w:rsidRDefault="008A67EF" w:rsidP="00B47B5A">
            <w:pPr>
              <w:pStyle w:val="af9"/>
              <w:kinsoku w:val="0"/>
              <w:overflowPunct w:val="0"/>
              <w:spacing w:line="276" w:lineRule="auto"/>
              <w:ind w:right="45"/>
              <w:rPr>
                <w:sz w:val="28"/>
                <w:szCs w:val="28"/>
              </w:rPr>
            </w:pPr>
            <w:r w:rsidRPr="00755938">
              <w:rPr>
                <w:sz w:val="28"/>
                <w:szCs w:val="28"/>
              </w:rPr>
              <w:t>&lt;5&gt;, потім клацніть на об'єкті мишею і перетягніть його</w:t>
            </w:r>
          </w:p>
        </w:tc>
      </w:tr>
      <w:tr w:rsidR="008A67EF" w:rsidRPr="006557DF" w14:paraId="26890024" w14:textId="77777777" w:rsidTr="00F42FF1">
        <w:tc>
          <w:tcPr>
            <w:tcW w:w="3256" w:type="dxa"/>
          </w:tcPr>
          <w:p w14:paraId="5E1E6E5C"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Переключення між площинами перспективи</w:t>
            </w:r>
          </w:p>
        </w:tc>
        <w:tc>
          <w:tcPr>
            <w:tcW w:w="6656" w:type="dxa"/>
          </w:tcPr>
          <w:p w14:paraId="507CAA58"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 xml:space="preserve">Виберіть інструмент </w:t>
            </w:r>
            <w:r w:rsidRPr="00865BDB">
              <w:rPr>
                <w:b/>
                <w:sz w:val="28"/>
                <w:szCs w:val="28"/>
              </w:rPr>
              <w:t>Perspective Selection</w:t>
            </w:r>
            <w:r w:rsidRPr="006557DF">
              <w:rPr>
                <w:sz w:val="28"/>
                <w:szCs w:val="28"/>
              </w:rPr>
              <w:t xml:space="preserve"> (Виділення перспективи), потім натисніть клавішу</w:t>
            </w:r>
          </w:p>
          <w:p w14:paraId="599FD386"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&lt;1&gt; для активізації лівої сітки, &lt;2&gt; для</w:t>
            </w:r>
          </w:p>
          <w:p w14:paraId="6382A88C"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горизонтальної сітки, &lt;3&gt; для правої сітки або &lt;4&gt;, якщо немає активної сітки</w:t>
            </w:r>
          </w:p>
        </w:tc>
      </w:tr>
      <w:tr w:rsidR="008A67EF" w:rsidRPr="00CF6449" w14:paraId="66CE9327" w14:textId="77777777" w:rsidTr="00F42FF1">
        <w:tc>
          <w:tcPr>
            <w:tcW w:w="3256" w:type="dxa"/>
          </w:tcPr>
          <w:p w14:paraId="70D73387"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Перетягування об'єкта на іншу поверхню</w:t>
            </w:r>
          </w:p>
        </w:tc>
        <w:tc>
          <w:tcPr>
            <w:tcW w:w="6656" w:type="dxa"/>
          </w:tcPr>
          <w:p w14:paraId="0AE0A2B4" w14:textId="77777777" w:rsidR="008A67EF" w:rsidRPr="006557DF" w:rsidRDefault="008A67EF" w:rsidP="00B47B5A">
            <w:pPr>
              <w:pStyle w:val="af9"/>
              <w:kinsoku w:val="0"/>
              <w:overflowPunct w:val="0"/>
              <w:spacing w:line="276" w:lineRule="auto"/>
              <w:ind w:right="45"/>
              <w:rPr>
                <w:sz w:val="28"/>
                <w:szCs w:val="28"/>
              </w:rPr>
            </w:pPr>
            <w:r w:rsidRPr="006557DF">
              <w:rPr>
                <w:sz w:val="28"/>
                <w:szCs w:val="28"/>
              </w:rPr>
              <w:t xml:space="preserve">Виберіть інструмент </w:t>
            </w:r>
            <w:r w:rsidRPr="006E7128">
              <w:rPr>
                <w:b/>
                <w:sz w:val="28"/>
                <w:szCs w:val="28"/>
              </w:rPr>
              <w:t>Perspective Selection</w:t>
            </w:r>
            <w:r w:rsidRPr="006557DF">
              <w:rPr>
                <w:sz w:val="28"/>
                <w:szCs w:val="28"/>
              </w:rPr>
              <w:t xml:space="preserve"> (Виділення </w:t>
            </w:r>
            <w:r w:rsidR="006E7128">
              <w:rPr>
                <w:sz w:val="28"/>
                <w:szCs w:val="28"/>
              </w:rPr>
              <w:t xml:space="preserve">перспективи), натисніть клавішу </w:t>
            </w:r>
            <w:r w:rsidR="006E7128" w:rsidRPr="00F160AC">
              <w:rPr>
                <w:sz w:val="28"/>
                <w:szCs w:val="28"/>
              </w:rPr>
              <w:t>активізації необхідної поверхні, потім перетягніть об'єкт</w:t>
            </w:r>
          </w:p>
        </w:tc>
      </w:tr>
      <w:tr w:rsidR="00F42FF1" w:rsidRPr="006557DF" w14:paraId="5F70AF30" w14:textId="77777777" w:rsidTr="00F42FF1">
        <w:tc>
          <w:tcPr>
            <w:tcW w:w="3256" w:type="dxa"/>
          </w:tcPr>
          <w:p w14:paraId="1DF02F1D" w14:textId="77777777" w:rsidR="00F42FF1" w:rsidRPr="00F160AC" w:rsidRDefault="00F42FF1" w:rsidP="00F50F78">
            <w:pPr>
              <w:pStyle w:val="af9"/>
              <w:kinsoku w:val="0"/>
              <w:overflowPunct w:val="0"/>
              <w:spacing w:line="276" w:lineRule="auto"/>
              <w:ind w:right="45"/>
              <w:rPr>
                <w:sz w:val="28"/>
                <w:szCs w:val="28"/>
              </w:rPr>
            </w:pPr>
            <w:r w:rsidRPr="00F160AC">
              <w:rPr>
                <w:sz w:val="28"/>
                <w:szCs w:val="28"/>
              </w:rPr>
              <w:t>Копіювання об'єкта на іншу поверхню</w:t>
            </w:r>
          </w:p>
        </w:tc>
        <w:tc>
          <w:tcPr>
            <w:tcW w:w="6656" w:type="dxa"/>
          </w:tcPr>
          <w:p w14:paraId="224C2D40" w14:textId="77777777" w:rsidR="00F42FF1" w:rsidRPr="00F160AC" w:rsidRDefault="00F42FF1" w:rsidP="00F50F78">
            <w:pPr>
              <w:pStyle w:val="af9"/>
              <w:kinsoku w:val="0"/>
              <w:overflowPunct w:val="0"/>
              <w:spacing w:line="276" w:lineRule="auto"/>
              <w:ind w:right="45"/>
              <w:rPr>
                <w:sz w:val="28"/>
                <w:szCs w:val="28"/>
              </w:rPr>
            </w:pPr>
            <w:r w:rsidRPr="00F160AC">
              <w:rPr>
                <w:sz w:val="28"/>
                <w:szCs w:val="28"/>
              </w:rPr>
              <w:t xml:space="preserve">Виберіть інструмент </w:t>
            </w:r>
            <w:r w:rsidRPr="005E35F1">
              <w:rPr>
                <w:b/>
                <w:sz w:val="28"/>
                <w:szCs w:val="28"/>
              </w:rPr>
              <w:t>Perspective Selection</w:t>
            </w:r>
            <w:r w:rsidRPr="00F160AC">
              <w:rPr>
                <w:sz w:val="28"/>
                <w:szCs w:val="28"/>
              </w:rPr>
              <w:t xml:space="preserve"> (Виділення перспективи), потім натисніть клавішу ак</w:t>
            </w:r>
            <w:r>
              <w:rPr>
                <w:sz w:val="28"/>
                <w:szCs w:val="28"/>
              </w:rPr>
              <w:t>тивізації необхідної поверхні,</w:t>
            </w:r>
            <w:r w:rsidRPr="00F160AC">
              <w:rPr>
                <w:sz w:val="28"/>
                <w:szCs w:val="28"/>
              </w:rPr>
              <w:t xml:space="preserve"> перетягніть об'єкт із натиснутою клавішею &lt;Alt&gt;</w:t>
            </w:r>
          </w:p>
        </w:tc>
      </w:tr>
      <w:tr w:rsidR="00F42FF1" w:rsidRPr="006557DF" w14:paraId="5633AD42" w14:textId="77777777" w:rsidTr="00F42FF1">
        <w:tc>
          <w:tcPr>
            <w:tcW w:w="3256" w:type="dxa"/>
          </w:tcPr>
          <w:p w14:paraId="00FDB476" w14:textId="77777777" w:rsidR="00F42FF1" w:rsidRPr="00F160AC" w:rsidRDefault="00F42FF1" w:rsidP="00F50F78">
            <w:pPr>
              <w:pStyle w:val="af9"/>
              <w:kinsoku w:val="0"/>
              <w:overflowPunct w:val="0"/>
              <w:spacing w:line="276" w:lineRule="auto"/>
              <w:ind w:right="45"/>
              <w:rPr>
                <w:sz w:val="28"/>
                <w:szCs w:val="28"/>
              </w:rPr>
            </w:pPr>
            <w:r w:rsidRPr="00F160AC">
              <w:rPr>
                <w:sz w:val="28"/>
                <w:szCs w:val="28"/>
              </w:rPr>
              <w:t>Копіювання об'єктів у перспективі</w:t>
            </w:r>
          </w:p>
        </w:tc>
        <w:tc>
          <w:tcPr>
            <w:tcW w:w="6656" w:type="dxa"/>
          </w:tcPr>
          <w:p w14:paraId="2000B530" w14:textId="77777777" w:rsidR="00F42FF1" w:rsidRPr="00F160AC" w:rsidRDefault="00F42FF1" w:rsidP="00F50F78">
            <w:pPr>
              <w:pStyle w:val="af9"/>
              <w:kinsoku w:val="0"/>
              <w:overflowPunct w:val="0"/>
              <w:spacing w:line="276" w:lineRule="auto"/>
              <w:ind w:right="45"/>
              <w:rPr>
                <w:sz w:val="28"/>
                <w:szCs w:val="28"/>
              </w:rPr>
            </w:pPr>
            <w:r w:rsidRPr="00F160AC">
              <w:rPr>
                <w:sz w:val="28"/>
                <w:szCs w:val="28"/>
                <w:shd w:val="clear" w:color="auto" w:fill="FFFFFF"/>
              </w:rPr>
              <w:t>&lt;Ctrl&gt; &lt;Alt&gt; перетягання</w:t>
            </w:r>
          </w:p>
        </w:tc>
      </w:tr>
      <w:tr w:rsidR="00F42FF1" w:rsidRPr="006557DF" w14:paraId="791A0B52" w14:textId="77777777" w:rsidTr="00F42FF1">
        <w:trPr>
          <w:trHeight w:val="841"/>
        </w:trPr>
        <w:tc>
          <w:tcPr>
            <w:tcW w:w="3256" w:type="dxa"/>
          </w:tcPr>
          <w:p w14:paraId="178A9283" w14:textId="77777777" w:rsidR="00F42FF1" w:rsidRPr="00F160AC" w:rsidRDefault="00F42FF1" w:rsidP="00F50F78">
            <w:pPr>
              <w:pStyle w:val="af9"/>
              <w:kinsoku w:val="0"/>
              <w:overflowPunct w:val="0"/>
              <w:spacing w:line="276" w:lineRule="auto"/>
              <w:ind w:right="45"/>
              <w:rPr>
                <w:sz w:val="28"/>
                <w:szCs w:val="28"/>
                <w:shd w:val="clear" w:color="auto" w:fill="FFFFFF"/>
              </w:rPr>
            </w:pPr>
            <w:r w:rsidRPr="00F160AC">
              <w:rPr>
                <w:sz w:val="28"/>
                <w:szCs w:val="28"/>
                <w:shd w:val="clear" w:color="auto" w:fill="FFFFFF"/>
              </w:rPr>
              <w:t>Повторення перетворення об'єктів в перспективі</w:t>
            </w:r>
          </w:p>
        </w:tc>
        <w:tc>
          <w:tcPr>
            <w:tcW w:w="6656" w:type="dxa"/>
          </w:tcPr>
          <w:p w14:paraId="3A2358FF" w14:textId="77777777" w:rsidR="00F42FF1" w:rsidRPr="00F160AC" w:rsidRDefault="00F42FF1" w:rsidP="00F50F78">
            <w:pPr>
              <w:pStyle w:val="af9"/>
              <w:kinsoku w:val="0"/>
              <w:overflowPunct w:val="0"/>
              <w:spacing w:line="276" w:lineRule="auto"/>
              <w:ind w:right="45"/>
              <w:rPr>
                <w:sz w:val="28"/>
                <w:szCs w:val="28"/>
              </w:rPr>
            </w:pPr>
            <w:r w:rsidRPr="00F160AC">
              <w:rPr>
                <w:w w:val="115"/>
                <w:sz w:val="28"/>
                <w:szCs w:val="28"/>
              </w:rPr>
              <w:t>&lt;Ctrl&gt;+&lt;D&gt;</w:t>
            </w:r>
          </w:p>
        </w:tc>
      </w:tr>
      <w:tr w:rsidR="00F42FF1" w:rsidRPr="006557DF" w14:paraId="3C309DC3" w14:textId="77777777" w:rsidTr="00F42FF1">
        <w:trPr>
          <w:trHeight w:val="70"/>
        </w:trPr>
        <w:tc>
          <w:tcPr>
            <w:tcW w:w="3256" w:type="dxa"/>
          </w:tcPr>
          <w:p w14:paraId="77313D13" w14:textId="77777777" w:rsidR="00F42FF1" w:rsidRPr="00F160AC" w:rsidRDefault="00F42FF1" w:rsidP="00F50F78">
            <w:pPr>
              <w:pStyle w:val="af9"/>
              <w:kinsoku w:val="0"/>
              <w:overflowPunct w:val="0"/>
              <w:spacing w:line="276" w:lineRule="auto"/>
              <w:ind w:right="45"/>
              <w:rPr>
                <w:sz w:val="28"/>
                <w:szCs w:val="28"/>
                <w:shd w:val="clear" w:color="auto" w:fill="FFFFFF"/>
              </w:rPr>
            </w:pPr>
            <w:r w:rsidRPr="00F160AC">
              <w:rPr>
                <w:sz w:val="28"/>
                <w:szCs w:val="28"/>
                <w:shd w:val="clear" w:color="auto" w:fill="FFFFFF"/>
              </w:rPr>
              <w:t>Перемикання між режимами малювання</w:t>
            </w:r>
          </w:p>
        </w:tc>
        <w:tc>
          <w:tcPr>
            <w:tcW w:w="6656" w:type="dxa"/>
          </w:tcPr>
          <w:p w14:paraId="3700FE82" w14:textId="77777777" w:rsidR="00F42FF1" w:rsidRPr="00F160AC" w:rsidRDefault="00F42FF1" w:rsidP="00F50F78">
            <w:pPr>
              <w:pStyle w:val="af9"/>
              <w:kinsoku w:val="0"/>
              <w:overflowPunct w:val="0"/>
              <w:spacing w:line="276" w:lineRule="auto"/>
              <w:ind w:right="45"/>
              <w:rPr>
                <w:sz w:val="28"/>
                <w:szCs w:val="28"/>
              </w:rPr>
            </w:pPr>
            <w:r w:rsidRPr="00F160AC">
              <w:rPr>
                <w:w w:val="110"/>
                <w:sz w:val="28"/>
                <w:szCs w:val="28"/>
              </w:rPr>
              <w:t>&lt;Shift&gt;+&lt;D&gt;</w:t>
            </w:r>
          </w:p>
        </w:tc>
      </w:tr>
    </w:tbl>
    <w:p w14:paraId="30212831" w14:textId="77777777" w:rsidR="006E7128" w:rsidRDefault="006E7128" w:rsidP="00800BB1">
      <w:pPr>
        <w:pStyle w:val="af9"/>
        <w:kinsoku w:val="0"/>
        <w:overflowPunct w:val="0"/>
        <w:spacing w:before="87" w:line="360" w:lineRule="auto"/>
        <w:ind w:right="45"/>
        <w:rPr>
          <w:sz w:val="28"/>
          <w:szCs w:val="28"/>
        </w:rPr>
      </w:pPr>
    </w:p>
    <w:p w14:paraId="030FBE4A" w14:textId="77777777" w:rsidR="006E7128" w:rsidRPr="006557DF" w:rsidRDefault="006E7128" w:rsidP="006E7128">
      <w:pPr>
        <w:pStyle w:val="af9"/>
        <w:kinsoku w:val="0"/>
        <w:overflowPunct w:val="0"/>
        <w:spacing w:before="87" w:line="360" w:lineRule="auto"/>
        <w:ind w:right="45" w:firstLine="677"/>
        <w:rPr>
          <w:sz w:val="28"/>
          <w:szCs w:val="28"/>
        </w:rPr>
      </w:pPr>
    </w:p>
    <w:p w14:paraId="0E03D23C" w14:textId="77777777" w:rsidR="00E40206" w:rsidRDefault="00E40206" w:rsidP="008A67EF">
      <w:pPr>
        <w:pStyle w:val="af9"/>
        <w:kinsoku w:val="0"/>
        <w:overflowPunct w:val="0"/>
        <w:spacing w:before="87" w:line="360" w:lineRule="auto"/>
        <w:ind w:right="45" w:firstLine="677"/>
        <w:jc w:val="center"/>
        <w:rPr>
          <w:sz w:val="28"/>
          <w:szCs w:val="28"/>
        </w:rPr>
      </w:pPr>
    </w:p>
    <w:p w14:paraId="43A507DD" w14:textId="77777777" w:rsidR="00577AD1" w:rsidRPr="006557DF" w:rsidRDefault="00577AD1" w:rsidP="00577AD1">
      <w:pPr>
        <w:pStyle w:val="af9"/>
        <w:kinsoku w:val="0"/>
        <w:overflowPunct w:val="0"/>
        <w:spacing w:before="87" w:line="360" w:lineRule="auto"/>
        <w:ind w:right="45"/>
        <w:rPr>
          <w:sz w:val="28"/>
          <w:szCs w:val="28"/>
        </w:rPr>
      </w:pPr>
    </w:p>
    <w:p w14:paraId="2D2B7F61" w14:textId="77777777" w:rsidR="008A67EF" w:rsidRPr="006557DF" w:rsidRDefault="007B0EA0" w:rsidP="007B0EA0">
      <w:pPr>
        <w:spacing w:line="360" w:lineRule="auto"/>
        <w:ind w:firstLine="709"/>
        <w:jc w:val="both"/>
        <w:rPr>
          <w:b/>
          <w:sz w:val="28"/>
          <w:szCs w:val="28"/>
        </w:rPr>
      </w:pPr>
      <w:r>
        <w:rPr>
          <w:b/>
          <w:sz w:val="28"/>
          <w:szCs w:val="28"/>
        </w:rPr>
        <w:lastRenderedPageBreak/>
        <w:t xml:space="preserve">Лекція 16.  Текст </w:t>
      </w:r>
      <w:r w:rsidR="008A67EF" w:rsidRPr="006557DF">
        <w:rPr>
          <w:b/>
          <w:sz w:val="28"/>
          <w:szCs w:val="28"/>
        </w:rPr>
        <w:t xml:space="preserve">в програмі </w:t>
      </w:r>
      <w:r w:rsidR="008A67EF" w:rsidRPr="006557DF">
        <w:rPr>
          <w:b/>
          <w:sz w:val="28"/>
          <w:szCs w:val="28"/>
          <w:lang w:val="en-US"/>
        </w:rPr>
        <w:t>Adob</w:t>
      </w:r>
      <w:r w:rsidR="008A67EF" w:rsidRPr="006557DF">
        <w:rPr>
          <w:b/>
          <w:sz w:val="28"/>
          <w:szCs w:val="28"/>
        </w:rPr>
        <w:t xml:space="preserve"> </w:t>
      </w:r>
      <w:r w:rsidR="008A67EF" w:rsidRPr="006557DF">
        <w:rPr>
          <w:b/>
          <w:sz w:val="28"/>
          <w:szCs w:val="28"/>
          <w:lang w:val="en-US"/>
        </w:rPr>
        <w:t>Illustrator</w:t>
      </w:r>
    </w:p>
    <w:p w14:paraId="78C27AC3"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57EC7277" w14:textId="77777777" w:rsidR="008A67EF" w:rsidRPr="00374639" w:rsidRDefault="008A67EF" w:rsidP="00137EDD">
      <w:pPr>
        <w:pStyle w:val="ae"/>
        <w:widowControl/>
        <w:numPr>
          <w:ilvl w:val="0"/>
          <w:numId w:val="32"/>
        </w:numPr>
        <w:spacing w:line="360" w:lineRule="auto"/>
        <w:jc w:val="both"/>
        <w:rPr>
          <w:rFonts w:ascii="Times New Roman" w:hAnsi="Times New Roman" w:cs="Times New Roman"/>
          <w:i/>
          <w:color w:val="auto"/>
          <w:sz w:val="28"/>
          <w:szCs w:val="28"/>
          <w:lang w:val="ru-RU"/>
        </w:rPr>
      </w:pPr>
      <w:r w:rsidRPr="00374639">
        <w:rPr>
          <w:rFonts w:ascii="Times New Roman" w:hAnsi="Times New Roman" w:cs="Times New Roman"/>
          <w:i/>
          <w:color w:val="auto"/>
          <w:sz w:val="28"/>
          <w:szCs w:val="28"/>
          <w:lang w:val="ru-RU"/>
        </w:rPr>
        <w:t>Способи створення тексту.</w:t>
      </w:r>
    </w:p>
    <w:p w14:paraId="24F0212A" w14:textId="77777777" w:rsidR="008A67EF" w:rsidRPr="00374639" w:rsidRDefault="008A67EF" w:rsidP="00137EDD">
      <w:pPr>
        <w:pStyle w:val="ae"/>
        <w:widowControl/>
        <w:numPr>
          <w:ilvl w:val="0"/>
          <w:numId w:val="32"/>
        </w:numPr>
        <w:spacing w:line="360" w:lineRule="auto"/>
        <w:jc w:val="both"/>
        <w:rPr>
          <w:rFonts w:ascii="Times New Roman" w:hAnsi="Times New Roman" w:cs="Times New Roman"/>
          <w:i/>
          <w:color w:val="auto"/>
          <w:sz w:val="28"/>
          <w:szCs w:val="28"/>
          <w:lang w:val="ru-RU"/>
        </w:rPr>
      </w:pPr>
      <w:r w:rsidRPr="00374639">
        <w:rPr>
          <w:rFonts w:ascii="Times New Roman" w:hAnsi="Times New Roman" w:cs="Times New Roman"/>
          <w:i/>
          <w:color w:val="auto"/>
          <w:sz w:val="28"/>
          <w:szCs w:val="28"/>
          <w:lang w:val="ru-RU"/>
        </w:rPr>
        <w:t>Палітри форматування тексту.</w:t>
      </w:r>
    </w:p>
    <w:p w14:paraId="2B350B3F" w14:textId="77777777" w:rsidR="008A67EF" w:rsidRPr="00374639" w:rsidRDefault="008A67EF" w:rsidP="00137EDD">
      <w:pPr>
        <w:pStyle w:val="af9"/>
        <w:numPr>
          <w:ilvl w:val="0"/>
          <w:numId w:val="32"/>
        </w:numPr>
        <w:kinsoku w:val="0"/>
        <w:overflowPunct w:val="0"/>
        <w:spacing w:before="88" w:line="360" w:lineRule="auto"/>
        <w:ind w:right="45"/>
        <w:jc w:val="both"/>
        <w:rPr>
          <w:i/>
          <w:w w:val="90"/>
          <w:sz w:val="28"/>
          <w:szCs w:val="28"/>
        </w:rPr>
      </w:pPr>
      <w:r w:rsidRPr="00374639">
        <w:rPr>
          <w:i/>
          <w:w w:val="90"/>
          <w:sz w:val="28"/>
          <w:szCs w:val="28"/>
        </w:rPr>
        <w:t>Обтікання об'єктів текстом.</w:t>
      </w:r>
    </w:p>
    <w:p w14:paraId="2CFD3233" w14:textId="77777777" w:rsidR="008A67EF" w:rsidRPr="006557DF" w:rsidRDefault="008A67EF" w:rsidP="008A67EF">
      <w:pPr>
        <w:spacing w:line="360" w:lineRule="auto"/>
        <w:jc w:val="both"/>
        <w:rPr>
          <w:i/>
          <w:color w:val="FF0000"/>
          <w:sz w:val="28"/>
          <w:szCs w:val="28"/>
        </w:rPr>
      </w:pPr>
    </w:p>
    <w:p w14:paraId="087B9EDB" w14:textId="77777777" w:rsidR="008A67EF" w:rsidRPr="006557DF" w:rsidRDefault="008A67EF" w:rsidP="00137EDD">
      <w:pPr>
        <w:pStyle w:val="ae"/>
        <w:widowControl/>
        <w:numPr>
          <w:ilvl w:val="0"/>
          <w:numId w:val="33"/>
        </w:numPr>
        <w:spacing w:line="360" w:lineRule="auto"/>
        <w:ind w:left="0" w:firstLine="708"/>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 xml:space="preserve">Однією з найсильніших сторін програми Adobe Illustrator є можливість верстки та форматування тексту. Параметри програми дозволяють швидко змінювати розмір і форму символів, розміщувати текст у будь-яких областях, а також розташовувати його вертикально або горизонтально вздовж довільних контурів. </w:t>
      </w:r>
      <w:r w:rsidR="00B32092">
        <w:rPr>
          <w:rFonts w:ascii="Times New Roman" w:hAnsi="Times New Roman" w:cs="Times New Roman"/>
          <w:sz w:val="28"/>
          <w:szCs w:val="28"/>
          <w:lang w:val="ru-RU"/>
        </w:rPr>
        <w:t xml:space="preserve">Для тексту можна </w:t>
      </w:r>
      <w:r w:rsidRPr="006557DF">
        <w:rPr>
          <w:rFonts w:ascii="Times New Roman" w:hAnsi="Times New Roman" w:cs="Times New Roman"/>
          <w:sz w:val="28"/>
          <w:szCs w:val="28"/>
          <w:lang w:val="ru-RU"/>
        </w:rPr>
        <w:t>використовувати стандартні кольори та декоративні орнаменти, а також змінювати його за допомогою команд трансформування.</w:t>
      </w:r>
    </w:p>
    <w:p w14:paraId="0989E040" w14:textId="77777777" w:rsidR="008A67EF" w:rsidRPr="006557DF" w:rsidRDefault="008A67EF" w:rsidP="008A67EF">
      <w:pPr>
        <w:spacing w:line="360" w:lineRule="auto"/>
        <w:ind w:firstLine="708"/>
        <w:jc w:val="both"/>
        <w:rPr>
          <w:sz w:val="28"/>
          <w:szCs w:val="28"/>
        </w:rPr>
      </w:pPr>
      <w:r w:rsidRPr="006557DF">
        <w:rPr>
          <w:sz w:val="28"/>
          <w:szCs w:val="28"/>
        </w:rPr>
        <w:t xml:space="preserve">Текст можна перевести у звичайні криві, тоді його </w:t>
      </w:r>
      <w:r w:rsidR="00B32092">
        <w:rPr>
          <w:sz w:val="28"/>
          <w:szCs w:val="28"/>
        </w:rPr>
        <w:t>не можна буде редагувати</w:t>
      </w:r>
      <w:r w:rsidR="00B32092">
        <w:rPr>
          <w:sz w:val="28"/>
          <w:szCs w:val="28"/>
          <w:lang w:val="uk-UA"/>
        </w:rPr>
        <w:t xml:space="preserve"> текстовим редактором</w:t>
      </w:r>
      <w:r w:rsidR="00B32092">
        <w:rPr>
          <w:sz w:val="28"/>
          <w:szCs w:val="28"/>
        </w:rPr>
        <w:t>, але пі</w:t>
      </w:r>
      <w:r w:rsidRPr="006557DF">
        <w:rPr>
          <w:sz w:val="28"/>
          <w:szCs w:val="28"/>
        </w:rPr>
        <w:t>сля цього можна застосовувати недоступні раніше операціі: заливати градієнтом, змінювати за опорні точки.</w:t>
      </w:r>
    </w:p>
    <w:p w14:paraId="096C9C91" w14:textId="77777777" w:rsidR="008A67EF" w:rsidRPr="006557DF" w:rsidRDefault="008A67EF" w:rsidP="008A67EF">
      <w:pPr>
        <w:spacing w:line="360" w:lineRule="auto"/>
        <w:ind w:firstLine="708"/>
        <w:jc w:val="both"/>
        <w:rPr>
          <w:sz w:val="28"/>
          <w:szCs w:val="28"/>
        </w:rPr>
      </w:pPr>
      <w:r w:rsidRPr="006557DF">
        <w:rPr>
          <w:sz w:val="28"/>
          <w:szCs w:val="28"/>
        </w:rPr>
        <w:t>Текст у програмі визначається параметрично (текстовими пар</w:t>
      </w:r>
      <w:r w:rsidR="00B32092">
        <w:rPr>
          <w:sz w:val="28"/>
          <w:szCs w:val="28"/>
        </w:rPr>
        <w:t>аметрами), до нього не застосовуються</w:t>
      </w:r>
      <w:r w:rsidRPr="006557DF">
        <w:rPr>
          <w:sz w:val="28"/>
          <w:szCs w:val="28"/>
        </w:rPr>
        <w:t xml:space="preserve"> операції роботи з кривими, а також градієнтна заливка.</w:t>
      </w:r>
    </w:p>
    <w:p w14:paraId="26BF2BB0" w14:textId="77777777" w:rsidR="008A67EF" w:rsidRPr="006557DF" w:rsidRDefault="008A67EF" w:rsidP="00B32092">
      <w:pPr>
        <w:spacing w:line="360" w:lineRule="auto"/>
        <w:ind w:firstLine="708"/>
        <w:jc w:val="both"/>
        <w:rPr>
          <w:sz w:val="28"/>
          <w:szCs w:val="28"/>
        </w:rPr>
      </w:pPr>
      <w:r w:rsidRPr="006557DF">
        <w:rPr>
          <w:sz w:val="28"/>
          <w:szCs w:val="28"/>
        </w:rPr>
        <w:t xml:space="preserve">Розглянемо інструменти групи </w:t>
      </w:r>
      <w:r w:rsidRPr="006557DF">
        <w:rPr>
          <w:b/>
          <w:sz w:val="28"/>
          <w:szCs w:val="28"/>
        </w:rPr>
        <w:t>Type</w:t>
      </w:r>
      <w:r w:rsidRPr="006557DF">
        <w:rPr>
          <w:sz w:val="28"/>
          <w:szCs w:val="28"/>
        </w:rPr>
        <w:t xml:space="preserve"> (Текст) (Рисунок 1</w:t>
      </w:r>
      <w:r w:rsidR="00B32092">
        <w:rPr>
          <w:sz w:val="28"/>
          <w:szCs w:val="28"/>
          <w:lang w:val="uk-UA"/>
        </w:rPr>
        <w:t>6.1</w:t>
      </w:r>
      <w:r w:rsidRPr="006557DF">
        <w:rPr>
          <w:sz w:val="28"/>
          <w:szCs w:val="28"/>
        </w:rPr>
        <w:t>).</w:t>
      </w:r>
      <w:r w:rsidR="00B32092">
        <w:rPr>
          <w:sz w:val="28"/>
          <w:szCs w:val="28"/>
          <w:lang w:val="uk-UA"/>
        </w:rPr>
        <w:t xml:space="preserve"> </w:t>
      </w:r>
      <w:r w:rsidRPr="006557DF">
        <w:rPr>
          <w:sz w:val="28"/>
          <w:szCs w:val="28"/>
        </w:rPr>
        <w:t>Три перші інструменти найчастіше використовуються в Європі, три інструменти, присвячені введенню вертикального тексту, більше призначені для Японії.</w:t>
      </w:r>
    </w:p>
    <w:p w14:paraId="0EFBBD95" w14:textId="77777777" w:rsidR="008A67EF" w:rsidRPr="006557DF" w:rsidRDefault="00E04CE2" w:rsidP="008A67EF">
      <w:pPr>
        <w:spacing w:line="360" w:lineRule="auto"/>
        <w:ind w:firstLine="708"/>
        <w:jc w:val="both"/>
        <w:rPr>
          <w:sz w:val="28"/>
          <w:szCs w:val="28"/>
        </w:rPr>
      </w:pPr>
      <w:r>
        <w:rPr>
          <w:sz w:val="28"/>
          <w:szCs w:val="28"/>
        </w:rPr>
        <w:t>На Рисунку 16</w:t>
      </w:r>
      <w:r>
        <w:rPr>
          <w:sz w:val="28"/>
          <w:szCs w:val="28"/>
          <w:lang w:val="uk-UA"/>
        </w:rPr>
        <w:t>.2</w:t>
      </w:r>
      <w:r w:rsidR="008A67EF" w:rsidRPr="006557DF">
        <w:rPr>
          <w:sz w:val="28"/>
          <w:szCs w:val="28"/>
        </w:rPr>
        <w:t xml:space="preserve"> показано результати введення тексту всіма інструментами.</w:t>
      </w:r>
    </w:p>
    <w:p w14:paraId="6AA4AAE8" w14:textId="77777777" w:rsidR="008A67EF" w:rsidRPr="006557DF" w:rsidRDefault="008A67EF" w:rsidP="00AB13E5">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344F1C67" wp14:editId="5A0179D4">
            <wp:extent cx="4807995" cy="2057400"/>
            <wp:effectExtent l="0" t="0" r="0" b="0"/>
            <wp:docPr id="337" name="Рисунок 337" descr="F:\KPG\рис 19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KPG\рис 196_.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836846" cy="2069746"/>
                    </a:xfrm>
                    <a:prstGeom prst="rect">
                      <a:avLst/>
                    </a:prstGeom>
                    <a:noFill/>
                    <a:ln>
                      <a:noFill/>
                    </a:ln>
                  </pic:spPr>
                </pic:pic>
              </a:graphicData>
            </a:graphic>
          </wp:inline>
        </w:drawing>
      </w:r>
    </w:p>
    <w:p w14:paraId="4A3D85CF" w14:textId="77777777" w:rsidR="008A67EF" w:rsidRDefault="00B32092" w:rsidP="008A67EF">
      <w:pPr>
        <w:pStyle w:val="af9"/>
        <w:kinsoku w:val="0"/>
        <w:overflowPunct w:val="0"/>
        <w:spacing w:before="87" w:line="360" w:lineRule="auto"/>
        <w:ind w:right="45" w:firstLine="677"/>
        <w:jc w:val="center"/>
        <w:rPr>
          <w:i/>
          <w:sz w:val="28"/>
          <w:szCs w:val="28"/>
          <w:lang w:val="ru-RU"/>
        </w:rPr>
      </w:pPr>
      <w:r>
        <w:rPr>
          <w:i/>
          <w:sz w:val="28"/>
          <w:szCs w:val="28"/>
        </w:rPr>
        <w:t>Рисунок 16.1</w:t>
      </w:r>
      <w:r w:rsidR="008A67EF" w:rsidRPr="006557DF">
        <w:rPr>
          <w:i/>
          <w:sz w:val="28"/>
          <w:szCs w:val="28"/>
        </w:rPr>
        <w:t xml:space="preserve"> – Інструменти групи Typ</w:t>
      </w:r>
      <w:r w:rsidR="008A67EF" w:rsidRPr="006557DF">
        <w:rPr>
          <w:i/>
          <w:sz w:val="28"/>
          <w:szCs w:val="28"/>
          <w:lang w:val="ru-RU"/>
        </w:rPr>
        <w:t>е</w:t>
      </w:r>
    </w:p>
    <w:p w14:paraId="354335E2" w14:textId="77777777" w:rsidR="00B32092" w:rsidRPr="006557DF" w:rsidRDefault="00B32092" w:rsidP="008A67EF">
      <w:pPr>
        <w:pStyle w:val="af9"/>
        <w:kinsoku w:val="0"/>
        <w:overflowPunct w:val="0"/>
        <w:spacing w:before="87" w:line="360" w:lineRule="auto"/>
        <w:ind w:right="45" w:firstLine="677"/>
        <w:jc w:val="center"/>
        <w:rPr>
          <w:i/>
          <w:sz w:val="28"/>
          <w:szCs w:val="28"/>
          <w:lang w:val="ru-RU"/>
        </w:rPr>
      </w:pPr>
    </w:p>
    <w:p w14:paraId="6E76F737" w14:textId="77777777" w:rsidR="008A67EF" w:rsidRPr="006557DF" w:rsidRDefault="008A67EF" w:rsidP="00AB13E5">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05AB8EC3" wp14:editId="21909307">
            <wp:extent cx="6317615" cy="3817179"/>
            <wp:effectExtent l="0" t="0" r="6985" b="0"/>
            <wp:docPr id="325" name="Рисунок 325" descr="F:\KPG\рис 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 197.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345252" cy="3833878"/>
                    </a:xfrm>
                    <a:prstGeom prst="rect">
                      <a:avLst/>
                    </a:prstGeom>
                    <a:noFill/>
                    <a:ln>
                      <a:noFill/>
                    </a:ln>
                  </pic:spPr>
                </pic:pic>
              </a:graphicData>
            </a:graphic>
          </wp:inline>
        </w:drawing>
      </w:r>
    </w:p>
    <w:p w14:paraId="64F6EA32" w14:textId="77777777" w:rsidR="008A67EF" w:rsidRPr="006557DF" w:rsidRDefault="00E04CE2" w:rsidP="008A67EF">
      <w:pPr>
        <w:pStyle w:val="af9"/>
        <w:kinsoku w:val="0"/>
        <w:overflowPunct w:val="0"/>
        <w:spacing w:before="87" w:line="360" w:lineRule="auto"/>
        <w:ind w:right="45" w:firstLine="677"/>
        <w:jc w:val="center"/>
        <w:rPr>
          <w:i/>
          <w:sz w:val="28"/>
          <w:szCs w:val="28"/>
          <w:lang w:val="ru-RU"/>
        </w:rPr>
      </w:pPr>
      <w:r>
        <w:rPr>
          <w:i/>
          <w:sz w:val="28"/>
          <w:szCs w:val="28"/>
        </w:rPr>
        <w:t xml:space="preserve">Рисунок 16.2 </w:t>
      </w:r>
      <w:r w:rsidR="008A67EF" w:rsidRPr="006557DF">
        <w:rPr>
          <w:i/>
          <w:sz w:val="28"/>
          <w:szCs w:val="28"/>
        </w:rPr>
        <w:t xml:space="preserve">– </w:t>
      </w:r>
      <w:r w:rsidR="008A67EF" w:rsidRPr="006557DF">
        <w:rPr>
          <w:i/>
          <w:sz w:val="28"/>
          <w:szCs w:val="28"/>
          <w:lang w:val="ru-RU"/>
        </w:rPr>
        <w:t>Ре</w:t>
      </w:r>
      <w:r w:rsidR="008A67EF" w:rsidRPr="006557DF">
        <w:rPr>
          <w:i/>
          <w:sz w:val="28"/>
          <w:szCs w:val="28"/>
        </w:rPr>
        <w:t>зультати роботи інструментів групи Type</w:t>
      </w:r>
    </w:p>
    <w:p w14:paraId="6F836BAF" w14:textId="77777777" w:rsidR="008A67EF" w:rsidRPr="006557DF" w:rsidRDefault="008A67EF" w:rsidP="008A67EF">
      <w:pPr>
        <w:pStyle w:val="af9"/>
        <w:kinsoku w:val="0"/>
        <w:overflowPunct w:val="0"/>
        <w:spacing w:before="87" w:line="360" w:lineRule="auto"/>
        <w:ind w:right="45" w:firstLine="677"/>
        <w:jc w:val="center"/>
        <w:rPr>
          <w:sz w:val="28"/>
          <w:szCs w:val="28"/>
        </w:rPr>
      </w:pPr>
    </w:p>
    <w:p w14:paraId="1FC70B84" w14:textId="77777777" w:rsidR="008A67EF" w:rsidRPr="00D67F8D" w:rsidRDefault="008A67EF" w:rsidP="008A67EF">
      <w:pPr>
        <w:pStyle w:val="af9"/>
        <w:kinsoku w:val="0"/>
        <w:overflowPunct w:val="0"/>
        <w:spacing w:before="87" w:line="360" w:lineRule="auto"/>
        <w:ind w:left="1068" w:right="45"/>
        <w:jc w:val="both"/>
        <w:rPr>
          <w:sz w:val="28"/>
          <w:szCs w:val="28"/>
        </w:rPr>
      </w:pPr>
      <w:r w:rsidRPr="00D67F8D">
        <w:rPr>
          <w:sz w:val="28"/>
          <w:szCs w:val="28"/>
        </w:rPr>
        <w:t>Тип тексту визначає спосіб його створення:</w:t>
      </w:r>
    </w:p>
    <w:p w14:paraId="32119302" w14:textId="77777777" w:rsidR="008A67EF" w:rsidRPr="00D67F8D" w:rsidRDefault="008A67EF" w:rsidP="008A67EF">
      <w:pPr>
        <w:pStyle w:val="af9"/>
        <w:kinsoku w:val="0"/>
        <w:overflowPunct w:val="0"/>
        <w:spacing w:before="87" w:line="360" w:lineRule="auto"/>
        <w:ind w:right="45" w:firstLine="677"/>
        <w:jc w:val="both"/>
        <w:rPr>
          <w:sz w:val="28"/>
          <w:szCs w:val="28"/>
        </w:rPr>
      </w:pPr>
      <w:r w:rsidRPr="00D67F8D">
        <w:rPr>
          <w:sz w:val="28"/>
          <w:szCs w:val="28"/>
        </w:rPr>
        <w:t>• заголовний текст починається в місці клацання і набирається у вигляді горизонтального або вертикального рядка в міру введення символів;</w:t>
      </w:r>
    </w:p>
    <w:p w14:paraId="67417536" w14:textId="77777777" w:rsidR="008A67EF" w:rsidRPr="00D67F8D" w:rsidRDefault="008A67EF" w:rsidP="008A67EF">
      <w:pPr>
        <w:pStyle w:val="af9"/>
        <w:kinsoku w:val="0"/>
        <w:overflowPunct w:val="0"/>
        <w:spacing w:before="87" w:line="360" w:lineRule="auto"/>
        <w:ind w:right="45" w:firstLine="677"/>
        <w:jc w:val="both"/>
        <w:rPr>
          <w:sz w:val="28"/>
          <w:szCs w:val="28"/>
        </w:rPr>
      </w:pPr>
      <w:r w:rsidRPr="00D67F8D">
        <w:rPr>
          <w:sz w:val="28"/>
          <w:szCs w:val="28"/>
        </w:rPr>
        <w:t>• блоковий текст (також текст області) враховує межі області;</w:t>
      </w:r>
    </w:p>
    <w:p w14:paraId="553A8F6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текст по контуру розташовується по відкритому або закритому контуру (детальніше див. розділ «Текст по контуру» </w:t>
      </w:r>
      <w:r w:rsidRPr="006557DF">
        <w:rPr>
          <w:sz w:val="28"/>
          <w:szCs w:val="28"/>
          <w:lang w:val="ru-RU"/>
        </w:rPr>
        <w:t>у дан</w:t>
      </w:r>
      <w:r w:rsidRPr="006557DF">
        <w:rPr>
          <w:sz w:val="28"/>
          <w:szCs w:val="28"/>
        </w:rPr>
        <w:t>і</w:t>
      </w:r>
      <w:r w:rsidRPr="006557DF">
        <w:rPr>
          <w:sz w:val="28"/>
          <w:szCs w:val="28"/>
          <w:lang w:val="ru-RU"/>
        </w:rPr>
        <w:t>й тем</w:t>
      </w:r>
      <w:r w:rsidRPr="006557DF">
        <w:rPr>
          <w:sz w:val="28"/>
          <w:szCs w:val="28"/>
        </w:rPr>
        <w:t>і).</w:t>
      </w:r>
    </w:p>
    <w:p w14:paraId="429B5242"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При роботі з інструментом </w:t>
      </w:r>
      <w:r w:rsidRPr="006557DF">
        <w:rPr>
          <w:b/>
          <w:sz w:val="28"/>
          <w:szCs w:val="28"/>
        </w:rPr>
        <w:t xml:space="preserve">Type </w:t>
      </w:r>
      <w:r w:rsidRPr="006557DF">
        <w:rPr>
          <w:noProof/>
          <w:color w:val="231F20"/>
          <w:spacing w:val="-23"/>
          <w:position w:val="-10"/>
          <w:sz w:val="28"/>
          <w:szCs w:val="28"/>
        </w:rPr>
        <w:drawing>
          <wp:inline distT="0" distB="0" distL="0" distR="0" wp14:anchorId="42653242" wp14:editId="3F45E917">
            <wp:extent cx="285750" cy="2286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sz w:val="28"/>
          <w:szCs w:val="28"/>
        </w:rPr>
        <w:t xml:space="preserve"> (Текст) застосовується заповнення текстових об'єктів заміщаючим текстом, що забезпечує більш ефективну візуалізацію проекту. Текстові об'єкти в </w:t>
      </w:r>
      <w:r w:rsidRPr="006557DF">
        <w:rPr>
          <w:sz w:val="28"/>
          <w:szCs w:val="28"/>
          <w:lang w:val="en-US"/>
        </w:rPr>
        <w:t>Adob</w:t>
      </w:r>
      <w:r w:rsidRPr="006557DF">
        <w:rPr>
          <w:sz w:val="28"/>
          <w:szCs w:val="28"/>
        </w:rPr>
        <w:t xml:space="preserve"> Illustrator, створені за допомогою інструментів роботи зі шрифтами, автоматично заповнюються </w:t>
      </w:r>
      <w:r w:rsidR="00367DAB">
        <w:rPr>
          <w:sz w:val="28"/>
          <w:szCs w:val="28"/>
        </w:rPr>
        <w:t xml:space="preserve">замінним </w:t>
      </w:r>
      <w:r w:rsidRPr="006557DF">
        <w:rPr>
          <w:sz w:val="28"/>
          <w:szCs w:val="28"/>
        </w:rPr>
        <w:t>текстом. Для замінного тексту зберігаються параметри шрифту та розміру, застосовані до попереднього текстового об'єкта.</w:t>
      </w:r>
    </w:p>
    <w:p w14:paraId="5BAF7588" w14:textId="77777777" w:rsidR="008A67EF" w:rsidRPr="006557DF" w:rsidRDefault="00367DAB" w:rsidP="008A67EF">
      <w:pPr>
        <w:pStyle w:val="af9"/>
        <w:kinsoku w:val="0"/>
        <w:overflowPunct w:val="0"/>
        <w:spacing w:before="87" w:line="360" w:lineRule="auto"/>
        <w:ind w:right="45" w:firstLine="677"/>
        <w:jc w:val="both"/>
        <w:rPr>
          <w:sz w:val="28"/>
          <w:szCs w:val="28"/>
        </w:rPr>
      </w:pPr>
      <w:r>
        <w:rPr>
          <w:sz w:val="28"/>
          <w:szCs w:val="28"/>
        </w:rPr>
        <w:t>Для виконання заголовного</w:t>
      </w:r>
      <w:r w:rsidR="008A67EF" w:rsidRPr="006557DF">
        <w:rPr>
          <w:sz w:val="28"/>
          <w:szCs w:val="28"/>
        </w:rPr>
        <w:t xml:space="preserve"> текст</w:t>
      </w:r>
      <w:r>
        <w:rPr>
          <w:sz w:val="28"/>
          <w:szCs w:val="28"/>
        </w:rPr>
        <w:t>у слід виконати наступні дії:</w:t>
      </w:r>
    </w:p>
    <w:p w14:paraId="753CCE26" w14:textId="77777777" w:rsidR="008A67EF" w:rsidRPr="006557DF" w:rsidRDefault="00367DAB" w:rsidP="008A67EF">
      <w:pPr>
        <w:pStyle w:val="af9"/>
        <w:kinsoku w:val="0"/>
        <w:overflowPunct w:val="0"/>
        <w:spacing w:before="87" w:line="360" w:lineRule="auto"/>
        <w:ind w:right="45" w:firstLine="677"/>
        <w:jc w:val="both"/>
        <w:rPr>
          <w:sz w:val="28"/>
          <w:szCs w:val="28"/>
        </w:rPr>
      </w:pPr>
      <w:r>
        <w:rPr>
          <w:sz w:val="28"/>
          <w:szCs w:val="28"/>
        </w:rPr>
        <w:t>а) а</w:t>
      </w:r>
      <w:r w:rsidR="008A67EF" w:rsidRPr="006557DF">
        <w:rPr>
          <w:sz w:val="28"/>
          <w:szCs w:val="28"/>
        </w:rPr>
        <w:t xml:space="preserve">ктивуйте інструмент </w:t>
      </w:r>
      <w:r w:rsidR="008A67EF" w:rsidRPr="006557DF">
        <w:rPr>
          <w:b/>
          <w:sz w:val="28"/>
          <w:szCs w:val="28"/>
        </w:rPr>
        <w:t>Type</w:t>
      </w:r>
      <w:r w:rsidR="008A67EF" w:rsidRPr="006557DF">
        <w:rPr>
          <w:sz w:val="28"/>
          <w:szCs w:val="28"/>
        </w:rPr>
        <w:t xml:space="preserve"> (Текст). Курсор набуде I-подібної форми всередині пунктирного прямокутника. Маленька горизонтальна лінія у нижній </w:t>
      </w:r>
      <w:r w:rsidR="008A67EF" w:rsidRPr="006557DF">
        <w:rPr>
          <w:sz w:val="28"/>
          <w:szCs w:val="28"/>
        </w:rPr>
        <w:lastRenderedPageBreak/>
        <w:t>частині I-подібного курсору відповідає положенню базової лінії тексту</w:t>
      </w:r>
      <w:r>
        <w:rPr>
          <w:sz w:val="28"/>
          <w:szCs w:val="28"/>
        </w:rPr>
        <w:t>;</w:t>
      </w:r>
    </w:p>
    <w:p w14:paraId="38BD8FA7" w14:textId="77777777" w:rsidR="008A67EF" w:rsidRPr="006557DF" w:rsidRDefault="00367DAB" w:rsidP="00367DAB">
      <w:pPr>
        <w:pStyle w:val="af9"/>
        <w:kinsoku w:val="0"/>
        <w:overflowPunct w:val="0"/>
        <w:spacing w:before="87" w:line="360" w:lineRule="auto"/>
        <w:ind w:right="45" w:firstLine="677"/>
        <w:jc w:val="both"/>
        <w:rPr>
          <w:sz w:val="28"/>
          <w:szCs w:val="28"/>
        </w:rPr>
      </w:pPr>
      <w:r>
        <w:rPr>
          <w:sz w:val="28"/>
          <w:szCs w:val="28"/>
        </w:rPr>
        <w:t>б) к</w:t>
      </w:r>
      <w:r w:rsidR="008A67EF" w:rsidRPr="006557DF">
        <w:rPr>
          <w:sz w:val="28"/>
          <w:szCs w:val="28"/>
        </w:rPr>
        <w:t>лацніть у місці</w:t>
      </w:r>
      <w:r>
        <w:rPr>
          <w:sz w:val="28"/>
          <w:szCs w:val="28"/>
        </w:rPr>
        <w:t xml:space="preserve"> початку</w:t>
      </w:r>
      <w:r w:rsidR="008A67EF" w:rsidRPr="006557DF">
        <w:rPr>
          <w:sz w:val="28"/>
          <w:szCs w:val="28"/>
        </w:rPr>
        <w:t xml:space="preserve"> текст</w:t>
      </w:r>
      <w:r>
        <w:rPr>
          <w:sz w:val="28"/>
          <w:szCs w:val="28"/>
        </w:rPr>
        <w:t>у</w:t>
      </w:r>
      <w:r w:rsidR="008A67EF" w:rsidRPr="006557DF">
        <w:rPr>
          <w:sz w:val="28"/>
          <w:szCs w:val="28"/>
        </w:rPr>
        <w:t>. Атрибути тексту — чорна з</w:t>
      </w:r>
      <w:r>
        <w:rPr>
          <w:sz w:val="28"/>
          <w:szCs w:val="28"/>
        </w:rPr>
        <w:t xml:space="preserve">аливка і відсутність обведення. </w:t>
      </w:r>
      <w:r w:rsidR="008A67EF" w:rsidRPr="006557DF">
        <w:rPr>
          <w:sz w:val="28"/>
          <w:szCs w:val="28"/>
        </w:rPr>
        <w:t>Не</w:t>
      </w:r>
      <w:r w:rsidR="008A67EF" w:rsidRPr="006557DF">
        <w:rPr>
          <w:sz w:val="28"/>
          <w:szCs w:val="28"/>
          <w:lang w:val="ru-RU"/>
        </w:rPr>
        <w:t xml:space="preserve"> потр</w:t>
      </w:r>
      <w:r w:rsidR="008A67EF" w:rsidRPr="006557DF">
        <w:rPr>
          <w:sz w:val="28"/>
          <w:szCs w:val="28"/>
        </w:rPr>
        <w:t>ібно клацати на наявному об'єкті, інакше його буде перетворено на облас</w:t>
      </w:r>
      <w:r>
        <w:rPr>
          <w:sz w:val="28"/>
          <w:szCs w:val="28"/>
        </w:rPr>
        <w:t>ть тексту або контур для тексту;</w:t>
      </w:r>
    </w:p>
    <w:p w14:paraId="5B3CB948" w14:textId="77777777" w:rsidR="008A67EF" w:rsidRPr="006557DF" w:rsidRDefault="00367DAB" w:rsidP="008A67EF">
      <w:pPr>
        <w:pStyle w:val="af9"/>
        <w:kinsoku w:val="0"/>
        <w:overflowPunct w:val="0"/>
        <w:spacing w:before="87" w:line="360" w:lineRule="auto"/>
        <w:ind w:right="45" w:firstLine="677"/>
        <w:jc w:val="both"/>
        <w:rPr>
          <w:sz w:val="28"/>
          <w:szCs w:val="28"/>
        </w:rPr>
      </w:pPr>
      <w:r>
        <w:rPr>
          <w:sz w:val="28"/>
          <w:szCs w:val="28"/>
        </w:rPr>
        <w:t>в) в</w:t>
      </w:r>
      <w:r w:rsidR="008A67EF" w:rsidRPr="006557DF">
        <w:rPr>
          <w:sz w:val="28"/>
          <w:szCs w:val="28"/>
        </w:rPr>
        <w:t xml:space="preserve">ведіть «Adobe», натисніть &lt;Enter&gt;, щоб розпочати новий рядок, далі текст «Illustrator». Вийшла фраза "Adobe Illustrator". Закінчивши введення тексту, виділіть текстовий об'єкт за допомогою інструмента </w:t>
      </w:r>
      <w:r w:rsidR="008A67EF" w:rsidRPr="006557DF">
        <w:rPr>
          <w:b/>
          <w:sz w:val="28"/>
          <w:szCs w:val="28"/>
        </w:rPr>
        <w:t>Selection</w:t>
      </w:r>
      <w:r w:rsidR="008A67EF" w:rsidRPr="006557DF">
        <w:rPr>
          <w:sz w:val="28"/>
          <w:szCs w:val="28"/>
        </w:rPr>
        <w:t xml:space="preserve"> (Виділення) або клацніть на тексті з натисну</w:t>
      </w:r>
      <w:r>
        <w:rPr>
          <w:sz w:val="28"/>
          <w:szCs w:val="28"/>
        </w:rPr>
        <w:t>тою клавішею &lt;Ctrl&gt; (Рисунок 16.3</w:t>
      </w:r>
      <w:r w:rsidR="008A67EF" w:rsidRPr="006557DF">
        <w:rPr>
          <w:sz w:val="28"/>
          <w:szCs w:val="28"/>
        </w:rPr>
        <w:t>).</w:t>
      </w:r>
    </w:p>
    <w:p w14:paraId="439CE12A"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Зверніть увагу, що навколо тексту з'являється контейнер перетворення. Потягні</w:t>
      </w:r>
      <w:r w:rsidR="00367DAB">
        <w:rPr>
          <w:sz w:val="28"/>
          <w:szCs w:val="28"/>
        </w:rPr>
        <w:t xml:space="preserve">ть за натиснутою клавішею &lt;Shift&gt; </w:t>
      </w:r>
      <w:r w:rsidRPr="006557DF">
        <w:rPr>
          <w:sz w:val="28"/>
          <w:szCs w:val="28"/>
        </w:rPr>
        <w:t>за маркер — текст пропорційно відмасштабується. Даний тип введення тексту використовується для заголовків та рекламних слоганів, коли зручно працювати з текстом як із самостійною графічною одиницею з можливіст</w:t>
      </w:r>
      <w:r w:rsidR="00367DAB">
        <w:rPr>
          <w:sz w:val="28"/>
          <w:szCs w:val="28"/>
        </w:rPr>
        <w:t>ю вирівнювання та трансформації;</w:t>
      </w:r>
    </w:p>
    <w:p w14:paraId="7476D236" w14:textId="77777777" w:rsidR="008A67EF" w:rsidRPr="006557DF" w:rsidRDefault="00367DAB" w:rsidP="008A67EF">
      <w:pPr>
        <w:pStyle w:val="af9"/>
        <w:kinsoku w:val="0"/>
        <w:overflowPunct w:val="0"/>
        <w:spacing w:before="87" w:line="360" w:lineRule="auto"/>
        <w:ind w:right="45" w:firstLine="677"/>
        <w:jc w:val="both"/>
        <w:rPr>
          <w:sz w:val="28"/>
          <w:szCs w:val="28"/>
        </w:rPr>
      </w:pPr>
      <w:r>
        <w:rPr>
          <w:sz w:val="28"/>
          <w:szCs w:val="28"/>
        </w:rPr>
        <w:t>г) п</w:t>
      </w:r>
      <w:r w:rsidR="008A67EF" w:rsidRPr="006557DF">
        <w:rPr>
          <w:sz w:val="28"/>
          <w:szCs w:val="28"/>
        </w:rPr>
        <w:t xml:space="preserve">оміняйте колір у тексту, також можна присвоїти тексту візерунок (тоді текст перестане добре сприйматися), градієнт </w:t>
      </w:r>
      <w:r>
        <w:rPr>
          <w:sz w:val="28"/>
          <w:szCs w:val="28"/>
        </w:rPr>
        <w:t>застосувати</w:t>
      </w:r>
      <w:r w:rsidR="008A67EF" w:rsidRPr="006557DF">
        <w:rPr>
          <w:sz w:val="28"/>
          <w:szCs w:val="28"/>
        </w:rPr>
        <w:t xml:space="preserve"> не можна.</w:t>
      </w:r>
    </w:p>
    <w:p w14:paraId="0D6B462D" w14:textId="77777777" w:rsidR="008A67EF" w:rsidRPr="006557DF" w:rsidRDefault="008A67EF" w:rsidP="00AB13E5">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780BEC65" wp14:editId="7C78E51C">
            <wp:extent cx="2747010" cy="1683651"/>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72783" cy="1699447"/>
                    </a:xfrm>
                    <a:prstGeom prst="rect">
                      <a:avLst/>
                    </a:prstGeom>
                    <a:noFill/>
                    <a:ln>
                      <a:noFill/>
                    </a:ln>
                  </pic:spPr>
                </pic:pic>
              </a:graphicData>
            </a:graphic>
          </wp:inline>
        </w:drawing>
      </w:r>
    </w:p>
    <w:p w14:paraId="676FD6D4" w14:textId="77777777" w:rsidR="008A67EF" w:rsidRDefault="00367DAB" w:rsidP="00322D80">
      <w:pPr>
        <w:pStyle w:val="af9"/>
        <w:kinsoku w:val="0"/>
        <w:overflowPunct w:val="0"/>
        <w:spacing w:before="87" w:line="360" w:lineRule="auto"/>
        <w:ind w:right="45" w:firstLine="677"/>
        <w:jc w:val="center"/>
        <w:rPr>
          <w:i/>
          <w:sz w:val="28"/>
          <w:szCs w:val="28"/>
          <w:lang w:val="ru-RU"/>
        </w:rPr>
      </w:pPr>
      <w:r>
        <w:rPr>
          <w:i/>
          <w:sz w:val="28"/>
          <w:szCs w:val="28"/>
        </w:rPr>
        <w:t>Рисунок 16.3</w:t>
      </w:r>
      <w:r w:rsidR="008A67EF" w:rsidRPr="006557DF">
        <w:rPr>
          <w:i/>
          <w:sz w:val="28"/>
          <w:szCs w:val="28"/>
          <w:lang w:val="ru-RU"/>
        </w:rPr>
        <w:t xml:space="preserve"> </w:t>
      </w:r>
      <w:r w:rsidR="008A67EF" w:rsidRPr="006557DF">
        <w:rPr>
          <w:i/>
          <w:sz w:val="28"/>
          <w:szCs w:val="28"/>
        </w:rPr>
        <w:t xml:space="preserve">– </w:t>
      </w:r>
      <w:r w:rsidR="008A67EF" w:rsidRPr="006557DF">
        <w:rPr>
          <w:i/>
          <w:sz w:val="28"/>
          <w:szCs w:val="28"/>
          <w:lang w:val="ru-RU"/>
        </w:rPr>
        <w:t>Приклад заголовного тексту</w:t>
      </w:r>
    </w:p>
    <w:p w14:paraId="489182D8" w14:textId="77777777" w:rsidR="00F5241B" w:rsidRPr="006557DF" w:rsidRDefault="00F5241B" w:rsidP="00322D80">
      <w:pPr>
        <w:pStyle w:val="af9"/>
        <w:kinsoku w:val="0"/>
        <w:overflowPunct w:val="0"/>
        <w:spacing w:before="87" w:line="360" w:lineRule="auto"/>
        <w:ind w:right="45" w:firstLine="677"/>
        <w:jc w:val="center"/>
        <w:rPr>
          <w:i/>
          <w:sz w:val="28"/>
          <w:szCs w:val="28"/>
          <w:lang w:val="ru-RU"/>
        </w:rPr>
      </w:pPr>
    </w:p>
    <w:p w14:paraId="11556DAA" w14:textId="77777777" w:rsidR="008A67EF" w:rsidRPr="002F32D3" w:rsidRDefault="008A67EF" w:rsidP="008A67EF">
      <w:pPr>
        <w:pStyle w:val="af9"/>
        <w:kinsoku w:val="0"/>
        <w:overflowPunct w:val="0"/>
        <w:spacing w:before="87" w:line="360" w:lineRule="auto"/>
        <w:ind w:right="45" w:firstLine="677"/>
        <w:jc w:val="both"/>
        <w:rPr>
          <w:sz w:val="28"/>
          <w:szCs w:val="28"/>
          <w:lang w:val="ru-RU"/>
        </w:rPr>
      </w:pPr>
      <w:r w:rsidRPr="002F32D3">
        <w:rPr>
          <w:sz w:val="28"/>
          <w:szCs w:val="28"/>
          <w:lang w:val="ru-RU"/>
        </w:rPr>
        <w:t>Ро</w:t>
      </w:r>
      <w:r w:rsidR="00807025" w:rsidRPr="002F32D3">
        <w:rPr>
          <w:sz w:val="28"/>
          <w:szCs w:val="28"/>
          <w:lang w:val="ru-RU"/>
        </w:rPr>
        <w:t>зглянемо принцип роботи з блоковим текстом:</w:t>
      </w:r>
    </w:p>
    <w:p w14:paraId="155CDA64" w14:textId="77777777" w:rsidR="008A67EF" w:rsidRPr="002F32D3" w:rsidRDefault="00807025" w:rsidP="008A67EF">
      <w:pPr>
        <w:pStyle w:val="af9"/>
        <w:kinsoku w:val="0"/>
        <w:overflowPunct w:val="0"/>
        <w:spacing w:before="87" w:line="360" w:lineRule="auto"/>
        <w:ind w:right="45" w:firstLine="677"/>
        <w:jc w:val="both"/>
        <w:rPr>
          <w:sz w:val="28"/>
          <w:szCs w:val="28"/>
          <w:lang w:val="ru-RU"/>
        </w:rPr>
      </w:pPr>
      <w:r w:rsidRPr="002F32D3">
        <w:rPr>
          <w:sz w:val="28"/>
          <w:szCs w:val="28"/>
          <w:lang w:val="ru-RU"/>
        </w:rPr>
        <w:t>а) а</w:t>
      </w:r>
      <w:r w:rsidR="008A67EF" w:rsidRPr="002F32D3">
        <w:rPr>
          <w:sz w:val="28"/>
          <w:szCs w:val="28"/>
          <w:lang w:val="ru-RU"/>
        </w:rPr>
        <w:t xml:space="preserve">ктивуйте інструмент </w:t>
      </w:r>
      <w:r w:rsidR="008A67EF" w:rsidRPr="002F32D3">
        <w:rPr>
          <w:b/>
          <w:sz w:val="28"/>
          <w:szCs w:val="28"/>
          <w:lang w:val="ru-RU"/>
        </w:rPr>
        <w:t>Type</w:t>
      </w:r>
      <w:r w:rsidRPr="002F32D3">
        <w:rPr>
          <w:sz w:val="28"/>
          <w:szCs w:val="28"/>
          <w:lang w:val="ru-RU"/>
        </w:rPr>
        <w:t xml:space="preserve"> (Текст);</w:t>
      </w:r>
    </w:p>
    <w:p w14:paraId="2632FAAF" w14:textId="77777777" w:rsidR="008A67EF" w:rsidRPr="002F32D3" w:rsidRDefault="00807025" w:rsidP="008A67EF">
      <w:pPr>
        <w:pStyle w:val="af9"/>
        <w:kinsoku w:val="0"/>
        <w:overflowPunct w:val="0"/>
        <w:spacing w:before="87" w:line="360" w:lineRule="auto"/>
        <w:ind w:right="45" w:firstLine="677"/>
        <w:jc w:val="both"/>
        <w:rPr>
          <w:sz w:val="28"/>
          <w:szCs w:val="28"/>
          <w:lang w:val="ru-RU"/>
        </w:rPr>
      </w:pPr>
      <w:r w:rsidRPr="002F32D3">
        <w:rPr>
          <w:sz w:val="28"/>
          <w:szCs w:val="28"/>
          <w:lang w:val="ru-RU"/>
        </w:rPr>
        <w:t>б) н</w:t>
      </w:r>
      <w:r w:rsidR="008A67EF" w:rsidRPr="002F32D3">
        <w:rPr>
          <w:sz w:val="28"/>
          <w:szCs w:val="28"/>
          <w:lang w:val="ru-RU"/>
        </w:rPr>
        <w:t xml:space="preserve">атиснувши та утримуючи кнопку миші, перетягніть курсор по діагоналі для </w:t>
      </w:r>
      <w:r w:rsidRPr="002F32D3">
        <w:rPr>
          <w:sz w:val="28"/>
          <w:szCs w:val="28"/>
          <w:lang w:val="ru-RU"/>
        </w:rPr>
        <w:t>що завдасть прямокутну обмежувальну область;</w:t>
      </w:r>
    </w:p>
    <w:p w14:paraId="0CC7C293" w14:textId="77777777" w:rsidR="008A67EF" w:rsidRPr="006557DF" w:rsidRDefault="00807025" w:rsidP="008A67EF">
      <w:pPr>
        <w:pStyle w:val="af9"/>
        <w:kinsoku w:val="0"/>
        <w:overflowPunct w:val="0"/>
        <w:spacing w:before="87" w:line="360" w:lineRule="auto"/>
        <w:ind w:right="45" w:firstLine="677"/>
        <w:jc w:val="both"/>
        <w:rPr>
          <w:sz w:val="28"/>
          <w:szCs w:val="28"/>
          <w:lang w:val="ru-RU"/>
        </w:rPr>
      </w:pPr>
      <w:r w:rsidRPr="002F32D3">
        <w:rPr>
          <w:sz w:val="28"/>
          <w:szCs w:val="28"/>
          <w:lang w:val="ru-RU"/>
        </w:rPr>
        <w:t>в) в</w:t>
      </w:r>
      <w:r w:rsidR="008A67EF" w:rsidRPr="002F32D3">
        <w:rPr>
          <w:sz w:val="28"/>
          <w:szCs w:val="28"/>
          <w:lang w:val="ru-RU"/>
        </w:rPr>
        <w:t>ведіть текст. Утворився текст обмежений рамкою вводу</w:t>
      </w:r>
      <w:r w:rsidRPr="002F32D3">
        <w:rPr>
          <w:sz w:val="28"/>
          <w:szCs w:val="28"/>
          <w:lang w:val="ru-RU"/>
        </w:rPr>
        <w:t xml:space="preserve"> </w:t>
      </w:r>
      <w:r w:rsidRPr="00807025">
        <w:rPr>
          <w:sz w:val="28"/>
          <w:szCs w:val="28"/>
          <w:lang w:val="ru-RU"/>
        </w:rPr>
        <w:t>(</w:t>
      </w:r>
      <w:r w:rsidRPr="00807025">
        <w:rPr>
          <w:w w:val="105"/>
          <w:sz w:val="28"/>
          <w:szCs w:val="28"/>
        </w:rPr>
        <w:t>frame</w:t>
      </w:r>
      <w:r w:rsidRPr="00807025">
        <w:rPr>
          <w:sz w:val="28"/>
          <w:szCs w:val="28"/>
          <w:lang w:val="ru-RU"/>
        </w:rPr>
        <w:t>)</w:t>
      </w:r>
      <w:r w:rsidR="008A67EF" w:rsidRPr="00807025">
        <w:rPr>
          <w:sz w:val="28"/>
          <w:szCs w:val="28"/>
          <w:lang w:val="ru-RU"/>
        </w:rPr>
        <w:t xml:space="preserve">. </w:t>
      </w:r>
      <w:r w:rsidR="008A67EF" w:rsidRPr="006557DF">
        <w:rPr>
          <w:sz w:val="28"/>
          <w:szCs w:val="28"/>
          <w:lang w:val="ru-RU"/>
        </w:rPr>
        <w:t>При досягненні краю області текст переноситься</w:t>
      </w:r>
      <w:r>
        <w:rPr>
          <w:sz w:val="28"/>
          <w:szCs w:val="28"/>
          <w:lang w:val="ru-RU"/>
        </w:rPr>
        <w:t xml:space="preserve"> на наступний рядок (Рисунок 16.4</w:t>
      </w:r>
      <w:r w:rsidR="008A67EF" w:rsidRPr="006557DF">
        <w:rPr>
          <w:sz w:val="28"/>
          <w:szCs w:val="28"/>
          <w:lang w:val="ru-RU"/>
        </w:rPr>
        <w:t xml:space="preserve">). </w:t>
      </w:r>
      <w:r w:rsidR="008A67EF" w:rsidRPr="006557DF">
        <w:rPr>
          <w:sz w:val="28"/>
          <w:szCs w:val="28"/>
          <w:lang w:val="ru-RU"/>
        </w:rPr>
        <w:lastRenderedPageBreak/>
        <w:t xml:space="preserve">Закінчивши введення тексту, виділіть текстовий об'єкт за допомогою інструмента </w:t>
      </w:r>
      <w:r w:rsidR="008A67EF" w:rsidRPr="006557DF">
        <w:rPr>
          <w:b/>
          <w:sz w:val="28"/>
          <w:szCs w:val="28"/>
          <w:lang w:val="ru-RU"/>
        </w:rPr>
        <w:t xml:space="preserve">Selection </w:t>
      </w:r>
      <w:r w:rsidR="008A67EF" w:rsidRPr="006557DF">
        <w:rPr>
          <w:sz w:val="28"/>
          <w:szCs w:val="28"/>
          <w:lang w:val="ru-RU"/>
        </w:rPr>
        <w:t xml:space="preserve">(Виділення) або клацніть на тексті з натиснутою клавішею &lt;Ctrl&gt;. Якщо введений текст не міститься в межах області, поряд з нижньою частиною обмежувальної області з'являється значок переповнення </w:t>
      </w:r>
      <w:r>
        <w:rPr>
          <w:sz w:val="28"/>
          <w:szCs w:val="28"/>
          <w:lang w:val="ru-RU"/>
        </w:rPr>
        <w:t>«</w:t>
      </w:r>
      <w:r w:rsidR="008A67EF" w:rsidRPr="006557DF">
        <w:rPr>
          <w:sz w:val="28"/>
          <w:szCs w:val="28"/>
          <w:lang w:val="ru-RU"/>
        </w:rPr>
        <w:t>плюс</w:t>
      </w:r>
      <w:r>
        <w:rPr>
          <w:sz w:val="28"/>
          <w:szCs w:val="28"/>
          <w:lang w:val="ru-RU"/>
        </w:rPr>
        <w:t>» (+);</w:t>
      </w:r>
    </w:p>
    <w:p w14:paraId="66804150" w14:textId="77777777" w:rsidR="008A67EF" w:rsidRPr="006557DF" w:rsidRDefault="00807025" w:rsidP="008A67EF">
      <w:pPr>
        <w:pStyle w:val="af9"/>
        <w:kinsoku w:val="0"/>
        <w:overflowPunct w:val="0"/>
        <w:spacing w:before="87" w:line="360" w:lineRule="auto"/>
        <w:ind w:right="45" w:firstLine="677"/>
        <w:jc w:val="both"/>
        <w:rPr>
          <w:sz w:val="28"/>
          <w:szCs w:val="28"/>
          <w:lang w:val="ru-RU"/>
        </w:rPr>
      </w:pPr>
      <w:r>
        <w:rPr>
          <w:sz w:val="28"/>
          <w:szCs w:val="28"/>
          <w:lang w:val="ru-RU"/>
        </w:rPr>
        <w:t>г) р</w:t>
      </w:r>
      <w:r w:rsidR="008A67EF" w:rsidRPr="006557DF">
        <w:rPr>
          <w:sz w:val="28"/>
          <w:szCs w:val="28"/>
          <w:lang w:val="ru-RU"/>
        </w:rPr>
        <w:t>озтягніть обмежувальну рамку. Текст не зміниться у розмірі та перерозподіл</w:t>
      </w:r>
      <w:r>
        <w:rPr>
          <w:sz w:val="28"/>
          <w:szCs w:val="28"/>
          <w:lang w:val="ru-RU"/>
        </w:rPr>
        <w:t>и</w:t>
      </w:r>
      <w:r w:rsidR="008A67EF" w:rsidRPr="006557DF">
        <w:rPr>
          <w:sz w:val="28"/>
          <w:szCs w:val="28"/>
          <w:lang w:val="ru-RU"/>
        </w:rPr>
        <w:t>ться в межах нової обмежувальної області.</w:t>
      </w:r>
    </w:p>
    <w:p w14:paraId="615697F1" w14:textId="77777777" w:rsidR="008A67EF" w:rsidRPr="006557DF" w:rsidRDefault="008A67EF" w:rsidP="00807025">
      <w:pPr>
        <w:pStyle w:val="af9"/>
        <w:kinsoku w:val="0"/>
        <w:overflowPunct w:val="0"/>
        <w:spacing w:before="87" w:line="360" w:lineRule="auto"/>
        <w:ind w:right="45" w:firstLine="677"/>
        <w:jc w:val="center"/>
        <w:rPr>
          <w:sz w:val="28"/>
          <w:szCs w:val="28"/>
          <w:lang w:val="ru-RU"/>
        </w:rPr>
      </w:pPr>
      <w:r w:rsidRPr="006557DF">
        <w:rPr>
          <w:noProof/>
          <w:sz w:val="28"/>
          <w:szCs w:val="28"/>
        </w:rPr>
        <w:drawing>
          <wp:inline distT="0" distB="0" distL="0" distR="0" wp14:anchorId="44FA5E47" wp14:editId="53FFB46A">
            <wp:extent cx="4769906" cy="1803076"/>
            <wp:effectExtent l="0" t="0" r="0" b="6985"/>
            <wp:docPr id="338" name="Рисунок 338" descr="F:\KPG\рис 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KPG\рис 199.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769906" cy="1803076"/>
                    </a:xfrm>
                    <a:prstGeom prst="rect">
                      <a:avLst/>
                    </a:prstGeom>
                    <a:noFill/>
                    <a:ln>
                      <a:noFill/>
                    </a:ln>
                  </pic:spPr>
                </pic:pic>
              </a:graphicData>
            </a:graphic>
          </wp:inline>
        </w:drawing>
      </w:r>
    </w:p>
    <w:p w14:paraId="520FD862" w14:textId="77777777" w:rsidR="008A67EF" w:rsidRPr="006557DF" w:rsidRDefault="00807025" w:rsidP="008A67EF">
      <w:pPr>
        <w:pStyle w:val="af9"/>
        <w:kinsoku w:val="0"/>
        <w:overflowPunct w:val="0"/>
        <w:spacing w:before="87" w:line="360" w:lineRule="auto"/>
        <w:ind w:right="45" w:firstLine="677"/>
        <w:jc w:val="center"/>
        <w:rPr>
          <w:i/>
          <w:sz w:val="28"/>
          <w:szCs w:val="28"/>
          <w:lang w:val="ru-RU"/>
        </w:rPr>
      </w:pPr>
      <w:r>
        <w:rPr>
          <w:i/>
          <w:sz w:val="28"/>
          <w:szCs w:val="28"/>
        </w:rPr>
        <w:t>Рисунок 16.4</w:t>
      </w:r>
      <w:r w:rsidR="008A67EF" w:rsidRPr="006557DF">
        <w:rPr>
          <w:i/>
          <w:sz w:val="28"/>
          <w:szCs w:val="28"/>
          <w:lang w:val="ru-RU"/>
        </w:rPr>
        <w:t xml:space="preserve"> </w:t>
      </w:r>
      <w:r w:rsidR="008A67EF" w:rsidRPr="006557DF">
        <w:rPr>
          <w:i/>
          <w:sz w:val="28"/>
          <w:szCs w:val="28"/>
        </w:rPr>
        <w:t xml:space="preserve">– </w:t>
      </w:r>
      <w:r w:rsidR="008A67EF" w:rsidRPr="006557DF">
        <w:rPr>
          <w:i/>
          <w:sz w:val="28"/>
          <w:szCs w:val="28"/>
          <w:lang w:val="ru-RU"/>
        </w:rPr>
        <w:t xml:space="preserve">Приклад </w:t>
      </w:r>
      <w:r w:rsidR="00A84881">
        <w:rPr>
          <w:i/>
          <w:sz w:val="28"/>
          <w:szCs w:val="28"/>
          <w:lang w:val="ru-RU"/>
        </w:rPr>
        <w:t>б</w:t>
      </w:r>
      <w:r w:rsidR="008A67EF" w:rsidRPr="006557DF">
        <w:rPr>
          <w:i/>
          <w:sz w:val="28"/>
          <w:szCs w:val="28"/>
          <w:lang w:val="ru-RU"/>
        </w:rPr>
        <w:t>лочного тексту</w:t>
      </w:r>
    </w:p>
    <w:p w14:paraId="44ED0DA7" w14:textId="77777777" w:rsidR="008A67EF" w:rsidRPr="006557DF" w:rsidRDefault="008A67EF" w:rsidP="008A67EF">
      <w:pPr>
        <w:pStyle w:val="af9"/>
        <w:kinsoku w:val="0"/>
        <w:overflowPunct w:val="0"/>
        <w:spacing w:before="87" w:line="360" w:lineRule="auto"/>
        <w:ind w:right="45"/>
        <w:jc w:val="both"/>
        <w:rPr>
          <w:sz w:val="28"/>
          <w:szCs w:val="28"/>
          <w:lang w:val="ru-RU"/>
        </w:rPr>
      </w:pPr>
    </w:p>
    <w:p w14:paraId="5531A8A4"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 xml:space="preserve">У обмежувальній області блочного тексту є два додаткові прямокутники, які </w:t>
      </w:r>
      <w:r w:rsidR="00733173">
        <w:rPr>
          <w:sz w:val="28"/>
          <w:szCs w:val="28"/>
          <w:lang w:val="ru-RU"/>
        </w:rPr>
        <w:t>називають портами (Рисунок 16.5</w:t>
      </w:r>
      <w:r w:rsidRPr="006557DF">
        <w:rPr>
          <w:sz w:val="28"/>
          <w:szCs w:val="28"/>
          <w:lang w:val="ru-RU"/>
        </w:rPr>
        <w:t>). Порти використовуються для перетікання тексту між пов'язаними областями. Заголовний текст портів немає, його можна масштабувати за допомогою рамки, як звичайний об'єкт.</w:t>
      </w:r>
    </w:p>
    <w:p w14:paraId="6D1F87C6"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Текстовий об'єкт можна легко конвертувати в текстовий блок і навпаки, д</w:t>
      </w:r>
      <w:r w:rsidR="00733173">
        <w:rPr>
          <w:sz w:val="28"/>
          <w:szCs w:val="28"/>
          <w:lang w:val="ru-RU"/>
        </w:rPr>
        <w:t xml:space="preserve">вічі клацнувши мишею по лінії по </w:t>
      </w:r>
      <w:r w:rsidRPr="006557DF">
        <w:rPr>
          <w:sz w:val="28"/>
          <w:szCs w:val="28"/>
          <w:lang w:val="ru-RU"/>
        </w:rPr>
        <w:t xml:space="preserve">спеціальному маркері на рамці, </w:t>
      </w:r>
      <w:r w:rsidR="00EA20B3">
        <w:rPr>
          <w:sz w:val="28"/>
          <w:szCs w:val="28"/>
          <w:lang w:val="ru-RU"/>
        </w:rPr>
        <w:t>що обмежує праворуч (Рисунок 14.5</w:t>
      </w:r>
      <w:r w:rsidRPr="006557DF">
        <w:rPr>
          <w:sz w:val="28"/>
          <w:szCs w:val="28"/>
          <w:lang w:val="ru-RU"/>
        </w:rPr>
        <w:t>).</w:t>
      </w:r>
    </w:p>
    <w:p w14:paraId="6DA89BDB" w14:textId="77777777" w:rsidR="008A67EF" w:rsidRPr="006557DF" w:rsidRDefault="008A67EF" w:rsidP="008A67EF">
      <w:pPr>
        <w:pStyle w:val="af9"/>
        <w:kinsoku w:val="0"/>
        <w:overflowPunct w:val="0"/>
        <w:spacing w:before="87" w:line="360" w:lineRule="auto"/>
        <w:ind w:right="45" w:firstLine="677"/>
        <w:jc w:val="center"/>
        <w:rPr>
          <w:sz w:val="28"/>
          <w:szCs w:val="28"/>
          <w:lang w:val="ru-RU"/>
        </w:rPr>
      </w:pPr>
      <w:bookmarkStart w:id="4" w:name="_GoBack"/>
      <w:r w:rsidRPr="006557DF">
        <w:rPr>
          <w:noProof/>
          <w:sz w:val="28"/>
          <w:szCs w:val="28"/>
        </w:rPr>
        <w:drawing>
          <wp:inline distT="0" distB="0" distL="0" distR="0" wp14:anchorId="13B9328F" wp14:editId="1FACB255">
            <wp:extent cx="4305472" cy="2343150"/>
            <wp:effectExtent l="0" t="0" r="0" b="0"/>
            <wp:docPr id="339" name="Рисунок 339" descr="F:\KPG\рис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KPG\рис200.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315475" cy="2348594"/>
                    </a:xfrm>
                    <a:prstGeom prst="rect">
                      <a:avLst/>
                    </a:prstGeom>
                    <a:noFill/>
                    <a:ln>
                      <a:noFill/>
                    </a:ln>
                  </pic:spPr>
                </pic:pic>
              </a:graphicData>
            </a:graphic>
          </wp:inline>
        </w:drawing>
      </w:r>
      <w:bookmarkEnd w:id="4"/>
    </w:p>
    <w:p w14:paraId="7870142B" w14:textId="77777777" w:rsidR="008A67EF" w:rsidRPr="006557DF" w:rsidRDefault="00733173" w:rsidP="00AB13E5">
      <w:pPr>
        <w:pStyle w:val="af9"/>
        <w:kinsoku w:val="0"/>
        <w:overflowPunct w:val="0"/>
        <w:spacing w:before="87" w:line="360" w:lineRule="auto"/>
        <w:ind w:right="45" w:firstLine="677"/>
        <w:jc w:val="center"/>
        <w:rPr>
          <w:i/>
          <w:sz w:val="28"/>
          <w:szCs w:val="28"/>
          <w:lang w:val="ru-RU"/>
        </w:rPr>
      </w:pPr>
      <w:r>
        <w:rPr>
          <w:i/>
          <w:sz w:val="28"/>
          <w:szCs w:val="28"/>
        </w:rPr>
        <w:t>Рисунок 16.5</w:t>
      </w:r>
      <w:r w:rsidR="008A67EF" w:rsidRPr="006557DF">
        <w:rPr>
          <w:i/>
          <w:sz w:val="28"/>
          <w:szCs w:val="28"/>
          <w:lang w:val="ru-RU"/>
        </w:rPr>
        <w:t xml:space="preserve"> </w:t>
      </w:r>
      <w:r w:rsidR="008A67EF" w:rsidRPr="006557DF">
        <w:rPr>
          <w:i/>
          <w:sz w:val="28"/>
          <w:szCs w:val="28"/>
        </w:rPr>
        <w:t xml:space="preserve">– </w:t>
      </w:r>
      <w:r w:rsidR="008A67EF" w:rsidRPr="006557DF">
        <w:rPr>
          <w:i/>
          <w:sz w:val="28"/>
          <w:szCs w:val="28"/>
          <w:lang w:val="ru-RU"/>
        </w:rPr>
        <w:t>Візуальна різниця між введеним текстом</w:t>
      </w:r>
    </w:p>
    <w:p w14:paraId="7EC2C04F" w14:textId="77777777" w:rsidR="008A67EF" w:rsidRPr="00EA20B3" w:rsidRDefault="008A67EF" w:rsidP="00EA20B3">
      <w:pPr>
        <w:pStyle w:val="af9"/>
        <w:numPr>
          <w:ilvl w:val="0"/>
          <w:numId w:val="33"/>
        </w:numPr>
        <w:kinsoku w:val="0"/>
        <w:overflowPunct w:val="0"/>
        <w:spacing w:before="87" w:line="360" w:lineRule="auto"/>
        <w:ind w:left="0" w:right="45" w:firstLine="677"/>
        <w:jc w:val="both"/>
        <w:rPr>
          <w:sz w:val="28"/>
          <w:szCs w:val="28"/>
          <w:lang w:val="ru-RU"/>
        </w:rPr>
      </w:pPr>
      <w:r w:rsidRPr="00EA20B3">
        <w:rPr>
          <w:sz w:val="28"/>
          <w:szCs w:val="28"/>
          <w:lang w:val="ru-RU"/>
        </w:rPr>
        <w:lastRenderedPageBreak/>
        <w:t>Для зміни кольору, трансформації всього тексту як об'єкта використовується будь-який інструмент виділення (будь-яка стрілка).</w:t>
      </w:r>
    </w:p>
    <w:p w14:paraId="10589F4C"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 xml:space="preserve">Для зміни текстових параметрів застосовуються спеціальні палітри </w:t>
      </w:r>
      <w:r w:rsidRPr="006557DF">
        <w:rPr>
          <w:b/>
          <w:sz w:val="28"/>
          <w:szCs w:val="28"/>
          <w:lang w:val="ru-RU"/>
        </w:rPr>
        <w:t>Character</w:t>
      </w:r>
      <w:r w:rsidRPr="006557DF">
        <w:rPr>
          <w:sz w:val="28"/>
          <w:szCs w:val="28"/>
          <w:lang w:val="ru-RU"/>
        </w:rPr>
        <w:t xml:space="preserve"> (Символ) та </w:t>
      </w:r>
      <w:r w:rsidRPr="006557DF">
        <w:rPr>
          <w:b/>
          <w:sz w:val="28"/>
          <w:szCs w:val="28"/>
          <w:lang w:val="ru-RU"/>
        </w:rPr>
        <w:t xml:space="preserve">Paragraph </w:t>
      </w:r>
      <w:r w:rsidRPr="006557DF">
        <w:rPr>
          <w:sz w:val="28"/>
          <w:szCs w:val="28"/>
          <w:lang w:val="ru-RU"/>
        </w:rPr>
        <w:t>(Абзац) (викликаються «га</w:t>
      </w:r>
      <w:r w:rsidR="00416EDD">
        <w:rPr>
          <w:sz w:val="28"/>
          <w:szCs w:val="28"/>
          <w:lang w:val="ru-RU"/>
        </w:rPr>
        <w:t>рячими» клавішами &lt;Ctrl&gt;+&lt;Т&gt;). Отже, р</w:t>
      </w:r>
      <w:r w:rsidRPr="006557DF">
        <w:rPr>
          <w:sz w:val="28"/>
          <w:szCs w:val="28"/>
          <w:lang w:val="ru-RU"/>
        </w:rPr>
        <w:t>озглянемо ці палітри.</w:t>
      </w:r>
    </w:p>
    <w:p w14:paraId="32E3DF2E" w14:textId="77777777" w:rsidR="008A67E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Палітра</w:t>
      </w:r>
      <w:r w:rsidRPr="006557DF">
        <w:rPr>
          <w:b/>
          <w:sz w:val="28"/>
          <w:szCs w:val="28"/>
          <w:lang w:val="ru-RU"/>
        </w:rPr>
        <w:t xml:space="preserve"> Character</w:t>
      </w:r>
      <w:r w:rsidR="00416EDD">
        <w:rPr>
          <w:sz w:val="28"/>
          <w:szCs w:val="28"/>
          <w:lang w:val="ru-RU"/>
        </w:rPr>
        <w:t xml:space="preserve"> (Символ) (Рисунок 16.6</w:t>
      </w:r>
      <w:r w:rsidRPr="006557DF">
        <w:rPr>
          <w:sz w:val="28"/>
          <w:szCs w:val="28"/>
          <w:lang w:val="ru-RU"/>
        </w:rPr>
        <w:t>) призначена для застосування параметрів форматування до окремих символів.</w:t>
      </w:r>
    </w:p>
    <w:p w14:paraId="6AF5C6DE" w14:textId="77777777" w:rsidR="00416EDD" w:rsidRDefault="00416EDD" w:rsidP="00416EDD">
      <w:pPr>
        <w:pStyle w:val="af9"/>
        <w:kinsoku w:val="0"/>
        <w:overflowPunct w:val="0"/>
        <w:spacing w:before="87" w:line="360" w:lineRule="auto"/>
        <w:ind w:right="45" w:firstLine="677"/>
        <w:jc w:val="both"/>
        <w:rPr>
          <w:sz w:val="28"/>
          <w:szCs w:val="28"/>
        </w:rPr>
      </w:pPr>
      <w:r w:rsidRPr="006557DF">
        <w:rPr>
          <w:sz w:val="28"/>
          <w:szCs w:val="28"/>
        </w:rPr>
        <w:t xml:space="preserve">Якщо виділено текст або активовано інструмент </w:t>
      </w:r>
      <w:r w:rsidRPr="006557DF">
        <w:rPr>
          <w:b/>
          <w:sz w:val="28"/>
          <w:szCs w:val="28"/>
        </w:rPr>
        <w:t>Type</w:t>
      </w:r>
      <w:r w:rsidRPr="006557DF">
        <w:rPr>
          <w:sz w:val="28"/>
          <w:szCs w:val="28"/>
        </w:rPr>
        <w:t xml:space="preserve"> (Текст), для форматування символів використовується палітра </w:t>
      </w:r>
      <w:r w:rsidRPr="006557DF">
        <w:rPr>
          <w:b/>
          <w:sz w:val="28"/>
          <w:szCs w:val="28"/>
        </w:rPr>
        <w:t>Properties</w:t>
      </w:r>
      <w:r w:rsidRPr="006557DF">
        <w:rPr>
          <w:sz w:val="28"/>
          <w:szCs w:val="28"/>
        </w:rPr>
        <w:t xml:space="preserve"> (Властивості) аб</w:t>
      </w:r>
      <w:r>
        <w:rPr>
          <w:sz w:val="28"/>
          <w:szCs w:val="28"/>
        </w:rPr>
        <w:t>о панель управління (Рисунок 16.7</w:t>
      </w:r>
      <w:r w:rsidRPr="006557DF">
        <w:rPr>
          <w:sz w:val="28"/>
          <w:szCs w:val="28"/>
        </w:rPr>
        <w:t xml:space="preserve"> ) залежно </w:t>
      </w:r>
      <w:r>
        <w:rPr>
          <w:sz w:val="28"/>
          <w:szCs w:val="28"/>
        </w:rPr>
        <w:t>від робочого простору, з яким  працює дизайнер</w:t>
      </w:r>
      <w:r w:rsidRPr="006557DF">
        <w:rPr>
          <w:sz w:val="28"/>
          <w:szCs w:val="28"/>
        </w:rPr>
        <w:t>.</w:t>
      </w:r>
    </w:p>
    <w:p w14:paraId="71DB26B6" w14:textId="77777777" w:rsidR="00322D80" w:rsidRPr="006557DF" w:rsidRDefault="00322D80" w:rsidP="00322D80">
      <w:pPr>
        <w:pStyle w:val="af9"/>
        <w:kinsoku w:val="0"/>
        <w:overflowPunct w:val="0"/>
        <w:spacing w:before="87" w:line="360" w:lineRule="auto"/>
        <w:ind w:right="45" w:firstLine="677"/>
        <w:jc w:val="both"/>
        <w:rPr>
          <w:sz w:val="28"/>
          <w:szCs w:val="28"/>
        </w:rPr>
      </w:pPr>
      <w:r w:rsidRPr="006557DF">
        <w:rPr>
          <w:sz w:val="28"/>
          <w:szCs w:val="28"/>
        </w:rPr>
        <w:t xml:space="preserve">Шрифт (гарнітура) </w:t>
      </w:r>
      <w:r>
        <w:rPr>
          <w:sz w:val="28"/>
          <w:szCs w:val="28"/>
        </w:rPr>
        <w:t>–</w:t>
      </w:r>
      <w:r w:rsidRPr="006557DF">
        <w:rPr>
          <w:sz w:val="28"/>
          <w:szCs w:val="28"/>
        </w:rPr>
        <w:t xml:space="preserve"> це набір символів (літер, цифр та інших знаків), які характеризуються загал</w:t>
      </w:r>
      <w:r>
        <w:rPr>
          <w:sz w:val="28"/>
          <w:szCs w:val="28"/>
        </w:rPr>
        <w:t>ьною висотою, шириною та начерта</w:t>
      </w:r>
      <w:r w:rsidRPr="006557DF">
        <w:rPr>
          <w:sz w:val="28"/>
          <w:szCs w:val="28"/>
        </w:rPr>
        <w:t>нням.</w:t>
      </w:r>
    </w:p>
    <w:p w14:paraId="7F68FBE4" w14:textId="77777777" w:rsidR="00322D80" w:rsidRPr="006557DF" w:rsidRDefault="00322D80" w:rsidP="00322D80">
      <w:pPr>
        <w:pStyle w:val="af9"/>
        <w:kinsoku w:val="0"/>
        <w:overflowPunct w:val="0"/>
        <w:spacing w:before="87" w:line="360" w:lineRule="auto"/>
        <w:ind w:right="45" w:firstLine="677"/>
        <w:jc w:val="both"/>
        <w:rPr>
          <w:sz w:val="28"/>
          <w:szCs w:val="28"/>
          <w:lang w:val="ru-RU"/>
        </w:rPr>
      </w:pPr>
      <w:r>
        <w:rPr>
          <w:sz w:val="28"/>
          <w:szCs w:val="28"/>
          <w:lang w:val="ru-RU"/>
        </w:rPr>
        <w:t>Начерта</w:t>
      </w:r>
      <w:r w:rsidRPr="006557DF">
        <w:rPr>
          <w:sz w:val="28"/>
          <w:szCs w:val="28"/>
          <w:lang w:val="ru-RU"/>
        </w:rPr>
        <w:t>ння</w:t>
      </w:r>
      <w:r w:rsidRPr="006557DF">
        <w:rPr>
          <w:sz w:val="28"/>
          <w:szCs w:val="28"/>
        </w:rPr>
        <w:t xml:space="preserve"> – </w:t>
      </w:r>
      <w:r w:rsidRPr="006557DF">
        <w:rPr>
          <w:sz w:val="28"/>
          <w:szCs w:val="28"/>
          <w:lang w:val="ru-RU"/>
        </w:rPr>
        <w:t>це варіанти конкретного шрифту. Як правило, базовий шрифт може включати різні зображення:</w:t>
      </w:r>
      <w:r w:rsidRPr="005657FE">
        <w:rPr>
          <w:b/>
          <w:sz w:val="28"/>
          <w:szCs w:val="28"/>
          <w:lang w:val="ru-RU"/>
        </w:rPr>
        <w:t xml:space="preserve"> regular</w:t>
      </w:r>
      <w:r w:rsidRPr="006557DF">
        <w:rPr>
          <w:sz w:val="28"/>
          <w:szCs w:val="28"/>
          <w:lang w:val="ru-RU"/>
        </w:rPr>
        <w:t xml:space="preserve"> (звичайний), </w:t>
      </w:r>
      <w:r w:rsidRPr="005657FE">
        <w:rPr>
          <w:b/>
          <w:sz w:val="28"/>
          <w:szCs w:val="28"/>
          <w:lang w:val="ru-RU"/>
        </w:rPr>
        <w:t xml:space="preserve">bold </w:t>
      </w:r>
      <w:r w:rsidRPr="006557DF">
        <w:rPr>
          <w:sz w:val="28"/>
          <w:szCs w:val="28"/>
          <w:lang w:val="ru-RU"/>
        </w:rPr>
        <w:t xml:space="preserve">(жирний), </w:t>
      </w:r>
      <w:r w:rsidRPr="005657FE">
        <w:rPr>
          <w:b/>
          <w:sz w:val="28"/>
          <w:szCs w:val="28"/>
          <w:lang w:val="ru-RU"/>
        </w:rPr>
        <w:t>semibold</w:t>
      </w:r>
      <w:r w:rsidRPr="006557DF">
        <w:rPr>
          <w:sz w:val="28"/>
          <w:szCs w:val="28"/>
          <w:lang w:val="ru-RU"/>
        </w:rPr>
        <w:t xml:space="preserve"> (напівжирний), </w:t>
      </w:r>
      <w:r w:rsidRPr="005657FE">
        <w:rPr>
          <w:b/>
          <w:sz w:val="28"/>
          <w:szCs w:val="28"/>
          <w:lang w:val="ru-RU"/>
        </w:rPr>
        <w:t>italic</w:t>
      </w:r>
      <w:r>
        <w:rPr>
          <w:sz w:val="28"/>
          <w:szCs w:val="28"/>
          <w:lang w:val="ru-RU"/>
        </w:rPr>
        <w:t xml:space="preserve"> (курсив) та</w:t>
      </w:r>
      <w:r w:rsidRPr="006557DF">
        <w:rPr>
          <w:sz w:val="28"/>
          <w:szCs w:val="28"/>
          <w:lang w:val="ru-RU"/>
        </w:rPr>
        <w:t xml:space="preserve"> </w:t>
      </w:r>
      <w:r w:rsidRPr="005657FE">
        <w:rPr>
          <w:b/>
          <w:sz w:val="28"/>
          <w:szCs w:val="28"/>
          <w:lang w:val="ru-RU"/>
        </w:rPr>
        <w:t>bold italic</w:t>
      </w:r>
      <w:r w:rsidRPr="006557DF">
        <w:rPr>
          <w:sz w:val="28"/>
          <w:szCs w:val="28"/>
          <w:lang w:val="ru-RU"/>
        </w:rPr>
        <w:t xml:space="preserve"> (жирний курсив).</w:t>
      </w:r>
    </w:p>
    <w:p w14:paraId="799449B1" w14:textId="77777777" w:rsidR="008A67EF" w:rsidRPr="006557DF" w:rsidRDefault="00794A67" w:rsidP="00794A67">
      <w:pPr>
        <w:pStyle w:val="af9"/>
        <w:kinsoku w:val="0"/>
        <w:overflowPunct w:val="0"/>
        <w:spacing w:before="87" w:line="360" w:lineRule="auto"/>
        <w:ind w:right="45" w:firstLine="677"/>
        <w:jc w:val="both"/>
        <w:rPr>
          <w:sz w:val="28"/>
          <w:szCs w:val="28"/>
          <w:lang w:val="ru-RU"/>
        </w:rPr>
      </w:pPr>
      <w:r w:rsidRPr="006557DF">
        <w:rPr>
          <w:noProof/>
          <w:sz w:val="28"/>
          <w:szCs w:val="28"/>
        </w:rPr>
        <mc:AlternateContent>
          <mc:Choice Requires="wpg">
            <w:drawing>
              <wp:anchor distT="0" distB="0" distL="0" distR="0" simplePos="0" relativeHeight="251671552" behindDoc="0" locked="0" layoutInCell="0" allowOverlap="1" wp14:anchorId="0B4E2B30" wp14:editId="50DB869C">
                <wp:simplePos x="0" y="0"/>
                <wp:positionH relativeFrom="page">
                  <wp:align>center</wp:align>
                </wp:positionH>
                <wp:positionV relativeFrom="paragraph">
                  <wp:posOffset>713105</wp:posOffset>
                </wp:positionV>
                <wp:extent cx="4474845" cy="3009900"/>
                <wp:effectExtent l="0" t="0" r="1905" b="0"/>
                <wp:wrapTopAndBottom/>
                <wp:docPr id="359" name="Группа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4845" cy="3009900"/>
                          <a:chOff x="1539" y="212"/>
                          <a:chExt cx="6327" cy="4240"/>
                        </a:xfrm>
                      </wpg:grpSpPr>
                      <pic:pic xmlns:pic="http://schemas.openxmlformats.org/drawingml/2006/picture">
                        <pic:nvPicPr>
                          <pic:cNvPr id="360" name="Picture 2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886" y="212"/>
                            <a:ext cx="5640" cy="4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61" name="Group 29"/>
                        <wpg:cNvGrpSpPr>
                          <a:grpSpLocks/>
                        </wpg:cNvGrpSpPr>
                        <wpg:grpSpPr bwMode="auto">
                          <a:xfrm>
                            <a:off x="1539" y="1362"/>
                            <a:ext cx="6327" cy="3078"/>
                            <a:chOff x="1539" y="1362"/>
                            <a:chExt cx="6327" cy="3078"/>
                          </a:xfrm>
                        </wpg:grpSpPr>
                        <wps:wsp>
                          <wps:cNvPr id="362" name="Freeform 30"/>
                          <wps:cNvSpPr>
                            <a:spLocks/>
                          </wps:cNvSpPr>
                          <wps:spPr bwMode="auto">
                            <a:xfrm>
                              <a:off x="1539" y="1362"/>
                              <a:ext cx="6327" cy="3078"/>
                            </a:xfrm>
                            <a:custGeom>
                              <a:avLst/>
                              <a:gdLst>
                                <a:gd name="T0" fmla="*/ 1462 w 6327"/>
                                <a:gd name="T1" fmla="*/ 0 h 3078"/>
                                <a:gd name="T2" fmla="*/ 0 w 6327"/>
                                <a:gd name="T3" fmla="*/ 0 h 3078"/>
                                <a:gd name="T4" fmla="*/ 0 w 6327"/>
                                <a:gd name="T5" fmla="*/ 3077 h 3078"/>
                                <a:gd name="T6" fmla="*/ 1462 w 6327"/>
                                <a:gd name="T7" fmla="*/ 3077 h 3078"/>
                                <a:gd name="T8" fmla="*/ 1462 w 6327"/>
                                <a:gd name="T9" fmla="*/ 0 h 3078"/>
                              </a:gdLst>
                              <a:ahLst/>
                              <a:cxnLst>
                                <a:cxn ang="0">
                                  <a:pos x="T0" y="T1"/>
                                </a:cxn>
                                <a:cxn ang="0">
                                  <a:pos x="T2" y="T3"/>
                                </a:cxn>
                                <a:cxn ang="0">
                                  <a:pos x="T4" y="T5"/>
                                </a:cxn>
                                <a:cxn ang="0">
                                  <a:pos x="T6" y="T7"/>
                                </a:cxn>
                                <a:cxn ang="0">
                                  <a:pos x="T8" y="T9"/>
                                </a:cxn>
                              </a:cxnLst>
                              <a:rect l="0" t="0" r="r" b="b"/>
                              <a:pathLst>
                                <a:path w="6327" h="3078">
                                  <a:moveTo>
                                    <a:pt x="1462" y="0"/>
                                  </a:moveTo>
                                  <a:lnTo>
                                    <a:pt x="0" y="0"/>
                                  </a:lnTo>
                                  <a:lnTo>
                                    <a:pt x="0" y="3077"/>
                                  </a:lnTo>
                                  <a:lnTo>
                                    <a:pt x="1462" y="3077"/>
                                  </a:lnTo>
                                  <a:lnTo>
                                    <a:pt x="14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1"/>
                          <wps:cNvSpPr>
                            <a:spLocks/>
                          </wps:cNvSpPr>
                          <wps:spPr bwMode="auto">
                            <a:xfrm>
                              <a:off x="1539" y="1362"/>
                              <a:ext cx="6327" cy="3078"/>
                            </a:xfrm>
                            <a:custGeom>
                              <a:avLst/>
                              <a:gdLst>
                                <a:gd name="T0" fmla="*/ 6326 w 6327"/>
                                <a:gd name="T1" fmla="*/ 844 h 3078"/>
                                <a:gd name="T2" fmla="*/ 4838 w 6327"/>
                                <a:gd name="T3" fmla="*/ 844 h 3078"/>
                                <a:gd name="T4" fmla="*/ 4838 w 6327"/>
                                <a:gd name="T5" fmla="*/ 3067 h 3078"/>
                                <a:gd name="T6" fmla="*/ 6326 w 6327"/>
                                <a:gd name="T7" fmla="*/ 3067 h 3078"/>
                                <a:gd name="T8" fmla="*/ 6326 w 6327"/>
                                <a:gd name="T9" fmla="*/ 844 h 3078"/>
                              </a:gdLst>
                              <a:ahLst/>
                              <a:cxnLst>
                                <a:cxn ang="0">
                                  <a:pos x="T0" y="T1"/>
                                </a:cxn>
                                <a:cxn ang="0">
                                  <a:pos x="T2" y="T3"/>
                                </a:cxn>
                                <a:cxn ang="0">
                                  <a:pos x="T4" y="T5"/>
                                </a:cxn>
                                <a:cxn ang="0">
                                  <a:pos x="T6" y="T7"/>
                                </a:cxn>
                                <a:cxn ang="0">
                                  <a:pos x="T8" y="T9"/>
                                </a:cxn>
                              </a:cxnLst>
                              <a:rect l="0" t="0" r="r" b="b"/>
                              <a:pathLst>
                                <a:path w="6327" h="3078">
                                  <a:moveTo>
                                    <a:pt x="6326" y="844"/>
                                  </a:moveTo>
                                  <a:lnTo>
                                    <a:pt x="4838" y="844"/>
                                  </a:lnTo>
                                  <a:lnTo>
                                    <a:pt x="4838" y="3067"/>
                                  </a:lnTo>
                                  <a:lnTo>
                                    <a:pt x="6326" y="3067"/>
                                  </a:lnTo>
                                  <a:lnTo>
                                    <a:pt x="6326" y="8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4" name="Text Box 32"/>
                        <wps:cNvSpPr txBox="1">
                          <a:spLocks noChangeArrowheads="1"/>
                        </wps:cNvSpPr>
                        <wps:spPr bwMode="auto">
                          <a:xfrm>
                            <a:off x="2116" y="1334"/>
                            <a:ext cx="907"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F1182" w14:textId="77777777" w:rsidR="00F50F78" w:rsidRDefault="00F50F78" w:rsidP="008A67EF">
                              <w:pPr>
                                <w:pStyle w:val="af9"/>
                                <w:kinsoku w:val="0"/>
                                <w:overflowPunct w:val="0"/>
                                <w:spacing w:line="501" w:lineRule="auto"/>
                                <w:ind w:right="2" w:firstLine="121"/>
                                <w:rPr>
                                  <w:rFonts w:ascii="Arial" w:hAnsi="Arial" w:cs="Arial"/>
                                  <w:color w:val="231F20"/>
                                  <w:spacing w:val="-1"/>
                                  <w:sz w:val="16"/>
                                  <w:szCs w:val="16"/>
                                </w:rPr>
                              </w:pPr>
                              <w:r>
                                <w:rPr>
                                  <w:rFonts w:ascii="Arial" w:hAnsi="Arial" w:cs="Arial"/>
                                  <w:color w:val="231F20"/>
                                  <w:spacing w:val="-2"/>
                                  <w:sz w:val="16"/>
                                  <w:szCs w:val="16"/>
                                </w:rPr>
                                <w:t>Гарнитура</w:t>
                              </w:r>
                              <w:r>
                                <w:rPr>
                                  <w:rFonts w:ascii="Arial" w:hAnsi="Arial" w:cs="Arial"/>
                                  <w:color w:val="231F20"/>
                                  <w:spacing w:val="-42"/>
                                  <w:sz w:val="16"/>
                                  <w:szCs w:val="16"/>
                                </w:rPr>
                                <w:t xml:space="preserve"> </w:t>
                              </w:r>
                              <w:r w:rsidRPr="00B25CEB">
                                <w:rPr>
                                  <w:rFonts w:ascii="Arial" w:hAnsi="Arial" w:cs="Arial"/>
                                  <w:color w:val="231F20"/>
                                  <w:spacing w:val="-1"/>
                                  <w:sz w:val="14"/>
                                  <w:szCs w:val="14"/>
                                </w:rPr>
                                <w:t>Накреслення</w:t>
                              </w:r>
                            </w:p>
                            <w:p w14:paraId="361F81B1" w14:textId="77777777" w:rsidR="00F50F78" w:rsidRDefault="00F50F78" w:rsidP="008A67EF">
                              <w:pPr>
                                <w:pStyle w:val="af9"/>
                                <w:kinsoku w:val="0"/>
                                <w:overflowPunct w:val="0"/>
                                <w:spacing w:line="183" w:lineRule="exact"/>
                                <w:ind w:left="472"/>
                                <w:rPr>
                                  <w:rFonts w:ascii="Arial" w:hAnsi="Arial" w:cs="Arial"/>
                                  <w:color w:val="231F20"/>
                                  <w:sz w:val="16"/>
                                  <w:szCs w:val="16"/>
                                </w:rPr>
                              </w:pPr>
                              <w:r>
                                <w:rPr>
                                  <w:rFonts w:ascii="Arial" w:hAnsi="Arial" w:cs="Arial"/>
                                  <w:color w:val="231F20"/>
                                  <w:sz w:val="16"/>
                                  <w:szCs w:val="16"/>
                                </w:rPr>
                                <w:t>Кегль</w:t>
                              </w:r>
                            </w:p>
                          </w:txbxContent>
                        </wps:txbx>
                        <wps:bodyPr rot="0" vert="horz" wrap="square" lIns="0" tIns="0" rIns="0" bIns="0" anchor="t" anchorCtr="0" upright="1">
                          <a:noAutofit/>
                        </wps:bodyPr>
                      </wps:wsp>
                      <wps:wsp>
                        <wps:cNvPr id="365" name="Text Box 33"/>
                        <wps:cNvSpPr txBox="1">
                          <a:spLocks noChangeArrowheads="1"/>
                        </wps:cNvSpPr>
                        <wps:spPr bwMode="auto">
                          <a:xfrm>
                            <a:off x="6378" y="2178"/>
                            <a:ext cx="101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727C4"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І</w:t>
                              </w:r>
                              <w:r w:rsidRPr="00D26BD0">
                                <w:rPr>
                                  <w:rFonts w:ascii="Arial" w:hAnsi="Arial" w:cs="Arial"/>
                                  <w:color w:val="231F20"/>
                                  <w:sz w:val="16"/>
                                  <w:szCs w:val="16"/>
                                </w:rPr>
                                <w:t>нтерліньяж</w:t>
                              </w:r>
                            </w:p>
                          </w:txbxContent>
                        </wps:txbx>
                        <wps:bodyPr rot="0" vert="horz" wrap="square" lIns="0" tIns="0" rIns="0" bIns="0" anchor="t" anchorCtr="0" upright="1">
                          <a:noAutofit/>
                        </wps:bodyPr>
                      </wps:wsp>
                      <wps:wsp>
                        <wps:cNvPr id="366" name="Text Box 34"/>
                        <wps:cNvSpPr txBox="1">
                          <a:spLocks noChangeArrowheads="1"/>
                        </wps:cNvSpPr>
                        <wps:spPr bwMode="auto">
                          <a:xfrm>
                            <a:off x="2406" y="2486"/>
                            <a:ext cx="617"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E20BB"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Кернінг</w:t>
                              </w:r>
                            </w:p>
                          </w:txbxContent>
                        </wps:txbx>
                        <wps:bodyPr rot="0" vert="horz" wrap="square" lIns="0" tIns="0" rIns="0" bIns="0" anchor="t" anchorCtr="0" upright="1">
                          <a:noAutofit/>
                        </wps:bodyPr>
                      </wps:wsp>
                      <wps:wsp>
                        <wps:cNvPr id="367" name="Text Box 35"/>
                        <wps:cNvSpPr txBox="1">
                          <a:spLocks noChangeArrowheads="1"/>
                        </wps:cNvSpPr>
                        <wps:spPr bwMode="auto">
                          <a:xfrm>
                            <a:off x="6378" y="2562"/>
                            <a:ext cx="593"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78AE0"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Трекінг</w:t>
                              </w:r>
                            </w:p>
                          </w:txbxContent>
                        </wps:txbx>
                        <wps:bodyPr rot="0" vert="horz" wrap="square" lIns="0" tIns="0" rIns="0" bIns="0" anchor="t" anchorCtr="0" upright="1">
                          <a:noAutofit/>
                        </wps:bodyPr>
                      </wps:wsp>
                      <wps:wsp>
                        <wps:cNvPr id="368" name="Text Box 36"/>
                        <wps:cNvSpPr txBox="1">
                          <a:spLocks noChangeArrowheads="1"/>
                        </wps:cNvSpPr>
                        <wps:spPr bwMode="auto">
                          <a:xfrm>
                            <a:off x="1691" y="2870"/>
                            <a:ext cx="133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B0C8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Висота</w:t>
                              </w:r>
                              <w:r>
                                <w:rPr>
                                  <w:rFonts w:ascii="Arial" w:hAnsi="Arial" w:cs="Arial"/>
                                  <w:color w:val="231F20"/>
                                  <w:spacing w:val="-8"/>
                                  <w:sz w:val="16"/>
                                  <w:szCs w:val="16"/>
                                </w:rPr>
                                <w:t xml:space="preserve"> </w:t>
                              </w:r>
                              <w:r>
                                <w:rPr>
                                  <w:rFonts w:ascii="Arial" w:hAnsi="Arial" w:cs="Arial"/>
                                  <w:color w:val="231F20"/>
                                  <w:sz w:val="16"/>
                                  <w:szCs w:val="16"/>
                                </w:rPr>
                                <w:t>символів</w:t>
                              </w:r>
                            </w:p>
                          </w:txbxContent>
                        </wps:txbx>
                        <wps:bodyPr rot="0" vert="horz" wrap="square" lIns="0" tIns="0" rIns="0" bIns="0" anchor="t" anchorCtr="0" upright="1">
                          <a:noAutofit/>
                        </wps:bodyPr>
                      </wps:wsp>
                      <wps:wsp>
                        <wps:cNvPr id="369" name="Text Box 37"/>
                        <wps:cNvSpPr txBox="1">
                          <a:spLocks noChangeArrowheads="1"/>
                        </wps:cNvSpPr>
                        <wps:spPr bwMode="auto">
                          <a:xfrm>
                            <a:off x="6378" y="2946"/>
                            <a:ext cx="1374"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98F9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Ширина</w:t>
                              </w:r>
                              <w:r>
                                <w:rPr>
                                  <w:rFonts w:ascii="Arial" w:hAnsi="Arial" w:cs="Arial"/>
                                  <w:color w:val="231F20"/>
                                  <w:spacing w:val="-6"/>
                                  <w:sz w:val="16"/>
                                  <w:szCs w:val="16"/>
                                </w:rPr>
                                <w:t xml:space="preserve"> </w:t>
                              </w:r>
                              <w:r>
                                <w:rPr>
                                  <w:rFonts w:ascii="Arial" w:hAnsi="Arial" w:cs="Arial"/>
                                  <w:color w:val="231F20"/>
                                  <w:sz w:val="16"/>
                                  <w:szCs w:val="16"/>
                                </w:rPr>
                                <w:t>символів</w:t>
                              </w:r>
                            </w:p>
                          </w:txbxContent>
                        </wps:txbx>
                        <wps:bodyPr rot="0" vert="horz" wrap="square" lIns="0" tIns="0" rIns="0" bIns="0" anchor="t" anchorCtr="0" upright="1">
                          <a:noAutofit/>
                        </wps:bodyPr>
                      </wps:wsp>
                      <wps:wsp>
                        <wps:cNvPr id="370" name="Text Box 38"/>
                        <wps:cNvSpPr txBox="1">
                          <a:spLocks noChangeArrowheads="1"/>
                        </wps:cNvSpPr>
                        <wps:spPr bwMode="auto">
                          <a:xfrm>
                            <a:off x="1901" y="3203"/>
                            <a:ext cx="1121"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43DBB" w14:textId="77777777" w:rsidR="00F50F78" w:rsidRDefault="00F50F78" w:rsidP="008A67EF">
                              <w:pPr>
                                <w:pStyle w:val="af9"/>
                                <w:kinsoku w:val="0"/>
                                <w:overflowPunct w:val="0"/>
                                <w:spacing w:line="249" w:lineRule="auto"/>
                                <w:ind w:left="9" w:right="1" w:hanging="10"/>
                                <w:rPr>
                                  <w:rFonts w:ascii="Arial" w:hAnsi="Arial" w:cs="Arial"/>
                                  <w:color w:val="231F20"/>
                                  <w:sz w:val="16"/>
                                  <w:szCs w:val="16"/>
                                </w:rPr>
                              </w:pPr>
                              <w:r>
                                <w:rPr>
                                  <w:rFonts w:ascii="Arial" w:hAnsi="Arial" w:cs="Arial"/>
                                  <w:color w:val="231F20"/>
                                  <w:sz w:val="16"/>
                                  <w:szCs w:val="16"/>
                                </w:rPr>
                                <w:t>Відхилення від</w:t>
                              </w:r>
                              <w:r>
                                <w:rPr>
                                  <w:rFonts w:ascii="Arial" w:hAnsi="Arial" w:cs="Arial"/>
                                  <w:color w:val="231F20"/>
                                  <w:spacing w:val="-42"/>
                                  <w:sz w:val="16"/>
                                  <w:szCs w:val="16"/>
                                </w:rPr>
                                <w:t xml:space="preserve"> </w:t>
                              </w:r>
                              <w:r>
                                <w:rPr>
                                  <w:rFonts w:ascii="Arial" w:hAnsi="Arial" w:cs="Arial"/>
                                  <w:color w:val="231F20"/>
                                  <w:spacing w:val="-1"/>
                                  <w:sz w:val="16"/>
                                  <w:szCs w:val="16"/>
                                </w:rPr>
                                <w:t>базової</w:t>
                              </w:r>
                              <w:r>
                                <w:rPr>
                                  <w:rFonts w:ascii="Arial" w:hAnsi="Arial" w:cs="Arial"/>
                                  <w:color w:val="231F20"/>
                                  <w:spacing w:val="-10"/>
                                  <w:sz w:val="16"/>
                                  <w:szCs w:val="16"/>
                                </w:rPr>
                                <w:t xml:space="preserve"> </w:t>
                              </w:r>
                              <w:r>
                                <w:rPr>
                                  <w:rFonts w:ascii="Arial" w:hAnsi="Arial" w:cs="Arial"/>
                                  <w:color w:val="231F20"/>
                                  <w:sz w:val="16"/>
                                  <w:szCs w:val="16"/>
                                </w:rPr>
                                <w:t>лінії</w:t>
                              </w:r>
                            </w:p>
                            <w:p w14:paraId="37D0FDFC" w14:textId="77777777" w:rsidR="00F50F78" w:rsidRDefault="00F50F78" w:rsidP="008A67EF">
                              <w:pPr>
                                <w:pStyle w:val="af9"/>
                                <w:kinsoku w:val="0"/>
                                <w:overflowPunct w:val="0"/>
                                <w:spacing w:before="138"/>
                                <w:ind w:left="39"/>
                                <w:rPr>
                                  <w:rFonts w:ascii="Arial" w:hAnsi="Arial" w:cs="Arial"/>
                                  <w:color w:val="231F20"/>
                                  <w:sz w:val="16"/>
                                  <w:szCs w:val="16"/>
                                </w:rPr>
                              </w:pPr>
                              <w:r>
                                <w:rPr>
                                  <w:rFonts w:ascii="Arial" w:hAnsi="Arial" w:cs="Arial"/>
                                  <w:color w:val="231F20"/>
                                  <w:sz w:val="16"/>
                                  <w:szCs w:val="16"/>
                                </w:rPr>
                                <w:t xml:space="preserve">             Стилі</w:t>
                              </w:r>
                            </w:p>
                          </w:txbxContent>
                        </wps:txbx>
                        <wps:bodyPr rot="0" vert="horz" wrap="square" lIns="0" tIns="0" rIns="0" bIns="0" anchor="t" anchorCtr="0" upright="1">
                          <a:noAutofit/>
                        </wps:bodyPr>
                      </wps:wsp>
                      <wps:wsp>
                        <wps:cNvPr id="371" name="Text Box 39"/>
                        <wps:cNvSpPr txBox="1">
                          <a:spLocks noChangeArrowheads="1"/>
                        </wps:cNvSpPr>
                        <wps:spPr bwMode="auto">
                          <a:xfrm>
                            <a:off x="6378" y="3330"/>
                            <a:ext cx="140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D0E14"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Поворот</w:t>
                              </w:r>
                              <w:r>
                                <w:rPr>
                                  <w:rFonts w:ascii="Arial" w:hAnsi="Arial" w:cs="Arial"/>
                                  <w:color w:val="231F20"/>
                                  <w:spacing w:val="-10"/>
                                  <w:sz w:val="16"/>
                                  <w:szCs w:val="16"/>
                                </w:rPr>
                                <w:t xml:space="preserve"> </w:t>
                              </w:r>
                              <w:r>
                                <w:rPr>
                                  <w:rFonts w:ascii="Arial" w:hAnsi="Arial" w:cs="Arial"/>
                                  <w:color w:val="231F20"/>
                                  <w:sz w:val="16"/>
                                  <w:szCs w:val="16"/>
                                </w:rPr>
                                <w:t>символів</w:t>
                              </w:r>
                            </w:p>
                          </w:txbxContent>
                        </wps:txbx>
                        <wps:bodyPr rot="0" vert="horz" wrap="square" lIns="0" tIns="0" rIns="0" bIns="0" anchor="t" anchorCtr="0" upright="1">
                          <a:noAutofit/>
                        </wps:bodyPr>
                      </wps:wsp>
                      <wps:wsp>
                        <wps:cNvPr id="372" name="Text Box 40"/>
                        <wps:cNvSpPr txBox="1">
                          <a:spLocks noChangeArrowheads="1"/>
                        </wps:cNvSpPr>
                        <wps:spPr bwMode="auto">
                          <a:xfrm>
                            <a:off x="2510" y="4113"/>
                            <a:ext cx="394"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AFD37"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Мова</w:t>
                              </w:r>
                            </w:p>
                          </w:txbxContent>
                        </wps:txbx>
                        <wps:bodyPr rot="0" vert="horz" wrap="square" lIns="0" tIns="0" rIns="0" bIns="0" anchor="t" anchorCtr="0" upright="1">
                          <a:noAutofit/>
                        </wps:bodyPr>
                      </wps:wsp>
                      <wps:wsp>
                        <wps:cNvPr id="373" name="Text Box 41"/>
                        <wps:cNvSpPr txBox="1">
                          <a:spLocks noChangeArrowheads="1"/>
                        </wps:cNvSpPr>
                        <wps:spPr bwMode="auto">
                          <a:xfrm>
                            <a:off x="6378" y="4098"/>
                            <a:ext cx="100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FAD5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Зглажування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B4E2B30" id="Группа 359" o:spid="_x0000_s1052" style="position:absolute;left:0;text-align:left;margin-left:0;margin-top:56.15pt;width:352.35pt;height:237pt;z-index:251671552;mso-wrap-distance-left:0;mso-wrap-distance-right:0;mso-position-horizontal:center;mso-position-horizontal-relative:page" coordorigin="1539,212" coordsize="6327,4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u3mqAYAAEMoAAAOAAAAZHJzL2Uyb0RvYy54bWzsWmuPm0YU/V6p/wHx&#10;sVJiXsYPrTdKk24UKW2jZvsDxhgbFGDogNfe/PqeO8MMGK8dJ0rtRvFKaw/MZbiPc8+9DL55sc0z&#10;6yEWVcqLme0+d2wrLiK+SIvVzP77/u7Z2LaqmhULlvEintmPcWW/uP35p5tNOY09nvBsEQsLixTV&#10;dFPO7KSuy+lgUEVJnLPqOS/jApNLLnJW41CsBgvBNlg9zwae44SDDReLUvAoriqcfa0m7Vu5/nIZ&#10;R/Wfy2UV11Y2s6FbLT+F/JzT5+D2hk1XgpVJGjVqsK/QImdpgZuapV6zmllrke4tlaeR4BVf1s8j&#10;ng/4cplGsbQB1rhOz5o3gq9LactqulmVxk1wbc9PX71s9MfDG1F+KN8LpT2G73j0sYJfBptyNe3O&#10;0/FKCVvzze98gXiydc2l4dulyGkJmGRtpX8fjX/jbW1FOBkEo2AcDG0rwpzvOJOJ00QgShAmus4d&#10;+hPbwrTneio4UfJbc3noeyN1beAF8sIBm6r7Sl0b3W5vyjSa4r/xF0Z7/vo8rnBVvRax3SySn7RG&#10;zsTHdfkMoS1Znc7TLK0fJUzhIlKqeHifRuRqOoBr3wsrXcAVIaBZsBz+xDzd1vLGZL0WUxcxMkpG&#10;xyr4q4QVq/hlVQLicBuu16eE4JskZouKTlMcd1eRhzuKzLO0vEuzjMJH48ZkZEkPZU94TSH4NY/W&#10;eVzUKiVFnMF6XlRJWla2JaZxPo9hpni7kAqxaSWiv6C3TL6qFnEdJXTzJZRoziOyZkJq3CpJ5lQA&#10;7Gcx6I7H4S6WNBCHIfAjUbiHJDhZVPWbmOcWDaA1FJUIZw/vKlIZqmkRUrrg5DtpSlbsnIAgnZHq&#10;k8LNEPoTPTW5pIZdLFAsJRZk+lvehILYz0Vimm+VqybnXD9skk47qk053xlJSLLpfq621z2VrPrK&#10;A8m6KcH8lQYdjvZg90Xk9iFhZYx40bJdr3raq3cijqmeWL6kkEZOM2DVpT+5gpohsdNApwmsdcph&#10;ZxqXwKtrhTpCkEYagrwA5ujUatGA4h7AXeYZitQvA8sNQs/aWDJKEoGtGFBkxBwrgbU6fq0MfNKR&#10;eXodf0fm6XWCHZmn1wHrm3tBl9EBlZCwRuyIdagDRuzIamg+jNiR1VBxjFjXVwiPCQBLVPYjUtui&#10;CQpGFliY6hzFqOQVlTCKEArYvSJfKU+zB4QRAxL2JVN/ThiOJuHhScKK++5HJwnDU7Sy5BqYDWUl&#10;0bW2Eg32myhhW2ii5nQDWM9qcpEeWpuZrdgjoVoP8NFMzh/iey5lalnuAWB5Z13OW4Gs6Aoqn2op&#10;Pae/S7mYkiE4NCbraf2txAgI8p6nS/bvG2W8imE1PEVmm4G0n9zXSeaKZ+lCl9dKrOavMmE9MPSj&#10;d/Kv0XVH7EAh0SSk2G3OF4+ogoKjSMF0NOEYJFx8sq0NGtqZXf2zZtTBZG8LkOrEDajo1fIgGI48&#10;HIjuzLw7w4oIS83s2gbCafiqxhEuWZciXSW4kysDWvCX6ACXqSyMpJ/SCh6hA/C60vUMBA+iUmWz&#10;JXiZgaQHCsH3SfDIoPAEgh8HwQE+BdINtQVjf3xgsS7LH16sy/NHFtul+vAUqj9i5y7VH1ytS/VH&#10;VutS/a6hV7L/r8mewiKJF45vWO8Q3RO6eqKaxPW3InMj6Dvhcdo3dz9dstVT3/RK/F9A/O1D+dmK&#10;ABhKFYF7arp/5VvLl080nSJg1Vuc12Y0/f6Rp+fOpcqMkx4DPNdVWHd9X4KdTfVjwMRpdjEmgUas&#10;3jzRz5Xf7NGTlCd9leb1dr6VGw6uVIkmv7CJMA2EaR4wUI0DBt9f04BS1ceL7MQ7QT8PXkIfHTK1&#10;4J6rn9M0XlyHoERbZu5I9+dnB4x85LgCJkQk+oAxudR0mecBDHZAFcF4AXa55BOYBkzoNgRzQbxI&#10;la54QU+yhxeTSmfFS0sww/4m33CC9v/C/CIr4RUvIYpAn19MKp0VL244wRYiFaTxSG5/tA0MWhpM&#10;XRgwcjP6CpgQD7R9wJhcOitgWoKZBL2C5PojNOYXBkzzGuVHb3mRzHuAMbl0VsC4E0cxjO85sunu&#10;MIzrNQwzcvRm97lbXuyPoqu6MswIkegzjMmlswLGMIzvq3d3HcDIbviyDAPIXgGDdz0j7Dn3AIMX&#10;D41rzgoYb+iC7dDDBK7bYxh/cvGK5JmdqR97E2Zk3tyYTbvApNJZ8WIIJnAmzY8d9DO16zhozS9M&#10;MGZr6v8KGLnji1+qyReiza/q6Kdw3WP5arD97d/tvwAAAP//AwBQSwMECgAAAAAAAAAhACymphIH&#10;4wAAB+MAABQAAABkcnMvbWVkaWEvaW1hZ2UxLnBuZ4lQTkcNChoKAAAADUlIRFIAAAJMAAABuggD&#10;AAAAzZnpaA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CAASURBVHic7L0HeBRHnje8z3vv933PPc+799x757vb&#10;2z3vrnft9drrCCabZHLOOYPJGYPJGYMxGIxNNrbJJhsQOQiEJJCEhOLkUdZoUuecpuur6pkR3haz&#10;iGCExPwMY7q6q6u76tf/UOFfvwK1CV0P/wWaUKvPUQ9gVGVI02rzGX5Vm4UD+PKKxLEsL6t8HI8J&#10;QRAlWdZCOkTohSUTfHWZJxgq6Pf5Ap44HhNeP07zkE9aKCLmaw21Rib41pqqcFhZZYmjsLiwqCSO&#10;x0JpscvpLvUGGU7SapVJoHbJJIs8Vuwpz7qWmnU3K47HRMbt23ctJd4gwcqh2mrMCGpTzQkMVZ6X&#10;lpN0Pjn9VhyPiZSkxOtJabm2ci8hqLUsmmqRTDpLBF2391xLTrY4cvItcTwWHNbcjJQb164WlgUY&#10;OfSC2kyQTDTms9788Z4j127NtlvjeCzYHU57QdbtJEexl5a0UK1qutpUc4y/6HZmXr7FZrfVdpM8&#10;f3DZCvJyc/KQ6MlxwMNoutNWUGCxWvJt1vycAofDcq8wL9+em5+dXujFZb12FV1tkon2F6beRWSy&#10;xclUDbbcfPiN2azZeS6XzVqQWZVuKYBfnzXfYkWVZrHYinMKnLl59+64PNiLTCbK60pJz4ffWZxM&#10;1eG0OF35Vle+I7fACSVQdjS9oKDABgVSXqHdkE+FtuLcAld+XlayrTwg1W6fZS12DeiAqHQmp0Eb&#10;sjbb7LmFzea2ZjmL7qZk57qsWberbEpYXXanPf9ewpkbVlf6+Z9uua35Nos186alxCe+qGQKQTJ5&#10;HLfSjPqJM6oasvMKci1l2YcWpBaXJG9bnxNNt9vtDmhG3Z0w/Zu0guOfDj1qc+fl2VyZN/KLvcIL&#10;TSbnrTRoGFigSRknUzXkFbgyt41sebM0aVX3gVnRVKfdZrdbc7MmDZ2y/cCqUQMPWgrzcm3uzBsF&#10;Jb4XlkzQUiSRmnPYkRkQJ5MZTrfdeW9r7w+6pSQvb9V0dFU6rC7osVjyji4ePXXWhLnfXLbbCmwW&#10;W2aSpdT/wqo5CBIZ4IhM+XEyVcM9m8N5dfzbLeam7ev1at/PHFUn8nPzrQ6HLWPr1EnjRq08l+vO&#10;tRbm52bespW9yGTSA6W25Az7QxCtw5oe1zT/w/Co+Z+0vAfAZkmY+Mo7Z6z7O/9XV3c0EUpxu8sJ&#10;deChRZPHTv46Kd+ea3MU2O/dtJb5+Voe6q1dyVSYdi//F0ZeBObjh+FR8z9peWbYrfBv5r5P2lx3&#10;pu4dOSS76kRuXoHVkpu1b+nH4ydNmLf5UkFBbm6uJR2RSVCVF7OfSdcB5Su8k/mPPs2ngegYlvn4&#10;YXjU/E9anhk2S849W1HutRWpuVbL/s+z7qejEYP87Jljp6zdsnTi6B/thTk5FsfdxIIS6M2pL+zk&#10;OLzCbnQN/EPYIqjpcX1BPhQ/BU57TnZuQZErO7NKzTlsVoNMQyZ9nZx1eHafY87CnHybIyuxoKiC&#10;r8XGRKhNmwkrd6ZmPUxNFURQ0+P6ggKHy1ZgsRa4C6DvZnNXvZ/Ngt45Jyvxyo2791ITryfa83Ms&#10;BZa7yc6ycrb2GtNArdpMvqL0nH/0dSI8qWSKdf3D8Kj5n7S8avdzOKwWm6vobqE9zWm5lxdNdzms&#10;qKMp3+5wF7usNrfNledwWR33bhX5PFTtOnO1RyboeNBe+/Wbj2ug1hRRyWU+fhgeNf+TlmdGTnZ2&#10;dk5ugTXX7cgoLshzRdOt8M4FloJch9MJJZfDbc/PdeVl228nWP1eSn1Bp6DIGqDKMo8dedhMwpsR&#10;1PTYjOQIzMcPw6Pmf9LyzLidmnonLfVmYsq5pOQ719NuRtNTb91MSklNuXX95q3klJRbick3UrKu&#10;Xcs4u/eux0fX8rzd2htOCQGuMuf8dZfT6XAYA06/DIpLb9/LSk/PvvuEyIwgepweQUYE5nRz/ljp&#10;scqJdX20vKrnycpMv5udmXIlrywo11ZjRlB7ak7VqUrrrXuCwPMcx7LcLwQSz7FDD8j1xAZxBNFj&#10;s01kTjfnj5Ueq5xY10fLq3oeqPLybQVZV/PLg1LtztqtRQM8pBEe510nyzIMTVMU8wuBxTPyoC/t&#10;fFhP+6PCbGib02Nd/6j3N6dXK8/psNpd9txES0XwhZ3PBEFU2NNsBpNIkqR+IdDepPRcY/TvyRBt&#10;xOhx1MDOjcCcbs4fKz1WObGuj5ZX9Tw2K7TDrdk3bRVBUVVrsTlruWugwpqcG1ZyDPNLqTkxmJJp&#10;cdjsj+tVxYJZMpnTY13/qPc3p5vLK7Ba8grslnu37J6A8KKSKaSGqEpbSi4T1nIU/QtBwFLvWSGZ&#10;Hre/x0yaJ73P0yqnqiPNYbfYnLacW/aKAP+ikklXQ2Sl/XaBGLbAuV8qrAPlS8nKtxirFp5qI5sN&#10;ZnO6OX+s9FjlxLreLKFsiEwue84tW7mfr92hudpdUOCx37YYFhNBEOQvBDqYnme1WZ5YzcXytmI1&#10;8kPV00PKiXV9NTKH1VxWkq3cx6u129FUe2TSAVVpv2NhIhY4KwoMxXK0yuA0S1McH2BxXOODQZYn&#10;cYrCYqkxkpJEklfIWOfZQEpWga3+zL1z5eQ7crPRhEtjRmFe1GZKfqEnx5nIxOMBksIwmsExhqNp&#10;jmE0GhNZmmUgl3gupk3FkDTu56Tgi0ImW57V7XLYIZschS5LgS1OJgQTmQQSo5BTh2MEw5AUizES&#10;gTEkwzMUzVAEHossPA0zi2LgRSFTLlJ11rxsS16e1ZqT64iTCcFEJgrayowkQlHDMPCQQV1PLE3w&#10;GA75hGExJZNAQw7S6C4vBpkK3A40egzt7pxs+FMUJxOC2WYKBqBYCuAsx1AUw/HQbhI5DAosEnWO&#10;c0IsskAiiTxOSC8Kme5Znba8PJvbVpif5Sq25sfJhGAik5ybHlT9FZA0JAElFCvKKuA4IIkSR5Ic&#10;G1PNBXhZUkVkZr0YZCrIspXYrS6XpdRpKS3Ot8bJhGAik+vQ1zegjSRRNOSOSJRcuXbt2nW3/3K6&#10;R2IxkvTFIgvGFybexYSYarC+kcl29nTi+fPXzp6/duHC9YQrhXEyIZjIdHjhqNUZsuLnoB/HsyWZ&#10;HzZv0LDrus3NFl9lZZwQYqo5gTg6Zv4d9oWxmc7MHDZxxOipwydOGDH64yELrsfJhBAhE09QHEPY&#10;L02bv2z05jssRQQpGmBb+ww9m5eWm76/+bwcACiRF2E1SZqmcxIgAYv65kiWFYGmq+reDp85eVIC&#10;KgAEj+bU00qA4OormfIv30i5efMy/JN4I/nGVStawgpTc1JsZS/u8vAomUiaIUU1c+2SEzdWLdjj&#10;EwSWCXoTZ3TZXBiSlMKDjcas37nzGlmZ+MNXX5/Mzrl66Ns931l/2r5rW0IGU5Lww/Z9l07Pazly&#10;XZKSeXbfniOpFTcO7dp13CPwgfpKJle+x+MuKSovLyp2lXssRXEyIUTIBL23IMFmrL9QQt34fm+A&#10;YHlFKP++f/9cUaIF5+EP+3V+54+zrLmrGjR4t/fWxGV/aPjesNPz3nv7rZE7XEd6NmzYcc387q83&#10;67/bubv3B427rzkz5b9eaTU3gxWD9ZVM7lt30lLTUzPvpt5JuXMnpThOJoQImQSG4xmRLcVxkg5Y&#10;AEbRPF/4+UdDXESQASV73x74Q9LE3j8QJOX/fvjo/asbzTvlECtx/3ejpn81us/B3GLaurbrgst5&#10;J3pOSspY0HPF5J4rL9g5kcbrK5mOTx80auLEkePHjxg/fuTgGSfjZEKIkElkWDrgL07HCDJQeFv2&#10;8hTFVmzrNbacJUjedqDxvEv2j/vsvHdi8fqRXfvvmPPeSpvsPPzZqp5de83v2i9blwl+b7vZBZ61&#10;3drNntn9w9kDmm0pVlgMV+srmezHfth/5MSBgwf3Hz+874cTzjiZECJkwmmOFtWcL88Uk5e/2R6U&#10;WYqTqJODu98KqCKRva/hpzc8Ywdt2Dvu94PaN2m7d3mTb4rJIwNfbtexWfMFvXul4EEmdLDDnJzy&#10;NR2aD+jYYeDn/dvtKZOxoI+tr2TKyfMU2z0lLldJua3Ik58fJxNCVdcAhTFC2uoxXx2cMX2nl2dI&#10;hsSTpn204AYdUstPvT0vBRs18ottA+bnnp38/qZFLb8sLPp00LqCveNazOjTL4XQqODG9vNTSvZ2&#10;H51YyZY5JnT5oVCkxPuTCOobmRy5xW5bscvpdBZZXMX57jiZECJkUmmCZiUsb+GixRMPlQJMhga5&#10;LFz/pvm4KSM/2bGrwZxkf9/B63aPf3dSlxYfbJ/66ra71PFhjaZ3at767K6uQ4fO/cl3ZUiz/qey&#10;F300dtrMxafHN/7GLlJy/SVT8to5S1Yt+3TFinlLVyyes+52nEwIpk7LhHnDv7ESJMtSJMuTZdbx&#10;Q0ePmXng6NTtTufmZZdSt4+dMGrEsgPbp593Mnmbhg+eMmp9+o01Y0bOOlGYs3Xm1H3ioVkjxozf&#10;8OPWT0+VU4GfzX6qb2S6sGnxyhXL4H9LFy5dsWjLDYvdVmB1WLOTrKV+SY9PjjPI5Dz13a0gz/AU&#10;QdAcR/h4SmR8OvBwssIRlKASPEfyQAl6MYbnWZalCQA4gWEIIPpZBtcBRou4BIQKVhUYQay3NlNZ&#10;drbTYXfZXQ6Lw5mV7Y2TCcFEJqm8kFAEaI1TaNKAINKUJPq8JEH7/KxIkxxOCyLlC1AahwUZgSXE&#10;AI6TEkd58QCu60QlhvFiwIf7NQ6HdGOJ+kqm3Dxnkd3msDrhn2Jbdl6cTAgmMnEMKwoUTnI8tMFJ&#10;RsCCBFR5rEIKAsmogo/EKYEnSB4yDa3/FQRRUwSOYRheZDCcEXmoHymaYVgMY3kKI+srmWyFRbac&#10;Ajt8ofwCZ6HTHicTgolMGAF/CaTjBI7EcIqgcJxlKEbkOChnCDSSS9E0gQkszQoCjfG0P4jm9CqQ&#10;hZAykDxQUIkUIZDw2iAh1lcy5Tus9/LchXar3V6Qa3XY4mRCMM+0NJbfMkwQ2eAEQUGJRMNEmiAp&#10;MugneJwXKZxhIaHQxZBAQhBjSJQhSHMMGaRYyDcSJ0hvJY5msdRXMmVb8rLtRbbc7DyHIzfPZomT&#10;CaGammM4SBUOJ41lmQxBMGhWHBfghWCAE6kADTnG8FwQajQC5zQ8BDUdRnHwcpbBSJVlOMrnp1iB&#10;ZUWJJ7H6SqYCl91a6MrNLci2FVqtblecTAhmyURC4zsI7R2ONdjE+4LQGGcpkSR4gcRpHsooGooe&#10;hkaEwSpJvswrcjzDidBswjGFxhmBpKE0g9ILwwmqvpIpz14A/+S6ynJzbTk5NmucTAhVZAoj1uS2&#10;JwaWkWdFO2rVV0SWh8c7LZ8BmcjKpPQcFCekniK6ojdOpmdAJplMy7a5frHAdLWOaEidOJmeAZkY&#10;f2q23ZGfWz0SUv1AXkF+bp41PzNOpmdAJsqbnGV5CiF1nltEoqDEyfQMyCQRKbfT72blPUlw1Oca&#10;97IyMrMzU+NkeibeXPrdtNSU9NR6iuTbqbdS7qRcj5PpGZCJlSooOugNYPUU/mDA68f9ZXEy/TzW&#10;QARREkRjUprTzYheFys9mt8cUc6cHr3efB1pDB//gpLzScESHE1xRTesFQFBi5PJIFNV3URQFfnN&#10;lG5G9LpY6dH85mNzerWIcxGIAuJddbI+N4iTCVQjk7kRo+ovFgnM18VKN+cnIohVnvk6msQxDCd/&#10;sQCuT4w4mUD1YF8RRNVNtHHN6WZEr4uVHs0frfvoeXO6mUzR6wik51iOf9YcqTHiZAIPnoICEZUI&#10;0cY0p5tR1egx0qP5zZLKnG4mYfQ6jICX0CTx8FatJcTJBGIa4FUhlyOIZUCbr4uVHs1vPjanm1F1&#10;ASIYRcQM0FrriJMJVJ/PZFI/ZvVmTq8pzPnN6vBh+TgWeQexI9fVOuJkAtXIlBVBtGM3ugWWOd0M&#10;89ZdsfJHcS8Cc7r5+uh1+dmZd+/ZSiprmzMxEScTqCITxzI4IQXTj56/duHUqTMJp84nnDh55tSR&#10;0+cvnTudcP7s6fMXz509d/Hy6Z/Onzt2LOHc+UfEORPM6dHjhAjM+X+ClyScuhUnUw1Q62TieYEi&#10;mKJLlzJLvL4gjrHQFyc5XvB7fBQd9KMY4CROMSSNJk/y9CP3ZJsNc3N69BiPwJyfYYlK65VT12qb&#10;MzERJxO4r+ZYAXpO1uNpblIQJUkQCJYjAgFWozFBZQieZYIYxbCYIMg0JbDVDO2HgTHBnB6rRzwK&#10;UZQEynr5Um1zJibiZAL3o6CQaKWS46QHMgUtSiH9ApZ16fS1ClhLFE1CYRQUqdwbZy7nsmwAJ8RY&#10;XQSxYK57c3r0OEomc37cHwzQnuSrz5Yhj4A4mUAVmSiKpmihKAHnBDJIQkecoBM/6fZhxy8tITrA&#10;cGg1k5oxt0fbASstIk1hrFnSPAxmcpjTzf1K5vwSTQd5MuV8bXMmJuJkAlVkkiBfKL7wbCXJUgTN&#10;QGFEHejRrHnH7peBQkHHXQEh8aduHzT7oPclnpeZR94JM1a/kvnY3MlZ1alJiqQip1+obc7ERJxM&#10;4O/IRPOuU4SgiLwALWw8sKFJyw6dPvzs1PFjRw6e+PH0gf3zmrft3rb1YSzI0lisAd9YqFb3pvRY&#10;x1VkI+UAy6cmPCtuPDLiZAJVZKJJkmAE10k/SWNBCkoegVrXqEPnFq27tGjYqtn7rRu1bdK1c6P2&#10;bTo2PcQRPP/Ie/ma696cHj02D7NEwbNqJcbeufJsGfIIiJMJIhQiKmypBSyLNgRznQ7QnLGA0ify&#10;CVPbvTlga4rP7SrJL3S6Ldj1DZ3atl52h+Rh0wd4gSSh5QSNHdqvYYyAUyQWYGmBoGAaT9AhWQAE&#10;z+EcjTM0TnMYF/CLFEEypEZLFAO9Rz/DBQQ2QMsUxsnQzA9SIZJQA5jEQyXLkRSL9khQSNFHMTRL&#10;M2jzlttxb64GeO7IRLK85fz2/kOyf9i69eudO/bs2P7V12eudx6592YZA69lNTpAayGZk1Vdw0UK&#10;+BkBGvAi68cYaO+Q/nLL4R9cOM+wEsdKAg9UUZNVwGA+jmE9aKcxisU5xssyGC0LAuvXZU1gZUYK&#10;kjSB4TSLeMdLjmNXMhkCamAyTqaa47kjE0exNF+ycDg//G+9ezV9r+mHg/v8YWX5oG85AV3H0QGM&#10;5d238yusefn5hSpZSUosI4kELas8FqRF1Z84tFcSRXhpEoqeoMOW77BZC3LcuCISLCOiqCoMxbBB&#10;ARpolJ/mfLY8p8Nut9jdooKjogMUCiZ9dczKMwykLvIJ4mSqKZ5DMlFMiFoyHJ8wq4za1qHxQX/2&#10;wC8r2n0DFBo2NoWREp8194MPmrZo3KjR5AyG8UMu0V4P8BKIKHiwInXUgGw2KKoczgbOjG/+dssG&#10;jRo0XpZGY5W0SGMCVIZQl2F4kJZFli292fKDZg0aNW3V5LAbkojEZFh+gAbJA+eflViK5Zg4mWqO&#10;545MLEMGGeyT4epPCQr4runbh4B0/FZp+y2cEcGJQMqs7OL3O6YNn/nt4cseTdckTOAA7VfoIMlx&#10;gsqmD+5rkRlABHy8Xprw7a7FHT499WOa3y9rnMhwsFg2JABVAQqDEwJpO77362mTluz79k5A10RY&#10;NCsCwMpp41ZcVhiSh1ZUnEw1xvNHJp7CeH7OcFkgeflI64anZIYBlT22yxyao0ZCLmGiBLQjG773&#10;AvLezaQkJ1Z5vUIO2jOdRGn6rVuXT4/rd+zCRQslMjjNCKDyxNATIautnKGdiTkFGTfS0jKYysLM&#10;O9dSigifh4RGlfubLy7rnC/tbEIGIZUV37hy7Q52Z+jy8wLDCEwwTqaa47kjE4qdI4XmjKQAF6D2&#10;N2t0XvBJwN52IxAZloFnOY4ScYXbuXaPL3BqVNM32845fbjNrBxx4aeH03cPavq3xhMGtOjfpkXX&#10;Gx5VQrLHmTDqh8tjl98kzs8fOq1Xi1ZvtJpfYd3S6a2GPXb5AU9xoupYufwye2to44btPr7gTZ/b&#10;6o0PJiSnjlx2Bi1sidtMj4Lnjkw4T2OMPGOUxGMy+OHdpodDAsMWddkhkwGSpSnoX+F8BUltn7un&#10;+OqSyd8krBszd0OHNYXU+skrd80ZvzP1/P4h7bf8uLz9nnto/2iadx/te7poxsefl24ZM21VrzHH&#10;Lywe9sPmhZ9fSVj0yRkPQ5FB3rJszcXMyUvXndw2aN6hdcPWXtnRb8amkWvO8RykkhAnU81R652W&#10;UTL5eA5tG85QGKYR2qzhMvS5uB+bNPoB4LTi6LpbxaDIEmmcJXE5wDK7Nm/wfPvxvCIqfcSAFa1W&#10;5Urrxm+YMm2BV2fvjO6UQBzsvvyugO6lOE8OPoyfGTLlep/J+xdMWVge/P6jHdO7rtm7b+rw9ayE&#10;dou2rl5zIrPr4lvi9ZWN1y4bnBl0fjxjxvRPLypSEDp+8Ilolk29WNuciYk4mUBMMrEirwTFOaM4&#10;BqPAj283Pg/8AbmkwyY5yJJB3AelEy4EBP6HZVv5w5MWFQWx8d3mNvvc7l89Y9sn8z8P8OSNMSOy&#10;pKOjNmQzaFsW3n5+5BHFMrfv2h5f5G8cNIvU9rXaPP5vzVr87Y0eG0mOhIaZY8Wq05mdN2XqaV92&#10;2TC3X1GoZNHSKRM+u8JxuNHZGSdTTfHckQmnMIKUPxkoB2ldO9zk7YuEyIol7b7SCCJIskQIOvY8&#10;JuC71u/27x09PZ+/NWjAipYr88sWj1kxZfrSciDcHt0/hT48dt1dGqdFhnKd6b9PJXf269pzh+ur&#10;4St596bmqyYP2nan0u2wKgTBe2jLspWnUzotvqnfXtBq9bzOd+XsoeOnjl95juAoiSLjZKo5njsy&#10;QWHAAX3ZCOCVPLtHtWz48UEyxNm77gKygDMSzvkohie5sh2LvvRZt42YvWjSyN2pY/vPXjSkz5Yj&#10;3wycsWr16u69U5STw1el8wzB0qT7SK99rHBtZdNFNz07Rg5YPGbC3OzTixatX/f1qbsSS1KqVrBs&#10;xbnir6dPnjNs7PLUQ+NnLFna59ujoxb/RIgURwpxMtUczx2ZeErwFiSOH1FaDmwzOg8a021VuU5l&#10;9VqRnE9QjATFE8OwNO87v2O/J3B5du/Wo9ffLv9q5MCPZ848nnNpUs9uAz6ZODctcGbhAZvIoFDP&#10;zmsrrlHCnW3tjnt9X3Rr1KXH3EOi9/j0rg06L72CLCKedfyw9xZxb0nfj7qtzZQyNvZsNWzmnfTZ&#10;+1NQwFU8TqZHwHNHpiCp3lw4pHnfi2VAJwlWpzkAXIdbtxm+JgfWGUVzHEXSkliBB0QWD+KBQpIC&#10;RGkpFyj106zfV+Ehy0sE0ecvxNnwpuNyCS3LCYuH3GC9G0avKPQEK1iS9lRSPj/N+TEJY8RKf1Aj&#10;MC8d8NCyh/JUlJcrYtDjFaCMxKg4mWqO545MDKvu79T4w17DZs2Y8OmSaRNnTPx4xtiB7T5s2j+B&#10;polgUGChkc7wCo26gUSG1jQvr0gcy0scLwGJ5FhOYAO4KrIETkHm+WWB9rjXDPvapZZvHPEpzqgi&#10;hfF4CCfR5HM0aZjBOVKUaFJgMQ4mKkAQqEoGcDxBoSkJcTLVGM8dmejKijVNW3Vp267PuAkjx4wf&#10;MX7qmEk9mnb7sFXrbwlZ4BiapEXB7+Vp3CewQa9KMAGRwlmMZHE6EAxKBEZSOMMFiADOMgROEhjD&#10;E57Nn1/zCyVHNnyJplhSglqO0wJsA4X3izRJKvBCiSQoWvKyQqVEQTeQpQKQZgLBx8lUc9Q6mXgO&#10;bUTgPh0gaZIROAKXnV90bNS6Y5uzqkQzFAdFFXW043vtWnbfR0FfPWYInF8KOCsEeDErPtOyBqh1&#10;MrFo3jfvOoV2PKGgLKHU4KnxHzZpszhL5ViREzheVJI+btGk7eQbCoex+KNO231S8CzlZaj0OJlq&#10;gFonE1pcyfKOExjLEUG0AIlj3SdXLVh908cHKJ5mZJYSi46uX7rxnFcKBplnHo2EITBcprISn3W5&#10;NUacTOD+Ikzo8XOs7YTDC11+aFrTGKVIWBBpND+ae0R4K9AEAH85IxJB5tHngD8FsIzjanx1Sg1Q&#10;62TikX1LO85dyfXzksQREoVRLA1NJ4WleZZkFUHgJYUleJEmBJklHq6YnjIgk4tunI4b4DVArZNJ&#10;oKDRRJXdPnYp+fadu3fTb2dk3U1LuwP/mZF1Dx7dScu6cycrLT0tLS0jKyMtPeMZ43ZO+u0bZxPz&#10;apszMREnE7hvgEObiWCIwqvXLp0+mXDxwtkLly+fO/3TmfMJCRcunEtIuHjuyulT5xOuXLx49fKZ&#10;09WjmvzSOHk14cL163kVtc2ZmIiTCdxfHo5B95sTcQKtg+TogEBiDKwdtI04STE0QeMCRXIYE8B4&#10;DipA37M2mDA5GCQDTMzQ0bWOOJnAfZuJIVCwHFLgGBTZko4VG8DcyA+LHfCwgBbm+5nzmcupLUQo&#10;88CYCciki5MJoYpMJEFDrrBhLjGx7GBzqJsntasfdr+nVc6TgjIWHzPV6gXtVYxjwWCcTAjRyHE0&#10;ifoGGBSLEO0FEKsn2izdn7Rn+2H3e1rlPDmMfbCr1UuUYXEyIVT1gJMUC8nEsezfhbaJ4v6X+ODG&#10;j56PdRwL1UwPU77nhUxQLjEsx/HmdALFxUdSK04m8DMyoZjtDIkkE4FDsW1CLHVjPh/rOBbM9zPn&#10;i0XiZw0cxw3amNNFQeDR6q84mRDukwkavySGjF2SwIJmwzj6JZor03w+1nEsmO9nzmcup7YQkULV&#10;HAZ/IIiTUGjFyYTwMzVHk0GfxWp3OJ0Ou3lD4+j2oeYNIM3nYx3Hgvl+5nzmcmoLqE4e9BT5BVaH&#10;q6i4JE4mhPtkIinC7ykqKff6A4GA34RoFNygCebzsY5jwXw/cz5zObWFgN/n9VSUl5nTgwFvRWmh&#10;yxEnE0JVHHAKGs0+R6GAEpXwuVAIaEBX4b/4Wnu+5wSoJkCZO2QGOifxvjw0CRm6LnEy/ZxMZEg3&#10;agL+hNRwnYRr7JHvG9LRugDlPwAAIABJREFUz1N80lpFTDKFdF2RcVucTAgmMhmSSNeBDM9Ikiyi&#10;Sx5rl1BNgbkMqVYvEItMuqrrms6642RCMJFJgfIEaGpIVXXjtCKpjyebQohMoHZr9SkiFpnghwZF&#10;uVgUJxOCiUx8uB4UQAQEiWAMYiGN9zg3jv7UB/wDmwmRKS6ZDJjIJIaQoaOU7pneuV23cT8UwytU&#10;JJse8+b1nkw6ksFAdMbJhGBWc1AWabpt14iRM1fMGzPjqxIRaNJj3RaKN1Gu92oOWgOaDKQ4mQyY&#10;yCQjMnGn+vRenYGnrezX7VyJ0VHwyLUD8+g8zcm/xCPXBmKRSdKAIgOlbqs5HfUASfD7ZwAPQjzy&#10;vnCg8dDEQS2PfpEjpoXgefhmQiQXbGIJntAMo1qGrr8eDfZVRSYe5sruN3Yvq2tKYO/Ivnd0Q8mF&#10;QPiWevjGQAohHYa6n4Swy+ZX0WVKVB/CEgNHP94L0DWiDp8DnYEF8jBFh8+BOg20OuTrRckEX0xj&#10;gaSgF0Fvr2mobrW6TSbYMmkDB/Zr32NOWfgQvRkNeBU1Fmov1LQsOsEiBjAcEGUqBCQVOVkckJGy&#10;B5IIzGQy7pXcYV0SJKos3fnsoyRgcBKAKiEja/kHVyW6QSh952eXg6Fo4UDk9q9mZVSRIWhGhNjC&#10;g2N3BhSgYHuWzJ+98BKnKhF9yUUM88frwKodVJEJfQCyVZLRh8kFM4wzIblu9zNBF/7Sv07/avXa&#10;nSSSElCfsCp8Qyh4QiL0wVQFNhmFPA1NASp8cx7VggQMW5o27sAxyPE3k4nXVR6ca3ISajfY4p7v&#10;G99E/5BkXWUkVQJhGtyc/v78i0De3qntjxiUjaiGEdWo3QvzDVqFBaF4YNA+VGDZ6KZ9eo1eeNZj&#10;5IVPqoZJVKeM8yiZNCRSszdd9gJKBe5r33klFX0T9jpNJoik3+QjfgBffm4RUKhicLcA8shdDE/d&#10;BaoFfv+FlURuHlGcVFkuwAa2S1RQvVmC8lSmJXkAIEGomppDWg7caHMiACkhAd+x9xKjYyuw9Q1V&#10;Bf9xZ26zTjsDjrkN3ztOIukX0kIhRCAF0hddIECiSID8fvAhpMu8U+ZamUPjp1wFsg7tC1VARYRF&#10;Z93hUxWZQqJGHO7UfSesXvaLjj2ygyIS8pY6Tib16ktluiqChA5//PVbR0JX2g1++7XBijpkcQic&#10;aRkseDOHTn59aco7b7/0Zsvln/aVpbKWJ79rOuYPr48D4IvXm772wTdhhWgik4SEXk73OQmwsgB/&#10;bUnHDGAIJClKKfghhpKW9hryzc2Ti0c22rl7+R2+fM++77ec+GrR3s2rHLY7hy9ev81R5+f3H9y3&#10;xxEBEq1y+ORi3bl85NozX+zYtjnnpxHDpn9jYQyjvu44e1VkQp+Dc+3wTuuceV/0GrS3RNJ1KPtz&#10;6jSZOF269psiTgGO7gNocdjL4O6vRpYlv70AdJoKwI8vC0X/agWD/mkk68j/YENOedLv7ODkqxX7&#10;fvUpd+KPB/n+n7p9A1rTQFGUamRSBVkvm9TrsyyM5G+sGjAzC/JHRAIQiIbJAz9D5fqKEV9sXDxv&#10;y7fd9qzt+p1oH7Fsw5BZMzae/bibIyP3WurBzy8kLBgzfPzQXj8iCy348bRyYF8xef3mLgsP7Pp2&#10;3uCJPYfvLzVap+5Y4FU2U0gJSXrm1tEtVqzsMHL3PfQSoq676jSZoI648V8FIeAF3qyKa32as6mv&#10;3dbBl82UMT2P7F/2Oud8N+tSw27DoAP16hHo6L31Nd9jONj9MsaCkSNAQWkwuevbgtGWJjIh+0e1&#10;LhjWefFPmXdWjOhpL/ZIEilgpTQwvLCwzfTZ+DOruww5fK7LsR+Hzb98svOuo5OmHeDYpcMsrO71&#10;H5+0eGy/73zksdF74WMyRRMn5wS+m7HmyPaOuyu9U0cmg9uLuuQIqHXqTs9BFZlg/WggVHayb5Nm&#10;/Y4S8Az8InVQUufJ9FIW0lS7W//lw3ff59P+DG3hhFfZSS+1b9TkVdn254yPdi4dJSnaO/sZDaxu&#10;U/mnI6G17WHOxR1Dh954o/HbzWlZgza6iUwMdPUd3w7sO6prt77dmq247t3crd/g3oN799niBYaF&#10;hlz6xFVjCn8YsSQrscUZ61czl389Jjdr9GdJIXbRQGve/p692384Z9jIcyH20JA98HLBO7lxn+aD&#10;VtxJ2zk4US4d9EmRmPNd01TUZaGLT78mfyFEySTD/yvwL3H707lJLHJwhJCucvl1mkzQP8v4P074&#10;jgX//g2hbXqNT/rDDQBWt9SHTOXB1d/xzsb9u/LzJ1O6/vpe6M7lv/NpkyDY/CcV6INmpb9yKAim&#10;viUZXQemTsuQKlf8MGDk3kO7Nq5d/21ioXp2WpvWXT5sNiFBAGHPXgParcVjHTknMtyXW54qyh/e&#10;ddyq0oypX6TyzJoeKV/NWPXl1I4LBo65DIJbJuyFvhtfNrHnwqX7brDpW/ve1lx9FxWAnM8+SmeB&#10;UncspuqdliCQkYEBRQxBryIUUuq8N3f+X7Lhb8JrF8u2N/k9bvvV6KxTr+0I9f0YgKMv887/7+0j&#10;YERnqGX+uhVepXb8PzMA2P7r8VmnXr/o/H9OW79s/9dygGaamMjEgIqdg/tvLTK6RZHRjaV+0qRh&#10;p4k3MKM7AtoLsKJSFo0sg76gkvjh0UL7zNY9j/KZw9fcA8z8jqnDZyeWHB+9fPrYndlJn/TcgxSj&#10;f/LcIiCIIPurnknAP3vazryf5va3iciVrDvznaqRCfAM6jiuF2SCQuV8p2xJUcG03/z7uIXt/Tf/&#10;PPVPDWap1Oylqnyye8D+4UhSWjZJ1YP9jkEOCId/dQ2oO/486u3/3AqEOa+9NnpC/1zjlc3DKWU7&#10;e/TdVR4uREfT4/Q7n3SZfQdJJTmE+hlDgL++ZIwFHjMXOx9SwL6xY4pAxvh1GZp3fp/bG/u1aN22&#10;1brdS3o27dht4B4W0s8+eEIBomXmjpFJIXB9caMmDcddx4zC1TojnMxkMpxb1E1XH8gEwdxFcxmB&#10;VFpEqZVEymuljjIgAk8FPJULgAuKEtIP/53NqSqQv2kMqbChE+EqQWavvZACLjTMIprJBFKmDNpd&#10;rkH/V5I1XdcBNNMzjyQCDSIUnQRQmXIloCsKVfSdg5W+mPe5BEouplbo6rX9uOPcd/tPHcmx5R3c&#10;fDDhghX1QSkXkqBME0Eg91gl0BnL3oN7TjOacSutzkomWQtpqqLWEzKR6IdFXc8i6gNikv5YBKBF&#10;Df0jETpeItRGsgjfVYStGALlm/60EtJmbhN4njJ6IWXAoAmUITOZ6MSv9rkjU3fRZbIOVN5QcAAN&#10;RKGey8hgXQigASqlYsCK68bcTGAMFBrsQB2YiCxiuMtcR0Mw6JiA12kKEbbi64xQMlBNzamq8SXU&#10;DzJpxviIBjj04LoCbi0vi/Q/h88iTYhYIwrwZHrfTzj43lfXiWgshQWkpEJPCiqZ6pJJZ5hICcYs&#10;EkRKo6sa0kUTUbcU/B4VJYQG2CBnVF9ql91YWL6w4bJFMfwYMqKUJKPpUOG5deiZhKpqrlPmd3Uy&#10;GQPqKhKt9YFMkQlrqLOGQ32YkZFdHYkAY4AXNaiiquELRR5ITHSI1fDKtIjKqmaAh3gVTWkCWrjT&#10;m4fXqQLkg6IoP5uehKYKwJuLoWBCaVRcReWNLCryzwZK1LCc0yNK0phYEEI5VHB/qOZ5h5lMaFhA&#10;FDWpXpApJKnhb12XIIHQLCRjeglqKBqJDF1WIKdkICEpwvNIAyEqaWKkp1BHCk4U9WrTdiMTTiJL&#10;SxR415BcNW1XV9A/IlMvpWgftmxIQDQ6gj5UqPPQzGhVDo/BRMQVKiikivBThufhOfhVo14m4UHv&#10;9jyimppT1JAE6ouae1qIRttlKZwgK6xIV0HK1J0R2F8Y97sCIEEKHVXHVekarCvJ7y6nGIEk+eI4&#10;mVC0XQaFiKt0lgTDmkePw0C0mtAwk15R/IAK1BQRL7ZUoF2uSD4umSJkImk6UGot8uFYIIhjcRiI&#10;RojzEX4/VuTAzZHjMBzHA55idyWN4lkLcTIZsQYYFAUF9zkc9vzs7Hx7HGFUBahwWvIc1txqAT1y&#10;LQ6X01VU4mcZjqTjZIpEjqNohiYJaIhjQZwRaiNszfOIqAQKMkSA5mnSLJkCOEViQZLFOJqjaKEw&#10;TiYU05JG4ZlIhmI4jkP7fcdhIBpsjKBJjBY40hycDNYXQxIUS/LQhWHEOJmMoPI0ydA4gba64Fia&#10;wGpbIjwviEb/RbG+YA1VRRGuij6MPj6OF2gBkomNk8kgk0iTNBXEIZHQdyZINYlA+yIgKqE4+JEx&#10;aE8ZE8KMIpFhECfT/b1TKI4lSJ5AMeQZulp4wBcdKA4x+tzM6bC6WFHiSIo3NupzxckUJhM0DEiW&#10;R+Gb6eqxJl90MOHo8WYtx4gcPElgGInIRMfJFPXmWLRXriDwKCJhbWwB9nwDajqeYSUzmThoXkJL&#10;SsE5kiFo3h0nUzjaLtT9mD+nwO6wV4U3jSOKAqvF7sjJKawWIDY3z+m0OMqD0BQnqDiZwj3gqJ+J&#10;CpRbi3wEiZnDlsYRCPqxoMtOmHvIGejj4aUutw9KdmhyxslkDPQaRrevqIKoM7NCnimM+d6e0gcO&#10;gGt0md0DHRiC4OLenLFFGNpcnvY6CUEHet2at/ZMoBtTUIqqDYBLIV0NaZi9nKQ5PE6mn5Op0o5m&#10;tSlSnZma/cxgzGcqLaw2BUUxJvjxrjJEJjxOpr+PHBcKR11GM5pEtBTFWI0Uqrb0ljXCMT1ueMK6&#10;h+jkOFFBcYhFWCORebsAyiZddcQnxyHEIFM4+A78EzLm9z6YNC+QOry/PBzWmCrpmiSpqqjEyfR3&#10;iEkm1Zi6i8LlPDijZswBflFwP3AF0BQ9ZMxrRisy4mT6OWKRCUSjJz04Yi4Pa1V6gWRTlEySgKLr&#10;arLxheloTVicTPcRg0w/n+kfJdffQShC+u+F2VOlSjIpaMMGSZUVRUUVECfTzxGDTFC/yWiRCaow&#10;Xauu6sq2T71NvzBy6e/IJBtLfUIy8nlDcTL9HDHI5E3evWnbN99fYSVjRVw10cSu7ZEsaS/OIpaq&#10;pU6SLgEulwwn+gviZPo5YpCpYken95o26b0CYx9cMcT6vmli3QkV8MSokkxooXzhgRs02srBf2NX&#10;HScTheKPhlBcfLTeEq0BlOEPTGRVwALU/YN+gY5WYuJAjnpcOhomCS/TxuA1CopaJVdfHh4lU+Xu&#10;UV9j+IrxJyuAsWBYEVHIQiO/Md7Cre+eQ6MeAx4e08bKTnhT7qlWyvOEKJl0oArs4a7dvld4oG8b&#10;0iXVh8LqhOrmIkzp7D70Wnnb2XBMdqNPETazCDUOhwEC4ApQNMHwxAQjADzBAIWPLsQF4bXjYrjn&#10;CMUpiEGm0v2TDgNtXf/kCuvnn85df03Uri2YMG/p1qNf7LHquYd3lG/ol2nPvp54/Z7murj5x917&#10;i43V3vV2YO++zQQlUvayIX2/K3dv7DJkU6mIzqh1dPPCcV1UngMHXkHh31UgapwRBxk+PW8s3Ufs&#10;kdEZXoHSigMRwYQ4p0ONxaEQORIOLzQiAMh8LDK5Dw5cduP4vBnW/FNj+3bvPy89ZdqQPv0aTljb&#10;fdrF0JXVw9LX9kvNuHr87LENVxO3dJ6/+aDHCO9db03yKjIh4Sve2dy/w9cbOg7YlKkZG+tpuXWT&#10;TMOboybb93Ix/BXQavcg0CnSiEZRzBuHKKiAEboCxdAHaAsBDYWR54yIFnw4gABJRy6NRSb/j00a&#10;d20wJU3eOWFliXik15JPPzwRdA6esWrAygsgZVP3kq973aVCIXB64pbTmzoe9BkhMR5nJ7E6gioD&#10;3BD3qvOnj95/t+txFOdTQQMrdXOHAmVhVx5wyvnfVoCbk97401jSMrBEB19+yYPvO/9pRFbIv2Tp&#10;sNdmEAlvdurb+7291IZGr/X7GmBj76jC1q30mUUMONkoCXCj+rSemmlsgBKLTK4jo9ft6j07U/ty&#10;YIc+w/o0GL+4fwHAB09f2WdRAri0bpB9Y7e03JNLhgxu9sXZ7QOTw5FzQ/W3S/z+DgWajOICESfn&#10;LbnCAwKma4qu1U0DXFr0xzUrFnw27g9S8ftt73z3u3E/vlYOuPZTwe4P12dOeAMn/uPNretaDbXt&#10;XffS5H2Z2//vgdPj/1BZ8lIyAMN6sxveBxXN/umEOmDodweGjmKM8CWxvLnvR+wr3jRttfezob3G&#10;LVo2ef26wbmSa/iKz3tOSwQn507K2Dwi7ftpU+aMbLzm3IFBSZKkGXvy1n+bCYWckjUgSkmJKC6V&#10;ggJaS0LdlExgyr9OHDRoeMPG5cFEJ7DPbH/7zXQQ6vwZaDMrD89tMR97a7kMTr5SDkr+mgaE9Os6&#10;+PalNOL1XYXlAyeBre/JGz949Qz2u5NufOVbN2HFqLHIVLRz+HfAsnrQsa/Wf369kmKy9/Y77c4a&#10;Om7z7Fl7c3aNGenc2O3onDGnsMNj1h/5rlcaqmpdfxFsJuQ5KzpvMMrYExtZTWIdJdOkfrgE5LP/&#10;hoGrw99t+s/dvX+cdObwy8u1Bn/+6L8bvLFM/GMCEFyvXAN5/2OlQHBh6zdeey2D+tsf3mr4z+OZ&#10;nd3tb15pfP3Cv7/3zuttXzvPhcfAH0imwn1j1gJwfV3zz/Z93L1xk7GJieO7vduz1ZQj+0e923HU&#10;oGHW5b2ytvbs2KxL+03fb+qRKoTtpfo7rS5KJrTtjiBDC5VVdAl+iyFdQEZp3dyhQJ7VAVom2sHf&#10;+xy/n3ehcnBn/XTbv3z88gbw3grZIhVh9J8PKSDzv63A+p82Tu/e9NvKH/+UTb6y22XpOl7a89HI&#10;4aHXL2b+zw3OG8w3tps3B5WPRvWi7an5LCAsp9MtyYe/O3apEks+/tOudgvuOJL2Hbt08Uog9ZrN&#10;dXn/keOXc11ZtxwvRu+lp/hn8Zoi4KGg0urqHr3jmqLfH//CHnulFCS/+wF00TBvl0/AjHa5ILHN&#10;cc9vR/j8Uzv7GO9r6cDWdD0omf3/ZuEvXwRg0GDw1T81zwN/OhJsuCgItg3I1NDW4Oa9U0I66o9S&#10;gcwga9oYHVdUHcp1e0HeiZFr/UYAOiiGBPg/lVMMgSSFjGi89RkoPlOoxFnlrqoRoJh4KlAL6ySZ&#10;tFm9JVkVjr9ckdWi2budP2xQBNucHzAeZLR+tcGr/Vn63T93bPjWWQBu/uYoZN4rbdr1e/lMUaNT&#10;ITB1lLjjdzNDgeZ7wNamDVs0mBnekdBEJu3newoa0+KMIIMauN3/zdfbTEpiItPmQiA6RQVFOq3H&#10;blwV4NuWujQlgqpgYLAqJMDX0e0u7l5D6qnoOBq4/zoArkHvQgOJThKwyZuuyUJpiwOnDtgAEINp&#10;aODlwtbzIM0BzkOBcjsFuH/iNe1qAQC2b3dkcIBBsZerk+nn2wbokflMuuy/mHj9WlYQRUvVZNHY&#10;L84wQYExw/cFUHMGmaokUxWZNE0SAVc3e8CR7ceLqFPH6HIU0Sxk1ph9BB1U2LCef78Y9jjQ1oTQ&#10;X4enFGMHX1QNimi0ut/Ybjc8vctMJg45JwZ9wmGuEZVCanjqUtjxj0yZi8wk0MNWt1ZtJ+R6BhQp&#10;Wyu2y1XHESiKCn0WuahOkgm1L9IsaKtJVYIaiY/utYQEVhBU9LoQ0eOo3x8NBqPYy4IxZUKGAsZg&#10;gIpGWdAeMkK1LcKoaCDx6OySULhixDCJOFGGhUOfRpdEJJRkVddEqCvrTNTcJwI0wKMk+rv0EFk3&#10;baZI6xpzZpHda/hjIBzrm0O2sscwachwDGcQgjYOG9ZbNFpXATmicmjSqaqjQVlNNJPJw+iIrvdn&#10;KilytFg1sjX4zzf9rtoa9RnFK601qCjweXlR1YtXkSqkheRgYd3cVhW5WnJ4oE1GkkUx+AI1jc4Z&#10;k2h1Q+hIkfDb4VEOtDRHBZHNLWRERl0z2CdXV3PZRRiJE3iQwIJBHA8GsECQDHq8BONnGDoYwH04&#10;GQzQLFYRxLyVGBHE4MUBrw/FCa3XCOABiirIpgMRVC0b9wYYusxeN4dTnjoiZGKMQDokaQ7YkB/B&#10;wwI7POl1Nc1fU5jvFw008bTuH4XDYXc4C4tLaZbgaIqLk+nnZDIHAI2GjjGnP+3rapq/pjDfLyph&#10;ntb9o8CgBMcIio6TCcFEJsGEaKOY05/2dTXNX1OY78dF8LTuH4URmJBh2TiZEExkMiMaOa36mad7&#10;XU3z1xTm+0UlydO6f1U5sNLQfeNkQjCR6YHh95iHh3J+0utqmr+mMN/vad8/CiPQNQrbGCcTqEYm&#10;c7TZ6Bf4sKi0T3pdTfPXFOb78RE8rftHYQS6hPIvTiYEE5nMoRyjtsbDQj4+6XU1zV9TPO37xQKO&#10;FCeBBeNkQniImotW2sPE/ZNeV9P8NYX5fmZb6qmVg6xvtIlRnEyganIciYLtM5XWokdEYQSPmu6O&#10;IFa6Ob/5uDiCx31Oc/luE8z5o+nmcqP39dK0wLBinEzRmJYM43fnPiLyInjUdPN5c3qs8w+7f02f&#10;82Hl1/S5cyKAZOLpOJkioZtZmmRYvML5iIh+sY+abj5vTo91/lGfL1b+h5Vf0/eJws9AMjFxMoV3&#10;KGApSCYaf9R+llj9Nw9Lj9o0sdLN+c3H0R7tx31Oc/lmw9qcv8rgNpUbvW+ANbYIi5PJ2NUJbV74&#10;GK5xtJIfNT3a7xMr3ZzffGzO/6jPac7PmGDO/7DzQY6Ob174MzJBwcTwj+rNRL/MR02Pftmx0s35&#10;zceP6v2Z85vLN0sic36zhIqmR8mF8wxLxLdVrdq8kIOf7yOT6VF7tGua/qjHj/ucjwrzfaKSiUBk&#10;IuNkiuzqRPMcSXI1tUGiiFbuo6abbRNzujm/+TiWbVPT53xcmylWPkKA7kt89/Do7uERW4CgBRan&#10;qkbdo1+e7oeVBe2C6BeJKTzG8iTB4gJN8iRntilqCiK8LynBmUAhIcDCfzAUiToGY0kK2c+RQiUd&#10;5IJB1FMmKgQtc/C70FiCQfP9MImkGBr9wGJoln74Ez0YRo8ufNxqzymxFE8FmPh+cwgmMjGBIB7E&#10;CNI8/4eDvi9GBSurvBkWC8C6ZUg/Q+BssMr7ehw8yCuLlo0+fsSrWGSCvK/gFMBwBM6wJHQGfQRP&#10;BEmcCgQICsdIPwdvgVGVGEHBe5KP/ZyRyqj2nEEKC9BQLsX3m0MwkUmhBY4SRdrsreBBmg74K1zR&#10;fpUSt8XqshW4XLZip7ukwPG4/T+Fbqfd4XTYXCbAUw6Hw273BggajfTENGIUFYO+lgIblOJogmQI&#10;lvUUlxbZbXa3y25z5jsdLofNne9wFRa6rPBhHx/wXW3uas9ZaLe4i9zF8f3mEExkIgM8FYQawWwj&#10;0AzJBIrLy31ReD2eyrIyn9+LVQYCjiLfYyIY9Fd6vSX2B5zyVlZ6PMUeKHHQjqYxQAaIQPoPu3KD&#10;DEVwPNrIUyCLiyrKAoFgwOep9FV6vL4yDx7wBQIBr8sVeNzn9Ad8fl+hq1o6TgQ8Pl+ZK77fHIKJ&#10;TDyjkhgTqGYDcRLGBawBMbpaA9wPtKsAtdz3BE8Q0jXcbV4NAnQ9pGmq6ixDZIo9QEsF6PJNA3tt&#10;8fAcxvCsCGWTvzioVkVoRBCNyEHwQb2eJ4hGBh/T71GqPScqJ0QXx/ebQzCRCVoAmCKXctH5P1FD&#10;s1LFeX8ec3+Jj2TEk0fVJgLJVfy4S4hQCBFd9eVUX/WoIS6pjjKcZQy76cHgpFDWmJH9R1k4CacZ&#10;eC3LeIpZ+Fq6Zqw0VhkUUUlTNUgGudhdjQw1BQBqSCkrlM2PqSrwBzDx/eYMmCUTiXv5rOWrFkQw&#10;P4LbEs16CqSqKCBq2tVSyALFWHkVKix7gieANY/nmxNRGagRneUEC02hmCYTjlfu77h9Q8eLHoFg&#10;6AAliGx5IQsU3VhfKGNXrlTqCggZy1ZDxYVP8Jihv1s3V5WqIqJJrvh+cwgmMnEkQYIrrd5pGkGT&#10;CI5zHF1mVUU5gozls89jogqEUEgEemHZ4y671oEmhgBpNUcdgUUoKvy/q4KE1hAZ05vjPXlbetrS&#10;++4ugDYT1HQETZQUiUBEkimk+PJnLk7EeLQwPgQpVeSutl9cTaGgtfFlRdWivcAEVQGSo37vN4eW&#10;ZhLoHyiMN4qVF47Fq0W2z9GMVeWgikwyg6OOEs2PM0FwpVGbRu2aNm3d5KNObdt91KrlR20aHwc0&#10;WVkqAJ2XZQB8qR3/2rTB9kIUklzRdFBSgpYAywpQwjeF90bbsulGkGg9JBnBWlGRDw5TGAraVdQA&#10;UJhADikiyotCHSghUOxmWAwat9UkEkf4RAbnMfDd1I25mSum/KiyShBJMNaDIgLA0hidPPHRmx2a&#10;HS5Dq1PRVkxFFYaRo6GobyEkVNHiZV3U1fBiVQmEV9WHJPT4anipK1BVeDMRrahX3RUSUHi0MBoo&#10;GtRwKgqCIsMbK9XigBtGJWcswDc2yHiWeOpk0vg8+B5lScUUoCWAARpImmIEHkCRzlQxHMpCvz+f&#10;iUX9gwQhcLRPv9qy7ezrN68f7dPio482Xbl5aVWHJodD0BgpNOykELBsHzZoxbdD+8y8JqhQAOig&#10;uATSFAU3MGIOKBLUKkaUJ4MXqBQ1TLIYwVIgmQBqXUVGhjcwVisb7JS0WGQiGVUi/YGAVLK4Xc8+&#10;Pdq02uClKV7lo2SCTyBnbx7WfuuWroM/t0I+RMiEGI+YhmSHEXAfFaMClUOaEVlwYigUjpuvGooS&#10;vZBgCBpIQF85MGJ5qFXvocYik4h260FXCMa1zzQM8dOXTJ+09YHcBn89EWlWFeBGzaBvDUWvCDeu&#10;9rMpKKj/WESrLShw+cP35sJrK3o06PBhMrzsQNO3jgkc57FzQFBCVOG2Ed1W3S7eP7rT7AIefeR6&#10;UYlmiD50Y0bRjSXoSrQCUTwwQQ3HUHkwmyCZtPDKd1UWVc1Y/o6khSpJscgkeQKUnxf99NU5nRcu&#10;mr+w45K7IdwwrcJm9G3SAAAgAElEQVRkgiKkcl333tvcxXsGdlrmkKrIZKirE1ZaQozQRQkFFTQ2&#10;PIPpghHQpUp6hhAVNPRYeNqPfpjgcQFOlFRJCMGvUZGRdIpFpkhsdvgH+pLKsw059NTJhH/+dgiM&#10;aXEvHFVeNmJyGWJChq+Gdq7QFUGQ70smicBIkhNIjGIo/uKADp/JXMjXpmnnlikyRR3s2uUmz7KV&#10;Dh7VdfDa0G5rIDWZc1NabaYktFlmYSkKcBGSQZBDcX3KCNJjPIUREkyOUDf2rj2QTPDrh4otZERp&#10;MfQP0i6wmWKRicIl2UfhVOmamWto2Ojzhi/xErgPr1JzoORUuwE/oJDoh0a2P1gcJZMKzSf+aN8t&#10;buhLYJwRGE/y44IRnAhWVaULlR1CYfEiloAOjS0le0v/wwTQKuxiSL+/5YdmxAiJQSYpXNm1Ebjq&#10;6Uum9f8D8v71Avw27s0ccKAUSEuWT12Jn56+YPrcb8C9LSzaxREAY3eD8EzLAC1iforEoLcN8CxL&#10;hupnyj7q2LbNJRKTvWnWYpEkfW7JoETlrgOECJuJS/4yJ0om2eAK9n2CQ7Csbd6u3WZr+DEUI0gL&#10;D4zdxmJtrQLJhNSChgw9aC3B9jOsJqTpYqo5WeUxiQCu4TPPQr3KnZo2FcoOAYuSiQeK/5uL5YiZ&#10;RNLXBVU2E1JZzh93llcCOXNXQgm0AZWUEdspKhyaKHPdAnt4Cz0jIJwObSfEB10r3LzqpqIFi5mI&#10;cSUYTOJYLRaZUKwjAUVnhA+n/4Pv6JfA0yfTwrZ3p/eGVXHqvWET3xwu4y/17DfPO/yVSVObtQLb&#10;3uRBdEemqJojJRmjdEVSWZpj0JdKU46POrZod0njGZZSBQHHA27YIiq0GIrKDCmu8zlMVM0JqM5v&#10;LevzWUoIv7h8y9J5yVpI0JGuM/b7RXa/agTNfhCQmkN6hiuCJg0L/YTSSpQqQ3MsFpnEe4cuePRT&#10;X65pOWbtts937Fw8pMeXW4/5lSrJxHNylj+EYqNpRAF5X83xQN+0PFsHzL6Jw44j+Zk9+42NREiD&#10;1wFyc7vRhXJYMiKZAvOgp4KHRNmc/YY3B1QBBFEYWYoDaml5TDWHOlEMWsqGVK7bao7b/JvX3rwH&#10;G6/TbAwUv7WX/HMOoEC/BUDZ1Bocf5cwTJywAWqQSUGj6ip2LduSa8nLsuQWJElyYYcWbVpeAhJB&#10;EqxMkaQfbVSva2i/FWRdoghRetQAD0ElQWzr8f7GdIA8yaSFpwNI2FPFJbkFGV5QWFIJBH9+jI0z&#10;kTeHvuK07dmGA5p94AKhhAOzxiJT5soeM05Y57zTo+vAns3bdm3dp1frtm0nFOlVZBINTaQgy82I&#10;aFVlgANq1nxCke5Na97xVBkj2reNa7+nEgU5BYEzqzp87BeQeY4XuXLceZXAHagAQtCthZg5PwLd&#10;jTasAdrVbQWGosvdeyWmZGLR7qvCBRm5jzdKnu2OoU9fMi1+I/OvQ7GQ//fvtH+z3T8vZ36bCt//&#10;o8VA2fMBe+F/Nf3b0NPIUZGqZlriWJAVz3Zs1rpV546t2zf4qK+Vr+jyfpdWV3QKZwiG99OMrwDF&#10;foLVw4eQ76YpxnYZ4a4B4+PjkyduzjQ+6rPLD5bCpLLE/p0bt3xvce6C2SdVy6YxZx/sJEMyQR0n&#10;etc3nmWFXph7WdvRTjwccSwWmdb1+qDdiOv5WFF5fmk54fMXeUorMDsorfLmICGgNwlvzoeMmJsR&#10;MskgYFm0ESUV7Z6ATKkvtlzs/yUP9SoLkpYcWz7CS8E8JZeHt3+vdcN5WcsnHgaF64deAtzqc0DH&#10;imRRl12zG65Oh4wrWdFkqjW2zQT9jusNLkEBtevXM5+t5fT0ybTxTb3o31cDzxufXvv+3mE/+y8F&#10;0N3u8gkQvvwQnPzLsZOr/y0vbGCGyUSJUpAFp/+25eLBho06Xzi36O08UNylbcuG53WG4CiKZCi2&#10;zC0ivx8KJ8XYpR51MgEVhSMs9iCfXteKR23IlJHt+f0UCyKVO2HIZ6fPrfny8JU9UyzbJicwD3aR&#10;IZngGQ2/9WmjOT+Aqws6zTyoqqqGusBdxQwsGauaz0T6ZRWns5YMadO8WYeBSYzKKNidr77KDyhB&#10;GjA4WyWZFOQPQH8ebc2HolEjQ7q4BBnGqd8cQx3i+u45JysqE9an+/p9L/FQbF/cdZFfPc6P7Jzg&#10;sYGrT51Ztv5w4q5J9h8mXfYCbhd0aytKUOcZe2lst08OiBeWtJpyKhCLTOirUXP/5Rqsm9/9aqEC&#10;uSXBIjQjDqTGokBt6BKkGlhDPyBlyCEZyilot03kefNQ8KMEY4fBEHJQw56xbnjN/wBPnUzC2tYa&#10;tfPXGVyHjxXg+yqJ+B+of7BuCwXw9TvS3gYqSHrvPGWEuYzOAWcCfurmlHIpq2vnqaR6aq6btrZt&#10;0rrbdRlnQiwWJZMSUiXR6F9APaGwalQonvTiCqT3QlrJ4O/SAAbAka2bC9FF5ae6/QTA3R1fcFc/&#10;X/7pAZ558MMibw6FdS07vbLnlG/H9xh3xAa5pKEBFTOZWC/BUlTqghH9WgwZN/ZsBU1Kxet69d5Y&#10;Bq0liSDE+5IJjcwasaeh7wrbKkomICdvOwGQd7tt/GnSNWXF4eujV15C/UI756xM/HTauQp40n2x&#10;13kAMrd9zqav+mTBwRAGlKO3Q6onPBwTPDOr5+wfx3cef7QgpjcH2azK2f+ZpYIRfVsOA7e2Ql9w&#10;vf/azJVrpy8sAPtnTd4D5flKx5xhZ4B6Y+XchSvX4/6tFoAvPA8u7pdCZWspbbcFesIy4L6fP33J&#10;0cDy8yBjKQu2fo3si38cKfvpS6alr5K60rSHfvLV9gve/6vF/fpx4Fn4288BWPQOOPW/xnbv0iUH&#10;INM4aoAHCJaWeTetZ7ZuNpZQlUKFKu3Uomezc7CJOIKIkgl+GbxikFDUZNRFrKGx06IynUYNVzlg&#10;Swp8U+vkHZBRghQq/2nuTZku/XacBwSHbi8DMWoB2UyGnxjMH9f53abTEgWAhlLQaEs1MtEcy6hC&#10;EX+l+xGGF0hc5u4OHzJgQAHHEQxFV3VacoaHwaEvXpXQNx0hkw6ElC1HDNf+4MSTwazBvd744OVu&#10;C9wABBZ0eqfb794ZdRlKDOvF6Yma4Pl+YkAqH3fIBeWZeOKOolS40G2gNL4x752GzSanyv+gawD1&#10;LGS8lAFOvfTT+N5gfVMNZL929djodr+aMDR99Qezxjdf683+dbtRg/50Slvxu5Eje/+n+96r18GX&#10;/3ssBy8HBf/hKXttm3GXYS/PGPd6l8D0lwpT/ht88/stAZF7SBfo0yfTpQ3w43DOtYHk2X0+cwN6&#10;VQ7wrPkE0/XkL0HJtFkTNmYYIy1V/UxBgg0EJZ3Uczt+OA6D7SQJ3rYNWre8DHgKKroomfRwH4vR&#10;OYy2tQuFNPhfIfrkNQWUTf8uWxevLz4cDI9O4Zdm3QVc4so1fOrSBfO/EagHP6vRaRlCwlsp2Ttk&#10;813U6RwmU8hMJloUCD8OnyOvzWWN8XE+1b6/78nvO1wpZwmaZ4j7/UyiYYIrhv2CRjfCZBI0Iv0z&#10;1P0EiG+nHeF0a9bd6wM+TQL7dmblu9NTF40+6YeWVslP0zIAf23pciZ31bwZm+ArMzsSASgtBNAn&#10;YKErnLN/zLY8WAoRezgFIvV36YH3Rmu9xykrm5Kg7JUEFdx6LVDOfbQFgDN/KCr9pxUAjOwKPm8L&#10;wIU/c2Uv+XJb/nkUWNBL0vJ/U1L5zjEA3ZGC350G+ufdgK/jZ+ffKWq/Bd1X+8fe4VMnkyoanTYs&#10;izwvJA8oIw0palJGShfN8VGNkKkGmTRBFAJQhWDKvY8ajyUojPEL7lZturc5xxMkTwtVNhPa96G0&#10;EmWFdy7T0JwMNVRUzEIZp2Vt6zd1972ipR9sPn4yEYdufvlPYzYe3btgzc1LP3x8cfnsO5Uxx+ag&#10;paCgoX6l5KcyDsg8IhIilJlMOEnQikT4tey/XQIKxrPatVVDHXd6bUrjOJImq8iERtBKRdRBCxWY&#10;hxer1JymOuetQx3fFxeMWgR1Gg4Co3Yq3MoJt6DZpmyYgQFNAsHjo7889v0ny65f2jk+eeWYyxSQ&#10;lxyDNyw13hpKBq38QFF4HC8GmVA/iJbyVuqi1x2g7SSw+f92bdTl3xIBcf4vLnD+pR4N327xvzNv&#10;vGUHwo1XpK+bASbrdbf9VdfE0WOng09+PahHg/8pAn/6y+sd1snqO6N27G8+hATFf+3VYGB32I6y&#10;Ehm/eGZkAobcQZ0nchAY5h9AvUckCugdMmYRGcNTVd4czYoiL4hcUMnt2HQiR5NiELg6tmvb9AK0&#10;F8nAfckkA5U4e0tUBRGECo4U8SpsJd0wRgC7qd17DXptOfRJi9YftJycCgspO9Ls/ddbjTjqmTPu&#10;tHh5xnBHTDJBb043pjBBaYceTA+TSTWTieeJAEETAfZe80SRgA4ocXDJvLx7n486QitYIMjfl0yA&#10;PXqLRz45lX2kokrNwfclli0vAsAy6YN3W844DcvyDN+Ee5atolDA/tXjSynIAt+Zpu+/3nL4seDS&#10;GXsqEleMLcXpuXuhAV4W3hkM+h8htNeoqiixyQQN/9uvrfvtHiD3GQy++uv2b7/4y2UQuvyuHVz/&#10;83c/JV2+xqS9ka+Bi/8BvmkI9NNvWixNNzaxzvqYX95s67fLfmchX196edsfNgG+3a9aNekogO/a&#10;THt9XiunMWz8j8Ou/wJkElEEZw34/n/23gNOqipbF/f+333/+97c9+bOOHecccYxjiKoILHpppsm&#10;B0GRDEoWA6ACgiAIkhFRBCQoCKggiAQJkkSy5AydU1V3dVdXPDnH/fbap6q66eqCBhS498f6KTTV&#10;Vaf2Ofvba6299lrfwsqHi8TO4ISStDkhvXyRrFQ0LwzRdJhiqIBfudy+yWtimLGDRkGf1g3a71EF&#10;gQ8yMc2kodDJ1/rNxZcL7nin05esjvd2sGSBVrw8p7wwN+SjSgtd3jKIe4f2D99S5Cqkkas4iHxF&#10;DFP9UMHMwf4dWzYZ6eCLQ9ocybSMA5OisAwszdMpO/E3BrSsMW3a9e7YqM1cl0RR4Qow2eW7u/Vb&#10;y0hIXD+s3er8KJgMARmbl+xVDJRZWFrgUWBDmkt713+9zdCxKi8hGUuG66e3d5Z6CsLIxYWR6PVp&#10;9t73d1p6uQsvJZkkQKiWRklm4qwBIqf/4+nuWAe+2AfNSVFQUZ1DCP38SKlY/OQnCOVMLy28ZyNC&#10;rw4wJnY29X11wnlPNR2HXu0jjOqrotw/hbWnf0R2j5e0Q3XWK5NbogN/33r4Ya5/ZwiDXSNq9euD&#10;SXKcXSN6Yq05hpZEpAmqYERKDEyKjN1XnhdFO6N1/dd0vP6/+/zjlJbt06atWJtry6GK0ABSC996&#10;7pUl2fTO0c93/ZnWbOyIezy6TXSvo3mwvrPhGA+VfPfGSaQ4Z7xgdROsKJI1gEhOB3ZY8EwJBE2Q&#10;aRkXGggzgkifWbZwbtN5C+ed5f1HXu00Zc7Muc3HnQwKGqT3OmASkJI9rM2QH8pKt7/e85ULFbs5&#10;PM+5q6fu8zs5OZazJ5DOXIb0PgMPWgEo5O0cfBTUOqSi8Ph//9YJMy4jrbwAKU6vdgMyTbHjaCUE&#10;k6VY5oXf3ZONP500TJr5DDL8fzrAo02PXkDmh38dOKxxM6noz7WGD3l027yHXtfRL/8zcPb3D4RQ&#10;975oaFvLvPjvXv9/9OjR8/ffs6nPK2hEa7Zze7Txr8j97/O12GNOJLc9OS628sNft09+c6ekMN0b&#10;N0tu265lSp22l20ljO2cUpRHOjhZWu6Czp0WfPtqizFHwnC+gpCrsNprG2VnPjlhRHJdEn09/BHK&#10;jSahxZLOHNVkFnpZSahUBS7SwNeye0CLZzo1b9hjY5AfMXSFhGf23SEzacZvBGVaKi+WbYwJZB+c&#10;8VLTb1Y933rOUYjc4w2CuxS/ipF94O0lZSzpfF2NIws6svx0dNxOk6Hs1f0P4n+UFelVk+NsONhG&#10;Rna1Dvilj7+CxfftJvrQAg3lfIm3GSe+LMNWcsvrvRcEkefPe18ddkn8YlImvsDC8sJpPyNz5W5q&#10;2zfYP/gwXL5k3Bvj96D98zMttG9F1tQL6OxyP/r26wBB89Wm9I4BU2BecoO0er228t5B6UlNUpun&#10;NGvW8xQj4QkUVHe+bik6pG54DrZMqv/cx1kGiYBbqLgk/sJwEmrzIQvW99U8RnjsdEF1vwC/qaCM&#10;ESuDicMWl1aL1w9vkdKq3/IcdPLNKVs4TdF/fnWAG0laWGDkMpeMdYZuW6L3uxeTk9stcUF2FPhk&#10;rlInmmiXRHKUqhm1RWyUGB03JKaoyKLcELAqd8dvyg2S/Rbf7oKcQ/pIuk8Yu26gqINwswHY9cI5&#10;NEKH7/VAboFI9rh+bLMB2njTgD0EC3smnAFIhaYl0AyeQnA5BFG8ayVH3TFgQmfX/HhwzWafqv70&#10;47bdO3bs2LlrV4CFNGxBLc4HG0QazKk/TRy4BO9tJNvS8C6s2BOfgB9LISPTljhRH07PqPxYGm/0&#10;9YhmghxwIGiJjk+mOTakqJ4trye9tvbywsEDn+3c982hr7w+uEXToQOn5CKWlUsKSDiMNCZaN3rE&#10;OsZWTMPEa9nMLwHzb6qxW69mXE6UOTZuCH46RsWQEVUa9348fGzm5XgwkbNLGWNDgscg4XWFSIcS&#10;8M3hVxqyjyRddp6mk1uB3yeQuDjE4G3S5s9JKmR14qIwZMjKVVcmkTsGTH4byZqparTEg/NCHAqD&#10;4SkG+1PufDiExx6ybhny6QNehB+jjfdgulnkrvbalqZEWiFeJS4CRx2hrGhuebTDZNQBzy+leA7q&#10;uqNmmOIlipWYgrWjvs0S5vcZM3jc8NcGDX2931sjX+szr5jjOdmVS84y8NRIhrx9B4U0aMsMYMp1&#10;ExdJQSYYJ920rTj9RDKwdEg8qTxuXTF0rFtKsxWjiuBdDp56qbrkOPCUVfgfzggjCVKRC2rQDgsp&#10;O0mjNqexsWGSUxILoGyRpojYdSR7QvIezcm5ds5d/qv4TJTIhkWVDVB+XgoKYTYcwIohJLC8yDDu&#10;PAnFVq3ImE7eK1zDVVz1shXeiE1qQ64uoawKxVBpaBhRhWU0gCnGccD4wiLPiQKjBgwGlRoCbXK8&#10;hpWHwuuqYvklXnLlwrAUDCAJqwcOUmsllcxkoQeG49xCpJ9e1ZFE2oBasXFblZrsFeXFD53oXz6+&#10;4bMRTdk07EgCPCIBc1s2nJZZsgSn0UgXSOcs+Bq8dHUHhsRds5wHTbZNBsGPo5J0+xqG7o4Bk8YE&#10;KJ4O8yolSWFeNIQQJ3GMyAkSxZTlU5H0NicF10nOBz/DXRp33WhzVrM6J7fy14NrHIqbJUcv6brb&#10;h21sJTApdBhrH14IYH0WYNwWz4isqItBys9wjIcVVFb0FHBYF2G1Y6FILA2OpKGOpMRrQDUMMrHW&#10;JXWaKB7lTrJnbNxadHrxWw1PNRVdUJKghuL6zdkG1m/gf4GmMbGPZGsq/rdmyJGrE58Sbx8jRtQm&#10;JYh4b2hGsxaNmPqxiQ00iG00TEvVnUefUO4YMPmwVaFplueDeBIpmjFFQeVZx76Ei8pKA36fP0ix&#10;XBkjhHxhlqHocDDA5JaEq4hIBSkqGCRMDxxPeav+Piohmg6FQmV5VxBEEIEWN8FgaYgXK4NJkzjg&#10;KGTVYHkpZwQD2P6JsszSQUYOsLQqqGEx4PL5AgGO9ZdTHOv20jxbViIFw4yfLnSHQhwsjQC+dgh4&#10;KEJVxyPTMO5AODpuLyVw4SC+RSYUDhVme6q2DoPeaCGfx13tbo4cMFT6wemKjBTDcCJRthMsIdsF&#10;oqKcyiGSQOPUCpNEeAhn6cTVi2HoqvUudwyYRIoSZJEJAlOFGGJoicGGj2Fl4M4RiotyCgry87Kz&#10;cgqycvNzc3JzsgoKsjMz3ecLcqpI9sWLuQU5mVkXcvIyLuXg9yaQ3IJ86LOVmR2RaOstoK4A4opy&#10;SpT4Sj5TkOE5oCuXaZuWBUFk6RBHU7QmMyKthxheDohMiTs3Py/zUhb+IyM3NzMjI6fgYlZ+YUbR&#10;5ayCy5lZl85l5l6Ar8rMzMyqOp6sy/hjly9lR8ft/CsH/5yTk49vt2qLMBg4/k1xHJhscLVVsE7g&#10;FCLHCyKHUartHBZGamM4ByGkXEgjiehEecEJtZNG4+ihSBUNgEyxb/HZXI0lmjWAPRHgruESSJQr&#10;6Waoc25EEo0nkbDV9Tn7DQW6N2IFF7xLKg9SQzBBuT9wXlUlu/qt5frBFAH+LRLyXQJ3txEPkRqC&#10;iRDv4ZmqKe3fryXXCyYYI4/N3y0bIKhCmgrfBRNIDcEkgY1jKrghb5VcL5iiZu5WjU8EWmfubu8U&#10;R2oIJmirhkW41kL9teUGwEQOX27Z+O42L6wkNQQTjdeeKEm/ecutOMa66wYTuEySfKvGB8yp4E3e&#10;BRNIDcEUxmtPYKlQTTsC/FpyvWDCcGKocOgWjhOra0lR74IJpKYOOPYO2EBJUe4tluuFksDRgVJX&#10;/i0bX05OdnZufpH7LphAImASZQl7RaJG8TTDiqwoBdSgT9MYRRc5IVAu8xytBIt8xV4sZd5yf2kw&#10;p7zE7yvxlnvLfdTlHN8NSsBf7g2Eii+VRcQbkXJfIOD3etxFxTyweVeECFiNpSReQ2FIMw6qIV0X&#10;w4Jk6xjtMpIkmVEC+Z4yX5mfCblLg95AucdX7vJ4fSW+YOhcBn2j4ywNBcJUTgYXHV9svKWBQKnX&#10;m1dtpuVtktsOJowhGY4SWLy+GHABwkHVOF/M+hmOVxT8mDhKKC+kKGRqhMcIgrIi+QsyystumCDV&#10;NDXV0MNxyXXOwZ+mVAUTE6YpOXTRVZBVVFLizi/xenJ8YW9WXknQX1JUlGmLYdFbEBJ0oMFwvoBk&#10;Blik+vEmeFxVZNqWtzjuTMw2bFMSmbizudsptx1MYhiv9zCjhAO0rnMirwqlYuHg6VtEUeJ5TQ0D&#10;fXtJAdRlQDYYlDXKkFcOiRaGqhe6b2oMVjg/lrkYEd3AKNAVqSqYWLwXl79v37lN5w6dunTp0bVD&#10;l9Qu3TqmP9e6a6fnnm/XabNKC6WFkDokOfR4kNkvQAafbJhmkefm6rR9xbF8q1hGKHyFwVafA36b&#10;5LaDSeIFLsxheAgUEyiWRaTyrvVtFnqx5ZBoXqFYnuGK8xXIHLR0w7L1Y/vZSHqZBflM16SrTSAw&#10;O0jzZUTzg6KTBGyXtqlrVcEkKTSLvkvuO3ZK//Yt0to2aTN9WM9Wfd9f9laP5Jatk9L3m4JUWig6&#10;OWeKhYzjx0RCSoEHblsuj3nNASUQOG0zPIVadHyx8aoGXl5c5l0wgUTAFKQFhtEDh44XihzN2ad+&#10;uYCOv9vv2/CZI5mMwGK1JAhiSZ6EBMNU8IOlzs9+Z70vkkFqo5KyG/16oirscG51+Uzwm6pgEkSf&#10;1/i22ahtB+f2aJ7atnGP02v6pX+ULR0eldS+TXKzvTovlxZKpLpB1RF/ZOzoLSzJYIQvKi67YaIk&#10;Ao/yCjMXHa+hg0FW72omIlGCVM2QBHZH35RFZUHWDI98bprnm+5zv1iX1uadvX6B5xhBkDz5YuQp&#10;USe7pzTqsAR7Ooqm6ppR6LrhFU+mh8qPrvRo+q6mY9G0OM3kxwNB657pvitny+C09A6te+cvbZe2&#10;Jkj5Zqe0btU6bS/eVJUUqciSVMsyAmu7t2r0wgpgYTJlfL18l3qj44SUbru8xI6Or2K8kLlVTdru&#10;bZTbDiYobZS1g680mu+jWDUwsNuyCzM7H1kzOTmlz6pSU6JZjuE9BZJlqaolXV41rv3o6V1fnnMo&#10;ZBFe2eIb5gEnhAJGMDduWLaTEB7ngNMCpax/psXyvIxxzVObtx92blTbQbtOr6M29W7VvF2TvSIj&#10;FBc6HKgob9XrreZM697v8zOak+nqvnHNhB1wyygtisuXhSpMBYl3zRyRCJgMSDlTsj9Ln5pJ0e6c&#10;wW/v/XnUC0Ure3dv1/a9s6pEQ5OSYiCCBH7RL19OHX0svKBru5nZACbLKnLdKL+2MwaqQI9IzBdx&#10;HCgrzsyFREr9sUnSqJNls1u3bNFjzO4unafsXjnIfXJMm+YdGx4xJNldoGEoyUrpok7dp58unN2u&#10;5/wSzVYxNF2l9rVHVL0QFHrdMV8pNl4na9L13wpMztqDck8xkosq25AtSso0CBNgpKyYt4AW3IT9&#10;iFGJUkfheIEXA5c69lzChD1LXvpAmfL2DM+w5xcP6tTuEplKkfXmqsB7JO3r2GI2hRfrtgF1lwdk&#10;cE6B+t+A7HdkiUAPDTTZCIk60jSF6ATpqinwUISJd4d4lQP7EyTfg7tsW6amxBFX4J/M9Y1aDZqm&#10;fvlaWuOxa0a81O6HWW+mnsvd2LBj67SDqsiX5gLvAQrvSG+3TEKWf3XP+mvLKih1YIxhxMeKUGom&#10;RNV5Cp0aJWAThvuSr8Y1AEJKYAnD4q2UmwaTqXMSnmAG7A1hZlZJEIgldVfAfOMUr8FdAWkn5MHb&#10;JPczGhqA3uEinT+408iwcXzo6K+yur23bdfAgedXvNlmfa7Ix8CEt0ae5asK4GEV7517hsbTbqBi&#10;F8l1l+XMt8ccEYHlkpTiI/bowvOIFA+RFWwkmD/gGnDS5/E7BAXyEyE0AOogEZjaDi868lFK+0kn&#10;uySNKHinWcq8A8f6vdAsZW8FmKTCJeuz4Xs92+Zm81EwmTIS1w0b0G+PU6leY7MXBRMUBOAdiGFb&#10;DpHDVSh1TBNCKOQbtKsTKv3KctNgsqgOGxCzM61XDgCJwMSwyQxxQPEGXGSkEJoHQEHdBJlXRagI&#10;WvIC9m19c7p3yhPXp3/+86bW83InDJqB8j5tM/YnS6kAk66ZRaXYtKlYs+VDvT2GitOhwLT51f17&#10;fCY5ZWsSHkjRT0OOEwZy+HLbjmbPxw0eayao1OBzRKjiR2ohS0JEWFUlAlODbhvKtqYP/2hDq9Rp&#10;4taPP9uT60v+NZAAACAASURBVB7XLrn1zxVg0vUCDu8O8DeK2RBljXANaMg7vf/UATOPIIBSjXsH&#10;xMCEb83nsQlbsZVflrg8nPQCgu2pZd5ccOv65ebNHJs0GpXX73nCSSEWI2sOeK5I1wkFaVy0gQD+&#10;rUIo33U5ppkEKOHnJHbnW+nbj87vdGDfhMHfBwYMnVKa+8WLPVeLpVEwaaamIk20wF9QkCTi52UZ&#10;NnbASRGH760P332lUERagMK6r1TN2jRyUxHiuAJ3yE+Y4qsfPIBJsJF+fJU3BEUhRWt2kpijZiQE&#10;U6suY8tPvLzg40EtRn9TVhosdVH2+t5pbWJggugPa5si4Yznob42opmQ+vOM1eyWD1ZRhL6pps83&#10;CiZo9nFkdR7pO1b+xY+JiSuiFQWIaPNbKjfvgHsfnY8mPgm0VJfWbgnjrUxh2bf7sbHZjd0G11Hk&#10;O4Rt4GEKnS/Q1eJ9iD5xcMsJu1KHAoUTJYoWefes9NnTxozP2tL+o+1HkpNbPduhed1nF6tqFEwy&#10;qeeyiH8kExWHVZPt9jg1XVnd137f7TArX142T0IXPznwaUrD5PFnVg1unJz21iVUXWUREQATRnve&#10;7Bbv5mhIuTDtuVfLGKdJXCIwNUtteTJv45k1XVI/2zmjW7fnu3xUnjUmtWmFzwTZ96ASdNLqJMbP&#10;ZKDyJfMPo8OfzvFdqzD2yiHGzByXOyN15AkJSRempw0/mwhMpk2KJp2eEIZydQ6cX1luHkzyX34o&#10;SJ0XRuaoJkkNO52zPvprh8ZP9bHohl8ieUI7e0ljSxvy591S8+masbhd8U/31K03ykuMTyTOxPIS&#10;TfGc+nmH13oM+u7sJ6m//PJ5h3fXffX9ssmpE04Ho2AygLgClJ1iOYQUQPhmuzyk0JC+8O6FknE7&#10;w+bFj8bIKHvayR3v952w/fAXHy9bPmfu5mItUTEmUOpgN07cP6Dl0O+Zw+Pb9fs+wF0dTB1apXxz&#10;2Xvio7Tk7zPeatI4+elRReyCTvUPRcEEpRxOKRo0pUBWhWbyzFt7El1aOolHEWL9GkkMTEgJbXjx&#10;ubHbuEOjO7yyTUwEJp1wn0ODH527te73rwAmgU1v0LSvgvjLHb9GYp9B6KN/3Wrveno1qv85Qu89&#10;hz6sg35Ovmc3ajkdoUVpysEGORQT4W51aAjDjASUuvqPr3RrPzxz7duDgjsH9NuJXaPg0Y79VoZi&#10;PhNGkWRiKykqUOho2qSPU1EJ4Mu4sPHdvYdnLjprn1swk7Pyphw/e/S989SiDw8hu2TrR9CFJSGn&#10;JXTvQfK2t18c/d345wd+5QKqXcs04pjjomBq07z5qC3GytebDTh6Ycjz7du2mXgmsHZESgWYYDuv&#10;K3ivqSkiEALHdnO+6WtO6NlfjCG7sho/3yiYwGL5N73bauymd54fscktJzRzhi1J3374xfx5X876&#10;Xk608/ht5Fcwc8kvDW18GaGp973ff1zLWsLCJKylBg2Wk16aNrVld31BV+blQak7pOdbfTCrVxO0&#10;4SEF7/QqkcpLASi7Fjj2wrQOnaZLU4bMCn/eavw5jqb10hfbTyiJgskE7iTk1KraumVYhI6gqBis&#10;n7VpWJNaddK7f4tOLJwkovzJZ8789Pq50KwVp7GSODxlb4StLl5gN0cMplE4vGlqvTfOks0fsVKJ&#10;wNSyWcuOH/IjO3b/2H1xcLfUZg3eO68fm9t8dxRM0JTCsCP1/ZZeSTPxE1dcROe/HKmItpXI7lYz&#10;xKhm0rEyQplvPdby8WHnbejkmQBMcDY4PrX7X2o9n/L+Ld3L/Rq7OfqpL6Xuf0La9Admvzf2g4+l&#10;Ga0Rh3oORPVaDB74ZGe0oOea5NzkTajLk0N7dqyHfniMtAIg3QYcB5xMlyBQwT1J3b471+/liweH&#10;ps86L9Kskt29Vu+TLCuw5XmkFQTs+rFDb0JPMIg54JkqLQV32dow/PD+vbtfWspc/HiyhrLfOHF5&#10;z/CL+upXtyAzsHzOL5JDyVrN4Cv4mS4u6znvjIi91ohUDVqGpHLR+qJu3ZRWT6W0G5qWkt65T892&#10;KU1TG7V98dUX0prtkQSuNEc3dVsjPe80vHuTCTdEtN+czf88Zqu+duIXRbDFrbHGqDBzcOZL5S8e&#10;9NklCiWmIYxKr/54GmQZ7wEkA29wwypikE2iCk5zIhuFnAgO0FxoiL4ZDETl5jVTIPUjdKzRe2hi&#10;WjnSPMfQuMeCSOg61mj+ja1O64U+v7/75+hv21H36aa5Iglt/gePokXuV4CJZy9+sunA6sGTSy7N&#10;m/hDoSaJkvuj8XPPRMEE3QVRIIQ/yGrILFdJPMV2uUEVBBe8hydOGDclr3jF5F0b5g86nH3onY92&#10;/jR/5vqjyz7dXiaqiXunRMFjFm/LhTrpRGCSTUrQf540c9x7UyeNnjpy4pj3Jk2eMO7dcdOnThg/&#10;ZerEi1i9Ys1kkSJaPwYlxNjkMqi+dsCEIV/28fvfz5i2T7muLnBRMMHRLvbqadePWbJBmtNdHUwd&#10;evJI+3TxK43beRAq6dqpyWyE1o5C5zrv+e4DhOb3ygmNPIXQinHox9ad2s9IQNN4nXLTYNLFB99F&#10;9qf/53J+3bb7vq7dpXzTv3T9aeQ/vOxjixF6pzFafE9XCv1+s914DvaZnlD3PELB0hDjwKSaXNA4&#10;OXL8Wi+jIqmY5UJhlUW8GAMTRgS3eYcGj9Q48XWphp0bEyh1ZFu9NHuGjJ2VVZ+cDW5NadagRf9d&#10;+eeT6489sf3lus82HXUWj5LEMuOlEpiI4rMrup9WBVOADrK2QimoDNmioWGXSFIIu5umYIeoVMeG&#10;2pNrEAaR4Eq8m8WayTi8yhUDE36dnt+ybfPvgvC9Nd/QxcBkGY6nRQFHgHR1Tkss/QbjldHhvtFf&#10;dk0NFXXsuf3rOouN2U3NIX0Lx7dCxbXvOWE+uZqj3mptf/7oR59s/3W6P918nMnquw5ve/uPR8df&#10;btDwDYTG1pn+bLttSHtjqyEuG4e2d95heQftNcZ+HRR/GK4dHRDW1UgzzCvAFOQZ2ftt60kHNYuV&#10;shaOVHWZDeihCjCZSPylX7elWD/Tp99ruYiR4byg2AvPWi4rAZ8+VC6iUCDjwsUyGbGl5/IUyZ15&#10;KaNET8jWVhlMPJAeSwglAhPUYjOqWD5nXLmoK1JQ4YIhoNgIiXkj15TqCn63J9cEyvvg0ecHbsSQ&#10;D+8c1H4LFwUT5M0xF7NySyJdVGsqlc0cBGhtbKkU7dpg6tAPr9ie9Q3Lf//Obxuec+XOqWd8mXbh&#10;aRca2QmNa/n3fajWl5JvVE9pWRoY0F/Fu7p5M6eL5PxNRYpeKuK/J3dHZcBDBhYJyFChUwNvIBLx&#10;KEc88AZahq1WBVNIVlX32UWnQpLEFi7oPUCVOU6xKVTJZ1JzJr/48tIs+Yex3Qcei4GJBOhIlwmH&#10;o0MmXcRUQijjUKbCQBLu5qLgwd+gEoqwRGZOlEQudOrLbr38hkobuqGrqqpIAo18KS9u9HujYEKI&#10;KxrZ9bUtbmbT2N7DDrAxM0cCTyDXF5iOggnOeKCxInDG6ZZyTTB1HIaXxwtjsbnt+M3of2td+/Fm&#10;jzHL/m/qYqR/0DO79vZ6J1GtJ5Nr/WUgWvaUqarXJIWrkdw0mPAmC3HRBi1AQTSuIfTzBJUMXMMK&#10;nlTGIjm3cFjnkCcSqQKmMC9yQRSwbZrJ+7p9oyHuguwsV/YFvUIz2YZ9albXNou29U15dYMQM3M6&#10;obUi305iPFGmccLrB4EXvPVLpAgqmzlggoYoVgIwUQwnq/mfv9y262m3O6co+3J2Xn5udlZ25uV9&#10;HVu/si4QNXOWxltHprdvu2FV5/QJB7mKFmGkBZ7DBHgtpv8rhhgBk0qWh2HbJjDD6glbhEWlWz+s&#10;C7sMRKrc8MsFLUpcgQwX+qz1yJY5aHzvAcOUB08zqVOzjg3qhlY2vM4ZTyy/QgqKCJsEAfYuIiDl&#10;2ErCwUL4uW3NjrKwOE6L7By0OI7qFWBSVCHM6Tzr1ZUlzzdr17Z+685pSQ0Hx3ZzNmlg7N7YNjWp&#10;8aQLpA85ccBJrz+V9MBw2g8hSxAVDAxFtGzVOQSz9QRRy0pgMhTomYmMRGBihUCI3j3omfT6L6TW&#10;b5LePDmlWVrztNTUVs26NU+p3+9gzAGHhuGZn71Qr0nzj3LheDfWoxc0p0a4/+zryBSJgslUSZNO&#10;ZEgq0JZfE0w9u+MPvlQrA+3688Uz/3crkuaM5ObVR2lD7eF16+axfzsgPLMeoXFd9EWN5esbUWK5&#10;+awB6B4IT5D03gNzpMPhO+Sg6DJBGCxDiPALziEIfEhW4ndzEksZYYqxfNLJGW1bdtm+ee2qrWs3&#10;UVEwWTLCOzyb3jpi0BKXQuhGI6EB0k9Fg12u7jQSi9AygzmxHD2Q6JS+smYCvQRcjol8JtHPoZNj&#10;ezYZsGzLD1s3rf9hw7rvNmz6fu3GjUtfSOr3SV40NIBHhk0+t+L1EV94dYuNaSaH8IgM5JrkiFcM&#10;MeozEUtukjZdpnaVOFNEWr6Eb6f3s0+1+9tnujX5L23S/7oajW+B9v3n4c/umYNcD+5Hf9mmoOEd&#10;0aKG3uuJyF9NbntyXFWiiLAYKj36dvogQgeo6xrDsGppdsVmjDu4tZA0BVfxPg65y+Muew2p9E7N&#10;RnxexW7OEUhBgTfleoBtt4I5TmA5lqf2T+iAN6cklSYiKvK0aDP7IsWJ4WJg+45eZ+1PJdA62iIZ&#10;RqXu+NuvoRAElrpin4uN12FJzSlleZlhJHdVMJ0+grfNPSecm3sCcoBOzF2ai+ysozQ6eOr8YZ9N&#10;7wyHLmTY2oVjRvY59tfqWH/HgUlWGFXePXqwJIpQAY0nkVV8RQqKsuIi1k+2dljnqLZdVKJXkWvm&#10;VEffh40f3hhmRUERvX6EudlwqJsrwMTRLCfZ1InhwwspiuOlaJG2wl4aPPc0J0gqW1oqoNg4OQn6&#10;29skh8sqKULXO84KNGGv3lOEqrICGxrkYEm5ZSwvYTDFaSaSQPbcG6pEsgeR03HPhogFCeDKTnNb&#10;QXVImn+dZJU7Dky8SFFS4MJRYPoApkmFZwSfm62c/2ObDoU1XrUlN5wDTlpqIqYaGlv4AkN3lTMA&#10;porjFIZlaMXgLxyTBJFmQlEGtwBF/5jDyzQlMKUlzBUr3JKdxvHI8pbcRCAH2rFUf5uGwRWWY2Az&#10;rBwHJnAM7LenV3o3sa4SuT3S3QAG5uwErk57WnO548AUFBSe5qLMbVgt8Qzjc5V4o++jWCZEiTLP&#10;hfAz5AoLq/IWXYuKJvq+MENTLOfNjrGKxHiPOJYOh4JlASCxrAQm7JlQwTCjCiqrYOREX/WLiNal&#10;YCDAsl53aSjGzwTcOjSL/2Iphi7Kj+OXqil1DsWEGcZVyEU/Fx0vxQl0MOx3BwRexBvN6nPA84LY&#10;tYQAq0oI7eE4E0KftgLpsCaJW8nYUhu/kmq648Ak45UmSnww+rrA8RztLXJHiUHzczIzc3KzMwuz&#10;CnNzCjIyq0oiQtSoVLwvOzO3IOdiRkSi18/LyyOkEAEKWGsqCDXwj7LCMTwtM2GJUuTo+BSWD6sa&#10;zbGKypS5igpjDKbAwZqbcSknNyc//+KFwusdZ4w4NTs7L//SRVf0stHxXszOzsjKd5XgLYLIcnJR&#10;HJhUkmgA0b2KyIhtVTh1jvsYxdGdsZu7YUkAJgWvRBbqZxnCtIddFVlURV8oRlkcCtNhf5AWQgwd&#10;wtqiKgVyVYrjOMrjiAC5aJjlY+Rcld8D5oupwtDEchQt44ljLBn7SWKMfIwL+8OUQMuUqMpsKOCP&#10;XsMfDgTwCPF1sbNF08L1jjMqoTB+HhQtRP8d/V5aYAKhMKMwEnYreSUOTCQCoTnE6Yj0xIItm0oi&#10;gtDihaRcGboT9LP+m/pMflFXBSrMw3zChFKcwqtaWI46vKyoKJKk6lyIwf+JcaRc12KpjblAhHcN&#10;wzYi0etHJ0uoQvJDiZSfYcOMn8d2i2Nik+rjRc1HBYQQts2SJCsxx9yUeQw+jayJqoOswTijwpDn&#10;wDLR68bGq/JhOlhOYVUusEI8mAhK9Eo+XKzhgU3AFJ0EDczeNbqC11TuODBRMuNnpQgtmiCKDC+H&#10;ODEQmyRO5PE6Zf0iLapYvcfRBV6LIqvifdIVLcCiv5dl4PjBv62CJr8iUYLIYg9FoBmVDcd8GJWR&#10;fQrPS443E7tOQGApnqEUsiuVpDgw1ZTSC38eb2l5uur4g/j7VJGWeJmtFkzgVQukiMN0Mj/xztKw&#10;sNUzSfd1CPYrkZ4Zv5rcdjBRWP2wwBp7V25IaJkXqGpCA7dDbjuYHGpRYD2+KzciWDdhVZlgN3eL&#10;5baDCdsarJuEW06A+t9FKABTNXGm2yG3HUzYScWPhA7f7hX+X1VCsMNMFGe6xXLbwSSBS0mVFxfe&#10;lRuSoEDiTHfBRLgGgGs37MmPiz7elRpJgOckjlfugoloJo5hecbnvmWcx//NxMdhMAl3weSUh/MU&#10;zfOU73pbZN0VRzCYZP4umK5sXphIBKHqEWn0QBaiiix7o44r7fTRkKu/euRAlYtvyFP1fdHXFRF4&#10;L7mEjXhudJzXus5dUnmQGoKJ56Ndwq4UJz51/Q1zohI95ki05Y59ew1FBHMtcPTVr3f9kug6Uc10&#10;F0wgNQQTgQxdccAZO+iMnATXNJWjqnCRll6Jfn+l3qmBMFjVkc6rt0ZimvEumFCNwUROe/EUxal3&#10;5+juujtWRsVJ5OQTnpERg0LaulwpiTQF64TxE5qzGx1noutEQXUXTCA1BBOsd6HqET55mMSlqXGS&#10;WZwQICTWPQ404sGUUIiaSHy9Gx1mouvE2r/eBROquWZiOTynNBU32awzgTWe7LjPEywl1BhhGrtA&#10;1YApkQOOocfRYeq6G0XfqNz1mSpLDcEE3cPooLe0anwlD/6AlvI3KNBu/mqf9wdp4vxXHU2ixtAs&#10;Hqa/rMx7o+O5XsmPyF0wgdQ0NIAtWbC0KL+0ini9ZaWlnpKSshsUX7m3zFPidle9blTK/WG2OjBJ&#10;VSSmKVg8TFeRK9H1bnScia7jicgdBSaSaE4qqoOIcvhpgRMZER4PpNvAvgyFDoR/GYpkFEuCzkVA&#10;9GDrQAmoRyu+NagLtTQk4Q/DizYUYCJbhixjAwm6Q+2M4N9WRe8UiuXZEK0IjBYWAoKosrIYYtiw&#10;IAt4u00LskUrvsu0QkgbLML7DNc3HJZxV1yLr+uSSkWYlUncbSOeB5xlOImnKMFX7C3yFLqLylyF&#10;Xk+orCCnxK36OTBvgjdXgyYUyKkCIfU0eqXy8BscYoxr4EqB3xianF21CNN2cio1QkWrQ8kmcBzc&#10;GgK5e0gPIhQhZlWQn9AqKBopihEInYEawYrNIsTbMFQ7kjlM6o1IYjppsoV004w+NBk+BDl+qsME&#10;4LBSI1Jfo5AS4GgEXOVDjKqwhiaZLCtwyDAIsyxwrkGFuVdjpPIsUUeKZFhAkmUoyMlwhn8WF9/U&#10;3VcDJmCGgK5OccxxDCfyNCt/3qdP1x5d2nTt3qN7r67duncf+PKYfOx6yVEwWbwd5RNAHPCS/UZg&#10;grJ7U1dy4ghSgYoaMiktsvZAbhmF8z2EGGDGK4NeGjqvBIUj4weyfxiZaiAG+DYcvBuk8grPNKEc&#10;gdp31QEdMAvYhHwEPzkoOiRFEQA5wJRlAIejQZ6w5hRDGHrFcYossLQg0vm7VmUEtNLtH86du3Dh&#10;nLmffjx34aJ58+bNOidyojcXAxKYiPGF1Yt7JQGxwO5nmDdRN+fcaTyYTNOCMkyjKpgEQDojGAvr&#10;N01ulp7UNiktuXFK/UYpzet2KrJpLhzTTBoCugxp/9Ew4kl9328DJqgUNg0tvhMm4ZMnXFNASkWW&#10;unEdJPY3I/cAXbXVpMkbE/o8O0jECLKdQj1QJ5IO1kzDA6TwCBnCOQFsSJB+bhLeOqwvLAwZRYLR&#10;Qgk3NGXQCL4kKIbgFYcBXHDuhlSVcpoOnASxHPAwpzAhVto/rteSIAoNS0tt0rhx/UbprZMb1m+U&#10;ltbgJ1EUyvKc3HhsOKVLn4zaUkooBQxDt9y/OpgMg7TosauCSQQXm5XsBUnNer3Uq1dah+eat3i1&#10;R9cX2jbt4laDJhUFk03YX8SD4z/cj9GPHYbfCEw6Se/WC+K5BmxSrgvPWMULjhB3WL8OZc61xHHA&#10;U2fiP3b/rzOo3CmROYfVR1lGOZB4aGcCDArJWQW2J6zrBRfyQYEbGF0Fp7HZcwHFeS5CYej7ZmYE&#10;EE15yhF2v2w+vwTZEvLw5eVZ+HeBDDztCh1wu4HrDwpJo1kD4G5IZUeGpKd1XJ+LXk9p3CI1rRVe&#10;922bN2menpS0WZFFb45tGqqG9SB9qldS05bfENY8y9RuuhNmdWByyAYSgWlei5Y/lLrodSktW44o&#10;9Ia8z6V1LcZgivlMQNaiM9teq5f24jdhQh//24BJs+HCRmG8z6RF2MSsCPUM6VRzS1ic70EKVkLN&#10;J+ERr3i6iOu+Ao9GP/tcnrmy9f+qO9FAuxs/njYsNLdOq4b/eOzI6X4P1em53Gl98nGDhxp9gka9&#10;jdDbyXm+5x/fr2jTn5yLJjxW5+H0jUia+u/12s9D6L3Haz/dpBWFVnR+/PG3StDsR+o+1elT+Lgd&#10;y2cSuCBvHBpQv2XXZ7vM0t5K6rj8h60bX2mZ+vHmH7ZMTE3ZoMuSLwubShV7855vhrcev7x171mn&#10;GIPwBhS4rn5715DqzFwETYnM3Nzkpw7gqVnRLK3Jq7Kq+F9I6ea2KD4GJlM2Ud5X/Rt9OrtN11WX&#10;Mf5/O80ELY3iNJPTfyiERMSFsI8iEmbYW0Qtfw+xP80bv99/RNLHSH1kE7g1F+/zFD4yJWvlvUcC&#10;/xiTubnOe/yP8/66Lftcq06nfEktRBNbsG3/vi5rVGre6wPR1vr/Oxs9+Ydp2FjeMwH1bOEt7JSG&#10;Ft+//9Tkv+9Cg1+8eHzMk2JOs37lq9sPVsa2zb/0ZpJP1Q09CiaWE2laOvrma91avPnGZ74RDbu5&#10;8WL6IKnZYbyy1jRutMEQ5WCGSXzJ8mV9Oo3aX7Z0QJfx+QL2w0yz6Nd3wAma4sEUdcBXjXj1uMKh&#10;5SktkwbpnBgc99bkIqy39JjPZMql83r2nJyVNa1731nFv5lmghZD2Mzlx3V1AuVU9B6toR8X4Llc&#10;uB8uUuNOLTcnYOYMvXujASMGPTGE5ZPe3rK/QC36k3dhU+w7nxSmNsKT+OWTAXTkMbyhuuRFR0c8&#10;KoJD3v0NfDOHqRH9jCGtGp42mvRvwZx/ss374WEv5V6e3FHr9i4ef7u3uWEvyWhTPeHr2lj1ftxA&#10;eL9ZQeHEJOuKrk4hUQrwus+c37YsYGoj019wC7Q5uUnKSZ6yVtVvvdHgZCqD9G+QdvVqPZXDXte6&#10;gfVXUhI8teLSm7r76kIDgCasmhKFBnRe1oK0taZp++aDND/P83LQ8DEMH9NMiN7RIeVTTUBl33Rs&#10;8q33NwWTocWBCYGb+uPvLiN1RGMJSY9PYcizviUBqHtIXCB5Kvafy2uNQ0mPN25Yb1n5g6fH9kJA&#10;C/tWOxRABx5xo11PFSK0vXWtZ+s+GQTfrvGHJJjQfeS6jrufPCEmzW/oHTuy9zto+B+bPvRvHyoN&#10;ViIODeusD++NjA11hYmd8XuP/1mY+KfGT9z/Or7bCgecnKniyUKftQ4iKVR47JyXkZVxjdN222LQ&#10;ffoXBk+ppxDiDJaR9+232ZaKNObnT48ahD7NVYyvhXHGLNt6GlkXhvfp9wmNct4Z1O2TIMp8tcfQ&#10;nRziJ23zJwq0OF2deGyLJBtol0SyRwSa5PjQQER4UeA5v76yecuU1zk2VKm6MhIaUKX8JZvLbMvW&#10;gj8uPa1ZMJGF0DsF48m/ck8h0g+91nfQKhWdG96392wDXXy74zu7LFT2zokyEtqrOsQocxz0+1Uh&#10;9mKJKukUlrARj6IdfTDbMsa3wF+aNNuUQ/gefdi3RSEfvqAPrujFY8HvDeOlKQj5pNeWDJzgBRze&#10;jcOenpYQVwL9Dgwv8Eh6HAVQxNsWi8LlgkDjSTQ8HghQ+BVvFExAgYGavG/hnVbjKczTXyE0ruXe&#10;OvTkTviS3x7/vDH+im+aFhkH/g9n59w3y8VNT4bAptXlHWyWvyt9r2vq4uJ/ZEqP7Rg0uc2qEW8a&#10;QzuV898+mdHpHTyOXkOs8V0MtP4JtPBZbMNX1RVHv1jAra+zH4xBHJgWtizXBLacZzVJkt5LbrZD&#10;5XiZk6JgAtdOLHBZKjDUUef5KJjIXRxc1H/xGUSv7/rO4DcPl+8b8Fa/gcddO9sPGzkhJGZPWM87&#10;+8hqwSTp+EFKBYg0lkTl4GJY1Zq5iIREPsyLaGlSi2avQZeOqmDCtke64DHIFsp7KWRFwYRFOrRw&#10;4LIzpm95rzEDxmSENgyYOOL1/cXbO702fhIl57y6EWM+ftcVBRO4PVQAeHHwMH2FCQlSoYcW2v8n&#10;vP8dmYJ/qjWLmTlfRUPaevN7TnrusbcDzMo3ZHV22mmt7waB+XKIrs9qWutvH0pAhI/2tXnq0als&#10;YadCLaP+QvW7JCDob9JbOFc3OaX2ogD2nxs2nEahsylNGjSo96OhjG6U3KoI/fL806lYDREwkZBR&#10;y7dzmIw5f95kNp3tutT/+bP3Bc/+57LQxjrLjz2wpGh32gsW2vp4KHTu91vFc81/xyBNZb96eJO8&#10;6KH17/7+Rd77nxnywzs3/luTst5DUY/XfL7VfyiY8s9fqHWPrPR1662inX9VjteewhxpNRiN7BHw&#10;fP/wDqBKjQPTghYeEVsSU1Lxvum9Zu326nSYZ+UomFTbInxCJomhiqgCTKrFLu75yLRzVs6qmf5T&#10;7y78Yd1HRRcWzv5syRveywMuFG9eebaaOaoAE55s68Q3IRGu6V9zjPSbMxKDKcCxFMfYi1NaJL3C&#10;q2FfnGYySZQN78l1skGvBCZqZvrTi1z2ufkL/dtmLtzz5Uf5ByYtnjd/JHVoWNnxVcvd1UaDYr1T&#10;MIr208n6dwAAIABJREFUrCsjIeTir/YnZtuFffL+ewtkNLY1krUGH6H2w+wTf/yTz/svT23Z+NAs&#10;NDoZFT9xzwlU+3OEPmyAvv8/X3gW3fML0jTb2+S1bZse2HjoL6Wo/z3j7Rn/X8sytOJ/P24ff2Dx&#10;6cV/PF5Y5+3jKx+ajQ4/uOSX1U+uQP0a7j72Qn3u8v1LTy2uvYaAScaLiGvzYN1/NGoyBfEv3Ff/&#10;yfQ1njo5xofJf3rmjQBa87d6yQMvIPmXpy8hZeiTdeuPbJpLYuRvPvvHZyYZU3+3Cx1v/ku4y/rc&#10;+0eoL09Eb//hkcfrjkahiU889PR0bdA9PyDumwYs+iTp4Qad3WjUH59+tO7rImmPWQVM5sJWHo6W&#10;ZSrAMbw4Pil1h8pQjD8UM3PI1rB7Cb1bFazvlQozhx+gb3f/TzKFb+d8gzdS70/+9CsUWDH5o2Wj&#10;XUe7H1g36ZRuJ3JAoasTMgXvos6j8nlRz1jQ9jUfB4c/ZpzPVMnQqUrAWpvSJnUoZ8hxZg7MGTT6&#10;1YF+DqLQUTCJNvJtGrImn14ycwcqXvTG9PkbUHDVewsWjuO2D81dMbXItPlqPOUYp6Wql89o+cEJ&#10;BplZ76d/eP4qnJYKOvKAy0BD0pEuN/wAdfwg/MLzTS757/sJofWPolF90ZsdHr2gtR9z6vgrXY2M&#10;i1bop38uAt7RHfe6kbmv4Mxjga3Ppk5Tp6a12WV17/JP6nDycf8vf8n6sg6+9rynw8eeuoj4Wmv8&#10;z2CNr/1tnedvp0OX6m6KaCZdRzlZ2RmlHoR4X+7pDGzGjuK7yt6frWlICxw9FsTfJOTK2FPaf1pG&#10;lxkeNvZ2wWWvgc6W4X3neQ5dENG5EpRbjvzec5dO4+uGz56kDHTSBQHhi3ilevbh68psbkb2aRsx&#10;qhwHJuOztuUCxfMCo8iq9l6TZjtNWVJotgJMkWerOYsvCianDbB34GeZ+icLjqC8ze+MXbJdK9o5&#10;/Luf+w4cOnzf2tnfLBo342z1qgmDCYK28k9DWr21VT05ve0ra64FJklkGbpMWd6odfpQP0UrcWYO&#10;hudQoOLFTvgjHDABoi+/PC9Pnv75AbVk7YSxn/1Iu3e8+fOGNq+NmrBv2fLNU0bM9se7djHqZl3l&#10;N/fpNfEn4cj457pvDiTsNwdPdvufsYf7dnOsyhtPRX1nrWy9pbb/7OMnVbTpGdf0Pof+ue/po6jl&#10;/XWf+t1zSBvZ6h/P/n6vgBXz6BeAgYc6/2hR8vdd39EmD3xpVnnSkqf5X/5ns1r3pzPjOxsqOvCg&#10;cOrJCzpqtKqszimksx0WF/6hXu3HHiduEzjgMFOajb0F1iQsdTZYIYEw2ZF4kCUq4HRg3U+6KOMn&#10;BOcElspizauIQLRLWIDgAUb63UBzUgF7stAFGl6XyKs2g7B/i68TUcZVwNTOL1EsrXIiK2mTUtvv&#10;twWWC9FRMFkQCtAd9jOLbIEjYNLguNDbZ94Za+a8g5Jn56hR83cqBYfGnsoe/uJ73y/adGB8326t&#10;P4sjUo1pJs3QNP+GkZ3GbXujfffNrmuZOeIzqWh1SvOUUdg1peLApJEGuWDvSJOUKJjgtFXe13ND&#10;jvDuyl8495Yx73x1RPYcevuE+83WU7+et2Xva317tFznSwgmOJT0bhrVcvTmt1JGrc+5Kqm8vfEB&#10;fKH3UrFD8vSH6JXebdaX3pdf/IcLiNr5hDC7VedZYu3Davqn/rIPOuhvNth9ufC+Ncii0dJnsWef&#10;eeTiE8PT1T6j0PjBX7z4Ya/vaitnntiRc6jex9N7CUjb9md0/tGLCD2+OfTYRgyRJ1eebbA142C7&#10;yQRMEcWqochiAkuCXX18F+Ca8E5vNPJYDECUbJEm3U6YFUX7t5DYPglnwCEaEOE6EViRIe2CsFGS&#10;SSyNuJGCiMx4MJkL25Rjb5sWQ1SQVd5v1nynQoXZcEwz2XhfJKumgudL01XFjILJgh2EUfjypyes&#10;pZ+uN0LrR02aswH5tw85CaP2jl5cOGFP7pS5PycCEwSG8A3mj275dL3xF2FneHUHPMBpBl8sfdO8&#10;ZepwyutHcWDiZGgVrKoysJMLdiWfCWumfivyxZlLD6K8tQPeX/oDcm148ydYaoWj159/7djlUR8e&#10;irNzsd4pwMiln5/+z/Tmw06ZibuHk3Onw4/uFgvHPh9QPalTzf73decvPJDn///7iswLvdCEB5KZ&#10;0sf3o2eWIzQ3CaW/hnXY/d/BOerle5eHQ7Um7qlV+2eqxxhrdBdXoweX7qsX2v1YJgo2mbHv3tV2&#10;9rOvyeufvajodT5BrfpQ0qJ7qfMPnkf2c50ImAA0qqXbBvaKsXaWojTaKuz9CDDIOa7TO0eCXBUj&#10;sjeSIc0CGhECsODoluDLoZOnyc/EONk6QR6GFqfCJxQHs1XBZC9oUSpxEqexIier4xul7TREQQzH&#10;NJOTowCXdejlKxxweHpFg1dcRruXfsqdm/vemkULQlnTZ5zGX1x2at4vdI+j4akfr08EJgm0MlYn&#10;lxf0n/ezIaBrhQbEEC8eGj25Y+P2aSmThq6U48CkkmaqDhmbLVSYOQVrqTMDv8pHmxd8Y+2cPWPD&#10;Zx8q5xeOy8HwLds7JSd7UEHJlJk7E2omYD1XkHlk6avTz+ExS1cxcxo6c0/zOkmP/I9W9zb63cdo&#10;0P84gHY8WZbRqOWTD7cvtabds84IPLxPa/a5ocxpY6x49PFHhz3yiQlE6sv+1vhv7cuz/7UNQp1H&#10;GdPSUPd7Pdtqi9n/XvfBx5seRlOfefyhjv4vH2qkIKn+BpTX9L5m93+DfvnHE3X+0PiUA6bbJZZF&#10;l+Ucy2RZThIoWkOfpvltQQyFFTlIi2PTkw8iSiWUVtEOBaKO/B7QfpxlgjUyDc2ACDh+ysWL+4/c&#10;eNn79di1i1/fdWrLjNUL393mxtuqIzPO+oqmf7r8zc8Ta6aIoMy9mSpJmXIkDkyk0I6nOEU0D9Rv&#10;2Cy9bev0hg1mIUbmBZq3QlEwQVcTFyhmzTTUAgiBRDthInRi/tAxPx73zn/3+49mbMlfOW7DojfX&#10;leM7OTD9Iu0auvyrIUsuSHFDrBK0zNt5kawqM0HQEoPOVv2Zx45HhBHcWSzissMlD5w+eRDbieIc&#10;zqa9tF5crMP/KHPPZdbrAiWC5IJffpL1YGYJMtwuw5unhrOFYi8fOn/42FEV30nunjMi8mUWY/Wb&#10;TVkocOJQoWWGMo4cyQgRu3bbwaTw4SBvi4XuT/vmesssUWVC2HN/t27yj4gVGSYGJpDQ5r0m4vFS&#10;zlyTrRmk4XMJLP3Akja1Hmu3mD3cs1XSpELr2ItNWw0ut5EiHZp/HlFTuzRPX58waBkDk0wBAoxE&#10;YBJlhlUov6rlKuLuXm3S01umprdsO7NU93s0oYQ3KzngzIoDeO1iZF5aWY4qGj7r3pnpf6//0rfc&#10;6o6tOkzU0e7ujRqPxY6r5N+7zI/k0c/Va7s3fp9QFUyIIjmLQiIwRZJOYjsWDG7s4doyOnv/Kcfk&#10;gInRHeI4+F/jbdgcaNDlBrpVIwvS2BTTaepJ9D70MYaPmgzYKQmMEHGOiVOAfxttuXDbwRRm8e6a&#10;/WnogM7P9nl5llfQaEkzzenJnfYgTQrRXBRMpmww+we+tBRvt8XjI9p9IcDNQz4Tvm1UdKawKLMM&#10;qecvk8O63OxMLzwQK5SJH0e48OKpcIIxVO43h4DX2EwEJlngRUkIeRa+U47Kzh87efbcybOXTuYi&#10;9otR+yxT9MeOU+jAkW79t+P9C7X9tdY7Q1EwwXIozjiVnxlCal7GpYBqUrnnL5ba4D5S2baqlbrP&#10;ZBjxxx5xYDKd/KSEYKrCdhpNF7DODboMe4CqoSwCX4s4tBUvAiAhRxN/CQRkEGlyBPiq+LThMBja&#10;TuaddWdoJlFU2RB/9K0Wz7Vs1W+5zoUo6cLXXw1q1vT9b9YXcVyFZpJN3TWrW9flHmPXyOdePSGq&#10;Or61ktjZnNMXAnKEIe9CjWgiaCNmqHoNeqfouqYZdmIzJwYEmRILv+zbK4Aw3BFpMGQJBvq888QD&#10;Lkmp0ExSzsQOr/3oCv3wVu/XT5XHzJzNmZDojHQ+2gkUxPnZhG2OqUF4P26IVcAkmZYCubGJwEQy&#10;quxK5zJODxn8YpBMu0r60JKW20DpDM9JJ/i0yc3bjvOrRVjnYaMEB99GZGBkl0paYiPSFpuM0Iym&#10;ct5+MNE8HTDlU6+0rN/7+yJUTGn80pTUZi1S2tRtfwJJdCUzZ5vHpr3Qafl3/dqM3ug3TB3v4MlB&#10;L9xLpL+7CQmZeBGRoKhtET2OyNlN9WOorJlM1biKz8RS2OpmLemW3u2Yy5Wfl1NQlJ2RV5CTVzir&#10;QcvZ59SKFBTL1o9M6thm3ZqXW03ZLcfMnI4nFO4CslYtwXbgbpnEudIIqDTiBsYNsQqY4GN4fhOC&#10;SYtEB6JdMaINm0iDMYKdqs/CoeSt3FSmukdVoTKtaBq2bZixN5O/bjuYqKAghVjRd+KDgcs8jByS&#10;kfRZo6cbNU9Jq93hqMzEzJxAEmKLtjdq3rjxe5cglGPomukuxW4O1DU4WIJ4l0HsH95AGmSR2dhp&#10;0M3ExynRSQIQ2nYMS3Fgog2K1X7sldwhqXuzlORWrdJapicnpzRr1rxtSsP0STkoppkwfriCla1T&#10;mredno93hlEwwRCx/dYrgA3tHE2SyU6yuU3TlqvJO4oDE5gXSFZNACYyy/YVF3D+7WTJokivFJu8&#10;CJ0QZROaSZK9p9MCxATHAfpzKaDoISpkQIqtCdE3h1aclDM4+f626SiqO8PMGSLeIlGiVnJwe7HM&#10;Bo0AI5/9fv13m77+btPu0mCIiYJJt0lXS+aHd176JBM7gAbWAYblKjEFuHUrkrAaXXqWGnUBtLiF&#10;V3kMldqqSmCEKlqExWkmjeOVY+O7NG+7Ys3mrevXrFyzfv06LGvGpLd5a1PYqBQawLqA/m7kK1/m&#10;iiQ7IgImgwyEpDyrqmUDbkzZUUQkSOc0eLzmbo4c9UqKlthnwtdX9EpdqkgeMekv5RQcqdBL0qyQ&#10;yHOC+B0xioaix9qq2Y6pMxU7oozwM7dNTas+o+W2g0lgwhguFCuZjBJSKEWmVZFUIEg6/lmuMHMK&#10;VjTQc2nbOi/MgkK2EG43zL5jI1SYCsiiM4gtIKrAgIZzmpGI7vqKTpiOIUjoMwVlOcSfHNFuoIA9&#10;e7KZsVQ4L1nStO9Gj+aLgglGinc84tbVChJs4og4YIoah+hQrIifp4MLLjglJMa1fSZyEGEn9pmq&#10;44fXyYZMv+Lkz9FLEKtHtmTFnEwt1pTHJPoLDz66OTEjLUftyB1ADU/UJ7dvs5lLQCofFyRkWbas&#10;iI71d4sJgEkur7YrU40EVqpenhm9XKVdHV5+up5dQgk8J8SCkjwUgDPl7hFD88NBLRir5JU+7PV9&#10;qRRSaENy5TMVPX6j1zUxvKzC3Jt4UHjCinJR3HWhtzRSSxL1m7sdcseDiWdYzldUXv25vxp039QY&#10;LKr6tF+8Xp1+c3xF+TcL9Euh8gt7DYVRwrHxmud+LqX5sBCQhLJSsbrbxPhM0OKrxuJL8HkzlJOo&#10;39ztkP8KYBJC7uJAHJUNTdF0oDj3RtlFoEEOG/IURK8XJYIgbFDhcMjtYwTw/qPjAEISQeAYRNnY&#10;/LExkDGSZmLYMRTP+TzeYKjiOo6EuFCILs6P44GKvu+a4xSoMFOcT1W9Lh6+INDeokT95m6H3PFg&#10;kliGZ7yesrhWX5cvZWTnZF7MvkHJyMzOyc64dCF6vejrubn4x6zMTG8IqlEqUQ2wkcYoTDjM8xWE&#10;FSEeo0VVKUHg8dQWFEavE71uRj4eY8a5zKrfH235da1xZhVkXcrJOJdR9bo5ly/n5ucWlF6139wt&#10;ljseTArHcBwVDFVtnRUOBkI0tF25QQmGaayBqFhrsEqagoYOnCGag86DMTSJhF+HF/wSLckV1o8z&#10;hFAAOh7yvKSIYbiqI7EWXxzlZ3gqVPX7q35vIgnzlJ/mwsGqn+MCvnDIG5QS9pu7DXLHg0kGOydU&#10;dICMiiTyhF8pESHptYRhiU8da7NRlZSUcQgvY+MQRJFnGZanDEHFqGIqxieJqi+o0gxPhhS9Rmyg&#10;wL6hSGzV74+Z8WsIsHfwskBXva7A8qqCjWuifnO3Q+54MAFkBDGeOo5oCjYxwek1hSFwiqGl0jgq&#10;DahiXNgXF4CPlZUYMSDxsaQ4Py0zqi8E4VVQM6Gq98PCKEXxavSFVxUossJIpOOfk6gZmiQm6jd3&#10;O+SOBxMQuIlQS1tFaMIjKIg36oBjB57B3n2sZ0ulyXU0EbFqFcxyYVYghLqKwMkhWwxGX2ckyatL&#10;AoW1D83ISuw+YpoEbDHHx9EQxj5/DWHxjeI/marX5VmwxCyVsN/cbZAYmCDAopPkII1EAHVyngxp&#10;LobuhL1ECC+riKTeOgeUAgTudPIuJ2CvyiRmKkczMUm1mOUcaUCsqyIz4ppgipkjTsDzXkHvB3R/&#10;5CEHOTHMiFTNjFq80BQrcSEqjmAVpgn2c1WbF0YlEGaAoTkEVKgMzVfa1Ulg0mIgg54woshSDA+F&#10;wPw1zVkiYR1+6ngaRpELBIABQWI4hpcL7igwkVIKAAeQtWiETQspkVMIUXdgwDtZB84HhGhyA+8k&#10;Y9JWJN3fybCEyL1lSzpJ2o6cE9papbSiGoIJmzPsICix+rRAgOaYEKOIjIBVgRD3kGsqAidIfJiK&#10;L7IkQ8FfmUBX2hrGt4iRw0vQkKpCY2AryIpixfWoQIACaIKN5m+cbZd3BhX3OiPKAhw/MwAm7g4D&#10;E9FNmmnB+Xvk3A7YvSwkWnA2aMOvIBtcjRwzQ4aoTYqWLEtTyeGhRjjmyLmNSsL1WrQXLMn5tk3d&#10;NCulRtQQTDAT+K+Y48mwssSwioidGDyhN0zWjq8rCSwnVePLENbmqg2fY5MIgSisamjsu+O9X4Uj&#10;jT+GLU84eh0Ze1icsxhEGZrl3KDgoWAFx8aN0wEzJ1Iiw9OcVHiHgckkRgzrmzCkGCuSQRIZIkeo&#10;5FRJ0iJF6xqYM4eIiaS8mEjCSBJs6YrT+cghjsVZkKrn3GfFG2pq5hhBEfzFRdGWWJ6i/KISj7uw&#10;MC+/sMjtLiy6USkowB93uaq23Ir+umor+qgEOFVhKU7BdhDrRiEGEobm+LCnKDbOIpe7uNiVn1vs&#10;KnCX5ueU3OgwXW5XcUlOdmnVcboLCwoL8t2+EI+Bzd5hYNJNheQfUHOee3HySfJSbGSQy29FTRTJ&#10;1YyUCyjEObKjDheBnwX+kULUGf6XbkWONmPNq6NSQzCxeMtNFecVlEQk3+0ucJWVuUuKXe4Sd25W&#10;IkLSa0pJcbGnpCCrpIqUekqK3a6iorIAA2CKLygQoBeBIOtaoFTUqbIKzcSEvMUl3uh1CgpdbpBS&#10;T5HHm33Ze8PD9BSXlWVe9lUdZ1kJrIQit59j8WbkDgOTga2UgcxdT6W8Mze5/ipStWvDkTWnOIkR&#10;tqWCW45/EYLiCx7/WiQZf4qAJN12soQZhDhbcrIeLYeFCehLRItQF1rS9TvgkNTrc5dL0YQJgluw&#10;ucjULdHrtm9QSCqOGnKZVQQSCDVVkV3lDPbWqgETE+YNg/XyJT9tzhB1M/q6rDAeV0CxKyV2GCo2&#10;+aalWbavFN3oOIF8zvaVoarjhAds6ZTbiz01mhbvrN0czK5uZ3TsjfHATPprCcrzKazX0r3I9GCE&#10;lAqGHoI3XYZaOUKnASfhjAvy2y0/xgr+p0vFqCvH0xzwhoFDhez+PG4FaSUqT7mZK9J1auozcTxb&#10;7mZjp+awY4TULZJIKXsKburuzWAcpQ4iqV6G4Rz0cnG7PUlWddFzatfST4Y8/+7GjBjYeI0vLuJQ&#10;bJxqJCMIPE275GY4yYDFz42qjtPJqmUzS/F2gLrjwISHZ6Gf7ikGO1b26JJdybVbPlN39o7n0fHk&#10;L7mPn2z0xFNDy9H2Zk/WmmSpkyZoaHPXEv30C3X/OYxFU4dSKKvTBb7XOlTWdDCF1qU+8MyGAKS/&#10;GHnt6/59jLivYb2kBo2n0ej6NRPNiKLPRcdWpnjhRJDwR0PSol5WdKM3rpPEHTovbsVbwGhp27me&#10;6sHECGz+zgXjRoydMqhZu+HLT0df96tKaTHh03DkVE5Qi25lrMIbz5QhiCwpiNNM4KOaSMvzAJio&#10;Ow1MUM5iTWwKg5fQqx38P6+7d9ke9/LGWvdRPn5AhzPbZz2CMu8fWfLd38ai5/sidPhBn+/ZmYXH&#10;e/VBo9vZyP/H42qtlcrCf/0n2vPEN8Hva30Niolq0PnivqRezIEtf/nwQM4VKWpVwCSKHFPsO+r1&#10;KhpLI78/90R5KS0bgVhyHIQnZCRdmvv2z34ow7F1E6ibJZIwokXS88nUmTXmKrZCuXg3qmL3zlJs&#10;Ql0uJUyOo7GFY7hwSCxe/+pzbV8e90XX1Fath21n6DDLB2BXGcm0ZJCMN7H7pry/A2m6akfJviCZ&#10;DfLvFEJhIUZSqdE1RxojrjB005BVqAIweIPEA6svwjRIrQkkKkd0462TCp8JUl2NCWkc4S/t1h0P&#10;tt4BHS1svKt1mYh6DxXQ1x3Qu2n4jV80CU/pcvDE0gd8P9deu//oiHreZanbT69seAg9/oOU3P5F&#10;bXiHXd+f7vSygKf8yIOcjPY9WoCounuAc6BSJmEVMLF437Z9TJfXd1EBTgru/TipWd8PKc0nx4ow&#10;NUiapE++kNy0xVI3JP5B9jSUfTjhBpNw2FTsFit8o6sIBpMO6YO6UyCCZyFhQQEcEbI0z2v5s17o&#10;MudsSbB8VLOXFx5VgqxGyxwd4wEnsd3A5h6NGjz3LWFziIDJjqRgg92LsZXWAPQxrgENbs2GKkvA&#10;pJEITIrl3Dxy6lRuqVSOgOPF8/EjCAjEUNdeCAl/2aejpf9Zdw5SjC6jbTTnGWFEX01Ce/6uj/2X&#10;Fo0fasgtvLddnQatm1Bf3ZOW9Oy9F+zaG0e+sf5Z8ZU/9340vVMPGl/is+ZIl4oePkP7H9pG7rKC&#10;9bUqmDDQNnZ6ofM8NsyqdMnuhVP7dLssl4mxujl4qq6vXm87amGz/jNPUlBuZNmuYoRBZEN43rlo&#10;DK2VMicTCxBXwK5Th02oBr6ulQhMLEdzHC1KeUtefOvbIwytqt/O+iHPJ+Ct3dFS1adWlDppyuVv&#10;B6VOn/78oDX5olahmUiYzobNrxaNtunXJsGNgkkj5RGkUAIStRNqJgvPlqVEqpsMOy6n/LeUSj4T&#10;LOtDD2/B3jb6+YGNSA/+/SzSlnVa9ux+hMa8jJTVKWhCKsbAF3XCrwwpCG57iNteK4CXYTaamCoX&#10;7/1nLtd0am1qeRP0aieEeE8Qwp/La2Nv4dh/nEbhBntUyay8FquACQocpzWf1Pr1HInVhNxtX8/q&#10;3+mMLVUUYeL9Ir1qQOf394WWjuj4dh6rQo58UYliRjgGFdkGHeXAx/F7aqKZLF3DcLQUEgmDkrQE&#10;YKJ5CuNJCK7qM3CHySs8w2XmqBbNqIGzE3/kyoUomARTFef26jLzbMmnXV6cUVCZIBVoDUzCk4GX&#10;mQkuNJn1q0sFC4ptSxJktUNNgKYlApPhWDaddJ64JYTNFRIDE5x8YNhP+usPcvj75qnY9LJ/2YWs&#10;T55Gfdqic01HaWj1X9HuhxdY2xuOQ30HInTwPn/eX2eX0YO6mJ82kBH9lwPo2fvHyF80Qp/V+prL&#10;TvrEjZ9C4SMf+y8M6cgh9982IXRFjWEVMFGMZ3P/gRdfH7iaKpeFpQObt0hOOaMwQsxnMhT/gX5t&#10;x5VbKLR2YP2VUTA5FzMZ9UbWIAaTgTdeThsOIOzREmomSqA4hmVOj+z6VZYZpiiaCgUkLigKgb2d&#10;p2fCkVxEM9mlh1u0X4w1pWdpl3bfFUfBRI6XJA28JUMnVSmW09jhWkOM+kxgOBQockJOWCAhp6UW&#10;2eaQQq9bRNrsSKXQAGl2Qn1Q7+GG9w+HTjplaVsVfU2qUvL3Tzr8abuCvmpEo/m1n368uxu90hWh&#10;9Z1Ooz21/vlg6io0rztnnm92REqu7UWfP2Ojtx9p8ljfTAQ67od7U55qchKJbJOtcHx8Ranflbs5&#10;2fNBr2nyzCGjvH5RmtZlxS9L25/RgsGYz6Qjs+DTL4M2wu750RmnYmYOP1t2z9geb65jUeWjvxoJ&#10;BlOsANKh1klYncLwtEAJvuXDhhfwxwb2HNBnwNhBfV96+RU3f+blEd9VYtvV2fzZ6wsVvOGif/zw&#10;TIVmUm153eCBL21j0a53+g9bqifkRqwyxJgDLqMIKY3uZJYnABOsCRRgsJ+vKvot6sATkcpxJrLJ&#10;QAUnz3hAJVv6QTySkuNIK85xZ5nIpvJVBbm2YZAo/lz82I9RyHD/crQMoVL8zKxDCGVgrS7maaaS&#10;t/dcGG/lYJq4bWfAwZXPaLZxxa1V3c3RJ3uM24x+eLXdBUpgZvWYuWlBu9NY48Q0EyzHy4XY3AnI&#10;Yi6Fow44rG1qcb9RPaacj7jihkboF2roM+nQeSeUAxXTEtJdpYl9JlYKSsXD35nDoL1PvTJzWFJq&#10;62Hvvdz8kln20fCJrFDhM+l8FoeAnAiJlwKVzRw1Z9C0rvPPyasHvzX6o5NqzSY6BiZdROE8HbaE&#10;plRcmhBM5IYzugxObZzWsdnM6wPDzUoMTFC0CWdswKNAkksgB0UiLVEUyB5QganLhAYqTqEhtNah&#10;SbUj/os0doIAemSLDlouDA/CWXxOoyPDQFZizSTkr6q38Pj/a+8r4OQqsr357b7v+2DfsvuWt+zi&#10;S4CEQNyNuOvEXSY+cQ/ElbgACQHiQpQYcXd3RjPuM9193f2er+r29MzQk84IyYTd5BAmk9u3b1dX&#10;/eucU6dO/Y9wdXH1bVG0tHlwkwot+8YSztauF0ymyjtkR7pDHGb6QgO4CXdnfmUfmLnSCeboioC3&#10;83SfPPbbO8xx6JbQQ6kibixx9lTA1RzLKS4lts2EvZy0t/lDObJl2Ukc7Gj6AJhdo/vQ2aEBXXEE&#10;e+FAAAAgAElEQVTIVJwtcsDuXBaYVBCvT94obp678vQPe62UQyuccKtRcDNnyfrN/Rl4gx2Sj1wM&#10;uJoz8I7E/dL99m08uKbKEK1YvaacFBQcEXC2QHSwRPAySjvqHw+IrnrTmBDcnMCYiWm+VGeJ5Zxw&#10;RG+Sna7Bv+MUJ0vBfFQ4o0Dzhn/wuWjZeoQDztI4QYiB86Nb1G3dtG3tZsP3IfMYm56a4LFUksvh&#10;GjBsESxM8mfgWY9PkDmFeExVW/L9Mbi1e0I6uivlVHCPxs0bfZ08bOlh8+aygTGP/faYBxy1NGNe&#10;0Of3VFAypjcfG8M47rsVn8SzjEBmBy0pCWkfKa7+/KuinJ6QCg/aftZPM9PD0jT64pDeUk69OR1z&#10;iWP3SEUePT7r7+NnYlZuvgTX1086tW0PpB5YHg26VQDl5AMTmp4RXzSegYO0SVNbjosPqJnwCKR8&#10;eBK9i2/bBz0/7HwsAWzCw9v3ODScws1LSLtr9+DqHR4pBOb+sTQLIsJD46KvOglEeszxKEOmHwLI&#10;V1VIiUQ9rdzmlIx7Dx+G4eZEHbmJ5rMQfjf09j00TBmnb0hooRX2MCwaKZDcmZaY1tJy1L0XXqo3&#10;J8W7/Y8v+jJKLN328XfkRr5XDYg4NU7x3Y3VPmqi4Ou2gGBi17TsM/PrpQsXhrTf4Pp66Y/fzft6&#10;5dxzerbPhDGURe6CxwCNNz64n4AdcG3mtxetlL2jMNVI9I6WE+cvHPfVoX3jlkUuGf+DOz8w4ZOu&#10;0p7erRYeE64s7939W4/q9XD9wcSg9RstJzRYciuDFWhBCWtVsy/DMSotkVeGd6fYXPxMWJxj6t7D&#10;rj5KHc/s1Rfg/uopsdtDFi5cc4HP2hovIJhA1YntXdpMPqfdmt+px1rycZyWZsK7h/CTOw8G99D3&#10;SpVdytqN3m7wcfnTkNzwrcr1tsKZukGVXv8sFeJC3qhZfoVavcwHJcp0i0FzUZxa4R+fjoFF1cH6&#10;/MN9fL//nWfA+lc6wtp/lvi04mi0qv+wcsUeYGx4tWzJ2iXuw7pyFUo2PQUb/7vSpx+PBDMHTDJe&#10;Kei6QxAIoqL+auwtTTBs55C1ictBoJlrOFpL9mILr3gRgizMdZCVYYnPMDtLEBxfw/SeJl5+57Jz&#10;PhpClmGQ+03HTG20IQU98u62FvOP9S7ftF7rtrWarqPABybVUk3VklXgdWTDLBVzTOhmfCIu4Tnl&#10;u+tyyrZRUejDMrd1uAJwZc0s2Djr25E77QBs8jlgcr6Ba+uIxoNOzazT/esY05v5kAdMCPQsISc2&#10;nHmL5ARKkcNaVA9mREYSOff5kJ6u7KClomv4P1yBBQfms5njkA2du/o23Fk7hT7Uq3G7GXzWiqfA&#10;YJJUyNg6oGnIyQlNh61/PEGqEffWQTzn2vaBb0pc1Na+swM+WcAnNQsWurQiEkeVzQz7W5ekhIYD&#10;YFKNq661VU7SGa0GPcRky9am97bCjv+J/boUPPz0pdPQ6E+dQOnyv61hSWU145tSybs/3gHnPpyv&#10;bS4bl3zk7xeZKuOS49o1MVdUTGQ2v377Rq4IOOpCXXY4wSgv14O3rKVtZJW3NHE6ieFbgpgk5gPM&#10;xbjhxOtEfM5fcwg3lKwXdCejDn9LX2rBr8GED6ehkdoyoP0VkVQZMaZNt82xGW60ekqNzxR1H5gs&#10;r3uNnXm8XkHKEhk6My4BDZX07ZpzELVhOjIBeuLRvg8QmL5eSMO+kbs9+Y2Us5rDaaK3xlWvV3fI&#10;TR6TO2FanDxmDo0ZT8oJrcYdVTiaJsX7bRqM4nRB5EX3rr7DqOxCPE66AGqU6ptr2ZopY/nKB3Dz&#10;u8mm7MnEVR5wLk/BNZOKO1o6/nnFFpX7nCLMgGDC7AZGwruHMbFms95avenoGR16pdSbceLIZ0vh&#10;L1fR8JbZFv7aFbDXfJJR8QfkHjcdCkK3IchTUUEO6Y3Gjc1Y3kDpE1z6nB7Up0ZUSp1OHaWVNU6e&#10;Hd8YhrRHnzu5OnxbQ7F/KRtx+E0C4NQHkbtKHj8zs6o7LRtMipdiWeEuHt50EI+dirPjcJ5lLrBk&#10;8c0ZXhaMk6CFez1ICy2EfYxa+Es7TEA6r+KkOC9Bg4kWI1ZuK5ddiMc5dMRQ/bpNSAdSJiV6ZPNh&#10;buATV+1DPq+dluMzmciPd/hndIxXTEJoWvEJCLPKnjmb4dLXX+K6dmkHR8WDenjWAubeogFfnDAe&#10;H33CPpNtayJq+8X5vb7Ym4mNKIaSYfiDSWREiRUTB41cLtCcmSHfb1hlpIvyqJyesqDbPC57NWc7&#10;eJc1JxuQceqbZvlMwr55R4Qjyxc6lD+cU+DYLgSYHFJU8uKiTl9cQVZAzQ9MOhrR1iPsT7eqBsxu&#10;Ao3+UbfiWxuj3k4GAqovj3k3moabb99765TFQ6+Bljmim0P2IbSahMtl6BurnisZXmsdNJvdcs/e&#10;tuPbGkteK9O8dHM+aLYiw08ltNmNwAgvE7G9ImTy1lvHL/+/5qVeb0YquXwm7NfYy0pWrlp9ehYf&#10;m5cqy1vnElSsakzZkvAixUTKJm3w4pHDXLgEs+T1nFSnAqaXz4PxqhGQTUejmM75BDnXbkp28UIe&#10;p8oy5NgZa9MFztJYz875U5P4lN2du+yMIXgih1LHlCySQUsBbInTFA2nHtkJiRi7casmn54y50Cm&#10;KakJewYeOHtsxfIDGWOnHQsZ+zDfCLizMkDjaz/4/jouEms6uzPIgOYxcyIyaelfDxiWyjISAZlN&#10;Ph0vWx5CEq4NHrITHyTIMnOoFzx4rYIJnzJwGr0XTLIIMYsWHfpy+l4TcwF6o5V2Icwc8iZUTVNi&#10;fogwMN9U/mZON1uPUIOmkcB3CIbya4D+tmFEpa0mxJQ6GvX6KVAXNwuvsxTd/fFcgEazkBuNFMek&#10;VujCkjsb6jT9Bt7fA5+t+aZPm2+/6QxLa2vm7Y8PzmwGwA5uAhs/0iD0fx9eL3ER4GDJ+B3v0eAp&#10;/+2iHDDZOPP/cOMwr43z1U5U8QkUMPDSDRQx68CAyTiZSkmzFoU6LGb46Ipu82hBiO0KTn/CGGRx&#10;nhMOHACLycApbPnymjlJwGCiSVmiDV7EvCM6lQLRP7VoUKPfgXi36gMT3udUzl7ylqCO2JOu6AbC&#10;UWKyY1F/bN2w6VwnGJ66qVzdKjW6/EwET93h3jd0aDo8TpwIuNP9Dk21hqwcpkPDPE3+YMKHDCSa&#10;uToqaF8q5xKp6+0bDI0Gk5LDvw1a8kAgchxwkzt03SFIlyMOMlaOZgJyYatmFba5vCW2fZ1QUDBh&#10;NkFn4cNi5h3rsWDCDjj+q+1gedvL28IXv3ISyk8NOz/8fbV3xROhfcukRv9Xy3N3Kw+GFf/cEDri&#10;X1cMaDnY6+Du/tecqNV/PvbNy+UV4q2TUu1FN17+OHlqbWl56WvXD71z+u7fZt3dXGHBrck1TQh9&#10;M56s1+PO1VotzM2fXjlz6q/bfshl5lAzxYWz9/Ttcw0h4Kfe3WbfQ7DrOhD5s8kruw8MM42j4wZP&#10;Wegy7DsTWs2PA2XBQ+Tpz3eYEVM2Dx8/dswh5vgW0z4yM4Nfcxng0Gby2gYGLs67qWw7CNqaVYnO&#10;OSl/MMleMBFDh/Tp1W1Qr+A+PQZ1nRv1VeeaDZpUabZLFnP4mWzlzoC+Ow3TlG5Nb7VL0jCYklNs&#10;fIyBuH72chy2fRB/tNf6S5dvgHo3JhOi3KGPL9uHwISTjzXk0+PJI2AnBz0VZ7b5g4llSY9Iqe6v&#10;Gwy8anP6ya5VG5cde1HS+KMjm+yhcG6/z2eSrncdekTWLOXcxFaH3T4w2UgDpp86/yDe2Um3FVt3&#10;aMgKHGdSLKeYuiricx4WJvd/fGgAT/teo8D8/qPSVTdDRs+ypWtWvaHJw8v8q+N1uFGna6lPhpuQ&#10;ubh0parngLOHTzUxs64CG8qULLkK1r33sy01OKwOngYt2puLRpk7PyxT+YOpYG6pXPqT6TDuvaUg&#10;JlS5B2c7lXx/aBLs/6BsjQ+mEGrO3pxTgWB4xbpzh761Hab+z5jxVSvB7j8MmfBaEtHksykD3j4G&#10;QeXGjX+rB1ws3XlFmZrp9rtr4PhLVZysCrJkqxkD3hgEwd00470/hKuvrwcY19BaWEuAmn/cb1Sf&#10;ABGvvE/iGfmIAwV4oBhmXJaMGTl04MrY3eMmNWk3a9hxhSeRQkiLd+ytduGLbn0PpMO5+S177JI1&#10;HTko8Tlpu87SSEvZMxy7Tlq+abI4pRIMT1SeTEuwHLamvJrJKyfntp1wVSTOjv1i+qgZt7WE4yPa&#10;LQt3kyoniqnR2PdWxNtj6gw/GgOnR7UbeMKFuQeNuBQrv/YEbmeWZvL9O0sQ+tHq2wh7lGZCC27d&#10;d7/JuZF6NFlekFTs4KbHIwjf+meih1UxZbNECw5rY7ZvyblIwxalbD4sX/CXERyKMS2d0XSRx8FD&#10;fHpEoV0CstkCy8vo5ZwDBc7SosPHpgzDW4uzLlqwrMTDqzvN63XOb/lrBrg6dqEGhwjmpkqe3g00&#10;Qyq1WC91iG1dpa6TwENU26Ir/UdD3y4wo/ZbN6Hxlgx7SnNcTWFbzX+egDJzlH4NPiAcexgITGqW&#10;oDUF8rt4iRgz3RQ4mWYFXkqNk3FJPjCvTWncasOpoS0H/8R5MyWTkn2PQ14PrjSQeXRuOI4Z5jfh&#10;s9pAxuh+gsZB07S8DrhPrPPDgkbtSFEZyZJJNvanoC6zr0u6pPOikBJlOaUYmMOT2jc4saVbw5E/&#10;8V4e28S0grUnkKQnZmda+tppOSR5VtQjwOQkHmfPMYdsGKEAl17Ar+IiHOc/vqxm7TEruJxJdgQR&#10;e8Wq9xxbrsxTLJI3DxnzCyOXEqdL4VWYISqm9xATRmruc3OoI9qFIE1z+8+EvrF7zw//hvzHb/7e&#10;RBk5EBLg5MfqmNd7Nfvrcmi2FHVQ3456qcPbWi+shgvzCO5PT5jQu5cwfHhijVUNrmof1GrZ8IMg&#10;WN067bOvqv4s1v/ueJU1JSnlUas5H5iyR8styR4mHZReIbZFcviopJgSiyu44dNUYTsbt2tWZdId&#10;UfLGKxJzk3U5aR5iqOrHEPoYsclof03gFNGx88aZfCIRl5Z0bTJozrmLN24cXtK3Uddl93iZykzn&#10;BSElUjcVnB2gxaxu1aZmk0UPcRzY2U5J/W15ammJOU32aRwwsdZ6xGrO7/vk/dLIp5rzq357VOP8&#10;35830865kANCKzeYMIKFUUOBtW+8e31AhalrJtVKkuDOwpL3BgWjlw++y4VU+npu36bUhz+AC4Z3&#10;hHpL6m7fV5tyNFqZTRb0G6dMCx4ZHFnqIlQev3VLpx6ulS2mN5Gr7eW7jO+86t67lOGU38lpy6/A&#10;5BOeEkjKFFRPnwmWzagijuSkxDnb5fi0sbCmd6s5oaouO6EBMy4hV6/ZThTC2QGCfM2Kz8zlue7k&#10;gAcGEyXTt7+fMHrSuAkTJo0bMHTu1tsU62EkiefF9Ie6Q68tq9ovqzu2X37PqWasIEsRm2zk157A&#10;7fSt5n49yMjMWbqh5tFMWc2HnPdjTZJjELyHHfFyPTu9+VeQs71BoHxiFnYubJmmj745t5lDPbH9&#10;7VCALv0j/3YD6C/eCps3CqDa6i2f3AWtfnfoPwLg4Z/vTGxCQXLpTVCmekd7fWln8zup4l7b7jDC&#10;HlmiahL893X4ZCPAxGaw7o1aJ+Gdg9D4veba1b+m49DLIzItvWDybfiSvEUTAsdljJ0tmARD4kI8&#10;qfGaE6tSNV1lj/yYiGsAOWkYdkL2DENOgu4NfxXMxHnnFfFQyyuYX14LBCZZlET3je8nt27fpl3w&#10;hO+ueUSVozie5njRFeuN9+NYCLF+FwFOjVMNDVp8SkGz0h/d0tT4bF5vXyOdgs+6mocg1aFShlya&#10;Bdk8yzI0n5bBGf7OPhcW0/SGp62ckwi6d1ssG0y556qjsi3vDpthZT3Rco7XOttHuSLgGLVEcPWQ&#10;Rq+fthuUHd6/3F8frvhTu66vXTcbVgxuXuEwBP2rc/uaHaPCStebUKZmJvX2a1dg4Sf4cZd6vX5a&#10;h6499YGvTDRi/nGbr7ZBk2c1hC//OBxSP9wCVf68QTtYNtU5gJ6rj34Fpuxjzy6OUxiag5g4lWE0&#10;7ICLaU5VJ907A9SMXMGZlNxLf9ubvKDZim4WMCmMivHXBM5l5MEGAhProWlOyEhJyYiNSExzSfhs&#10;nSQJHM+J7hjNS/OBI/4i7Sslgf5PenS5uwJLeo5VymkoTsvVE/IFk9dAOVStWV8OH5FVs5SSN1Hc&#10;yiGzt7xbk9ni85mwzja95Q+c69mHGL3ixwMuazi0SK7pNu8aQPjSfnsTf3ioHxo9+SqIsGrQzHto&#10;sb/0y7kLrgPEzBj6JVINW1eBfHMXblXkrG/RAw7uhJPLWUhfni5+fw/s85vg7opIFb4Lhc0rAR4s&#10;kyG7Jc73+DWYfIxopoegDIpwJRvAeAR8EpuX02I4xdmdsXQNH97j0TwzLZzRlJSaswrzzTzTQaz/&#10;Ks1fkJm0QHdH5l3N4ViirgY0c6wlkTRtSqosGTrr5hC20J2YCMMVxctm9mjoWP3bErJGlhmfaj+i&#10;CQUSJxE3OTbndHWW4LoGuiTGPqLchVeP5J4ckJXI7IAgh0XaC04HU7mjp7/yjnLMv+27O+uFXx8C&#10;wq/k8plAxpkmzoYSDwLShk7FLG9KExYFZzDrwOBsFW+umumE+NHYcWA4gUozKwcbfwzt5EPhvT7O&#10;GV3aW84uEJjELKFZDXlNsigohNti02VaENW0KJKVFYGiRYkVrEzkk7DoMnJ55eg4KUswERK6xko8&#10;p5GGokn5iChLksIn3fPngxAwGxRNuAOBSSVoD29gs8zSFDbODh8XTYlIXYWRjKRStIAJcDkZUz1J&#10;gsajD4qMk/NrT8B2KoIqR4flZv31EmyInMqTZHh+DrgfBJzSA7iMglfdwCPEcopW5wFjLhg5h/6z&#10;su0dnOE8M+uZkn3ZTEb0jSgfiPhAghBCpsVFPYZD9KmIb/ACtstfONqTFh+VhwjVX8LzEf/7HvOc&#10;iKiY+ARBZGSBk593HnCLSgm/9MC3igtEEMo4zEek258gtbikoISrIuZmYsg8RK7+QuYj/vcFeo4H&#10;CYmpfViCoynu98bPVMyCzFxm9I3I7IkdQBw0SWikilnya1ceX4pmHIbN4mqfw5eI1bZAY+P+nFM3&#10;WxhMuQ5hBhCv54A8pmKW/Nr1CJIwx/kr6HMDWnW/+wI/x2uFOR65a6z4vIPJplNCz93Ob9AYmiKI&#10;wNr+qUmhwYRbiqxTfs/Nz1z63xfoOVm+AfUCTOCEqwVP3K2obNAEEK8PLsliMUuhqHuRYOZK3jHI&#10;xSOSLCuKLIkMR/IMzf++yL6KWxCYRDLh9kPfxuUjItGOIAun4dflYhbfxnOgduVpp4Rsjygr+T1X&#10;yUf87wv0HNQvqHWyrBmyqalmxnMNJoQmIv7mz2d8NUTCAkhoWHhEeOgv9yOKWUKzJFC7/CU6KiIM&#10;353fc/MLHfjfF+g5D37BHRMWGh7xICo8LOrC8w0mDcjIai+9/Op/v/KnV//611eflPw5SwJd9389&#10;v/ufdrt+q7z8xst/evn/vvnywNQUQni2WHqGYALg75V6b/iwoYMHDx7Qp3vvF1Ik6Tl60LBRI7v8&#10;8bkGk6GDeK9Eo3BnY0hh3EkvpEhCmIKoaMfffq7BBCYIYe/UT8eVAHiWdD2hFT3lW10Fuu7/en73&#10;P+12/VbhdEGQ4Nwfnm8wWSYT8V7NaImjKbbg4Zz84z1+G6L+1/NsmOZz/9Nu128Wnmbc1sXn22fS&#10;LZv+pUSDeE2kSXxSv7BxnRfiFUHgJbd0+k/PNZiQCHffqfdQFXGNEa7INVCed0H2UxXh8t+eazDZ&#10;Gsi/lGgcjQsjiaLwxMDkb1b8rwcyOwV9zpNu128Xgpfg7H8932CygQ99v24MrkWKepiXcUEZXkM+&#10;gMwyMk8KFJ1ucPiwE8PRfKrf7j2u9u1hacPNcIwoUrzCPLqjCzAUokzhmkkyS4iKSHMSS7AeSaBx&#10;/VKayil3wRCcxFAMkSlJ6CrDU6RB0i6tyBCQKOztCAyJy6YylCwwEkXRkifg/QIuCUYxrECpbj6n&#10;EicjsTxjnv3LCzDlApOHdqoGshTPM4SHIjlBpFgPxZG4Lrfg9st4RJjTaZFVcCkTVlX4vNWXCioe&#10;Cm+mMoTMo7HkeQE5cLrIMBKNlAjySLI/V+dIlpdUSZCczABRYBRaYzmiqJ/L0zSPy/qgz2VVmWFY&#10;kqIkiXEFfgPHC7wosiJJuyVW9l1+ASbICyb0gxQEj4aGkUf9Q1AMhUtLCJwkI5gJql/P8m4LzWZW&#10;ERiKJNGYFxlMoqLojEdmBVFmSaSPaF0mRVERKEXiGZLJrsAp8QhMrIjrcMoyr8gGUmOGSBa5KKGH&#10;RRMBKVZ8/h3n1ckiSUmyO+D3YAWC5VhVohnSTSieHI35Akx5wQQS7RYlt0GrFKOpCsmypKZbDMGL&#10;Cq142GRf53krQwpiikiZOqMQsmpIvGUXWUNwaI57PJap8prI0xJHKgKp3L10NRmBiaO4bDB5BGSW&#10;SFVGeNJlTkEWjyZYMVN+3KMfJ6Qs8h63ZgiSKhC0yAkaL/Gmxwx0v4DmFFJISCWZtmGQL8xcbvEH&#10;E01KIGVkShmKkJGRSSiESCZluEmBJTg3lwg5NXox8S1SI0CTHE0KhEhQbHpy3sT/ggrBEpQupqfJ&#10;yW5SYaVMgUrLZCZX/+QOVgaclv1cWsK+m5FAim6EI8XN8Ywn2S6yq4Y0InqMaMTyHJnhQYrWQ7tc&#10;UXpGwEmh8KSHQrqJz6C49AQGfNdfgAnygonidHp1666devYI7ty1c5uxhnG1d4/2fXr1DBrQq9/g&#10;uOxVEC7Zi6apurtL76DW/Xr26d6hRdfebWamF3VQBRkpo5M9evZq1aNLny79Wrfp1WWiFPVNw2uy&#10;yKJlAOm7D/m8Mi/EzGkX3L5r7459+rVr07V3v1tUkdHEUhmiLIWO6dalbacB/br2atO2U//gcF4J&#10;dP+IHj3btu/bpV+7zm07dWq7KRt0L8AEj/CZBEudUXP2vOEVa3Rdsqh5b904VCpkxrT6tZrOnRJU&#10;Izxb/TtgEhXtp2pfTPtiUYvaDWdO+3x2g+7qo4cgfyGQ6YDtFcfNnLUoqGK1sVOnLwmqlQHnKl1Q&#10;kSpysxm++9CKS+PF6/W6zZk1N6R8jR5zps8ZUOmEUuSlPuXxaKJwrvzASbPnDq9SIWT2tKmDq1yx&#10;AoKpe4eZ06Z+Xqdai8UzZk6sOM/wXX8BJsgLJoFgjEXDeNhfu/ZSG2aO4fSzjaIhqk21CTLs6x6X&#10;wy3pBZN+rEUMgDGmdu14sGB53yKbOZ6XM83d3UgDtBmV294GkNYNJNJ21tlHUYTAGNkOscLRMgXJ&#10;QYdlsI80rD/dBrjU7rLtLurnqmj1QJjxbS7QYO2sUnMn6pLL7e7YGYHuH/0lAxDTo8Jw1gS+3/x/&#10;DzOHyQAw+4JhOwXovFQQ3kbyYNqY+03CzGC6ww9mOEf5ZMwhbmN+Xc0hl7dxFSyHHBS/zfnFzqJH&#10;yHXCFPiw9+vF+sDEMwzP0YKxp06NFQbDMzzNsKwc1aLGSLSCovIqALTQYnl1XM168ZKscGmmImq6&#10;LBhStqYrpLCcOr56vZsKxRF84szylcvMd5s0ReQ9Hs5yxtHPqs3RBIJLoDlW4ihnb7Gwn+cTnubU&#10;7bVqbrFYRmSYwMHb9AyON8Pa1+jJAku4uWwQ/67BBHLWKU5MKY/Z9DDRmW5bmBLfW5wE00UjKEia&#10;w8yLBTPHY8pmp3aBc8IeF6UA2zTA4U42wSkADKqSwzUQCEy7a1dfYbJ46ZQPmFgMprE160dA5vzP&#10;J4+cPGHerAnjRl+WRXwKqPCDmg0mkZGkm9v2bb0hSqxE5nGIfWASKcriVFmSOFyYniuy71RQMKmq&#10;SBj3m1Ya5mZwoEn3Xf99g0mF07t2bTt4wXJg5HZ46zESvJVj5CweeY13yLXA5M0sHQUUJhOwLPBx&#10;RnD4sLhtcfh4uwKGgMnmc0hQAoFpV81qy01O5PIDE5UFpsb3Iblqk9E9OpWv1KZP7/c3KpJzpKzQ&#10;cPKBiZZYRlEEQ5dEktXFR2yzeMEEEqNzDEFKPMugRRb9qGcWRAoKJrS0JCG8ZbW+jE4Lipziu/77&#10;BhNQ9T5sWeuNkpiTTXQqSziVLJxy4rjqm5dkScJ0st7KPQ7LgKOPJM7Lwago4FhDh5fF4ZEwDafY&#10;JOQPph0OmCQ+XzBxCEzKmBodIvTEdt961L41g65osR1XKzICE8MUGUwMx5KUqMqmiDQAxwc0czpH&#10;Cmg5JuPm4wNZhf08nxQUTAqnScqDLnVDCFFUOSV7wfE7B5NUa4qu7H5bxDTWmLw50ym0CrpksUBi&#10;AgPeqTLj8FuAKmq4thauUIBBhbWS7AET00Bjwl7dYWnHb8PHUTjI38wVFEw0JqNXxlSvHGbA0Tha&#10;Ht+g3l0Qf06Sf6Nm4hgeqSOeIhlOpDPceUDiAxPPUgTCEIlajsH71M3clB59uvcaXrNOvXHt+w/p&#10;9G1OGY7fN5i4sgsAtlRIQWuq1l1+IOQxcyB0pCyN/f7qDBnSp16R5pzH9Z8SJ16C1C+DRn9FIiAh&#10;5H3TovUm90+de3ft2+3ajmUGbB4fo9zuNbjDsL4PUseHgmvCckx7nV0+/LeaOVzLhJNHV2ucIkik&#10;ycLYz6rflJAlEAX8vIIf6/aJD0wSxzts0pTAK8jQ5QGJD0yWIpAyLdpIP/JFctKypKBgWjlibMig&#10;8Q0btfhy0Kgx/X+0fNd/52Ayqq1UzM2vgtmlyozJ/5ovTv30+rl/sN9V/G5rKRGS3/xR/ngl5g2+&#10;/G4YtGixqn/HWfg9xrRSExe/E3xzzuB/TJgZNq6bFlf+peOw/69TZo17/VrGB0fgm1c+s3OTuv1W&#10;B5zBCygEpiYJKqkrHmpclTqXdfw+B0tCoUMFPjAhvUQhhcPQMiNIopFn7y3bzLGiasc8JMIhTmMA&#10;AB9YSURBVAmaF3BMvrCf55OCgkmgkFp/0KX6AFLXNFbJjkf9zsHElVltwNpS6t0P9gIc/EcsDBh5&#10;sLqn0irY8Yk7hSy3Dz5Yk+kGuPtR7OHS0RIsq4UJEoVKX+twcB0Nlz9NsKB/V3vWRx/eg+2lTUgt&#10;eTbz/SuZ1d4P4U07f5+poKEBFve7PKpa/V/0VI7RhfGV2lzGVXuc4RakQu+Z+cDkElg3KzIspWJX&#10;SCHz3OfTTJQoxU5r19lN8UgX8lJhP88nBQUTj3rB+qVFlWBa9iAcZ6eq/L7BxEOpJSDu+BccKCGA&#10;RZY+DAmVGteo3k2HY3+tXK7iW9uh5psVPm0ZGVkxavm7FUqX+qhkKCh07JspmEkY9Ov/eADQd0L4&#10;xwdLPDQOfshAQukr6W9fmBbyeTspdx1RfzC5JEbi0zk4VbnSRglSGZuQeQLCWpafpunJMmX7d66a&#10;piZq5qRyjeKAxhRfI6s2uwYkWeRBTZesGdWa38o/kp4BcKRuzS+BTDKJTQPrR4gqJTD+KTL5i0CI&#10;GuFGXz1d1ffXqfETeNJZRnUH9L0IiuStey0q9qbAJdDCv8dGL676Mw9g3cfMT3VTdSHzvXPwffOp&#10;pX747AJse+f0qUOltkOZmVFnBja9/F7q+kp370QkXsfVbh6WPAGmeV2FQ9XiLXtC5/5jw6qdEk+/&#10;bUPMR2c8VZeXf7C0fU5pTMgLJlXwkJQJUUvqNP3yHsi8QHKKQuzvVW3kJUmimDw+kM7LqnprdJ1W&#10;BwiVYO2IvnWbr3fbepEj0roUObpmvV35ajRStFK+aVp/8D20rNDtw59F82ympBXeZxJ4BCVFlnn0&#10;nb9p3WhBDKg8wWsBwQw0obhPdK0z4gol8R7p3yUFJbz8Chk2/gmiS84E+Op9/njpLbEfi+PrxZ38&#10;GK3kyuyHT1bb8NW/It+Ju1PqZ4DlX4jAKlL1EPRry2Tj6MfRAGP/VodJKXkL1n/AQ8abB423y06A&#10;SXUBcrG9+4PJ42JFl5I0vdGnFasOvy+LtMRJ5La25WrW6XDeFowU/85N13jleNuq1cvWW5ymWfca&#10;N6heofGqTK3Iqyr5WPdyVWu0+CK/+0QzZlHjCjXrDY40UhntYM1IAyiS9lD5vc9fCKRDTdHFMHr4&#10;+BplyzWZmMgYCi0GTI4jKIv9pnnF2mW7HpJVLmcL7/cNph+blbtuGt/9UzInVmzZ5o31bFBrOPqa&#10;mFp62Z5aScCW2izWrNG08RvfXnv/lD7kk6B25SY7K7Qj5Ro3/XgQwJUS0bY8+ZUl2o03Lmz5oKlH&#10;jCh1IP21d1OUSZ2N3LX6/MHEsqKQJvG7N+069P0ODwiUTDDytR92bN2wNslKV/NoDF3LMBPWrt+2&#10;f+1ZRdKobzfu2fvdaZEvcrwH4jdt37XzuzP53ccAc3Ldjv1bt6cDeDb2qtX3kGAKZGDzFEhYnFdK&#10;YPJQ8cC6Q/t2ntJsgyCEgI68JMjG5e+2bt3yXRQIuUIfv28wnZixA/2M2IR87DPTFp+F1JWpcGsb&#10;wOm9Z3domr4tWtuxaNmqUxCL7zgw5fOTzo4LC+cmzLkApp2+HDlOl5YTYHzHnvzyITIGGzhiw1GA&#10;8/uxZgoYGpBUlqNFUAUDdMYQMzmF5SyVM8BQDMXtyRs8dGWqFq61oItyZpoNjA6yoqcWPY3WlIA3&#10;BMjvPpeAVlMWulnNlONmdujfcxdh4NS2wn4eTakSZfKXTl1/cPlO/L0b5y/du3yOC2zmeDpJQE6C&#10;CKSleAT232M15zDie/APARTdMjFjNA/AYPpdPav6rg7eEpMe8IID1z/De3AGpHsJxVX8l+gwVSve&#10;7RUTb94ZWSTmzuf4gcktELLucrOCBy3lSFrNpBiKUWU356ZTaCDyaByCBsmDCecZFwtCJq2yyIni&#10;mXzBEFCoDCHDEpPzuw0EBvlwlEShpmkuN5fIqQzBioV2/GnWoFPFcy0bVq5atXbtCrWalatdruVF&#10;T0DNRJkSK2ZIEs9ILjefnum7/rsGExI83yXM8uxs82uYgV62cMEJisXgUXhsr3BhUKcmNPaCcGkA&#10;0wlv2852noS1BJroFuOUmcOKy/I+N1v8wUSpFIcsG6/wgiLTlAiGxFCSoWRIIHIinQckCkHgo9GJ&#10;jKYKAk1LEktJaI1TZM0kiYpIoGVAfvdRBK5HQLEppkKTnMFpIgI9zxb6c1mKJZDJ3HXqwKmz588d&#10;OXvm2NkTZzg5oCcvMywpIpUkizwjKsq/R9BS99Hq4z+SU1rX8pXtxipHNpDKwpty3u1fJcsP0pxr&#10;klNpDOkiZ89OcCp9i97H4dqAuYs65dFMmsSRaLozIkeSrCAQHoITKYLnhUxColx54j08T6pkqiZw&#10;hMBlcBqBVBNSYpDpf1+BBxd9sIqTsfMRUtFoUkIuMJ8piKTIsjQnIFQVPhfcwygcKVg4k0I0ZU3C&#10;/PMUGfA5WjIvCG5V490uSXBR/y6ruWISG9zhJSqm4EoRIqaEfyFFE0qWSPPEXwfEu0hBLUA58qco&#10;z5SfKbZk7TS8EYZ33Z8EQ+5zKbxAuuDc34clpBHq4+t+PnV5ZmBSbdAi364VhcwcQ1H0s+Z/+LcV&#10;Gs1ECY6/MjIhxW0av6F41BOQZwYmE7kKN99tG4d/t0wb/CtSvpCCiVNQGI69Oyg+06U/r5yWOLv8&#10;3gclJ09FMmXK1GnTX0iR5MtZn8+YOW/gX/rHkpmS9ZyCCcFJuVPlD6/+6ZVX/vvVV1/5Py+/kCLJ&#10;S3/448t/ePl/X5oUS7j5R5dpKjZ5dmDSFZrcu37nmZPHT58/e3j3rhdSJDl07tz5Y0cvHNwYl0JK&#10;Ba1N/JTkWdZOyXTfvx9va7IBJpWY8EKKJIIhymgRl3kxPobWClo1/SnJM63qlLt4YWaWuItJ0jMy&#10;XZkZaameJySZfvK02+/7HE6gX9RO8QeTr/JjgYsF/kbBhcdkSSzySWB/8a9g+bTbjyteSLj9L8AE&#10;ecDkkyfORhtACJJ2PutJFcbxj/887fY7vYarOr0AE+QBk6+TiitwTGd95JPSTP6D/bTb75ywonEl&#10;8xdgygMm36AU15aWIDgfHLA0WWHFH1xPu/28t+PYF2DCEkAzFZcIzkncQhR0zkeKu/1eQah9ASYI&#10;qJmKWrK9sIKhxItPrlxrfg75kxZ8Ap4XhBcOuCN+YPLFTeKKSWJiYuMSUzPcT0pH+Md/nnr7Y+Pi&#10;E5OSU16ACUsWmEQBUyG7osNiU9OTExJTEotJUpJS05Oi4wpMX8hm2UT/6wKDTJzIJj6MSUxNTkxK&#10;Kq72xyagH3Ex8WkCwyFv/AWYcoMpIZNXVc3CnGDFIoaqqkxyTExBweQsnigyT8anD0zRyaSkm3bx&#10;td8wNMGTFP0CTFj8wMQqzrViGwwnwZ1PiyswmHBVeDFvkNMHpkRScTbGiqv9Nv40xfUCTI74gUnH&#10;zGGKLFvFJLqqAxie+IKCyetmBwZTBhpJ25DV4mq/IqH221zsCzBh8QMTPuBSjNPaBlMzQMuIKCiY&#10;RIFnaZLIcwrFByaXiU+CFZ+Z8+7pSi/A5IgfmBTNdMyEUUzi5YB1RxUUTMjKiZIs56FW9oEp3QYZ&#10;M3cUW/sdHj71BZgc8QOTiUXX1Pzf+GTEslDP21SBHXBMaiPJSp4Ttz4wJdsgGrpYbKOpiZYtWdoL&#10;MDniBybfZbO4BJsKwxVWUCgJHO1OS4qLDQSmWIdIVi++9mv4UIb2n+2AI0ca01h6U/4kfBYYxKzj&#10;XJzmnNIEyzn/m8dnsi3ndIX3nbhbDEVznmSB4nD+aiADLrvjPNgESUHXBeT7YF9Fxsszy0CjiX7T&#10;JGQyZcwWrZs+hxVkh0DaBMMUTQu92dDR08nQgoJJ8qhK52qVyu6QIU2iJZIXaZUSKTSSDC6VF5sC&#10;tokJqlXUAbphmiqQNiYoUk1MbA0qDyb6Q4OFWaoMzXycc/0o8R64Rz3gpFMKJu4pZKvzxJlENALo&#10;m9r4VCzuZNQbKliMc47fOR8rGdg3xX0sCvgQrYFHAhzedsPh58YMpqrD5447H9OzWWbBksufOJgM&#10;NN8lUZZZMAk8toBPBeOxFhSMARH3gXcNHQBM6Mvr+C9ZstDyTrM4TcZfNOOHTVecr42/W9iKXdHY&#10;7XHOqIPt3K+jEbI15xfw/rQwqbRvMHTbdl5wyBFUTN5qo2GnCuyA08rFvtv27N+xcFmSojOsSrOk&#10;RHCU5A8m3bKcobISFu2JyeLpQFoQEy5YsuGdK7i5hQaToWJgWHhYZbSS43QVzRgj/BGayTmO7SJ5&#10;fCofDYGaNSUdJm3clTaHEYIb48vMdLgh0MwnHGgBHij0suqwI+NbcigiHitPHEwqbO9Vo2qF+jXu&#10;oZY4sDGdiYBmAeoCPNq2t2UBwCRmPLh99/YvERkSPqquOwQGlmBB8ogv9mXcTwXBViW4XH/wGXQN&#10;vWYoCvJFDTUlEhtK7nw6L6bcuv/LvVjUlWH3E3Hv+2Y2UhBypmCAgN6ZxmAqacskC+yAC3CuK3Ky&#10;YU6zaBB5RqUFFgGJ4vzBZNpMxM1rdyM955pOvIzwY6GxRKpCw0OKugO3FhMVFzoE4u3dZNRqEQ89&#10;iUcYPSvSH0yoryngl7d5t/Lgu8A57Ma2yTkg1lTDzCL9dxQXcgHxM0XBxjwQOtAYTc6JRsgaIaeL&#10;QVWsguUDP3mfKezvrb6/cHjWH2MAqwEJqV1gLYQlHekPpOzxt7MeY+biN7QqV+bDyk1++MUhgsYW&#10;EWkeG+4NXrRp3ZCVLvT1SLjafOk5yGK4N1CPWK4jIQs8XMb+ll8m75vW+NMP6w4jzZt92s0k9Vxg&#10;AuvCEUlGk89I2x/FoxZYBlHw1ZyoWsk0CTPbu2UXx6URMuehMMuAH5jAvW9ws3KfVNi8s9m0s1gT&#10;IU9ZlzFxNVYHqqaYGtYxhTZzkmzbVtr+WFw0AjzX9mPKEM008zrgqDvMkLozHqxtUDUM36uqyMyB&#10;Fw6yt+CE6BSLwKLYDik3riOBNZeI0I5vsgwNNxwpAF3Gi2zbKtBZ4ScOJmlTiRSE8dh3D4mQfOAS&#10;QNpZJ7CdEmGKkQBH3HiG6lZAzZT4ffc55y9dvuWR0RcBcFwlPKlSR8077A6NRcYJTb4LzWZexyQa&#10;3rosyIpk/DhwPvrsI7UWXRj7xbpTZ+4kKuL++pVCYrIHQ7EM/U5Ih/U8esAvMxp95cZlPUxPeIHN&#10;XIoGo3u26BTU1YU9DCJJsxhRwrQVvwaTcmnGoG3nLl2Mv9Nh2QM0Ko7hQdcNTDrkBN5xcRmt8GYO&#10;AYA43iPkJNIy4oHhvR54sE3VYh7lgP/44Vr081rtH8zwO9fOUOrVC9cuhroB3Ad//gXUi4lAHwW4&#10;9yAjAgzrZgrE3rhzFllkljq75T7C2hn0f2wscNeRCrhIgEb/9BNTsHPnTxxM9qE3D6E2Jv39Eiz/&#10;+yelV4qL2gogylqnELZvN3t62WQRO3oQEEye9T02OXr21umTx/btCRXhwfHtP++JvDls8jZXxEPu&#10;3r69u87/3HHs+kMbwli4e+EEjyeXZ0/IDEUTTtZecapdyAn0blm+u6J/n6lH3NlgMi07eUVQ222x&#10;6qUZHbruJiTMGeQp8GpOUdKXzJk3c1q77mmCdGD/ugV77iSaMkXl0Uw/Bw9Jwk7H3TpDVx3dF5ok&#10;xdy9fyeNV+6fjD12/PaJ00d/PBtmm4WPlKuaJd0Y2Gz0CY0+Mb7tqEgG6TrNSPAHE9I4fI+2YKBp&#10;douHHq+VqLhzz5/L1njn7Rsw+aNPP3tjn6dVLebKu8qpDyb++HEKLPrLOqPzy2Uw7+39quUrvRki&#10;R9c9DeLYLvS3TWVj3CsH4f5blSq/c0d//Kg/JTAB1aNaz+mj+/0tVAqeBUtK2IvrCViBBA+CwcPI&#10;+gdox4UIDKaIjcHfpWWkpbonffZZ49oN58WGjW5Vvdo7veeO+GrDuh7zwoMbVanQc3LDfjXblh60&#10;R9j9RfAD7LV79oZMl1X2ZN0Vx4fO3Z3oEXTYNnzxwlnzUrJnNtLcRvjSoKbf3Bhar/fOdOSZIxeG&#10;LLBmIuQLle8oYC/pQQoXmjep26DJwC0s72b9wcSfmjb+VnQGSA87dqhbv1TwvodH123+/qdzqYtb&#10;T+47IKRx6cZ1Wn+eUgQHHNsp9sDs2j33rGnXeOwVbKY0w8oDJoym5j3wYhfdIPUZJsUpx0pH8JEf&#10;XYnrvgLElnXhYqUfr5XlBgVF//IGpHz4p+VKqwkaP7aeNaWDjuZ/VOJ7pwH6BMHsT+BqvZeOaFWX&#10;ASwvTz0TMCFbvujV+sHt/ucO8oe3NBkF3/9z0vCVKUrQF+ykup8PxrcYj/OZ4rY3rNSwast+oUOC&#10;FpzYMmDw+u+6rLxzpd+IFcOnrj3Yd/SODqsiXZ5znTt9e/7zIQvc2we0CcN+leunkV+CRRyqv8q1&#10;f23nph1WxekLht88t7D7vezBUDC7QcKJtlValZl6ScaLGs0COrKgYBKFA2XCkH/9fS0Szveetnhx&#10;+wbzKInW82gm7syEoVU6b0+/0mzgmhufD5uSpNrWmXlDYhY3XXfx1II2s26cmdXvvGQXWjFZuICI&#10;en9NtcaNGq+6j/wuA8+QPKs5pNU9tT8H1cClSoTOE5CT/m1ZZLc+OgXR4ReXVe6eCruaTii/tFIC&#10;fF9eGtO30TdWm+Dd2+rOMPXIW9tH/uUSvDtx2rqyI62lTdXeHZsdvfOXMRMmjvm/554JmABSq4wA&#10;iH7zgg5Kr0rB9NoSg/o1KE33GSFMfaPpCmd56ogfmFRcpQ6ZotjNQcO+W7J6p2dgj6+S7y/tvHRe&#10;j4usu+PE5aMWrt03ZObRvkPX/BRzqt2wA9re4SHEvUtHCGQxdPrghFkmT5yruTKTvrt97eIvZp0b&#10;13Hq573q7UpCHiiardlm5dC41otvihLyKbGZK7gDrpBRu2Yu27isXXAKF3l807avh9XsI8iUnAdM&#10;qvvBplVrR+/Y3XT8YWv76ODo+xtWj+vZ4/bXTY5T4Uu6rJDNrzvsS9UfB5zHyYMN3Tpviudx4A0B&#10;Un/oDybUverAanhtDzv26h3HI1W1pTRY8e9fVwdX+6BPjeY6PPy0RYnaHVT4vu6lD+KaL4FGH39W&#10;tcQy2Fz/7SY937xFfRQU1O3NkdaC9rsqJZU6duq9LlMGDV/x4JmAydY61ESfHPHnGOWrCDjyXsaK&#10;CgCZ5eePHAGjQrbVOO/cgzVFADAlbRm4Q0caih81aJsYuzp4xaLWt8DVfejK4Yu27u2/0j2ra6P6&#10;i9Z0mnkZjoyeYFOpEU4sjtrUd4oC1O7Ga9PR88Xrn9dd0bVi06bNGiy5BQbmrssOEQjX90Y5kbpC&#10;goky4NaoRi1atx0Qq7ou7fx+8sDGw0TelccBFxyNd6vNzNVt556BI4sHH5rbrEW9Jl1/+SbohhW9&#10;qMdqMBe32OUqtJnzCWQcP5SEQRMATHiB++P7+9DP0NdHQ79gZPU2l9QgtvTdvRUvgrtnK8tVY9ap&#10;iknNmsPxcrWWKA1XQdCXYO9740bVSaBte/OmXv6SoQX3h4VVP9tD1Dt0u9wVZEg2Fmjsn7xm2vL/&#10;dgAHd167llK56bmFb7OrP9qzZkHVY517Q7dgvWd92nB8JjsQmJJ/6Lme03QQx/ffzMau7r9gQ+cz&#10;3L3+o74Kmb/jpz5fyVTGrdkhLcstOgWnRo1KOzR1dKjEKQZxrNOIG+Td2e2+w7Fz49bUOt2nbEtK&#10;vrFwyC5k4FCv89mDwbsRiES10JqJkCwyJT05MwFi13RoWb9pvYrBrMipeTQTcptMuDpgzrKWM8/o&#10;B6d3HjtyR9yWoQPDlra9BtFzOm9MuzW93wm3UWQwAYP8FxzXfTSYcJlSuX/dwfc3NC//wGo8wbRD&#10;R9VhIPa12zve++GXhf/VQJlemjz/tnbjwyMHX/okAar+YLXqfPDwqNrRVQdErQx66S7z6kmAoe3N&#10;r15qxXP/2gGNW+290Ll64jMBEzsuGAcy4ltdgR11SzfdpO+oX61yq4Uw6Ut5wUS42TKKtq1H+Uw5&#10;YGrafED33kO3B3XdSEYva/fjhR7d+w2oNXZRyMy1W4Onnh8yoGe7yZNaTz3BHR46Nnlf/5Y3AXui&#10;7NKhXYO7t18UHbqwS9ce3QdPrDf/MgCxPWh+Opqklp2tCTDxK96BKSyYbJJWOUqQJV48N6HJwr17&#10;ZgWNZGhXnjiTcmbmgM6t+3x+emvbL85rP4/pOm9ou/4Du7e7t6jTaS1uXsemA1r3WhSrFFkzqVm7&#10;UYE1E/AQP7fR++VG3AZrxCwgplSdDxDfNl4YW6v8pA1dw9vtgxO9EsXJw4/U3y1C303smNrV6tTf&#10;AwcavN39qwFHkruFauKX09ljVY+JYqvjQPcqWbFDgazcU9BM6citRTNHxquJdGR0dIIB7w6Rg7VM&#10;A4eK0PQJACbXxfkjQ4KHTdgzf/V5Kv3wwitxm6aPHFb98x2bDhy/tG7LqZHBPcccurjqhyT9/sat&#10;5M3NqxN01KsAYVuHDh0194F1f+mQ4cMnb70192gMgBy6aJcHLeP0nLgO7m4DlxQuJJhoRjNoN6/R&#10;oufA0Ea701PWtB5E8Vwen8k4Pnvi2EHTD7oeLPkxHCJ2fn1q3ZChc79eFLVv2X05dm5Qq4mj1t/R&#10;rCJrJpxDaJt6QDAZvLOBJbiQveVA0ymHYVvG0WPwxCG9Zsaj2YWWk2iU3IC5k0GRKB55CgbECbh2&#10;YIrm7FPZ6RrGJfqNJcRnFAHHWod2fpNt1cbAkZDVw8hC34ZyWHi94dQAYEJfT9K9rNHYGiIISipx&#10;pudsF67vq1re6po6j5wgvBMnmWiOK2CirsJVgVW8bY/B4t2nxHTRIuaX1oVsB1zBu86qrhQWTCxF&#10;MbwiMYJCnZrSdOHuA5ObjRJlNm8E3EtijeYLh3dQrOztCR3Nqbj5Xb93tr0NqahgMi1TNzRJfoxm&#10;AkPHe6JZBZSzYt0YYsh7NBCGFA61EZcvdTa2dNOJDasODzfQFu429DGGAiSwOHLvbIUVSJ68ZpKc&#10;vWmNQe3GVXlt1Hrcm6hLTcopnpklAcCkOV1vCngINB1dPN+zQaPWffYTBkiWs1PL4aQh0Vu7XAU8&#10;yZ13eJ+Kb7FVvHlgG7rmhRbOKsjevsARdCckX0gwESxPuzJpmRf1mO1d2jdq0zpohqToeTQT+mwc&#10;ubecbQvOsjHxPqV7K4AK9+f2/QaHguTCx5lyqybniwbSTE7ZUlAFvEEi2s54IPzaRk6/4/ERnEEC&#10;b0FutGJQcWIGEHL23q+3QyWHkRuy5nB+8sTBJOMiqlk16XUcUjKQpiRxY7J2OlXcWrz382gw2bph&#10;aAhRtikbJma0j1uyYOHCn2K9tPWmw0kuKhgeoKKJJiP/x0BGyzCRJVOxSjJk3TJ007fbrZvOwGVn&#10;D4BqiBZfeDPHM4ykoYHzZCpE5PpVc+eu2/6TlEHnWc15p4tuG06iAB42CYf8TV1WdJs5vPYMkDYO&#10;xxdV0Pyydd0OCCan11kHM06tCNOLC9wLqB9wIJvHbgh+lQUF/1tztjedTTvHm2Sc6eeUo/CWFTAk&#10;eEbbKQUWy6LToq6Fo1GieTEzUtJtU5HzJpf5cp6feHKZbaqq4ipwCkoOqgRRUlQkioRLuNKiSHMy&#10;8RB5GBreeH7i7QwgaOCR4RKiEnGxMVaOPR+Z6pb0Au16PDV55mDiOQQmIfOhc1DIKr5zc94NWDKx&#10;8GDyJoPLMsYSBpNAcxIR4/E6SEZxtd92lI+YmJwFpgvPN5hsJv3htXCBY5CZc8el0Y/uiGzz9KQF&#10;DYXqSYguPJZ45wgdJrXBQgsITCKZEJcpmk+jmQGbj8MdQmpUGi784YApzSPpBUtie1ryjHPAr4WL&#10;HM0KvCclJpWWFNmZ8r8SH1FDnhd+o2jokVRCdEIRwOQjY3L+waA/rEClxsRl8BLH60+6nQGFF1Q+&#10;LTYmk+d4ipXiLkYhn8l4fsHEu6KvhTspQTzpioyOi4uODA+P9JOoLPG//lslOiIyJuqXqDwVNvMT&#10;L8sWQ9MODQmP3F+OYXnGHRcZFR8TGhr7pNsZUEIj4uPCIxMJnhEYB0zphGz8hx0oKLDYILhjrofL&#10;CExIO1EkQbgz09PTAxGN+l//rYIe6MrIpPOcgysQmFgv0SAGE+tQWrA0T7oJV2paHqLUpyWu9AzC&#10;k0nKDDK0LCPGX3qYTij/aadTCiw2iJ7Y62EITLzIMhye6TzybP25In1m7klxT/pEkJFOZPOQmuQr&#10;fC4mlBySL1wXlsHYeuLtDCTY/0c6EWGbQn87YCKfezApDphYkXW4q/g83JA+2r0nxaPkEw8n0IzI&#10;F7roYF7GOEx6x2Fzh/6iiSfdzkCCoOtQswg8JXKMkHApOoNUi3EB8Ch5hrVTTI1LvhiD+wUTfT4p&#10;bsnnTSiKpQiRjbmSQUuGYj3T2MAzA5NuKTKXcjFKwQs2McecvZDCiSgqIqfLyRfTSf4ZF8J8loV4&#10;bNCpG+E+GvDiMg//ccLwLCmwCVdJQTScTZBnJ8+u3hx2FuX7oY5ecpiPXkhRREIrCU4W0y8whqo7&#10;57qfnTw7MOFvTl48ExERER4eFhYa/kKKJBGhkZG/RETcPOY2rGe8mHumNXpB5e9eu3nzxo3r169d&#10;u/5CiiaXb9y6euPWpZucBc9WLz3L1ZyTuCQpyAF3LN2zdmT/XUVgJE2UdYlxsnyM59NnwqKiDkC+&#10;k2Houl5cjGv/aaIKOnizt4RnuzEHzxhMWIotZeM/XJ71OGJ5Aab/EHnW44jl/wN+EtcvvR8+JgAA&#10;AABJRU5ErkJgglBLAwQUAAYACAAAACEAXptZ3+AAAAAIAQAADwAAAGRycy9kb3ducmV2LnhtbEyP&#10;zWrDMBCE74W+g9hAb43suPnBsRxCaHsKhSaF0tvG2tgm1spYiu28fdVTc5ydZeabbDOaRvTUudqy&#10;gngagSAurK65VPB1fHtegXAeWWNjmRTcyMEmf3zIMNV24E/qD74UIYRdigoq79tUSldUZNBNbUsc&#10;vLPtDPogu1LqDocQbho5i6KFNFhzaKiwpV1FxeVwNQreBxy2Sfza7y/n3e3nOP/43sek1NNk3K5B&#10;eBr9/zP84Qd0yAPTyV5ZO9EoCEN8uMazBESwl9HLEsRJwXy1SEDmmbwf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97t5qgGAABDKAAADgAAAAAAAAAAAAAA&#10;AAA6AgAAZHJzL2Uyb0RvYy54bWxQSwECLQAKAAAAAAAAACEALKamEgfjAAAH4wAAFAAAAAAAAAAA&#10;AAAAAAAOCQAAZHJzL21lZGlhL2ltYWdlMS5wbmdQSwECLQAUAAYACAAAACEAXptZ3+AAAAAIAQAA&#10;DwAAAAAAAAAAAAAAAABH7AAAZHJzL2Rvd25yZXYueG1sUEsBAi0AFAAGAAgAAAAhAKomDr68AAAA&#10;IQEAABkAAAAAAAAAAAAAAAAAVO0AAGRycy9fcmVscy9lMm9Eb2MueG1sLnJlbHNQSwUGAAAAAAYA&#10;BgB8AQAAR+4AAAAA&#10;" o:allowincell="f">
                <v:shape id="Picture 28" o:spid="_x0000_s1053" type="#_x0000_t75" style="position:absolute;left:1886;top:212;width:5640;height:4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L0wwAAANwAAAAPAAAAZHJzL2Rvd25yZXYueG1sRE9Na8JA&#10;EL0X/A/LCL3VjZZKjW6CaAv1VEzqwduYHZOQ7GzIbk36791DwePjfW/S0bTiRr2rLSuYzyIQxIXV&#10;NZcKfvLPl3cQziNrbC2Tgj9ykCaTpw3G2g58pFvmSxFC2MWooPK+i6V0RUUG3cx2xIG72t6gD7Av&#10;pe5xCOGmlYsoWkqDNYeGCjvaVVQ02a9RkOP2lH8cskvXnFfD93G1f2vyvVLP03G7BuFp9A/xv/tL&#10;K3hdhvnhTDgCMrkDAAD//wMAUEsBAi0AFAAGAAgAAAAhANvh9svuAAAAhQEAABMAAAAAAAAAAAAA&#10;AAAAAAAAAFtDb250ZW50X1R5cGVzXS54bWxQSwECLQAUAAYACAAAACEAWvQsW78AAAAVAQAACwAA&#10;AAAAAAAAAAAAAAAfAQAAX3JlbHMvLnJlbHNQSwECLQAUAAYACAAAACEA3K0i9MMAAADcAAAADwAA&#10;AAAAAAAAAAAAAAAHAgAAZHJzL2Rvd25yZXYueG1sUEsFBgAAAAADAAMAtwAAAPcCAAAAAA==&#10;">
                  <v:imagedata r:id="rId288" o:title=""/>
                </v:shape>
                <v:group id="Group 29" o:spid="_x0000_s1054" style="position:absolute;left:1539;top:1362;width:6327;height:3078" coordorigin="1539,1362" coordsize="6327,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Freeform 30" o:spid="_x0000_s1055" style="position:absolute;left:1539;top:1362;width:6327;height:3078;visibility:visible;mso-wrap-style:square;v-text-anchor:top" coordsize="6327,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UrIxgAAANwAAAAPAAAAZHJzL2Rvd25yZXYueG1sRI/dasJA&#10;FITvBd9hOYI3UjdNQNvoKqlQCLRF/KnXh+wxCWbPhuzWpG/fLRR6OczMN8x6O5hG3KlztWUFj/MI&#10;BHFhdc2lgvPp9eEJhPPIGhvLpOCbHGw349EaU217PtD96EsRIOxSVFB536ZSuqIig25uW+LgXW1n&#10;0AfZlVJ32Ae4aWQcRQtpsOawUGFLu4qK2/HLKHimz1n+wh/J8vK2xH0ZJZS9s1LTyZCtQHga/H/4&#10;r51rBckiht8z4QjIzQ8AAAD//wMAUEsBAi0AFAAGAAgAAAAhANvh9svuAAAAhQEAABMAAAAAAAAA&#10;AAAAAAAAAAAAAFtDb250ZW50X1R5cGVzXS54bWxQSwECLQAUAAYACAAAACEAWvQsW78AAAAVAQAA&#10;CwAAAAAAAAAAAAAAAAAfAQAAX3JlbHMvLnJlbHNQSwECLQAUAAYACAAAACEAnAVKyMYAAADcAAAA&#10;DwAAAAAAAAAAAAAAAAAHAgAAZHJzL2Rvd25yZXYueG1sUEsFBgAAAAADAAMAtwAAAPoCAAAAAA==&#10;" path="m1462,l,,,3077r1462,l1462,xe" stroked="f">
                    <v:path arrowok="t" o:connecttype="custom" o:connectlocs="1462,0;0,0;0,3077;1462,3077;1462,0" o:connectangles="0,0,0,0,0"/>
                  </v:shape>
                  <v:shape id="Freeform 31" o:spid="_x0000_s1056" style="position:absolute;left:1539;top:1362;width:6327;height:3078;visibility:visible;mso-wrap-style:square;v-text-anchor:top" coordsize="6327,3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e9TxQAAANwAAAAPAAAAZHJzL2Rvd25yZXYueG1sRI9Ba8JA&#10;FITvhf6H5RV6KWbTBkwbXUUFIaBSGqvnR/aZhGbfhuyq8d93C0KPw8x8w0zng2nFhXrXWFbwGsUg&#10;iEurG64UfO/Xo3cQziNrbC2Tghs5mM8eH6aYaXvlL7oUvhIBwi5DBbX3XSalK2sy6CLbEQfvZHuD&#10;Psi+krrHa4CbVr7F8VgabDgs1NjRqqbypzgbBR90eMmXvEvS4ybFzypOaLFlpZ6fhsUEhKfB/4fv&#10;7VwrSMYJ/J0JR0DOfgEAAP//AwBQSwECLQAUAAYACAAAACEA2+H2y+4AAACFAQAAEwAAAAAAAAAA&#10;AAAAAAAAAAAAW0NvbnRlbnRfVHlwZXNdLnhtbFBLAQItABQABgAIAAAAIQBa9CxbvwAAABUBAAAL&#10;AAAAAAAAAAAAAAAAAB8BAABfcmVscy8ucmVsc1BLAQItABQABgAIAAAAIQDzSe9TxQAAANwAAAAP&#10;AAAAAAAAAAAAAAAAAAcCAABkcnMvZG93bnJldi54bWxQSwUGAAAAAAMAAwC3AAAA+QIAAAAA&#10;" path="m6326,844r-1488,l4838,3067r1488,l6326,844xe" stroked="f">
                    <v:path arrowok="t" o:connecttype="custom" o:connectlocs="6326,844;4838,844;4838,3067;6326,3067;6326,844" o:connectangles="0,0,0,0,0"/>
                  </v:shape>
                </v:group>
                <v:shape id="Text Box 32" o:spid="_x0000_s1057" type="#_x0000_t202" style="position:absolute;left:2116;top:1334;width:907;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2D0F1182" w14:textId="77777777" w:rsidR="00F50F78" w:rsidRDefault="00F50F78" w:rsidP="008A67EF">
                        <w:pPr>
                          <w:pStyle w:val="af9"/>
                          <w:kinsoku w:val="0"/>
                          <w:overflowPunct w:val="0"/>
                          <w:spacing w:line="501" w:lineRule="auto"/>
                          <w:ind w:right="2" w:firstLine="121"/>
                          <w:rPr>
                            <w:rFonts w:ascii="Arial" w:hAnsi="Arial" w:cs="Arial"/>
                            <w:color w:val="231F20"/>
                            <w:spacing w:val="-1"/>
                            <w:sz w:val="16"/>
                            <w:szCs w:val="16"/>
                          </w:rPr>
                        </w:pPr>
                        <w:r>
                          <w:rPr>
                            <w:rFonts w:ascii="Arial" w:hAnsi="Arial" w:cs="Arial"/>
                            <w:color w:val="231F20"/>
                            <w:spacing w:val="-2"/>
                            <w:sz w:val="16"/>
                            <w:szCs w:val="16"/>
                          </w:rPr>
                          <w:t>Гарнитура</w:t>
                        </w:r>
                        <w:r>
                          <w:rPr>
                            <w:rFonts w:ascii="Arial" w:hAnsi="Arial" w:cs="Arial"/>
                            <w:color w:val="231F20"/>
                            <w:spacing w:val="-42"/>
                            <w:sz w:val="16"/>
                            <w:szCs w:val="16"/>
                          </w:rPr>
                          <w:t xml:space="preserve"> </w:t>
                        </w:r>
                        <w:r w:rsidRPr="00B25CEB">
                          <w:rPr>
                            <w:rFonts w:ascii="Arial" w:hAnsi="Arial" w:cs="Arial"/>
                            <w:color w:val="231F20"/>
                            <w:spacing w:val="-1"/>
                            <w:sz w:val="14"/>
                            <w:szCs w:val="14"/>
                          </w:rPr>
                          <w:t>Накреслення</w:t>
                        </w:r>
                      </w:p>
                      <w:p w14:paraId="361F81B1" w14:textId="77777777" w:rsidR="00F50F78" w:rsidRDefault="00F50F78" w:rsidP="008A67EF">
                        <w:pPr>
                          <w:pStyle w:val="af9"/>
                          <w:kinsoku w:val="0"/>
                          <w:overflowPunct w:val="0"/>
                          <w:spacing w:line="183" w:lineRule="exact"/>
                          <w:ind w:left="472"/>
                          <w:rPr>
                            <w:rFonts w:ascii="Arial" w:hAnsi="Arial" w:cs="Arial"/>
                            <w:color w:val="231F20"/>
                            <w:sz w:val="16"/>
                            <w:szCs w:val="16"/>
                          </w:rPr>
                        </w:pPr>
                        <w:r>
                          <w:rPr>
                            <w:rFonts w:ascii="Arial" w:hAnsi="Arial" w:cs="Arial"/>
                            <w:color w:val="231F20"/>
                            <w:sz w:val="16"/>
                            <w:szCs w:val="16"/>
                          </w:rPr>
                          <w:t>Кегль</w:t>
                        </w:r>
                      </w:p>
                    </w:txbxContent>
                  </v:textbox>
                </v:shape>
                <v:shape id="Text Box 33" o:spid="_x0000_s1058" type="#_x0000_t202" style="position:absolute;left:6378;top:2178;width:101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4FE727C4"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І</w:t>
                        </w:r>
                        <w:r w:rsidRPr="00D26BD0">
                          <w:rPr>
                            <w:rFonts w:ascii="Arial" w:hAnsi="Arial" w:cs="Arial"/>
                            <w:color w:val="231F20"/>
                            <w:sz w:val="16"/>
                            <w:szCs w:val="16"/>
                          </w:rPr>
                          <w:t>нтерліньяж</w:t>
                        </w:r>
                      </w:p>
                    </w:txbxContent>
                  </v:textbox>
                </v:shape>
                <v:shape id="Text Box 34" o:spid="_x0000_s1059" type="#_x0000_t202" style="position:absolute;left:2406;top:2486;width:617;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3EDE20BB"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Кернінг</w:t>
                        </w:r>
                      </w:p>
                    </w:txbxContent>
                  </v:textbox>
                </v:shape>
                <v:shape id="Text Box 35" o:spid="_x0000_s1060" type="#_x0000_t202" style="position:absolute;left:6378;top:2562;width:593;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46078AE0"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Трекінг</w:t>
                        </w:r>
                      </w:p>
                    </w:txbxContent>
                  </v:textbox>
                </v:shape>
                <v:shape id="Text Box 36" o:spid="_x0000_s1061" type="#_x0000_t202" style="position:absolute;left:1691;top:2870;width:1331;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614B0C8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Висота</w:t>
                        </w:r>
                        <w:r>
                          <w:rPr>
                            <w:rFonts w:ascii="Arial" w:hAnsi="Arial" w:cs="Arial"/>
                            <w:color w:val="231F20"/>
                            <w:spacing w:val="-8"/>
                            <w:sz w:val="16"/>
                            <w:szCs w:val="16"/>
                          </w:rPr>
                          <w:t xml:space="preserve"> </w:t>
                        </w:r>
                        <w:r>
                          <w:rPr>
                            <w:rFonts w:ascii="Arial" w:hAnsi="Arial" w:cs="Arial"/>
                            <w:color w:val="231F20"/>
                            <w:sz w:val="16"/>
                            <w:szCs w:val="16"/>
                          </w:rPr>
                          <w:t>символів</w:t>
                        </w:r>
                      </w:p>
                    </w:txbxContent>
                  </v:textbox>
                </v:shape>
                <v:shape id="Text Box 37" o:spid="_x0000_s1062" type="#_x0000_t202" style="position:absolute;left:6378;top:2946;width:1374;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25E98F9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Ширина</w:t>
                        </w:r>
                        <w:r>
                          <w:rPr>
                            <w:rFonts w:ascii="Arial" w:hAnsi="Arial" w:cs="Arial"/>
                            <w:color w:val="231F20"/>
                            <w:spacing w:val="-6"/>
                            <w:sz w:val="16"/>
                            <w:szCs w:val="16"/>
                          </w:rPr>
                          <w:t xml:space="preserve"> </w:t>
                        </w:r>
                        <w:r>
                          <w:rPr>
                            <w:rFonts w:ascii="Arial" w:hAnsi="Arial" w:cs="Arial"/>
                            <w:color w:val="231F20"/>
                            <w:sz w:val="16"/>
                            <w:szCs w:val="16"/>
                          </w:rPr>
                          <w:t>символів</w:t>
                        </w:r>
                      </w:p>
                    </w:txbxContent>
                  </v:textbox>
                </v:shape>
                <v:shape id="Text Box 38" o:spid="_x0000_s1063" type="#_x0000_t202" style="position:absolute;left:1901;top:3203;width:1121;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14:paraId="21543DBB" w14:textId="77777777" w:rsidR="00F50F78" w:rsidRDefault="00F50F78" w:rsidP="008A67EF">
                        <w:pPr>
                          <w:pStyle w:val="af9"/>
                          <w:kinsoku w:val="0"/>
                          <w:overflowPunct w:val="0"/>
                          <w:spacing w:line="249" w:lineRule="auto"/>
                          <w:ind w:left="9" w:right="1" w:hanging="10"/>
                          <w:rPr>
                            <w:rFonts w:ascii="Arial" w:hAnsi="Arial" w:cs="Arial"/>
                            <w:color w:val="231F20"/>
                            <w:sz w:val="16"/>
                            <w:szCs w:val="16"/>
                          </w:rPr>
                        </w:pPr>
                        <w:r>
                          <w:rPr>
                            <w:rFonts w:ascii="Arial" w:hAnsi="Arial" w:cs="Arial"/>
                            <w:color w:val="231F20"/>
                            <w:sz w:val="16"/>
                            <w:szCs w:val="16"/>
                          </w:rPr>
                          <w:t>Відхилення від</w:t>
                        </w:r>
                        <w:r>
                          <w:rPr>
                            <w:rFonts w:ascii="Arial" w:hAnsi="Arial" w:cs="Arial"/>
                            <w:color w:val="231F20"/>
                            <w:spacing w:val="-42"/>
                            <w:sz w:val="16"/>
                            <w:szCs w:val="16"/>
                          </w:rPr>
                          <w:t xml:space="preserve"> </w:t>
                        </w:r>
                        <w:r>
                          <w:rPr>
                            <w:rFonts w:ascii="Arial" w:hAnsi="Arial" w:cs="Arial"/>
                            <w:color w:val="231F20"/>
                            <w:spacing w:val="-1"/>
                            <w:sz w:val="16"/>
                            <w:szCs w:val="16"/>
                          </w:rPr>
                          <w:t>базової</w:t>
                        </w:r>
                        <w:r>
                          <w:rPr>
                            <w:rFonts w:ascii="Arial" w:hAnsi="Arial" w:cs="Arial"/>
                            <w:color w:val="231F20"/>
                            <w:spacing w:val="-10"/>
                            <w:sz w:val="16"/>
                            <w:szCs w:val="16"/>
                          </w:rPr>
                          <w:t xml:space="preserve"> </w:t>
                        </w:r>
                        <w:r>
                          <w:rPr>
                            <w:rFonts w:ascii="Arial" w:hAnsi="Arial" w:cs="Arial"/>
                            <w:color w:val="231F20"/>
                            <w:sz w:val="16"/>
                            <w:szCs w:val="16"/>
                          </w:rPr>
                          <w:t>лінії</w:t>
                        </w:r>
                      </w:p>
                      <w:p w14:paraId="37D0FDFC" w14:textId="77777777" w:rsidR="00F50F78" w:rsidRDefault="00F50F78" w:rsidP="008A67EF">
                        <w:pPr>
                          <w:pStyle w:val="af9"/>
                          <w:kinsoku w:val="0"/>
                          <w:overflowPunct w:val="0"/>
                          <w:spacing w:before="138"/>
                          <w:ind w:left="39"/>
                          <w:rPr>
                            <w:rFonts w:ascii="Arial" w:hAnsi="Arial" w:cs="Arial"/>
                            <w:color w:val="231F20"/>
                            <w:sz w:val="16"/>
                            <w:szCs w:val="16"/>
                          </w:rPr>
                        </w:pPr>
                        <w:r>
                          <w:rPr>
                            <w:rFonts w:ascii="Arial" w:hAnsi="Arial" w:cs="Arial"/>
                            <w:color w:val="231F20"/>
                            <w:sz w:val="16"/>
                            <w:szCs w:val="16"/>
                          </w:rPr>
                          <w:t xml:space="preserve">             Стилі</w:t>
                        </w:r>
                      </w:p>
                    </w:txbxContent>
                  </v:textbox>
                </v:shape>
                <v:shape id="Text Box 39" o:spid="_x0000_s1064" type="#_x0000_t202" style="position:absolute;left:6378;top:3330;width:140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5E8D0E14"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Поворот</w:t>
                        </w:r>
                        <w:r>
                          <w:rPr>
                            <w:rFonts w:ascii="Arial" w:hAnsi="Arial" w:cs="Arial"/>
                            <w:color w:val="231F20"/>
                            <w:spacing w:val="-10"/>
                            <w:sz w:val="16"/>
                            <w:szCs w:val="16"/>
                          </w:rPr>
                          <w:t xml:space="preserve"> </w:t>
                        </w:r>
                        <w:r>
                          <w:rPr>
                            <w:rFonts w:ascii="Arial" w:hAnsi="Arial" w:cs="Arial"/>
                            <w:color w:val="231F20"/>
                            <w:sz w:val="16"/>
                            <w:szCs w:val="16"/>
                          </w:rPr>
                          <w:t>символів</w:t>
                        </w:r>
                      </w:p>
                    </w:txbxContent>
                  </v:textbox>
                </v:shape>
                <v:shape id="Text Box 40" o:spid="_x0000_s1065" type="#_x0000_t202" style="position:absolute;left:2510;top:4113;width:394;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1DCAFD37"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Мова</w:t>
                        </w:r>
                      </w:p>
                    </w:txbxContent>
                  </v:textbox>
                </v:shape>
                <v:shape id="Text Box 41" o:spid="_x0000_s1066" type="#_x0000_t202" style="position:absolute;left:6378;top:4098;width:1008;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118FAD58" w14:textId="77777777" w:rsidR="00F50F78" w:rsidRDefault="00F50F78" w:rsidP="008A67EF">
                        <w:pPr>
                          <w:pStyle w:val="af9"/>
                          <w:kinsoku w:val="0"/>
                          <w:overflowPunct w:val="0"/>
                          <w:spacing w:line="179" w:lineRule="exact"/>
                          <w:rPr>
                            <w:rFonts w:ascii="Arial" w:hAnsi="Arial" w:cs="Arial"/>
                            <w:color w:val="231F20"/>
                            <w:sz w:val="16"/>
                            <w:szCs w:val="16"/>
                          </w:rPr>
                        </w:pPr>
                        <w:r>
                          <w:rPr>
                            <w:rFonts w:ascii="Arial" w:hAnsi="Arial" w:cs="Arial"/>
                            <w:color w:val="231F20"/>
                            <w:sz w:val="16"/>
                            <w:szCs w:val="16"/>
                          </w:rPr>
                          <w:t>Зглажування</w:t>
                        </w:r>
                      </w:p>
                    </w:txbxContent>
                  </v:textbox>
                </v:shape>
                <w10:wrap type="topAndBottom" anchorx="page"/>
              </v:group>
            </w:pict>
          </mc:Fallback>
        </mc:AlternateContent>
      </w:r>
      <w:r w:rsidR="00AB13E5">
        <w:rPr>
          <w:sz w:val="28"/>
          <w:szCs w:val="28"/>
          <w:lang w:val="ru-RU"/>
        </w:rPr>
        <w:t>Кегль</w:t>
      </w:r>
      <w:r w:rsidR="00322D80" w:rsidRPr="006557DF">
        <w:rPr>
          <w:sz w:val="28"/>
          <w:szCs w:val="28"/>
        </w:rPr>
        <w:t xml:space="preserve"> –</w:t>
      </w:r>
      <w:r w:rsidR="00AB13E5">
        <w:rPr>
          <w:sz w:val="28"/>
          <w:szCs w:val="28"/>
          <w:lang w:val="ru-RU"/>
        </w:rPr>
        <w:t xml:space="preserve"> </w:t>
      </w:r>
      <w:r w:rsidR="00322D80" w:rsidRPr="006557DF">
        <w:rPr>
          <w:sz w:val="28"/>
          <w:szCs w:val="28"/>
          <w:lang w:val="ru-RU"/>
        </w:rPr>
        <w:t>розмір символу в пунктах (за замовчуванням розмір шрифту - 12 pt; один пункт дорівнює 1/72 дюйми або 0,35 мм).</w:t>
      </w:r>
    </w:p>
    <w:p w14:paraId="48DC12D9" w14:textId="77777777" w:rsidR="008A67EF" w:rsidRDefault="00416EDD" w:rsidP="00416EDD">
      <w:pPr>
        <w:pStyle w:val="af9"/>
        <w:kinsoku w:val="0"/>
        <w:overflowPunct w:val="0"/>
        <w:spacing w:before="87" w:line="360" w:lineRule="auto"/>
        <w:ind w:right="45"/>
        <w:jc w:val="center"/>
        <w:rPr>
          <w:i/>
          <w:sz w:val="28"/>
          <w:szCs w:val="28"/>
          <w:lang w:val="ru-RU"/>
        </w:rPr>
      </w:pPr>
      <w:r>
        <w:rPr>
          <w:i/>
          <w:sz w:val="28"/>
          <w:szCs w:val="28"/>
        </w:rPr>
        <w:t xml:space="preserve">Рисунок 16.6 </w:t>
      </w:r>
      <w:r w:rsidR="008A67EF" w:rsidRPr="006557DF">
        <w:rPr>
          <w:i/>
          <w:sz w:val="28"/>
          <w:szCs w:val="28"/>
        </w:rPr>
        <w:t xml:space="preserve">– Палітра </w:t>
      </w:r>
      <w:r w:rsidR="008A67EF" w:rsidRPr="006557DF">
        <w:rPr>
          <w:i/>
          <w:sz w:val="28"/>
          <w:szCs w:val="28"/>
          <w:lang w:val="ru-RU"/>
        </w:rPr>
        <w:t>Character</w:t>
      </w:r>
    </w:p>
    <w:p w14:paraId="3DCBD8F0" w14:textId="77777777" w:rsidR="00416EDD" w:rsidRPr="00416EDD" w:rsidRDefault="00416EDD" w:rsidP="00416EDD">
      <w:pPr>
        <w:pStyle w:val="af9"/>
        <w:kinsoku w:val="0"/>
        <w:overflowPunct w:val="0"/>
        <w:spacing w:before="87" w:line="360" w:lineRule="auto"/>
        <w:ind w:right="45"/>
        <w:jc w:val="center"/>
        <w:rPr>
          <w:sz w:val="28"/>
          <w:szCs w:val="28"/>
        </w:rPr>
      </w:pPr>
    </w:p>
    <w:p w14:paraId="504E3B50" w14:textId="77777777" w:rsidR="008A67EF" w:rsidRPr="006557DF" w:rsidRDefault="008A67EF" w:rsidP="00AB13E5">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10C7F507" wp14:editId="620FC5AA">
            <wp:extent cx="4783015" cy="24384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04028" cy="2449112"/>
                    </a:xfrm>
                    <a:prstGeom prst="rect">
                      <a:avLst/>
                    </a:prstGeom>
                    <a:noFill/>
                    <a:ln>
                      <a:noFill/>
                    </a:ln>
                  </pic:spPr>
                </pic:pic>
              </a:graphicData>
            </a:graphic>
          </wp:inline>
        </w:drawing>
      </w:r>
    </w:p>
    <w:p w14:paraId="64465AE1" w14:textId="77777777" w:rsidR="008A67EF" w:rsidRPr="006557DF" w:rsidRDefault="00416EDD" w:rsidP="008A67EF">
      <w:pPr>
        <w:pStyle w:val="af9"/>
        <w:kinsoku w:val="0"/>
        <w:overflowPunct w:val="0"/>
        <w:spacing w:before="87" w:line="360" w:lineRule="auto"/>
        <w:ind w:right="45" w:firstLine="677"/>
        <w:jc w:val="center"/>
        <w:rPr>
          <w:i/>
          <w:sz w:val="28"/>
          <w:szCs w:val="28"/>
        </w:rPr>
      </w:pPr>
      <w:r>
        <w:rPr>
          <w:i/>
          <w:sz w:val="28"/>
          <w:szCs w:val="28"/>
        </w:rPr>
        <w:t xml:space="preserve">Рисунок 16.7 </w:t>
      </w:r>
      <w:r w:rsidR="008A67EF" w:rsidRPr="006557DF">
        <w:rPr>
          <w:i/>
          <w:sz w:val="28"/>
          <w:szCs w:val="28"/>
        </w:rPr>
        <w:t>– Параметри тексту</w:t>
      </w:r>
    </w:p>
    <w:p w14:paraId="7A195C60" w14:textId="77777777" w:rsidR="008A67EF" w:rsidRPr="006557DF" w:rsidRDefault="008A67EF" w:rsidP="008A67EF">
      <w:pPr>
        <w:pStyle w:val="af9"/>
        <w:kinsoku w:val="0"/>
        <w:overflowPunct w:val="0"/>
        <w:spacing w:before="87" w:line="360" w:lineRule="auto"/>
        <w:ind w:right="45" w:firstLine="677"/>
        <w:jc w:val="both"/>
        <w:rPr>
          <w:sz w:val="28"/>
          <w:szCs w:val="28"/>
        </w:rPr>
      </w:pPr>
    </w:p>
    <w:p w14:paraId="39F9CBA2" w14:textId="77777777" w:rsidR="008A67EF" w:rsidRPr="00322D80" w:rsidRDefault="008A67EF" w:rsidP="008A67EF">
      <w:pPr>
        <w:pStyle w:val="af9"/>
        <w:kinsoku w:val="0"/>
        <w:overflowPunct w:val="0"/>
        <w:spacing w:before="87" w:line="360" w:lineRule="auto"/>
        <w:ind w:right="45" w:firstLine="677"/>
        <w:jc w:val="both"/>
        <w:rPr>
          <w:sz w:val="28"/>
          <w:szCs w:val="28"/>
        </w:rPr>
      </w:pPr>
      <w:r w:rsidRPr="00322D80">
        <w:rPr>
          <w:sz w:val="28"/>
          <w:szCs w:val="28"/>
        </w:rPr>
        <w:t xml:space="preserve">Кернінг </w:t>
      </w:r>
      <w:r w:rsidR="00A30779" w:rsidRPr="006557DF">
        <w:rPr>
          <w:sz w:val="28"/>
          <w:szCs w:val="28"/>
        </w:rPr>
        <w:t xml:space="preserve"> – </w:t>
      </w:r>
      <w:r w:rsidRPr="00322D80">
        <w:rPr>
          <w:sz w:val="28"/>
          <w:szCs w:val="28"/>
        </w:rPr>
        <w:t xml:space="preserve"> це збільшення або зменшення інтервалу між певними парами </w:t>
      </w:r>
      <w:r w:rsidR="005657FE" w:rsidRPr="00322D80">
        <w:rPr>
          <w:sz w:val="28"/>
          <w:szCs w:val="28"/>
        </w:rPr>
        <w:t>символів (Рисунок 16.8</w:t>
      </w:r>
      <w:r w:rsidRPr="00322D80">
        <w:rPr>
          <w:sz w:val="28"/>
          <w:szCs w:val="28"/>
        </w:rPr>
        <w:t>). Використовується для усунення оптичної нерівності символів.</w:t>
      </w:r>
    </w:p>
    <w:p w14:paraId="3F05C9F6" w14:textId="77777777" w:rsidR="008A67EF" w:rsidRPr="006557DF" w:rsidRDefault="008A67EF" w:rsidP="008A67EF">
      <w:pPr>
        <w:pStyle w:val="af9"/>
        <w:kinsoku w:val="0"/>
        <w:overflowPunct w:val="0"/>
        <w:spacing w:before="87" w:line="360" w:lineRule="auto"/>
        <w:ind w:right="45" w:firstLine="677"/>
        <w:jc w:val="both"/>
        <w:rPr>
          <w:sz w:val="28"/>
          <w:szCs w:val="28"/>
          <w:lang w:val="ru-RU"/>
        </w:rPr>
      </w:pPr>
      <w:r w:rsidRPr="00752732">
        <w:rPr>
          <w:sz w:val="28"/>
          <w:szCs w:val="28"/>
        </w:rPr>
        <w:t xml:space="preserve">Трекінг – це збільшення або зменшення інтервалу між символами у виділеному тексті або у всьому блоці тексту. </w:t>
      </w:r>
      <w:r w:rsidRPr="006557DF">
        <w:rPr>
          <w:sz w:val="28"/>
          <w:szCs w:val="28"/>
          <w:lang w:val="ru-RU"/>
        </w:rPr>
        <w:t>Використовується в заголовках та у верстці для ліквідації «висячих рядків».</w:t>
      </w:r>
    </w:p>
    <w:p w14:paraId="5C21C07A" w14:textId="77777777" w:rsidR="008A67EF" w:rsidRPr="006557DF" w:rsidRDefault="005500DD" w:rsidP="008A67EF">
      <w:pPr>
        <w:pStyle w:val="af9"/>
        <w:kinsoku w:val="0"/>
        <w:overflowPunct w:val="0"/>
        <w:spacing w:before="87" w:line="360" w:lineRule="auto"/>
        <w:ind w:right="45" w:firstLine="677"/>
        <w:jc w:val="both"/>
        <w:rPr>
          <w:sz w:val="28"/>
          <w:szCs w:val="28"/>
          <w:lang w:val="ru-RU"/>
        </w:rPr>
      </w:pPr>
      <w:r>
        <w:rPr>
          <w:sz w:val="28"/>
          <w:szCs w:val="28"/>
          <w:lang w:val="ru-RU"/>
        </w:rPr>
        <w:t>Інтерліньяж</w:t>
      </w:r>
      <w:r w:rsidR="00A30779" w:rsidRPr="006557DF">
        <w:rPr>
          <w:sz w:val="28"/>
          <w:szCs w:val="28"/>
        </w:rPr>
        <w:t xml:space="preserve"> – </w:t>
      </w:r>
      <w:r w:rsidR="008A67EF" w:rsidRPr="006557DF">
        <w:rPr>
          <w:sz w:val="28"/>
          <w:szCs w:val="28"/>
          <w:lang w:val="ru-RU"/>
        </w:rPr>
        <w:t xml:space="preserve"> це вертикальна міжрядкова відстань, яка вимірюється від базової лінії одного рядка тексту до базової лінії рядка над нею.</w:t>
      </w:r>
    </w:p>
    <w:p w14:paraId="15E1E78F" w14:textId="77777777" w:rsidR="008A67EF" w:rsidRPr="006557DF" w:rsidRDefault="005500DD" w:rsidP="008A67EF">
      <w:pPr>
        <w:pStyle w:val="af9"/>
        <w:kinsoku w:val="0"/>
        <w:overflowPunct w:val="0"/>
        <w:spacing w:before="87" w:line="360" w:lineRule="auto"/>
        <w:ind w:right="45" w:firstLine="677"/>
        <w:jc w:val="both"/>
        <w:rPr>
          <w:sz w:val="28"/>
          <w:szCs w:val="28"/>
          <w:lang w:val="ru-RU"/>
        </w:rPr>
      </w:pPr>
      <w:r>
        <w:rPr>
          <w:sz w:val="28"/>
          <w:szCs w:val="28"/>
          <w:lang w:val="ru-RU"/>
        </w:rPr>
        <w:t>Базова лінія</w:t>
      </w:r>
      <w:r w:rsidR="00A30779" w:rsidRPr="006557DF">
        <w:rPr>
          <w:sz w:val="28"/>
          <w:szCs w:val="28"/>
        </w:rPr>
        <w:t xml:space="preserve"> – </w:t>
      </w:r>
      <w:r w:rsidR="008A67EF" w:rsidRPr="006557DF">
        <w:rPr>
          <w:sz w:val="28"/>
          <w:szCs w:val="28"/>
          <w:lang w:val="ru-RU"/>
        </w:rPr>
        <w:t xml:space="preserve"> це невидима лінія, де знаходиться нижній край більшості літер. Значення за </w:t>
      </w:r>
      <w:r w:rsidR="005657FE">
        <w:rPr>
          <w:sz w:val="28"/>
          <w:szCs w:val="28"/>
          <w:lang w:val="ru-RU"/>
        </w:rPr>
        <w:t>замов</w:t>
      </w:r>
      <w:r w:rsidR="008A67EF" w:rsidRPr="006557DF">
        <w:rPr>
          <w:sz w:val="28"/>
          <w:szCs w:val="28"/>
          <w:lang w:val="ru-RU"/>
        </w:rPr>
        <w:t>чанням для автоінтерліньяжу дорівнює 120% розміру шрифту (наприклад, для шрифту 10 пунктів інтерліньяж дорівнює 12 пунктам).</w:t>
      </w:r>
    </w:p>
    <w:p w14:paraId="167D0742" w14:textId="77777777" w:rsidR="008A67EF" w:rsidRDefault="008A67EF" w:rsidP="008A67EF">
      <w:pPr>
        <w:pStyle w:val="af9"/>
        <w:kinsoku w:val="0"/>
        <w:overflowPunct w:val="0"/>
        <w:spacing w:before="87" w:line="360" w:lineRule="auto"/>
        <w:ind w:right="45" w:firstLine="677"/>
        <w:jc w:val="both"/>
        <w:rPr>
          <w:sz w:val="28"/>
          <w:szCs w:val="28"/>
          <w:lang w:val="ru-RU"/>
        </w:rPr>
      </w:pPr>
      <w:r w:rsidRPr="006557DF">
        <w:rPr>
          <w:sz w:val="28"/>
          <w:szCs w:val="28"/>
          <w:lang w:val="ru-RU"/>
        </w:rPr>
        <w:t>Відхилення від базової лінії використовується для надрядкових та підрядкових індексів (символів зменшеного розміру, які піднято або опущено щодо базової лінії шрифту).</w:t>
      </w:r>
    </w:p>
    <w:p w14:paraId="558C2C31" w14:textId="77777777" w:rsidR="00AB13E5" w:rsidRPr="006557DF" w:rsidRDefault="00AB13E5" w:rsidP="00AB13E5">
      <w:pPr>
        <w:pStyle w:val="af9"/>
        <w:kinsoku w:val="0"/>
        <w:overflowPunct w:val="0"/>
        <w:spacing w:before="87" w:line="360" w:lineRule="auto"/>
        <w:ind w:right="45" w:firstLine="677"/>
        <w:jc w:val="both"/>
        <w:rPr>
          <w:sz w:val="28"/>
          <w:szCs w:val="28"/>
        </w:rPr>
      </w:pPr>
      <w:r w:rsidRPr="006557DF">
        <w:rPr>
          <w:sz w:val="28"/>
          <w:szCs w:val="28"/>
        </w:rPr>
        <w:t xml:space="preserve">Палітра </w:t>
      </w:r>
      <w:r w:rsidRPr="006557DF">
        <w:rPr>
          <w:b/>
          <w:sz w:val="28"/>
          <w:szCs w:val="28"/>
        </w:rPr>
        <w:t>Paragraph</w:t>
      </w:r>
      <w:r>
        <w:rPr>
          <w:sz w:val="28"/>
          <w:szCs w:val="28"/>
        </w:rPr>
        <w:t xml:space="preserve"> (Абзац) (Рисунок 16.9</w:t>
      </w:r>
      <w:r w:rsidRPr="006557DF">
        <w:rPr>
          <w:sz w:val="28"/>
          <w:szCs w:val="28"/>
        </w:rPr>
        <w:t>) використовується для зміни форматування колонок та абзаців.</w:t>
      </w:r>
    </w:p>
    <w:p w14:paraId="7D883CFF" w14:textId="77777777" w:rsidR="00AB13E5" w:rsidRPr="006557DF" w:rsidRDefault="00AB13E5" w:rsidP="00AB13E5">
      <w:pPr>
        <w:pStyle w:val="af9"/>
        <w:kinsoku w:val="0"/>
        <w:overflowPunct w:val="0"/>
        <w:spacing w:before="87" w:line="360" w:lineRule="auto"/>
        <w:ind w:right="45" w:firstLine="677"/>
        <w:jc w:val="both"/>
        <w:rPr>
          <w:sz w:val="28"/>
          <w:szCs w:val="28"/>
        </w:rPr>
      </w:pPr>
      <w:r w:rsidRPr="006557DF">
        <w:rPr>
          <w:sz w:val="28"/>
          <w:szCs w:val="28"/>
        </w:rPr>
        <w:t>Вирівнювання тексту  –  заголовковий текст вирівнюється щодо точки введення, блоковий текст можна вирівняти по одному або обох краях блоку тексту.</w:t>
      </w:r>
    </w:p>
    <w:p w14:paraId="6E9903BC" w14:textId="77777777" w:rsidR="00AB13E5" w:rsidRPr="00AB13E5" w:rsidRDefault="00AB13E5" w:rsidP="008A67EF">
      <w:pPr>
        <w:pStyle w:val="af9"/>
        <w:kinsoku w:val="0"/>
        <w:overflowPunct w:val="0"/>
        <w:spacing w:before="87" w:line="360" w:lineRule="auto"/>
        <w:ind w:right="45" w:firstLine="677"/>
        <w:jc w:val="both"/>
        <w:rPr>
          <w:sz w:val="28"/>
          <w:szCs w:val="28"/>
        </w:rPr>
      </w:pPr>
    </w:p>
    <w:p w14:paraId="7F31424C" w14:textId="77777777" w:rsidR="008A67EF" w:rsidRPr="006557DF" w:rsidRDefault="006815D5" w:rsidP="00AB13E5">
      <w:pPr>
        <w:pStyle w:val="af9"/>
        <w:kinsoku w:val="0"/>
        <w:overflowPunct w:val="0"/>
        <w:spacing w:before="87" w:line="360" w:lineRule="auto"/>
        <w:ind w:right="45"/>
        <w:jc w:val="center"/>
        <w:rPr>
          <w:sz w:val="28"/>
          <w:szCs w:val="28"/>
          <w:lang w:val="ru-RU"/>
        </w:rPr>
      </w:pPr>
      <w:r w:rsidRPr="006815D5">
        <w:rPr>
          <w:noProof/>
          <w:sz w:val="28"/>
          <w:szCs w:val="28"/>
        </w:rPr>
        <w:lastRenderedPageBreak/>
        <w:drawing>
          <wp:inline distT="0" distB="0" distL="0" distR="0" wp14:anchorId="121EE679" wp14:editId="467C7005">
            <wp:extent cx="5600572" cy="2159000"/>
            <wp:effectExtent l="0" t="0" r="635" b="0"/>
            <wp:docPr id="450" name="Рисунок 450" descr="F:\KPG\рис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16.8.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616023" cy="2164956"/>
                    </a:xfrm>
                    <a:prstGeom prst="rect">
                      <a:avLst/>
                    </a:prstGeom>
                    <a:noFill/>
                    <a:ln>
                      <a:noFill/>
                    </a:ln>
                  </pic:spPr>
                </pic:pic>
              </a:graphicData>
            </a:graphic>
          </wp:inline>
        </w:drawing>
      </w:r>
    </w:p>
    <w:p w14:paraId="1FC95951" w14:textId="77777777" w:rsidR="008A67EF" w:rsidRPr="006557DF" w:rsidRDefault="005657FE" w:rsidP="008A67EF">
      <w:pPr>
        <w:pStyle w:val="af9"/>
        <w:kinsoku w:val="0"/>
        <w:overflowPunct w:val="0"/>
        <w:spacing w:before="87" w:line="360" w:lineRule="auto"/>
        <w:ind w:right="45" w:firstLine="677"/>
        <w:jc w:val="center"/>
        <w:rPr>
          <w:i/>
          <w:sz w:val="28"/>
          <w:szCs w:val="28"/>
        </w:rPr>
      </w:pPr>
      <w:r>
        <w:rPr>
          <w:i/>
          <w:sz w:val="28"/>
          <w:szCs w:val="28"/>
        </w:rPr>
        <w:t>Рисунок 16.8</w:t>
      </w:r>
      <w:r w:rsidR="008A67EF" w:rsidRPr="006557DF">
        <w:rPr>
          <w:i/>
          <w:sz w:val="28"/>
          <w:szCs w:val="28"/>
        </w:rPr>
        <w:t xml:space="preserve"> – Параметри тексту</w:t>
      </w:r>
    </w:p>
    <w:p w14:paraId="0A744E13" w14:textId="77777777" w:rsidR="008A67EF" w:rsidRPr="006557DF" w:rsidRDefault="008A67EF" w:rsidP="008A67EF">
      <w:pPr>
        <w:pStyle w:val="af9"/>
        <w:kinsoku w:val="0"/>
        <w:overflowPunct w:val="0"/>
        <w:spacing w:before="87" w:line="360" w:lineRule="auto"/>
        <w:ind w:right="45" w:firstLine="677"/>
        <w:jc w:val="center"/>
        <w:rPr>
          <w:i/>
          <w:sz w:val="28"/>
          <w:szCs w:val="28"/>
        </w:rPr>
      </w:pPr>
    </w:p>
    <w:p w14:paraId="2AE3D39E"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Відступ</w:t>
      </w:r>
      <w:r w:rsidR="00A30779" w:rsidRPr="006557DF">
        <w:rPr>
          <w:sz w:val="28"/>
          <w:szCs w:val="28"/>
        </w:rPr>
        <w:t xml:space="preserve"> – </w:t>
      </w:r>
      <w:r w:rsidRPr="006557DF">
        <w:rPr>
          <w:sz w:val="28"/>
          <w:szCs w:val="28"/>
        </w:rPr>
        <w:t xml:space="preserve"> це простір між текстом та межею текстового об'єкта. Відступи діють лише для виділених абзаців.</w:t>
      </w:r>
    </w:p>
    <w:p w14:paraId="013A2E64"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Відбиття – налаштування інтервалів між абзацами. У першому абзаці колонки додаткове відбиття перед абзацом не додається.</w:t>
      </w:r>
    </w:p>
    <w:p w14:paraId="30126B93" w14:textId="77777777" w:rsidR="008A67EF" w:rsidRPr="006557DF" w:rsidRDefault="008A67EF" w:rsidP="00E93B81">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2EE25545" wp14:editId="3BEE0FA8">
            <wp:extent cx="4758193" cy="2235200"/>
            <wp:effectExtent l="0" t="0" r="4445" b="0"/>
            <wp:docPr id="340" name="Рисунок 340" descr="F:\KPG\рис 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KPG\рис 204.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775820" cy="2243480"/>
                    </a:xfrm>
                    <a:prstGeom prst="rect">
                      <a:avLst/>
                    </a:prstGeom>
                    <a:noFill/>
                    <a:ln>
                      <a:noFill/>
                    </a:ln>
                  </pic:spPr>
                </pic:pic>
              </a:graphicData>
            </a:graphic>
          </wp:inline>
        </w:drawing>
      </w:r>
    </w:p>
    <w:p w14:paraId="4DB5B78D" w14:textId="77777777" w:rsidR="008A67EF" w:rsidRPr="006557DF" w:rsidRDefault="005657FE" w:rsidP="008A67EF">
      <w:pPr>
        <w:pStyle w:val="af9"/>
        <w:kinsoku w:val="0"/>
        <w:overflowPunct w:val="0"/>
        <w:spacing w:before="88" w:line="360" w:lineRule="auto"/>
        <w:ind w:left="141" w:right="45"/>
        <w:jc w:val="center"/>
        <w:rPr>
          <w:bCs/>
          <w:i/>
          <w:color w:val="231F20"/>
          <w:w w:val="90"/>
          <w:sz w:val="28"/>
          <w:szCs w:val="28"/>
        </w:rPr>
      </w:pPr>
      <w:r>
        <w:rPr>
          <w:i/>
          <w:sz w:val="28"/>
          <w:szCs w:val="28"/>
        </w:rPr>
        <w:t>Рисунок 16.9</w:t>
      </w:r>
      <w:r w:rsidR="008A67EF" w:rsidRPr="006557DF">
        <w:rPr>
          <w:i/>
          <w:sz w:val="28"/>
          <w:szCs w:val="28"/>
        </w:rPr>
        <w:t xml:space="preserve"> – </w:t>
      </w:r>
      <w:r w:rsidR="008A67EF" w:rsidRPr="006557DF">
        <w:rPr>
          <w:i/>
          <w:color w:val="231F20"/>
          <w:w w:val="90"/>
          <w:sz w:val="28"/>
          <w:szCs w:val="28"/>
        </w:rPr>
        <w:t>Палітра</w:t>
      </w:r>
      <w:r w:rsidR="008A67EF" w:rsidRPr="006557DF">
        <w:rPr>
          <w:i/>
          <w:color w:val="231F20"/>
          <w:spacing w:val="-4"/>
          <w:w w:val="90"/>
          <w:sz w:val="28"/>
          <w:szCs w:val="28"/>
        </w:rPr>
        <w:t xml:space="preserve"> </w:t>
      </w:r>
      <w:r w:rsidR="008A67EF" w:rsidRPr="006557DF">
        <w:rPr>
          <w:bCs/>
          <w:i/>
          <w:color w:val="231F20"/>
          <w:w w:val="90"/>
          <w:sz w:val="28"/>
          <w:szCs w:val="28"/>
        </w:rPr>
        <w:t>Paragraph</w:t>
      </w:r>
    </w:p>
    <w:p w14:paraId="4F4F76B3" w14:textId="77777777" w:rsidR="008A67EF" w:rsidRPr="006557DF" w:rsidRDefault="008A67EF" w:rsidP="008A67EF">
      <w:pPr>
        <w:pStyle w:val="af9"/>
        <w:kinsoku w:val="0"/>
        <w:overflowPunct w:val="0"/>
        <w:spacing w:before="88" w:line="360" w:lineRule="auto"/>
        <w:ind w:left="141" w:right="45"/>
        <w:jc w:val="center"/>
        <w:rPr>
          <w:b/>
          <w:bCs/>
          <w:i/>
          <w:color w:val="231F20"/>
          <w:w w:val="90"/>
          <w:sz w:val="28"/>
          <w:szCs w:val="28"/>
        </w:rPr>
      </w:pPr>
    </w:p>
    <w:p w14:paraId="36898459" w14:textId="77777777" w:rsidR="008A67EF" w:rsidRPr="006557DF" w:rsidRDefault="008A67EF" w:rsidP="008A67EF">
      <w:pPr>
        <w:pStyle w:val="af9"/>
        <w:kinsoku w:val="0"/>
        <w:overflowPunct w:val="0"/>
        <w:spacing w:before="88" w:line="360" w:lineRule="auto"/>
        <w:ind w:left="141" w:right="45"/>
        <w:jc w:val="both"/>
        <w:rPr>
          <w:bCs/>
          <w:color w:val="231F20"/>
          <w:w w:val="90"/>
          <w:sz w:val="28"/>
          <w:szCs w:val="28"/>
        </w:rPr>
      </w:pPr>
      <w:r w:rsidRPr="006557DF">
        <w:rPr>
          <w:bCs/>
          <w:color w:val="231F20"/>
          <w:w w:val="90"/>
          <w:sz w:val="28"/>
          <w:szCs w:val="28"/>
        </w:rPr>
        <w:t xml:space="preserve">Для </w:t>
      </w:r>
      <w:r w:rsidR="00A30779">
        <w:rPr>
          <w:bCs/>
          <w:color w:val="231F20"/>
          <w:w w:val="90"/>
          <w:sz w:val="28"/>
          <w:szCs w:val="28"/>
        </w:rPr>
        <w:t xml:space="preserve">налаштування </w:t>
      </w:r>
      <w:r w:rsidRPr="006557DF">
        <w:rPr>
          <w:bCs/>
          <w:color w:val="231F20"/>
          <w:w w:val="90"/>
          <w:sz w:val="28"/>
          <w:szCs w:val="28"/>
        </w:rPr>
        <w:t>автоматичного розміщення переносів</w:t>
      </w:r>
      <w:r w:rsidR="00A30779">
        <w:rPr>
          <w:bCs/>
          <w:color w:val="231F20"/>
          <w:w w:val="90"/>
          <w:sz w:val="28"/>
          <w:szCs w:val="28"/>
        </w:rPr>
        <w:t xml:space="preserve"> виконуються наступні дії</w:t>
      </w:r>
      <w:r w:rsidRPr="006557DF">
        <w:rPr>
          <w:bCs/>
          <w:color w:val="231F20"/>
          <w:w w:val="90"/>
          <w:sz w:val="28"/>
          <w:szCs w:val="28"/>
        </w:rPr>
        <w:t>:</w:t>
      </w:r>
    </w:p>
    <w:p w14:paraId="54A72392" w14:textId="77777777" w:rsidR="008A67EF"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t>а)  в</w:t>
      </w:r>
      <w:r w:rsidR="008A67EF" w:rsidRPr="006557DF">
        <w:rPr>
          <w:bCs/>
          <w:color w:val="231F20"/>
          <w:w w:val="90"/>
          <w:sz w:val="28"/>
          <w:szCs w:val="28"/>
        </w:rPr>
        <w:t>становіть прапорець</w:t>
      </w:r>
      <w:r w:rsidR="008A67EF" w:rsidRPr="006557DF">
        <w:rPr>
          <w:b/>
          <w:bCs/>
          <w:color w:val="231F20"/>
          <w:w w:val="90"/>
          <w:sz w:val="28"/>
          <w:szCs w:val="28"/>
        </w:rPr>
        <w:t xml:space="preserve"> Hyphenate </w:t>
      </w:r>
      <w:r w:rsidR="008A67EF" w:rsidRPr="006557DF">
        <w:rPr>
          <w:bCs/>
          <w:color w:val="231F20"/>
          <w:w w:val="90"/>
          <w:sz w:val="28"/>
          <w:szCs w:val="28"/>
        </w:rPr>
        <w:t xml:space="preserve">(Перенесення) на панелі </w:t>
      </w:r>
      <w:r w:rsidR="008A67EF" w:rsidRPr="006557DF">
        <w:rPr>
          <w:b/>
          <w:bCs/>
          <w:color w:val="231F20"/>
          <w:w w:val="90"/>
          <w:sz w:val="28"/>
          <w:szCs w:val="28"/>
        </w:rPr>
        <w:t>Paragraph</w:t>
      </w:r>
      <w:r>
        <w:rPr>
          <w:bCs/>
          <w:color w:val="231F20"/>
          <w:w w:val="90"/>
          <w:sz w:val="28"/>
          <w:szCs w:val="28"/>
        </w:rPr>
        <w:t xml:space="preserve"> (Абзац);</w:t>
      </w:r>
    </w:p>
    <w:p w14:paraId="2B0C7EB1" w14:textId="77777777" w:rsidR="008A67EF"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t>б) д</w:t>
      </w:r>
      <w:r w:rsidR="008A67EF" w:rsidRPr="006557DF">
        <w:rPr>
          <w:bCs/>
          <w:color w:val="231F20"/>
          <w:w w:val="90"/>
          <w:sz w:val="28"/>
          <w:szCs w:val="28"/>
        </w:rPr>
        <w:t>ля того щоб увімкнути перенесення у певних абзацах, сп</w:t>
      </w:r>
      <w:r>
        <w:rPr>
          <w:bCs/>
          <w:color w:val="231F20"/>
          <w:w w:val="90"/>
          <w:sz w:val="28"/>
          <w:szCs w:val="28"/>
        </w:rPr>
        <w:t>очатку треба виділити ці абзаци;</w:t>
      </w:r>
    </w:p>
    <w:p w14:paraId="1965204C" w14:textId="77777777" w:rsidR="008A67EF" w:rsidRPr="006557DF" w:rsidRDefault="00A30779" w:rsidP="00A30779">
      <w:pPr>
        <w:pStyle w:val="af9"/>
        <w:kinsoku w:val="0"/>
        <w:overflowPunct w:val="0"/>
        <w:spacing w:before="88" w:line="360" w:lineRule="auto"/>
        <w:ind w:right="45" w:firstLine="709"/>
        <w:jc w:val="both"/>
        <w:rPr>
          <w:bCs/>
          <w:color w:val="231F20"/>
          <w:w w:val="90"/>
          <w:sz w:val="28"/>
          <w:szCs w:val="28"/>
        </w:rPr>
      </w:pPr>
      <w:r>
        <w:rPr>
          <w:bCs/>
          <w:color w:val="231F20"/>
          <w:w w:val="90"/>
          <w:sz w:val="28"/>
          <w:szCs w:val="28"/>
        </w:rPr>
        <w:t>в) д</w:t>
      </w:r>
      <w:r w:rsidR="008A67EF" w:rsidRPr="006557DF">
        <w:rPr>
          <w:bCs/>
          <w:color w:val="231F20"/>
          <w:w w:val="90"/>
          <w:sz w:val="28"/>
          <w:szCs w:val="28"/>
        </w:rPr>
        <w:t xml:space="preserve">ля того, щоб вибрати словник переносів, слід вибрати мову у списку </w:t>
      </w:r>
      <w:r w:rsidR="008A67EF" w:rsidRPr="006557DF">
        <w:rPr>
          <w:b/>
          <w:bCs/>
          <w:color w:val="231F20"/>
          <w:w w:val="90"/>
          <w:sz w:val="28"/>
          <w:szCs w:val="28"/>
        </w:rPr>
        <w:t xml:space="preserve">Language </w:t>
      </w:r>
      <w:r w:rsidR="008A67EF" w:rsidRPr="006557DF">
        <w:rPr>
          <w:bCs/>
          <w:color w:val="231F20"/>
          <w:w w:val="90"/>
          <w:sz w:val="28"/>
          <w:szCs w:val="28"/>
        </w:rPr>
        <w:t xml:space="preserve">(Мова) в нижній частині палітри </w:t>
      </w:r>
      <w:r w:rsidR="008A67EF" w:rsidRPr="006557DF">
        <w:rPr>
          <w:b/>
          <w:bCs/>
          <w:color w:val="231F20"/>
          <w:w w:val="90"/>
          <w:sz w:val="28"/>
          <w:szCs w:val="28"/>
        </w:rPr>
        <w:t>Character</w:t>
      </w:r>
      <w:r>
        <w:rPr>
          <w:bCs/>
          <w:color w:val="231F20"/>
          <w:w w:val="90"/>
          <w:sz w:val="28"/>
          <w:szCs w:val="28"/>
        </w:rPr>
        <w:t xml:space="preserve"> (Символ);</w:t>
      </w:r>
    </w:p>
    <w:p w14:paraId="5794CED6" w14:textId="77777777" w:rsidR="008A67EF"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lastRenderedPageBreak/>
        <w:t>г) щ</w:t>
      </w:r>
      <w:r w:rsidR="008A67EF" w:rsidRPr="006557DF">
        <w:rPr>
          <w:bCs/>
          <w:color w:val="231F20"/>
          <w:w w:val="90"/>
          <w:sz w:val="28"/>
          <w:szCs w:val="28"/>
        </w:rPr>
        <w:t>об змінити параметри переносів, виберіть пункт</w:t>
      </w:r>
      <w:r w:rsidR="008A67EF" w:rsidRPr="006557DF">
        <w:rPr>
          <w:b/>
          <w:bCs/>
          <w:color w:val="231F20"/>
          <w:w w:val="90"/>
          <w:sz w:val="28"/>
          <w:szCs w:val="28"/>
        </w:rPr>
        <w:t xml:space="preserve"> Hyphenation</w:t>
      </w:r>
      <w:r w:rsidR="008A67EF" w:rsidRPr="006557DF">
        <w:rPr>
          <w:bCs/>
          <w:color w:val="231F20"/>
          <w:w w:val="90"/>
          <w:sz w:val="28"/>
          <w:szCs w:val="28"/>
        </w:rPr>
        <w:t xml:space="preserve"> (Розстановка переносів) у меню панелі </w:t>
      </w:r>
      <w:r w:rsidR="008A67EF" w:rsidRPr="006557DF">
        <w:rPr>
          <w:b/>
          <w:bCs/>
          <w:color w:val="231F20"/>
          <w:w w:val="90"/>
          <w:sz w:val="28"/>
          <w:szCs w:val="28"/>
        </w:rPr>
        <w:t>Paragraph</w:t>
      </w:r>
      <w:r w:rsidR="008A67EF" w:rsidRPr="006557DF">
        <w:rPr>
          <w:bCs/>
          <w:color w:val="231F20"/>
          <w:w w:val="90"/>
          <w:sz w:val="28"/>
          <w:szCs w:val="28"/>
        </w:rPr>
        <w:t xml:space="preserve"> (Абзац).</w:t>
      </w:r>
    </w:p>
    <w:p w14:paraId="02CFCFAC" w14:textId="77777777" w:rsidR="008A67EF" w:rsidRDefault="008A67EF" w:rsidP="008A67EF">
      <w:pPr>
        <w:pStyle w:val="af9"/>
        <w:kinsoku w:val="0"/>
        <w:overflowPunct w:val="0"/>
        <w:spacing w:before="88" w:line="360" w:lineRule="auto"/>
        <w:ind w:left="141" w:right="45" w:firstLine="567"/>
        <w:jc w:val="both"/>
        <w:rPr>
          <w:bCs/>
          <w:color w:val="231F20"/>
          <w:w w:val="90"/>
          <w:sz w:val="28"/>
          <w:szCs w:val="28"/>
        </w:rPr>
      </w:pPr>
      <w:r w:rsidRPr="006557DF">
        <w:rPr>
          <w:bCs/>
          <w:color w:val="231F20"/>
          <w:w w:val="90"/>
          <w:sz w:val="28"/>
          <w:szCs w:val="28"/>
        </w:rPr>
        <w:t xml:space="preserve">Крім блочного тексту, який формує текст у сфері прямокутної форми, можна використовувати спеціальний інструмент </w:t>
      </w:r>
      <w:r w:rsidRPr="006557DF">
        <w:rPr>
          <w:b/>
          <w:bCs/>
          <w:color w:val="231F20"/>
          <w:w w:val="90"/>
          <w:sz w:val="28"/>
          <w:szCs w:val="28"/>
        </w:rPr>
        <w:t xml:space="preserve">Area Type </w:t>
      </w:r>
      <w:r w:rsidRPr="006557DF">
        <w:rPr>
          <w:noProof/>
          <w:color w:val="231F20"/>
          <w:spacing w:val="-9"/>
          <w:position w:val="-9"/>
          <w:sz w:val="28"/>
          <w:szCs w:val="28"/>
        </w:rPr>
        <w:drawing>
          <wp:inline distT="0" distB="0" distL="0" distR="0" wp14:anchorId="36DB86D5" wp14:editId="1ED07B50">
            <wp:extent cx="288290" cy="23050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8290" cy="230505"/>
                    </a:xfrm>
                    <a:prstGeom prst="rect">
                      <a:avLst/>
                    </a:prstGeom>
                    <a:noFill/>
                    <a:ln>
                      <a:noFill/>
                    </a:ln>
                  </pic:spPr>
                </pic:pic>
              </a:graphicData>
            </a:graphic>
          </wp:inline>
        </w:drawing>
      </w:r>
      <w:r w:rsidRPr="006557DF">
        <w:rPr>
          <w:bCs/>
          <w:color w:val="231F20"/>
          <w:w w:val="90"/>
          <w:sz w:val="28"/>
          <w:szCs w:val="28"/>
        </w:rPr>
        <w:t xml:space="preserve"> (Текст </w:t>
      </w:r>
      <w:r w:rsidR="00A30779">
        <w:rPr>
          <w:bCs/>
          <w:color w:val="231F20"/>
          <w:w w:val="90"/>
          <w:sz w:val="28"/>
          <w:szCs w:val="28"/>
        </w:rPr>
        <w:t>в області</w:t>
      </w:r>
      <w:r w:rsidRPr="006557DF">
        <w:rPr>
          <w:bCs/>
          <w:color w:val="231F20"/>
          <w:w w:val="90"/>
          <w:sz w:val="28"/>
          <w:szCs w:val="28"/>
        </w:rPr>
        <w:t>) (</w:t>
      </w:r>
      <w:r w:rsidRPr="006557DF">
        <w:rPr>
          <w:bCs/>
          <w:color w:val="231F20"/>
          <w:w w:val="90"/>
          <w:sz w:val="28"/>
          <w:szCs w:val="28"/>
          <w:lang w:val="ru-RU"/>
        </w:rPr>
        <w:t xml:space="preserve">Рисунок </w:t>
      </w:r>
      <w:r w:rsidR="00A30779">
        <w:rPr>
          <w:bCs/>
          <w:color w:val="231F20"/>
          <w:w w:val="90"/>
          <w:sz w:val="28"/>
          <w:szCs w:val="28"/>
          <w:lang w:val="ru-RU"/>
        </w:rPr>
        <w:t>16.2</w:t>
      </w:r>
      <w:r w:rsidRPr="006557DF">
        <w:rPr>
          <w:bCs/>
          <w:color w:val="231F20"/>
          <w:w w:val="90"/>
          <w:sz w:val="28"/>
          <w:szCs w:val="28"/>
        </w:rPr>
        <w:t>) для введення тексту в об'єкт.</w:t>
      </w:r>
    </w:p>
    <w:p w14:paraId="795EAA7C" w14:textId="77777777" w:rsidR="00A30779"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t>Для введення тексту в об’єкт виконуємо наступні дії:</w:t>
      </w:r>
    </w:p>
    <w:p w14:paraId="3FBF4F4F" w14:textId="77777777" w:rsidR="008A67EF"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t>а) н</w:t>
      </w:r>
      <w:r w:rsidR="008A67EF" w:rsidRPr="006557DF">
        <w:rPr>
          <w:bCs/>
          <w:color w:val="231F20"/>
          <w:w w:val="90"/>
          <w:sz w:val="28"/>
          <w:szCs w:val="28"/>
        </w:rPr>
        <w:t>амалюйте коло чор</w:t>
      </w:r>
      <w:r>
        <w:rPr>
          <w:bCs/>
          <w:color w:val="231F20"/>
          <w:w w:val="90"/>
          <w:sz w:val="28"/>
          <w:szCs w:val="28"/>
        </w:rPr>
        <w:t>ного кольору;</w:t>
      </w:r>
    </w:p>
    <w:p w14:paraId="295268A3" w14:textId="77777777" w:rsidR="008A67EF" w:rsidRPr="006557DF" w:rsidRDefault="00A30779" w:rsidP="008A67EF">
      <w:pPr>
        <w:pStyle w:val="af9"/>
        <w:kinsoku w:val="0"/>
        <w:overflowPunct w:val="0"/>
        <w:spacing w:before="88" w:line="360" w:lineRule="auto"/>
        <w:ind w:left="141" w:right="45" w:firstLine="567"/>
        <w:jc w:val="both"/>
        <w:rPr>
          <w:bCs/>
          <w:color w:val="231F20"/>
          <w:w w:val="90"/>
          <w:sz w:val="28"/>
          <w:szCs w:val="28"/>
        </w:rPr>
      </w:pPr>
      <w:r>
        <w:rPr>
          <w:bCs/>
          <w:color w:val="231F20"/>
          <w:w w:val="90"/>
          <w:sz w:val="28"/>
          <w:szCs w:val="28"/>
        </w:rPr>
        <w:t>б) а</w:t>
      </w:r>
      <w:r w:rsidR="008A67EF" w:rsidRPr="006557DF">
        <w:rPr>
          <w:bCs/>
          <w:color w:val="231F20"/>
          <w:w w:val="90"/>
          <w:sz w:val="28"/>
          <w:szCs w:val="28"/>
        </w:rPr>
        <w:t xml:space="preserve">ктивуйте інструмент </w:t>
      </w:r>
      <w:r w:rsidR="008A67EF" w:rsidRPr="00A30779">
        <w:rPr>
          <w:b/>
          <w:bCs/>
          <w:color w:val="231F20"/>
          <w:w w:val="90"/>
          <w:sz w:val="28"/>
          <w:szCs w:val="28"/>
        </w:rPr>
        <w:t xml:space="preserve">Area Type </w:t>
      </w:r>
      <w:r>
        <w:rPr>
          <w:bCs/>
          <w:color w:val="231F20"/>
          <w:w w:val="90"/>
          <w:sz w:val="28"/>
          <w:szCs w:val="28"/>
        </w:rPr>
        <w:t>(Текст в області);</w:t>
      </w:r>
    </w:p>
    <w:p w14:paraId="5984EE02" w14:textId="77777777" w:rsidR="0055263B" w:rsidRDefault="00A30779" w:rsidP="0055263B">
      <w:pPr>
        <w:pStyle w:val="af9"/>
        <w:kinsoku w:val="0"/>
        <w:overflowPunct w:val="0"/>
        <w:spacing w:before="88" w:line="360" w:lineRule="auto"/>
        <w:ind w:left="141" w:right="45" w:firstLine="568"/>
        <w:jc w:val="both"/>
        <w:rPr>
          <w:bCs/>
          <w:color w:val="231F20"/>
          <w:w w:val="90"/>
          <w:sz w:val="28"/>
          <w:szCs w:val="28"/>
        </w:rPr>
      </w:pPr>
      <w:r>
        <w:rPr>
          <w:bCs/>
          <w:color w:val="231F20"/>
          <w:w w:val="90"/>
          <w:sz w:val="28"/>
          <w:szCs w:val="28"/>
        </w:rPr>
        <w:t>в) н</w:t>
      </w:r>
      <w:r w:rsidR="008A67EF" w:rsidRPr="006557DF">
        <w:rPr>
          <w:bCs/>
          <w:color w:val="231F20"/>
          <w:w w:val="90"/>
          <w:sz w:val="28"/>
          <w:szCs w:val="28"/>
        </w:rPr>
        <w:t>атисніть на межі об'єкта. Об'єкт стане «службовим», без заливки та обведення (</w:t>
      </w:r>
      <w:r w:rsidR="0055263B" w:rsidRPr="0055263B">
        <w:rPr>
          <w:bCs/>
          <w:color w:val="231F20"/>
          <w:w w:val="90"/>
          <w:sz w:val="28"/>
          <w:szCs w:val="28"/>
        </w:rPr>
        <w:t>Рисунок 16.10</w:t>
      </w:r>
      <w:r w:rsidR="008A67EF" w:rsidRPr="006557DF">
        <w:rPr>
          <w:bCs/>
          <w:color w:val="231F20"/>
          <w:w w:val="90"/>
          <w:sz w:val="28"/>
          <w:szCs w:val="28"/>
        </w:rPr>
        <w:t xml:space="preserve">), на друк не виводиться, відображається в режимі </w:t>
      </w:r>
      <w:r w:rsidR="008A67EF" w:rsidRPr="006557DF">
        <w:rPr>
          <w:b/>
          <w:bCs/>
          <w:color w:val="231F20"/>
          <w:w w:val="90"/>
          <w:sz w:val="28"/>
          <w:szCs w:val="28"/>
        </w:rPr>
        <w:t>Outline</w:t>
      </w:r>
      <w:r w:rsidR="0055263B">
        <w:rPr>
          <w:bCs/>
          <w:color w:val="231F20"/>
          <w:w w:val="90"/>
          <w:sz w:val="28"/>
          <w:szCs w:val="28"/>
        </w:rPr>
        <w:t xml:space="preserve"> (Макет);</w:t>
      </w:r>
    </w:p>
    <w:p w14:paraId="5BABB6CA" w14:textId="77777777" w:rsidR="008A67EF" w:rsidRPr="006557DF" w:rsidRDefault="0055263B" w:rsidP="00F87187">
      <w:pPr>
        <w:pStyle w:val="af9"/>
        <w:kinsoku w:val="0"/>
        <w:overflowPunct w:val="0"/>
        <w:spacing w:before="88" w:line="360" w:lineRule="auto"/>
        <w:ind w:left="141" w:right="45" w:firstLine="568"/>
        <w:jc w:val="both"/>
        <w:rPr>
          <w:bCs/>
          <w:color w:val="231F20"/>
          <w:w w:val="90"/>
          <w:sz w:val="28"/>
          <w:szCs w:val="28"/>
        </w:rPr>
      </w:pPr>
      <w:r>
        <w:rPr>
          <w:bCs/>
          <w:color w:val="231F20"/>
          <w:w w:val="90"/>
          <w:sz w:val="28"/>
          <w:szCs w:val="28"/>
        </w:rPr>
        <w:t>г) з</w:t>
      </w:r>
      <w:r w:rsidRPr="006557DF">
        <w:rPr>
          <w:bCs/>
          <w:color w:val="231F20"/>
          <w:w w:val="90"/>
          <w:sz w:val="28"/>
          <w:szCs w:val="28"/>
        </w:rPr>
        <w:t xml:space="preserve">акінчивши введення тексту, виділіть текстовий об'єкт за допомогою інструмента </w:t>
      </w:r>
      <w:r w:rsidRPr="006557DF">
        <w:rPr>
          <w:b/>
          <w:bCs/>
          <w:color w:val="231F20"/>
          <w:w w:val="90"/>
          <w:sz w:val="28"/>
          <w:szCs w:val="28"/>
        </w:rPr>
        <w:t>Selection</w:t>
      </w:r>
      <w:r w:rsidRPr="006557DF">
        <w:rPr>
          <w:bCs/>
          <w:color w:val="231F20"/>
          <w:w w:val="90"/>
          <w:sz w:val="28"/>
          <w:szCs w:val="28"/>
        </w:rPr>
        <w:t xml:space="preserve"> (Виділення) або клацніть на текст із натиснутою клавішею &lt;Ctrl&gt;. Якщо введений текст не вміщується в межах області, поряд з нижньою частиною області, що обмеж</w:t>
      </w:r>
      <w:r>
        <w:rPr>
          <w:bCs/>
          <w:color w:val="231F20"/>
          <w:w w:val="90"/>
          <w:sz w:val="28"/>
          <w:szCs w:val="28"/>
        </w:rPr>
        <w:t>ує, з'явиться значок «плюс» (+);</w:t>
      </w:r>
    </w:p>
    <w:p w14:paraId="65904B15" w14:textId="77777777" w:rsidR="008A67EF" w:rsidRPr="006557DF" w:rsidRDefault="008A67EF" w:rsidP="00E93B81">
      <w:pPr>
        <w:pStyle w:val="af9"/>
        <w:kinsoku w:val="0"/>
        <w:overflowPunct w:val="0"/>
        <w:spacing w:before="87" w:line="360" w:lineRule="auto"/>
        <w:ind w:right="45"/>
        <w:jc w:val="center"/>
        <w:rPr>
          <w:i/>
          <w:sz w:val="28"/>
          <w:szCs w:val="28"/>
        </w:rPr>
      </w:pPr>
      <w:r w:rsidRPr="006557DF">
        <w:rPr>
          <w:i/>
          <w:noProof/>
          <w:sz w:val="28"/>
          <w:szCs w:val="28"/>
        </w:rPr>
        <w:drawing>
          <wp:inline distT="0" distB="0" distL="0" distR="0" wp14:anchorId="3F176F0C" wp14:editId="010C080A">
            <wp:extent cx="5359547" cy="1752600"/>
            <wp:effectExtent l="0" t="0" r="0" b="0"/>
            <wp:docPr id="341" name="Рисунок 341" descr="F:\KPG\рис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205.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389235" cy="1762308"/>
                    </a:xfrm>
                    <a:prstGeom prst="rect">
                      <a:avLst/>
                    </a:prstGeom>
                    <a:noFill/>
                    <a:ln>
                      <a:noFill/>
                    </a:ln>
                  </pic:spPr>
                </pic:pic>
              </a:graphicData>
            </a:graphic>
          </wp:inline>
        </w:drawing>
      </w:r>
    </w:p>
    <w:p w14:paraId="6B9D4D74" w14:textId="77777777" w:rsidR="008A67EF" w:rsidRPr="006557DF" w:rsidRDefault="0055263B" w:rsidP="008A67EF">
      <w:pPr>
        <w:pStyle w:val="af9"/>
        <w:kinsoku w:val="0"/>
        <w:overflowPunct w:val="0"/>
        <w:spacing w:before="88" w:line="360" w:lineRule="auto"/>
        <w:ind w:right="45"/>
        <w:jc w:val="center"/>
        <w:rPr>
          <w:i/>
          <w:color w:val="231F20"/>
          <w:w w:val="90"/>
          <w:sz w:val="28"/>
          <w:szCs w:val="28"/>
        </w:rPr>
      </w:pPr>
      <w:r>
        <w:rPr>
          <w:i/>
          <w:sz w:val="28"/>
          <w:szCs w:val="28"/>
        </w:rPr>
        <w:t>Рисунок 16.10</w:t>
      </w:r>
      <w:r w:rsidR="008A67EF" w:rsidRPr="006557DF">
        <w:rPr>
          <w:i/>
          <w:sz w:val="28"/>
          <w:szCs w:val="28"/>
        </w:rPr>
        <w:t xml:space="preserve"> – </w:t>
      </w:r>
      <w:r w:rsidR="008A67EF" w:rsidRPr="006557DF">
        <w:rPr>
          <w:i/>
          <w:color w:val="231F20"/>
          <w:w w:val="90"/>
          <w:sz w:val="28"/>
          <w:szCs w:val="28"/>
        </w:rPr>
        <w:t>Текст в круглій області</w:t>
      </w:r>
    </w:p>
    <w:p w14:paraId="0CB13967"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p>
    <w:p w14:paraId="05F3EB61" w14:textId="77777777" w:rsidR="008A67EF" w:rsidRPr="006557DF" w:rsidRDefault="0055263B" w:rsidP="008A67EF">
      <w:pPr>
        <w:pStyle w:val="af9"/>
        <w:kinsoku w:val="0"/>
        <w:overflowPunct w:val="0"/>
        <w:spacing w:before="88" w:line="360" w:lineRule="auto"/>
        <w:ind w:right="45" w:firstLine="708"/>
        <w:jc w:val="both"/>
        <w:rPr>
          <w:bCs/>
          <w:color w:val="231F20"/>
          <w:w w:val="90"/>
          <w:sz w:val="28"/>
          <w:szCs w:val="28"/>
        </w:rPr>
      </w:pPr>
      <w:r>
        <w:rPr>
          <w:bCs/>
          <w:color w:val="231F20"/>
          <w:w w:val="90"/>
          <w:sz w:val="28"/>
          <w:szCs w:val="28"/>
        </w:rPr>
        <w:t>д) з</w:t>
      </w:r>
      <w:r w:rsidR="008A67EF" w:rsidRPr="006557DF">
        <w:rPr>
          <w:bCs/>
          <w:color w:val="231F20"/>
          <w:w w:val="90"/>
          <w:sz w:val="28"/>
          <w:szCs w:val="28"/>
        </w:rPr>
        <w:t xml:space="preserve">а допомогою інструмента </w:t>
      </w:r>
      <w:r w:rsidR="008A67EF" w:rsidRPr="006557DF">
        <w:rPr>
          <w:b/>
          <w:bCs/>
          <w:color w:val="231F20"/>
          <w:w w:val="90"/>
          <w:sz w:val="28"/>
          <w:szCs w:val="28"/>
        </w:rPr>
        <w:t xml:space="preserve">Direct Selection </w:t>
      </w:r>
      <w:r w:rsidR="008A67EF" w:rsidRPr="006557DF">
        <w:rPr>
          <w:bCs/>
          <w:color w:val="231F20"/>
          <w:w w:val="90"/>
          <w:sz w:val="28"/>
          <w:szCs w:val="28"/>
        </w:rPr>
        <w:t xml:space="preserve">(Часткове виділення) виділіть край або кут текстового контуру. Потім перетягніть опорну точку, щоб змінити форму контуру. Контури зручніше виділяти в режимі </w:t>
      </w:r>
      <w:r w:rsidR="008A67EF" w:rsidRPr="006557DF">
        <w:rPr>
          <w:b/>
          <w:bCs/>
          <w:color w:val="231F20"/>
          <w:w w:val="90"/>
          <w:sz w:val="28"/>
          <w:szCs w:val="28"/>
        </w:rPr>
        <w:t>Outline</w:t>
      </w:r>
      <w:r w:rsidR="008A67EF" w:rsidRPr="006557DF">
        <w:rPr>
          <w:bCs/>
          <w:color w:val="231F20"/>
          <w:w w:val="90"/>
          <w:sz w:val="28"/>
          <w:szCs w:val="28"/>
        </w:rPr>
        <w:t xml:space="preserve"> (Макет), оскільки у звичайному режимі «службовий об'єкт</w:t>
      </w:r>
      <w:r>
        <w:rPr>
          <w:bCs/>
          <w:color w:val="231F20"/>
          <w:w w:val="90"/>
          <w:sz w:val="28"/>
          <w:szCs w:val="28"/>
        </w:rPr>
        <w:t>» не відображається (Рисунок 16.11</w:t>
      </w:r>
      <w:r w:rsidR="008A67EF" w:rsidRPr="006557DF">
        <w:rPr>
          <w:bCs/>
          <w:color w:val="231F20"/>
          <w:w w:val="90"/>
          <w:sz w:val="28"/>
          <w:szCs w:val="28"/>
        </w:rPr>
        <w:t>). Як і у випадку з блоковим текстом, текст не змінюється у розмірі, а перерозподіляється у новій області.</w:t>
      </w:r>
    </w:p>
    <w:p w14:paraId="79999C3C" w14:textId="77777777" w:rsidR="008A67EF" w:rsidRPr="006557DF" w:rsidRDefault="008A67EF" w:rsidP="00E93B81">
      <w:pPr>
        <w:pStyle w:val="af9"/>
        <w:kinsoku w:val="0"/>
        <w:overflowPunct w:val="0"/>
        <w:spacing w:before="88" w:line="360" w:lineRule="auto"/>
        <w:ind w:right="45"/>
        <w:jc w:val="center"/>
        <w:rPr>
          <w:bCs/>
          <w:color w:val="231F20"/>
          <w:w w:val="90"/>
          <w:sz w:val="28"/>
          <w:szCs w:val="28"/>
        </w:rPr>
      </w:pPr>
      <w:r w:rsidRPr="006557DF">
        <w:rPr>
          <w:bCs/>
          <w:noProof/>
          <w:color w:val="231F20"/>
          <w:w w:val="90"/>
          <w:sz w:val="28"/>
          <w:szCs w:val="28"/>
        </w:rPr>
        <w:lastRenderedPageBreak/>
        <w:drawing>
          <wp:inline distT="0" distB="0" distL="0" distR="0" wp14:anchorId="459D1198" wp14:editId="35B8C345">
            <wp:extent cx="4748427" cy="1978015"/>
            <wp:effectExtent l="0" t="0" r="0" b="3810"/>
            <wp:docPr id="343" name="Рисунок 343" descr="F:\KPG\рис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PG\рис206.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761829" cy="1983598"/>
                    </a:xfrm>
                    <a:prstGeom prst="rect">
                      <a:avLst/>
                    </a:prstGeom>
                    <a:noFill/>
                    <a:ln>
                      <a:noFill/>
                    </a:ln>
                  </pic:spPr>
                </pic:pic>
              </a:graphicData>
            </a:graphic>
          </wp:inline>
        </w:drawing>
      </w:r>
    </w:p>
    <w:p w14:paraId="150BAC40" w14:textId="77777777" w:rsidR="008A67EF" w:rsidRPr="006557DF" w:rsidRDefault="0055263B" w:rsidP="008A67EF">
      <w:pPr>
        <w:pStyle w:val="af9"/>
        <w:kinsoku w:val="0"/>
        <w:overflowPunct w:val="0"/>
        <w:spacing w:before="88" w:line="360" w:lineRule="auto"/>
        <w:ind w:right="45"/>
        <w:jc w:val="center"/>
        <w:rPr>
          <w:i/>
          <w:sz w:val="28"/>
          <w:szCs w:val="28"/>
        </w:rPr>
      </w:pPr>
      <w:r>
        <w:rPr>
          <w:i/>
          <w:sz w:val="28"/>
          <w:szCs w:val="28"/>
        </w:rPr>
        <w:t>Рисунок 16.11</w:t>
      </w:r>
      <w:r w:rsidR="008A67EF" w:rsidRPr="006557DF">
        <w:rPr>
          <w:i/>
          <w:sz w:val="28"/>
          <w:szCs w:val="28"/>
        </w:rPr>
        <w:t xml:space="preserve"> – </w:t>
      </w:r>
      <w:r w:rsidR="008A67EF" w:rsidRPr="006557DF">
        <w:rPr>
          <w:i/>
          <w:color w:val="231F20"/>
          <w:w w:val="90"/>
          <w:sz w:val="28"/>
          <w:szCs w:val="28"/>
        </w:rPr>
        <w:t xml:space="preserve">Зміна розміру текстової області за допомогою інструмента </w:t>
      </w:r>
      <w:r w:rsidR="008A67EF" w:rsidRPr="006557DF">
        <w:rPr>
          <w:i/>
          <w:color w:val="231F20"/>
          <w:w w:val="90"/>
          <w:sz w:val="28"/>
          <w:szCs w:val="28"/>
          <w:lang w:val="ru-RU"/>
        </w:rPr>
        <w:t>Direct</w:t>
      </w:r>
      <w:r w:rsidR="008A67EF" w:rsidRPr="006557DF">
        <w:rPr>
          <w:i/>
          <w:color w:val="231F20"/>
          <w:w w:val="90"/>
          <w:sz w:val="28"/>
          <w:szCs w:val="28"/>
        </w:rPr>
        <w:t xml:space="preserve"> </w:t>
      </w:r>
      <w:r w:rsidR="008A67EF" w:rsidRPr="006557DF">
        <w:rPr>
          <w:i/>
          <w:color w:val="231F20"/>
          <w:w w:val="90"/>
          <w:sz w:val="28"/>
          <w:szCs w:val="28"/>
          <w:lang w:val="ru-RU"/>
        </w:rPr>
        <w:t>Selection</w:t>
      </w:r>
    </w:p>
    <w:p w14:paraId="7BDBCFDD" w14:textId="77777777" w:rsidR="00EE60CF" w:rsidRDefault="00EE60CF" w:rsidP="00EE60CF">
      <w:pPr>
        <w:pStyle w:val="af9"/>
        <w:kinsoku w:val="0"/>
        <w:overflowPunct w:val="0"/>
        <w:spacing w:before="87" w:line="360" w:lineRule="auto"/>
        <w:ind w:right="45"/>
        <w:jc w:val="both"/>
        <w:rPr>
          <w:sz w:val="28"/>
          <w:szCs w:val="28"/>
        </w:rPr>
      </w:pPr>
    </w:p>
    <w:p w14:paraId="3AC24F77" w14:textId="77777777" w:rsidR="008A67EF" w:rsidRPr="006557DF" w:rsidRDefault="008A67EF" w:rsidP="00EE60CF">
      <w:pPr>
        <w:pStyle w:val="af9"/>
        <w:kinsoku w:val="0"/>
        <w:overflowPunct w:val="0"/>
        <w:spacing w:before="87" w:line="360" w:lineRule="auto"/>
        <w:ind w:right="45" w:firstLine="677"/>
        <w:jc w:val="both"/>
        <w:rPr>
          <w:sz w:val="28"/>
          <w:szCs w:val="28"/>
        </w:rPr>
      </w:pPr>
      <w:r w:rsidRPr="006557DF">
        <w:rPr>
          <w:sz w:val="28"/>
          <w:szCs w:val="28"/>
        </w:rPr>
        <w:t xml:space="preserve">За допомогою команди головного меню </w:t>
      </w:r>
      <w:r w:rsidRPr="006557DF">
        <w:rPr>
          <w:b/>
          <w:sz w:val="28"/>
          <w:szCs w:val="28"/>
        </w:rPr>
        <w:t>Type | Area Type Options</w:t>
      </w:r>
      <w:r w:rsidRPr="006557DF">
        <w:rPr>
          <w:sz w:val="28"/>
          <w:szCs w:val="28"/>
        </w:rPr>
        <w:t xml:space="preserve"> (Текст | Параметри тексту в області) можна розділити текст в області на ряди, колонки, а також виконати міні-верстку або створити календарну сітку</w:t>
      </w:r>
      <w:r w:rsidR="00EE60CF">
        <w:rPr>
          <w:sz w:val="28"/>
          <w:szCs w:val="28"/>
        </w:rPr>
        <w:t xml:space="preserve"> (Рисунок 16.12):</w:t>
      </w:r>
    </w:p>
    <w:p w14:paraId="4B6F5D93" w14:textId="77777777" w:rsidR="008A67EF" w:rsidRPr="006557DF" w:rsidRDefault="00EE60CF" w:rsidP="008A67EF">
      <w:pPr>
        <w:pStyle w:val="af9"/>
        <w:kinsoku w:val="0"/>
        <w:overflowPunct w:val="0"/>
        <w:spacing w:before="87" w:line="360" w:lineRule="auto"/>
        <w:ind w:right="45" w:firstLine="677"/>
        <w:jc w:val="both"/>
        <w:rPr>
          <w:sz w:val="28"/>
          <w:szCs w:val="28"/>
        </w:rPr>
      </w:pPr>
      <w:r>
        <w:rPr>
          <w:sz w:val="28"/>
          <w:szCs w:val="28"/>
        </w:rPr>
        <w:t>а) в</w:t>
      </w:r>
      <w:r w:rsidR="008A67EF" w:rsidRPr="006557DF">
        <w:rPr>
          <w:sz w:val="28"/>
          <w:szCs w:val="28"/>
        </w:rPr>
        <w:t xml:space="preserve">иділіть інструментом </w:t>
      </w:r>
      <w:r w:rsidR="008A67EF" w:rsidRPr="006557DF">
        <w:rPr>
          <w:b/>
          <w:sz w:val="28"/>
          <w:szCs w:val="28"/>
        </w:rPr>
        <w:t>Selection</w:t>
      </w:r>
      <w:r>
        <w:rPr>
          <w:sz w:val="28"/>
          <w:szCs w:val="28"/>
        </w:rPr>
        <w:t xml:space="preserve"> (Виділення) блоковий текст;</w:t>
      </w:r>
    </w:p>
    <w:p w14:paraId="0A65A5F9" w14:textId="77777777" w:rsidR="008A67EF" w:rsidRPr="006557DF" w:rsidRDefault="00EE60CF" w:rsidP="008A67EF">
      <w:pPr>
        <w:pStyle w:val="af9"/>
        <w:kinsoku w:val="0"/>
        <w:overflowPunct w:val="0"/>
        <w:spacing w:before="87" w:line="360" w:lineRule="auto"/>
        <w:ind w:right="45" w:firstLine="677"/>
        <w:jc w:val="both"/>
        <w:rPr>
          <w:sz w:val="28"/>
          <w:szCs w:val="28"/>
        </w:rPr>
      </w:pPr>
      <w:r>
        <w:rPr>
          <w:sz w:val="28"/>
          <w:szCs w:val="28"/>
        </w:rPr>
        <w:t>б) в</w:t>
      </w:r>
      <w:r w:rsidR="008A67EF" w:rsidRPr="006557DF">
        <w:rPr>
          <w:sz w:val="28"/>
          <w:szCs w:val="28"/>
        </w:rPr>
        <w:t xml:space="preserve">иконайте команду головного меню </w:t>
      </w:r>
      <w:r w:rsidR="008A67EF" w:rsidRPr="006557DF">
        <w:rPr>
          <w:b/>
          <w:sz w:val="28"/>
          <w:szCs w:val="28"/>
        </w:rPr>
        <w:t>Type | Area Type Options</w:t>
      </w:r>
      <w:r w:rsidR="008A67EF" w:rsidRPr="006557DF">
        <w:rPr>
          <w:sz w:val="28"/>
          <w:szCs w:val="28"/>
        </w:rPr>
        <w:t xml:space="preserve"> (Текст | Установки тексту в області). У розділах </w:t>
      </w:r>
      <w:r w:rsidR="008A67EF" w:rsidRPr="006557DF">
        <w:rPr>
          <w:b/>
          <w:sz w:val="28"/>
          <w:szCs w:val="28"/>
        </w:rPr>
        <w:t>Rows</w:t>
      </w:r>
      <w:r w:rsidR="008A67EF" w:rsidRPr="006557DF">
        <w:rPr>
          <w:sz w:val="28"/>
          <w:szCs w:val="28"/>
        </w:rPr>
        <w:t xml:space="preserve"> (Ряди) та </w:t>
      </w:r>
      <w:r w:rsidR="008A67EF" w:rsidRPr="006557DF">
        <w:rPr>
          <w:b/>
          <w:sz w:val="28"/>
          <w:szCs w:val="28"/>
        </w:rPr>
        <w:t>Columns</w:t>
      </w:r>
      <w:r w:rsidR="008A67EF" w:rsidRPr="006557DF">
        <w:rPr>
          <w:sz w:val="28"/>
          <w:szCs w:val="28"/>
        </w:rPr>
        <w:t xml:space="preserve"> (Колонки) для параметра </w:t>
      </w:r>
      <w:r w:rsidR="008A67EF" w:rsidRPr="006557DF">
        <w:rPr>
          <w:b/>
          <w:sz w:val="28"/>
          <w:szCs w:val="28"/>
        </w:rPr>
        <w:t>Number</w:t>
      </w:r>
      <w:r w:rsidR="008A67EF" w:rsidRPr="006557DF">
        <w:rPr>
          <w:sz w:val="28"/>
          <w:szCs w:val="28"/>
        </w:rPr>
        <w:t xml:space="preserve"> (Кількість) з</w:t>
      </w:r>
      <w:r>
        <w:rPr>
          <w:sz w:val="28"/>
          <w:szCs w:val="28"/>
        </w:rPr>
        <w:t>адайте 2 і 3 (Рисунок 16.12</w:t>
      </w:r>
      <w:r w:rsidR="008A67EF" w:rsidRPr="006557DF">
        <w:rPr>
          <w:sz w:val="28"/>
          <w:szCs w:val="28"/>
        </w:rPr>
        <w:t>).</w:t>
      </w:r>
    </w:p>
    <w:p w14:paraId="789D059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Number</w:t>
      </w:r>
      <w:r w:rsidRPr="006557DF">
        <w:rPr>
          <w:sz w:val="28"/>
          <w:szCs w:val="28"/>
        </w:rPr>
        <w:t xml:space="preserve"> (Кількість) — кількість рядків та стовпців об'єкта.</w:t>
      </w:r>
    </w:p>
    <w:p w14:paraId="3AEB69C9"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Span</w:t>
      </w:r>
      <w:r w:rsidRPr="006557DF">
        <w:rPr>
          <w:sz w:val="28"/>
          <w:szCs w:val="28"/>
        </w:rPr>
        <w:t xml:space="preserve"> (Розмір) — висота окремих рядків та ширина окремих стовпців.</w:t>
      </w:r>
    </w:p>
    <w:p w14:paraId="7446234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Fixed</w:t>
      </w:r>
      <w:r w:rsidRPr="006557DF">
        <w:rPr>
          <w:sz w:val="28"/>
          <w:szCs w:val="28"/>
        </w:rPr>
        <w:t xml:space="preserve"> (Фіксований розмір) — визначає, що буде змінено розмір текстової області з рядками та стовпцями. Якщо цей параметр вибрано, зміна розміру текстової області може змінювати кількість рядків і стовпців, але не їх ширина.</w:t>
      </w:r>
    </w:p>
    <w:p w14:paraId="41C34948"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Gutter</w:t>
      </w:r>
      <w:r w:rsidRPr="006557DF">
        <w:rPr>
          <w:sz w:val="28"/>
          <w:szCs w:val="28"/>
        </w:rPr>
        <w:t xml:space="preserve"> (Серед</w:t>
      </w:r>
      <w:r w:rsidR="00EE60CF">
        <w:rPr>
          <w:sz w:val="28"/>
          <w:szCs w:val="28"/>
        </w:rPr>
        <w:t>ина</w:t>
      </w:r>
      <w:r w:rsidRPr="006557DF">
        <w:rPr>
          <w:sz w:val="28"/>
          <w:szCs w:val="28"/>
        </w:rPr>
        <w:t>) — відстань між рядками та стовпцями.</w:t>
      </w:r>
    </w:p>
    <w:p w14:paraId="7BDF32E2"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 xml:space="preserve">Insert Spasing </w:t>
      </w:r>
      <w:r w:rsidRPr="006557DF">
        <w:rPr>
          <w:sz w:val="28"/>
          <w:szCs w:val="28"/>
        </w:rPr>
        <w:t>(Додати поля) — розмір поля між текстом та межею.</w:t>
      </w:r>
    </w:p>
    <w:p w14:paraId="3CAFFF3D"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First Baseline</w:t>
      </w:r>
      <w:r w:rsidRPr="006557DF">
        <w:rPr>
          <w:sz w:val="28"/>
          <w:szCs w:val="28"/>
        </w:rPr>
        <w:t xml:space="preserve"> (Перша базова лінія) — вирівнювання першого рядка щодо верхньої області.</w:t>
      </w:r>
    </w:p>
    <w:p w14:paraId="46DF99CE"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w:t>
      </w:r>
      <w:r w:rsidRPr="006557DF">
        <w:rPr>
          <w:b/>
          <w:sz w:val="28"/>
          <w:szCs w:val="28"/>
        </w:rPr>
        <w:t>Text Flow</w:t>
      </w:r>
      <w:r w:rsidRPr="006557DF">
        <w:rPr>
          <w:sz w:val="28"/>
          <w:szCs w:val="28"/>
        </w:rPr>
        <w:t xml:space="preserve"> (Перетікання тексту) — Визначає, як текст буде розміщений у рядках та стовпцях під час перетікання між пов'язаними блоками тексту.</w:t>
      </w:r>
    </w:p>
    <w:p w14:paraId="0B1C5B17" w14:textId="77777777" w:rsidR="008A67EF" w:rsidRPr="006557DF" w:rsidRDefault="008A67EF" w:rsidP="00E93B81">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0C280536" wp14:editId="765CA59B">
            <wp:extent cx="3945890" cy="4110990"/>
            <wp:effectExtent l="0" t="0" r="0" b="381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945890" cy="4110990"/>
                    </a:xfrm>
                    <a:prstGeom prst="rect">
                      <a:avLst/>
                    </a:prstGeom>
                    <a:noFill/>
                    <a:ln>
                      <a:noFill/>
                    </a:ln>
                  </pic:spPr>
                </pic:pic>
              </a:graphicData>
            </a:graphic>
          </wp:inline>
        </w:drawing>
      </w:r>
    </w:p>
    <w:p w14:paraId="59DF405E" w14:textId="77777777" w:rsidR="008A67EF" w:rsidRPr="006557DF" w:rsidRDefault="00EE60CF" w:rsidP="008A67EF">
      <w:pPr>
        <w:pStyle w:val="af9"/>
        <w:kinsoku w:val="0"/>
        <w:overflowPunct w:val="0"/>
        <w:spacing w:before="88" w:line="360" w:lineRule="auto"/>
        <w:ind w:right="45"/>
        <w:jc w:val="center"/>
        <w:rPr>
          <w:i/>
          <w:color w:val="231F20"/>
          <w:w w:val="90"/>
          <w:sz w:val="28"/>
          <w:szCs w:val="28"/>
        </w:rPr>
      </w:pPr>
      <w:r>
        <w:rPr>
          <w:i/>
          <w:sz w:val="28"/>
          <w:szCs w:val="28"/>
        </w:rPr>
        <w:t>Рисунок 16.12</w:t>
      </w:r>
      <w:r w:rsidR="008A67EF" w:rsidRPr="006557DF">
        <w:rPr>
          <w:i/>
          <w:sz w:val="28"/>
          <w:szCs w:val="28"/>
        </w:rPr>
        <w:t xml:space="preserve"> – </w:t>
      </w:r>
      <w:r w:rsidR="008A67EF" w:rsidRPr="006557DF">
        <w:rPr>
          <w:i/>
          <w:color w:val="231F20"/>
          <w:w w:val="90"/>
          <w:sz w:val="28"/>
          <w:szCs w:val="28"/>
        </w:rPr>
        <w:t>Розбиття текстового блоку на ряди та колонки</w:t>
      </w:r>
    </w:p>
    <w:p w14:paraId="64B54D22"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p>
    <w:p w14:paraId="1A5CFC47" w14:textId="77777777" w:rsidR="008A67EF" w:rsidRPr="006557DF" w:rsidRDefault="008A67EF" w:rsidP="008A67EF">
      <w:pPr>
        <w:pStyle w:val="af9"/>
        <w:kinsoku w:val="0"/>
        <w:overflowPunct w:val="0"/>
        <w:spacing w:before="88" w:line="360" w:lineRule="auto"/>
        <w:ind w:right="45" w:firstLine="708"/>
        <w:jc w:val="both"/>
        <w:rPr>
          <w:sz w:val="28"/>
          <w:szCs w:val="28"/>
        </w:rPr>
      </w:pPr>
      <w:r w:rsidRPr="006557DF">
        <w:rPr>
          <w:sz w:val="28"/>
          <w:szCs w:val="28"/>
        </w:rPr>
        <w:t>Кожен текст в області ма</w:t>
      </w:r>
      <w:r w:rsidR="00EE60CF">
        <w:rPr>
          <w:sz w:val="28"/>
          <w:szCs w:val="28"/>
        </w:rPr>
        <w:t>є вхідний та вихідний порти. Можна</w:t>
      </w:r>
      <w:r w:rsidRPr="006557DF">
        <w:rPr>
          <w:sz w:val="28"/>
          <w:szCs w:val="28"/>
        </w:rPr>
        <w:t xml:space="preserve"> використовувати порти для зв'язку з іншими текстовими блоками та вирішення проблеми надлишкового тексту. Порожній вихідний порт означає, що відображається весь текст. Значок «плюс» червоного кольору вказує на переповнення блоку текстом.</w:t>
      </w:r>
    </w:p>
    <w:p w14:paraId="7C46EAFC" w14:textId="77777777" w:rsidR="008A67EF" w:rsidRPr="006557DF" w:rsidRDefault="008A67EF" w:rsidP="008A67EF">
      <w:pPr>
        <w:pStyle w:val="af9"/>
        <w:kinsoku w:val="0"/>
        <w:overflowPunct w:val="0"/>
        <w:spacing w:before="88" w:line="360" w:lineRule="auto"/>
        <w:ind w:right="45" w:firstLine="708"/>
        <w:jc w:val="both"/>
        <w:rPr>
          <w:sz w:val="28"/>
          <w:szCs w:val="28"/>
        </w:rPr>
      </w:pPr>
      <w:r w:rsidRPr="006557DF">
        <w:rPr>
          <w:sz w:val="28"/>
          <w:szCs w:val="28"/>
        </w:rPr>
        <w:t>Є два способи вирішення проблеми переповнення текстом блоку:</w:t>
      </w:r>
    </w:p>
    <w:p w14:paraId="47B1B26B" w14:textId="77777777" w:rsidR="008A67EF" w:rsidRPr="006557DF" w:rsidRDefault="008A67EF" w:rsidP="008A67EF">
      <w:pPr>
        <w:pStyle w:val="af9"/>
        <w:kinsoku w:val="0"/>
        <w:overflowPunct w:val="0"/>
        <w:spacing w:before="88" w:line="360" w:lineRule="auto"/>
        <w:ind w:right="45" w:firstLine="708"/>
        <w:jc w:val="both"/>
        <w:rPr>
          <w:sz w:val="28"/>
          <w:szCs w:val="28"/>
        </w:rPr>
      </w:pPr>
      <w:r w:rsidRPr="006557DF">
        <w:rPr>
          <w:sz w:val="28"/>
          <w:szCs w:val="28"/>
        </w:rPr>
        <w:t>• зміна розміру блоку чи розміру тексту;</w:t>
      </w:r>
    </w:p>
    <w:p w14:paraId="071689DE" w14:textId="77777777" w:rsidR="00EE60CF" w:rsidRDefault="008A67EF" w:rsidP="008A67EF">
      <w:pPr>
        <w:pStyle w:val="af9"/>
        <w:kinsoku w:val="0"/>
        <w:overflowPunct w:val="0"/>
        <w:spacing w:before="88" w:line="360" w:lineRule="auto"/>
        <w:ind w:right="45" w:firstLine="708"/>
        <w:jc w:val="both"/>
        <w:rPr>
          <w:sz w:val="28"/>
          <w:szCs w:val="28"/>
        </w:rPr>
      </w:pPr>
      <w:r w:rsidRPr="006557DF">
        <w:rPr>
          <w:sz w:val="28"/>
          <w:szCs w:val="28"/>
        </w:rPr>
        <w:t>• продовження тексту в іншому пов'язаному з ним текстовому блоці</w:t>
      </w:r>
      <w:r w:rsidR="00EE60CF">
        <w:rPr>
          <w:sz w:val="28"/>
          <w:szCs w:val="28"/>
        </w:rPr>
        <w:t xml:space="preserve"> (Рисунок 16.13)</w:t>
      </w:r>
      <w:r w:rsidRPr="006557DF">
        <w:rPr>
          <w:sz w:val="28"/>
          <w:szCs w:val="28"/>
        </w:rPr>
        <w:t xml:space="preserve">. </w:t>
      </w:r>
    </w:p>
    <w:p w14:paraId="06B3B8B5" w14:textId="77777777" w:rsidR="00EE60CF" w:rsidRDefault="00EE60CF" w:rsidP="00EE60CF">
      <w:pPr>
        <w:pStyle w:val="af9"/>
        <w:kinsoku w:val="0"/>
        <w:overflowPunct w:val="0"/>
        <w:spacing w:before="88" w:line="360" w:lineRule="auto"/>
        <w:ind w:right="45" w:firstLine="709"/>
        <w:jc w:val="both"/>
        <w:rPr>
          <w:sz w:val="28"/>
          <w:szCs w:val="28"/>
        </w:rPr>
      </w:pPr>
      <w:r>
        <w:rPr>
          <w:sz w:val="28"/>
          <w:szCs w:val="28"/>
        </w:rPr>
        <w:t xml:space="preserve">Розглянемо </w:t>
      </w:r>
      <w:r w:rsidRPr="006557DF">
        <w:rPr>
          <w:sz w:val="28"/>
          <w:szCs w:val="28"/>
        </w:rPr>
        <w:t>продовження тексту в іншому пов'язаному з ним текстовому блоці</w:t>
      </w:r>
      <w:r>
        <w:rPr>
          <w:sz w:val="28"/>
          <w:szCs w:val="28"/>
        </w:rPr>
        <w:t>:</w:t>
      </w:r>
    </w:p>
    <w:p w14:paraId="37C1ADEE" w14:textId="77777777" w:rsidR="008A67EF" w:rsidRPr="006557DF" w:rsidRDefault="00EE60CF" w:rsidP="00EE60CF">
      <w:pPr>
        <w:pStyle w:val="af9"/>
        <w:kinsoku w:val="0"/>
        <w:overflowPunct w:val="0"/>
        <w:spacing w:before="88" w:line="360" w:lineRule="auto"/>
        <w:ind w:right="45" w:firstLine="709"/>
        <w:jc w:val="both"/>
        <w:rPr>
          <w:sz w:val="28"/>
          <w:szCs w:val="28"/>
        </w:rPr>
      </w:pPr>
      <w:r>
        <w:rPr>
          <w:sz w:val="28"/>
          <w:szCs w:val="28"/>
        </w:rPr>
        <w:t>а) з</w:t>
      </w:r>
      <w:r w:rsidR="008A67EF" w:rsidRPr="006557DF">
        <w:rPr>
          <w:sz w:val="28"/>
          <w:szCs w:val="28"/>
        </w:rPr>
        <w:t>меншіть будь-який фрагмент блокового тексту (або тексту в області). Вихідний порт набуде вигляду переповн</w:t>
      </w:r>
      <w:r w:rsidR="0064658F">
        <w:rPr>
          <w:sz w:val="28"/>
          <w:szCs w:val="28"/>
        </w:rPr>
        <w:t>ення — «плюс» червоного кольору;</w:t>
      </w:r>
    </w:p>
    <w:p w14:paraId="1C3A4374" w14:textId="77777777" w:rsidR="008A67EF" w:rsidRPr="006557DF" w:rsidRDefault="0064658F" w:rsidP="008A67EF">
      <w:pPr>
        <w:pStyle w:val="af9"/>
        <w:kinsoku w:val="0"/>
        <w:overflowPunct w:val="0"/>
        <w:spacing w:before="88" w:line="360" w:lineRule="auto"/>
        <w:ind w:right="45" w:firstLine="708"/>
        <w:jc w:val="both"/>
        <w:rPr>
          <w:sz w:val="28"/>
          <w:szCs w:val="28"/>
        </w:rPr>
      </w:pPr>
      <w:r>
        <w:rPr>
          <w:sz w:val="28"/>
          <w:szCs w:val="28"/>
        </w:rPr>
        <w:t>б) н</w:t>
      </w:r>
      <w:r w:rsidR="008A67EF" w:rsidRPr="006557DF">
        <w:rPr>
          <w:sz w:val="28"/>
          <w:szCs w:val="28"/>
        </w:rPr>
        <w:t xml:space="preserve">атисніть на значок переповнення. Курсор перетворюється на значок </w:t>
      </w:r>
      <w:r w:rsidR="008A67EF" w:rsidRPr="006557DF">
        <w:rPr>
          <w:sz w:val="28"/>
          <w:szCs w:val="28"/>
        </w:rPr>
        <w:lastRenderedPageBreak/>
        <w:t xml:space="preserve">«завантаженого тексту» </w:t>
      </w:r>
      <w:r w:rsidR="008A67EF" w:rsidRPr="006557DF">
        <w:rPr>
          <w:noProof/>
          <w:sz w:val="28"/>
          <w:szCs w:val="28"/>
        </w:rPr>
        <w:drawing>
          <wp:inline distT="0" distB="0" distL="0" distR="0" wp14:anchorId="5B4A25F7" wp14:editId="469F5BE8">
            <wp:extent cx="219075" cy="20002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sz w:val="28"/>
          <w:szCs w:val="28"/>
        </w:rPr>
        <w:t>;</w:t>
      </w:r>
    </w:p>
    <w:p w14:paraId="023A7144" w14:textId="77777777" w:rsidR="008A67EF" w:rsidRPr="006557DF" w:rsidRDefault="0064658F" w:rsidP="008A67EF">
      <w:pPr>
        <w:pStyle w:val="af9"/>
        <w:kinsoku w:val="0"/>
        <w:overflowPunct w:val="0"/>
        <w:spacing w:before="88" w:line="360" w:lineRule="auto"/>
        <w:ind w:right="45" w:firstLine="708"/>
        <w:jc w:val="both"/>
        <w:rPr>
          <w:sz w:val="28"/>
          <w:szCs w:val="28"/>
        </w:rPr>
      </w:pPr>
      <w:r>
        <w:rPr>
          <w:sz w:val="28"/>
          <w:szCs w:val="28"/>
        </w:rPr>
        <w:t>в) щ</w:t>
      </w:r>
      <w:r w:rsidR="008A67EF" w:rsidRPr="006557DF">
        <w:rPr>
          <w:sz w:val="28"/>
          <w:szCs w:val="28"/>
        </w:rPr>
        <w:t>об встановити зв'язок з новим об'єктом, клацніть або перетягніть значок на порожнє місце в монтажній області. При натисканні створюється об'єкт того ж розміру і тієї ж форми, що й вихідний; перетягування дозволяє створити прямокутний об'єкт будь-якого розмі</w:t>
      </w:r>
      <w:r>
        <w:rPr>
          <w:sz w:val="28"/>
          <w:szCs w:val="28"/>
        </w:rPr>
        <w:t>ру (Рисунок 16.13</w:t>
      </w:r>
      <w:r w:rsidR="008A67EF" w:rsidRPr="006557DF">
        <w:rPr>
          <w:sz w:val="28"/>
          <w:szCs w:val="28"/>
        </w:rPr>
        <w:t>).</w:t>
      </w:r>
    </w:p>
    <w:p w14:paraId="1717F30E" w14:textId="77777777" w:rsidR="008A67EF" w:rsidRPr="006557DF" w:rsidRDefault="008A67EF" w:rsidP="00E93B81">
      <w:pPr>
        <w:pStyle w:val="af9"/>
        <w:kinsoku w:val="0"/>
        <w:overflowPunct w:val="0"/>
        <w:spacing w:before="88" w:line="360" w:lineRule="auto"/>
        <w:ind w:right="45"/>
        <w:jc w:val="center"/>
        <w:rPr>
          <w:sz w:val="28"/>
          <w:szCs w:val="28"/>
        </w:rPr>
      </w:pPr>
      <w:r w:rsidRPr="006557DF">
        <w:rPr>
          <w:noProof/>
          <w:sz w:val="28"/>
          <w:szCs w:val="28"/>
        </w:rPr>
        <w:drawing>
          <wp:inline distT="0" distB="0" distL="0" distR="0" wp14:anchorId="6A95B1B0" wp14:editId="0BCEA80C">
            <wp:extent cx="5938101" cy="1231900"/>
            <wp:effectExtent l="0" t="0" r="5715" b="6350"/>
            <wp:docPr id="342" name="Рисунок 342" descr="F:\KPG\рис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KPG\рис 208.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49409" cy="1234246"/>
                    </a:xfrm>
                    <a:prstGeom prst="rect">
                      <a:avLst/>
                    </a:prstGeom>
                    <a:noFill/>
                    <a:ln>
                      <a:noFill/>
                    </a:ln>
                  </pic:spPr>
                </pic:pic>
              </a:graphicData>
            </a:graphic>
          </wp:inline>
        </w:drawing>
      </w:r>
    </w:p>
    <w:p w14:paraId="0CD42028"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r w:rsidRPr="006557DF">
        <w:rPr>
          <w:i/>
          <w:sz w:val="28"/>
          <w:szCs w:val="28"/>
          <w:lang w:val="ru-RU"/>
        </w:rPr>
        <w:t>Р</w:t>
      </w:r>
      <w:r w:rsidR="0064658F">
        <w:rPr>
          <w:i/>
          <w:sz w:val="28"/>
          <w:szCs w:val="28"/>
        </w:rPr>
        <w:t>исунок 16.13</w:t>
      </w:r>
      <w:r w:rsidRPr="006557DF">
        <w:rPr>
          <w:i/>
          <w:sz w:val="28"/>
          <w:szCs w:val="28"/>
        </w:rPr>
        <w:t xml:space="preserve"> – </w:t>
      </w:r>
      <w:r w:rsidRPr="006557DF">
        <w:rPr>
          <w:i/>
          <w:color w:val="231F20"/>
          <w:w w:val="90"/>
          <w:sz w:val="28"/>
          <w:szCs w:val="28"/>
        </w:rPr>
        <w:t>Створення пов'язаних текстових блоків у разі переповнення</w:t>
      </w:r>
    </w:p>
    <w:p w14:paraId="40E24E43"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p>
    <w:p w14:paraId="44E12EDD" w14:textId="77777777" w:rsidR="008A67EF" w:rsidRPr="006557DF" w:rsidRDefault="008A67EF" w:rsidP="00815D91">
      <w:pPr>
        <w:pStyle w:val="af9"/>
        <w:numPr>
          <w:ilvl w:val="0"/>
          <w:numId w:val="33"/>
        </w:numPr>
        <w:kinsoku w:val="0"/>
        <w:overflowPunct w:val="0"/>
        <w:spacing w:before="88" w:line="360" w:lineRule="auto"/>
        <w:ind w:left="0" w:right="45" w:firstLine="709"/>
        <w:jc w:val="both"/>
        <w:rPr>
          <w:color w:val="231F20"/>
          <w:w w:val="90"/>
          <w:sz w:val="28"/>
          <w:szCs w:val="28"/>
        </w:rPr>
      </w:pPr>
      <w:r w:rsidRPr="006557DF">
        <w:rPr>
          <w:color w:val="231F20"/>
          <w:w w:val="90"/>
          <w:sz w:val="28"/>
          <w:szCs w:val="28"/>
        </w:rPr>
        <w:t>Команда</w:t>
      </w:r>
      <w:r w:rsidRPr="006557DF">
        <w:rPr>
          <w:b/>
          <w:color w:val="231F20"/>
          <w:w w:val="90"/>
          <w:sz w:val="28"/>
          <w:szCs w:val="28"/>
        </w:rPr>
        <w:t xml:space="preserve"> Object | Text Wrap | Make</w:t>
      </w:r>
      <w:r w:rsidRPr="006557DF">
        <w:rPr>
          <w:color w:val="231F20"/>
          <w:w w:val="90"/>
          <w:sz w:val="28"/>
          <w:szCs w:val="28"/>
        </w:rPr>
        <w:t xml:space="preserve"> (Об'єкт | Обтікання | Виконати) забезпечує автоматичну верстку тексту навколо будь-яких графічних об'єктів, у тому числі текстових, складових контурів та растрових картинок. Необхідно пам'ятати, що потрібно виділити лише об'єкт обтікання, попередньо помістивши його на передній план перед текстовим блоком.</w:t>
      </w:r>
    </w:p>
    <w:p w14:paraId="0DCFBBEA" w14:textId="77777777" w:rsidR="008A67EF" w:rsidRDefault="008A67EF" w:rsidP="008A67EF">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Режим обтікання застосовується лише до тексту, розм</w:t>
      </w:r>
      <w:r w:rsidR="007341D0">
        <w:rPr>
          <w:color w:val="231F20"/>
          <w:w w:val="90"/>
          <w:sz w:val="28"/>
          <w:szCs w:val="28"/>
        </w:rPr>
        <w:t xml:space="preserve">іщеному всередині області. </w:t>
      </w:r>
      <w:r w:rsidRPr="006557DF">
        <w:rPr>
          <w:color w:val="231F20"/>
          <w:w w:val="90"/>
          <w:sz w:val="28"/>
          <w:szCs w:val="28"/>
        </w:rPr>
        <w:t>Текст, створений інструментом</w:t>
      </w:r>
      <w:r w:rsidRPr="007341D0">
        <w:rPr>
          <w:b/>
          <w:color w:val="231F20"/>
          <w:w w:val="90"/>
          <w:sz w:val="28"/>
          <w:szCs w:val="28"/>
        </w:rPr>
        <w:t xml:space="preserve"> Type</w:t>
      </w:r>
      <w:r w:rsidRPr="006557DF">
        <w:rPr>
          <w:color w:val="231F20"/>
          <w:w w:val="90"/>
          <w:sz w:val="28"/>
          <w:szCs w:val="28"/>
        </w:rPr>
        <w:t xml:space="preserve"> (Текст) або </w:t>
      </w:r>
      <w:r w:rsidRPr="006557DF">
        <w:rPr>
          <w:b/>
          <w:color w:val="231F20"/>
          <w:w w:val="90"/>
          <w:sz w:val="28"/>
          <w:szCs w:val="28"/>
        </w:rPr>
        <w:t>Type on a Path</w:t>
      </w:r>
      <w:r w:rsidRPr="006557DF">
        <w:rPr>
          <w:color w:val="231F20"/>
          <w:w w:val="90"/>
          <w:sz w:val="28"/>
          <w:szCs w:val="28"/>
        </w:rPr>
        <w:t xml:space="preserve"> (Текст уздовж контуру), не може обтікати інші об'єкти. Обтікання може бути задано відразу для кількох текстових контейнерів навколо будь-якої кількості об'єктів.</w:t>
      </w:r>
    </w:p>
    <w:p w14:paraId="7568BB7F" w14:textId="77777777" w:rsidR="007341D0" w:rsidRPr="006557DF" w:rsidRDefault="007341D0" w:rsidP="008A67EF">
      <w:pPr>
        <w:pStyle w:val="af9"/>
        <w:kinsoku w:val="0"/>
        <w:overflowPunct w:val="0"/>
        <w:spacing w:before="88" w:line="360" w:lineRule="auto"/>
        <w:ind w:right="45" w:firstLine="708"/>
        <w:jc w:val="both"/>
        <w:rPr>
          <w:color w:val="231F20"/>
          <w:w w:val="90"/>
          <w:sz w:val="28"/>
          <w:szCs w:val="28"/>
        </w:rPr>
      </w:pPr>
      <w:r>
        <w:rPr>
          <w:color w:val="231F20"/>
          <w:w w:val="90"/>
          <w:sz w:val="28"/>
          <w:szCs w:val="28"/>
        </w:rPr>
        <w:t>Розглянемо спосіб обтікання тексту:</w:t>
      </w:r>
    </w:p>
    <w:p w14:paraId="4DEDFFE1" w14:textId="77777777" w:rsidR="008A67EF" w:rsidRPr="006557DF" w:rsidRDefault="007341D0" w:rsidP="007341D0">
      <w:pPr>
        <w:pStyle w:val="af9"/>
        <w:kinsoku w:val="0"/>
        <w:overflowPunct w:val="0"/>
        <w:spacing w:before="88" w:line="360" w:lineRule="auto"/>
        <w:ind w:right="45" w:firstLine="708"/>
        <w:jc w:val="both"/>
        <w:rPr>
          <w:color w:val="231F20"/>
          <w:w w:val="90"/>
          <w:sz w:val="28"/>
          <w:szCs w:val="28"/>
        </w:rPr>
      </w:pPr>
      <w:r>
        <w:rPr>
          <w:color w:val="231F20"/>
          <w:w w:val="90"/>
          <w:sz w:val="28"/>
          <w:szCs w:val="28"/>
          <w:lang w:val="ru-RU"/>
        </w:rPr>
        <w:t>а</w:t>
      </w:r>
      <w:r w:rsidR="008A67EF" w:rsidRPr="006557DF">
        <w:rPr>
          <w:color w:val="231F20"/>
          <w:w w:val="90"/>
          <w:sz w:val="28"/>
          <w:szCs w:val="28"/>
          <w:lang w:val="ru-RU"/>
        </w:rPr>
        <w:t>)</w:t>
      </w:r>
      <w:r>
        <w:rPr>
          <w:color w:val="231F20"/>
          <w:w w:val="90"/>
          <w:sz w:val="28"/>
          <w:szCs w:val="28"/>
        </w:rPr>
        <w:t xml:space="preserve"> п</w:t>
      </w:r>
      <w:r w:rsidR="008A67EF" w:rsidRPr="006557DF">
        <w:rPr>
          <w:color w:val="231F20"/>
          <w:w w:val="90"/>
          <w:sz w:val="28"/>
          <w:szCs w:val="28"/>
        </w:rPr>
        <w:t>окладіть об'єкт на блоковий текст</w:t>
      </w:r>
      <w:r w:rsidR="008A67EF" w:rsidRPr="006557DF">
        <w:rPr>
          <w:color w:val="231F20"/>
          <w:w w:val="90"/>
          <w:sz w:val="28"/>
          <w:szCs w:val="28"/>
          <w:lang w:val="ru-RU"/>
        </w:rPr>
        <w:t xml:space="preserve"> (Рисунок </w:t>
      </w:r>
      <w:r>
        <w:rPr>
          <w:color w:val="231F20"/>
          <w:w w:val="90"/>
          <w:sz w:val="28"/>
          <w:szCs w:val="28"/>
          <w:lang w:val="ru-RU"/>
        </w:rPr>
        <w:t>16.14</w:t>
      </w:r>
      <w:r w:rsidR="008A67EF" w:rsidRPr="006557DF">
        <w:rPr>
          <w:color w:val="231F20"/>
          <w:w w:val="90"/>
          <w:sz w:val="28"/>
          <w:szCs w:val="28"/>
          <w:lang w:val="ru-RU"/>
        </w:rPr>
        <w:t>)</w:t>
      </w:r>
      <w:r>
        <w:rPr>
          <w:color w:val="231F20"/>
          <w:w w:val="90"/>
          <w:sz w:val="28"/>
          <w:szCs w:val="28"/>
        </w:rPr>
        <w:t>;</w:t>
      </w:r>
    </w:p>
    <w:p w14:paraId="3E7E479C" w14:textId="77777777" w:rsidR="008A67EF" w:rsidRPr="006557DF" w:rsidRDefault="00F3704A" w:rsidP="00F3704A">
      <w:pPr>
        <w:pStyle w:val="af9"/>
        <w:kinsoku w:val="0"/>
        <w:overflowPunct w:val="0"/>
        <w:spacing w:before="88" w:line="360" w:lineRule="auto"/>
        <w:ind w:right="45" w:firstLine="708"/>
        <w:jc w:val="both"/>
        <w:rPr>
          <w:color w:val="231F20"/>
          <w:w w:val="90"/>
          <w:sz w:val="28"/>
          <w:szCs w:val="28"/>
        </w:rPr>
      </w:pPr>
      <w:r>
        <w:rPr>
          <w:color w:val="231F20"/>
          <w:w w:val="90"/>
          <w:sz w:val="28"/>
          <w:szCs w:val="28"/>
        </w:rPr>
        <w:t>б</w:t>
      </w:r>
      <w:r w:rsidR="008A67EF" w:rsidRPr="006557DF">
        <w:rPr>
          <w:color w:val="231F20"/>
          <w:w w:val="90"/>
          <w:sz w:val="28"/>
          <w:szCs w:val="28"/>
        </w:rPr>
        <w:t xml:space="preserve">) Виконайте команду головного меню </w:t>
      </w:r>
      <w:r w:rsidR="008A67EF" w:rsidRPr="006557DF">
        <w:rPr>
          <w:b/>
          <w:color w:val="231F20"/>
          <w:w w:val="90"/>
          <w:sz w:val="28"/>
          <w:szCs w:val="28"/>
        </w:rPr>
        <w:t xml:space="preserve">Object | Text Wrap | Make </w:t>
      </w:r>
      <w:r w:rsidR="008A67EF" w:rsidRPr="006557DF">
        <w:rPr>
          <w:color w:val="231F20"/>
          <w:w w:val="90"/>
          <w:sz w:val="28"/>
          <w:szCs w:val="28"/>
        </w:rPr>
        <w:t>(Об'єкт | Обтікання | Виконати). У результаті текст буде розміщено навколо графічного об'єкта (</w:t>
      </w:r>
      <w:r w:rsidRPr="00F3704A">
        <w:rPr>
          <w:color w:val="231F20"/>
          <w:w w:val="90"/>
          <w:sz w:val="28"/>
          <w:szCs w:val="28"/>
        </w:rPr>
        <w:t>Рисунок 16.14</w:t>
      </w:r>
      <w:r>
        <w:rPr>
          <w:color w:val="231F20"/>
          <w:w w:val="90"/>
          <w:sz w:val="28"/>
          <w:szCs w:val="28"/>
        </w:rPr>
        <w:t>);</w:t>
      </w:r>
    </w:p>
    <w:p w14:paraId="0D8E0298" w14:textId="77777777" w:rsidR="008A67EF" w:rsidRPr="006557DF" w:rsidRDefault="00F3704A" w:rsidP="00F3704A">
      <w:pPr>
        <w:pStyle w:val="af9"/>
        <w:kinsoku w:val="0"/>
        <w:overflowPunct w:val="0"/>
        <w:spacing w:before="88" w:line="360" w:lineRule="auto"/>
        <w:ind w:right="45" w:firstLine="708"/>
        <w:jc w:val="both"/>
        <w:rPr>
          <w:color w:val="231F20"/>
          <w:w w:val="90"/>
          <w:sz w:val="28"/>
          <w:szCs w:val="28"/>
        </w:rPr>
      </w:pPr>
      <w:r>
        <w:rPr>
          <w:color w:val="231F20"/>
          <w:w w:val="90"/>
          <w:sz w:val="28"/>
          <w:szCs w:val="28"/>
        </w:rPr>
        <w:t>в) д</w:t>
      </w:r>
      <w:r w:rsidR="008A67EF" w:rsidRPr="006557DF">
        <w:rPr>
          <w:color w:val="231F20"/>
          <w:w w:val="90"/>
          <w:sz w:val="28"/>
          <w:szCs w:val="28"/>
        </w:rPr>
        <w:t xml:space="preserve">ля настроювання відступу тексту від графічного об'єкта використовуйте команду </w:t>
      </w:r>
      <w:r w:rsidR="008A67EF" w:rsidRPr="006557DF">
        <w:rPr>
          <w:b/>
          <w:color w:val="231F20"/>
          <w:w w:val="90"/>
          <w:sz w:val="28"/>
          <w:szCs w:val="28"/>
        </w:rPr>
        <w:t>Object | Text Wrap | Text Wrap Options</w:t>
      </w:r>
      <w:r w:rsidR="008A67EF" w:rsidRPr="006557DF">
        <w:rPr>
          <w:color w:val="231F20"/>
          <w:w w:val="90"/>
          <w:sz w:val="28"/>
          <w:szCs w:val="28"/>
        </w:rPr>
        <w:t xml:space="preserve"> (Об'єкт | Обтікання | Налаштування обтікання).</w:t>
      </w:r>
    </w:p>
    <w:p w14:paraId="1C06294F" w14:textId="77777777" w:rsidR="008A67EF" w:rsidRPr="006557DF" w:rsidRDefault="008A67EF" w:rsidP="00F3704A">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Якщо шар містить кілька текстових об'єктів, перемістіть текстові об'єкти, які не братимуть участь у обтіканні, до інших шарів або вище об'єкта обтікання.</w:t>
      </w:r>
    </w:p>
    <w:p w14:paraId="336B75FF" w14:textId="77777777" w:rsidR="008A67EF" w:rsidRPr="006557DF" w:rsidRDefault="008A67EF" w:rsidP="008A67EF">
      <w:pPr>
        <w:pStyle w:val="af9"/>
        <w:kinsoku w:val="0"/>
        <w:overflowPunct w:val="0"/>
        <w:spacing w:before="88" w:line="360" w:lineRule="auto"/>
        <w:ind w:right="45"/>
        <w:jc w:val="center"/>
        <w:rPr>
          <w:color w:val="231F20"/>
          <w:w w:val="90"/>
          <w:sz w:val="28"/>
          <w:szCs w:val="28"/>
        </w:rPr>
      </w:pPr>
      <w:r w:rsidRPr="006557DF">
        <w:rPr>
          <w:noProof/>
          <w:sz w:val="28"/>
          <w:szCs w:val="28"/>
        </w:rPr>
        <w:lastRenderedPageBreak/>
        <w:drawing>
          <wp:inline distT="0" distB="0" distL="0" distR="0" wp14:anchorId="1211988C" wp14:editId="4815F193">
            <wp:extent cx="4179765" cy="2527300"/>
            <wp:effectExtent l="0" t="0" r="0" b="63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181299" cy="2528228"/>
                    </a:xfrm>
                    <a:prstGeom prst="rect">
                      <a:avLst/>
                    </a:prstGeom>
                    <a:noFill/>
                    <a:ln>
                      <a:noFill/>
                    </a:ln>
                  </pic:spPr>
                </pic:pic>
              </a:graphicData>
            </a:graphic>
          </wp:inline>
        </w:drawing>
      </w:r>
    </w:p>
    <w:p w14:paraId="3C9A7740"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r w:rsidRPr="006557DF">
        <w:rPr>
          <w:i/>
          <w:sz w:val="28"/>
          <w:szCs w:val="28"/>
          <w:lang w:val="ru-RU"/>
        </w:rPr>
        <w:t>Р</w:t>
      </w:r>
      <w:r w:rsidR="00965895">
        <w:rPr>
          <w:i/>
          <w:sz w:val="28"/>
          <w:szCs w:val="28"/>
        </w:rPr>
        <w:t>исунок 16.15</w:t>
      </w:r>
      <w:r w:rsidRPr="006557DF">
        <w:rPr>
          <w:i/>
          <w:sz w:val="28"/>
          <w:szCs w:val="28"/>
        </w:rPr>
        <w:t xml:space="preserve"> – </w:t>
      </w:r>
      <w:r w:rsidRPr="006557DF">
        <w:rPr>
          <w:i/>
          <w:color w:val="231F20"/>
          <w:w w:val="90"/>
          <w:sz w:val="28"/>
          <w:szCs w:val="28"/>
        </w:rPr>
        <w:t>Обтікання об'єкта текстом, налаштування обтікання</w:t>
      </w:r>
    </w:p>
    <w:p w14:paraId="0CDDB442"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p>
    <w:p w14:paraId="305911EF" w14:textId="77777777" w:rsidR="008A67EF" w:rsidRDefault="008A67EF" w:rsidP="00965895">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Текст контуру розташовується по краю відкритого або закритого контуру. При введенні тексту по горизонталі символи розміщуються паралельно до базової лінії, при введенні тексту по вертикалі — перпендикулярно до базової лінії. У будь-якому випадку, текст розміщується в тому напрямку, в якому точки додавалися до контуру.</w:t>
      </w:r>
    </w:p>
    <w:p w14:paraId="6411BC03" w14:textId="77777777" w:rsidR="00965895" w:rsidRPr="006557DF" w:rsidRDefault="00965895" w:rsidP="00965895">
      <w:pPr>
        <w:pStyle w:val="af9"/>
        <w:kinsoku w:val="0"/>
        <w:overflowPunct w:val="0"/>
        <w:spacing w:before="88" w:line="360" w:lineRule="auto"/>
        <w:ind w:right="45" w:firstLine="708"/>
        <w:jc w:val="both"/>
        <w:rPr>
          <w:color w:val="231F20"/>
          <w:w w:val="90"/>
          <w:sz w:val="28"/>
          <w:szCs w:val="28"/>
        </w:rPr>
      </w:pPr>
      <w:r>
        <w:rPr>
          <w:color w:val="231F20"/>
          <w:w w:val="90"/>
          <w:sz w:val="28"/>
          <w:szCs w:val="28"/>
        </w:rPr>
        <w:t>Розглянемо способи роботи тексту по контуру:</w:t>
      </w:r>
    </w:p>
    <w:p w14:paraId="1766B627" w14:textId="77777777" w:rsidR="008A67EF" w:rsidRPr="006557DF" w:rsidRDefault="002C0E84" w:rsidP="002C0E84">
      <w:pPr>
        <w:pStyle w:val="af9"/>
        <w:kinsoku w:val="0"/>
        <w:overflowPunct w:val="0"/>
        <w:spacing w:before="88" w:line="360" w:lineRule="auto"/>
        <w:ind w:right="45" w:firstLine="708"/>
        <w:jc w:val="both"/>
        <w:rPr>
          <w:color w:val="231F20"/>
          <w:w w:val="90"/>
          <w:sz w:val="28"/>
          <w:szCs w:val="28"/>
        </w:rPr>
      </w:pPr>
      <w:r w:rsidRPr="002C0E84">
        <w:rPr>
          <w:color w:val="231F20"/>
          <w:w w:val="90"/>
          <w:sz w:val="28"/>
          <w:szCs w:val="28"/>
          <w:lang w:val="ru-RU"/>
        </w:rPr>
        <w:t>а</w:t>
      </w:r>
      <w:r w:rsidR="008A67EF" w:rsidRPr="006557DF">
        <w:rPr>
          <w:color w:val="231F20"/>
          <w:w w:val="90"/>
          <w:sz w:val="28"/>
          <w:szCs w:val="28"/>
          <w:lang w:val="ru-RU"/>
        </w:rPr>
        <w:t>)</w:t>
      </w:r>
      <w:r>
        <w:rPr>
          <w:color w:val="231F20"/>
          <w:w w:val="90"/>
          <w:sz w:val="28"/>
          <w:szCs w:val="28"/>
        </w:rPr>
        <w:t xml:space="preserve"> намалюйте коло;</w:t>
      </w:r>
    </w:p>
    <w:p w14:paraId="5A66C1B2" w14:textId="77777777" w:rsidR="008A67EF" w:rsidRPr="006557DF" w:rsidRDefault="002C0E84" w:rsidP="002C0E84">
      <w:pPr>
        <w:pStyle w:val="af9"/>
        <w:kinsoku w:val="0"/>
        <w:overflowPunct w:val="0"/>
        <w:spacing w:before="88" w:line="360" w:lineRule="auto"/>
        <w:ind w:right="45" w:firstLine="708"/>
        <w:jc w:val="both"/>
        <w:rPr>
          <w:color w:val="231F20"/>
          <w:w w:val="90"/>
          <w:sz w:val="28"/>
          <w:szCs w:val="28"/>
        </w:rPr>
      </w:pPr>
      <w:r>
        <w:rPr>
          <w:color w:val="231F20"/>
          <w:w w:val="90"/>
          <w:sz w:val="28"/>
          <w:szCs w:val="28"/>
          <w:lang w:val="ru-RU"/>
        </w:rPr>
        <w:t>б</w:t>
      </w:r>
      <w:r w:rsidR="008A67EF" w:rsidRPr="006557DF">
        <w:rPr>
          <w:color w:val="231F20"/>
          <w:w w:val="90"/>
          <w:sz w:val="28"/>
          <w:szCs w:val="28"/>
          <w:lang w:val="ru-RU"/>
        </w:rPr>
        <w:t>)</w:t>
      </w:r>
      <w:r w:rsidR="008A67EF" w:rsidRPr="006557DF">
        <w:rPr>
          <w:color w:val="231F20"/>
          <w:w w:val="90"/>
          <w:sz w:val="28"/>
          <w:szCs w:val="28"/>
        </w:rPr>
        <w:t xml:space="preserve"> Активуйте інструмент </w:t>
      </w:r>
      <w:r w:rsidR="008A67EF" w:rsidRPr="006557DF">
        <w:rPr>
          <w:b/>
          <w:color w:val="231F20"/>
          <w:w w:val="90"/>
          <w:sz w:val="28"/>
          <w:szCs w:val="28"/>
        </w:rPr>
        <w:t>Type on a Path</w:t>
      </w:r>
      <w:r w:rsidR="008A67EF" w:rsidRPr="006557DF">
        <w:rPr>
          <w:color w:val="231F20"/>
          <w:w w:val="90"/>
          <w:sz w:val="28"/>
          <w:szCs w:val="28"/>
        </w:rPr>
        <w:t xml:space="preserve"> </w:t>
      </w:r>
      <w:r w:rsidR="008A67EF" w:rsidRPr="006557DF">
        <w:rPr>
          <w:noProof/>
          <w:sz w:val="28"/>
          <w:szCs w:val="28"/>
        </w:rPr>
        <w:drawing>
          <wp:inline distT="0" distB="0" distL="0" distR="0" wp14:anchorId="0CE16F85" wp14:editId="3F7FEFFF">
            <wp:extent cx="286385" cy="225425"/>
            <wp:effectExtent l="0" t="0" r="0" b="317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6385" cy="225425"/>
                    </a:xfrm>
                    <a:prstGeom prst="rect">
                      <a:avLst/>
                    </a:prstGeom>
                    <a:noFill/>
                    <a:ln>
                      <a:noFill/>
                    </a:ln>
                  </pic:spPr>
                </pic:pic>
              </a:graphicData>
            </a:graphic>
          </wp:inline>
        </w:drawing>
      </w:r>
      <w:r>
        <w:rPr>
          <w:color w:val="231F20"/>
          <w:w w:val="90"/>
          <w:sz w:val="28"/>
          <w:szCs w:val="28"/>
        </w:rPr>
        <w:t xml:space="preserve"> (Текст контуру);</w:t>
      </w:r>
    </w:p>
    <w:p w14:paraId="3321A71A" w14:textId="77777777" w:rsidR="008A67EF" w:rsidRPr="006557DF" w:rsidRDefault="002C0E84" w:rsidP="002C0E84">
      <w:pPr>
        <w:pStyle w:val="af9"/>
        <w:kinsoku w:val="0"/>
        <w:overflowPunct w:val="0"/>
        <w:spacing w:before="88" w:line="360" w:lineRule="auto"/>
        <w:ind w:right="45" w:firstLine="708"/>
        <w:jc w:val="both"/>
        <w:rPr>
          <w:color w:val="231F20"/>
          <w:w w:val="90"/>
          <w:sz w:val="28"/>
          <w:szCs w:val="28"/>
        </w:rPr>
      </w:pPr>
      <w:r>
        <w:rPr>
          <w:color w:val="231F20"/>
          <w:w w:val="90"/>
          <w:sz w:val="28"/>
          <w:szCs w:val="28"/>
        </w:rPr>
        <w:t>в) н</w:t>
      </w:r>
      <w:r w:rsidR="008A67EF" w:rsidRPr="006557DF">
        <w:rPr>
          <w:color w:val="231F20"/>
          <w:w w:val="90"/>
          <w:sz w:val="28"/>
          <w:szCs w:val="28"/>
        </w:rPr>
        <w:t>атисніть на межі об'єкта. Об'єкт стане «службовим», без заливки та обведення (</w:t>
      </w:r>
      <w:r>
        <w:rPr>
          <w:color w:val="231F20"/>
          <w:w w:val="90"/>
          <w:sz w:val="28"/>
          <w:szCs w:val="28"/>
          <w:lang w:val="ru-RU"/>
        </w:rPr>
        <w:t>Рисунок 16.16</w:t>
      </w:r>
      <w:r w:rsidR="008A67EF" w:rsidRPr="006557DF">
        <w:rPr>
          <w:color w:val="231F20"/>
          <w:w w:val="90"/>
          <w:sz w:val="28"/>
          <w:szCs w:val="28"/>
        </w:rPr>
        <w:t>), на друк не виводиться, відображається в режимі</w:t>
      </w:r>
      <w:r w:rsidR="008A67EF" w:rsidRPr="006557DF">
        <w:rPr>
          <w:b/>
          <w:color w:val="231F20"/>
          <w:w w:val="90"/>
          <w:sz w:val="28"/>
          <w:szCs w:val="28"/>
        </w:rPr>
        <w:t xml:space="preserve"> Outline</w:t>
      </w:r>
      <w:r w:rsidR="008A67EF" w:rsidRPr="006557DF">
        <w:rPr>
          <w:color w:val="231F20"/>
          <w:w w:val="90"/>
          <w:sz w:val="28"/>
          <w:szCs w:val="28"/>
        </w:rPr>
        <w:t xml:space="preserve"> (Макет).</w:t>
      </w:r>
    </w:p>
    <w:p w14:paraId="2D145754" w14:textId="77777777" w:rsidR="008A67EF" w:rsidRPr="006557DF" w:rsidRDefault="002C0E84" w:rsidP="002C0E84">
      <w:pPr>
        <w:pStyle w:val="af9"/>
        <w:kinsoku w:val="0"/>
        <w:overflowPunct w:val="0"/>
        <w:spacing w:before="88" w:line="360" w:lineRule="auto"/>
        <w:ind w:right="45" w:firstLine="708"/>
        <w:jc w:val="both"/>
        <w:rPr>
          <w:color w:val="231F20"/>
          <w:w w:val="90"/>
          <w:sz w:val="28"/>
          <w:szCs w:val="28"/>
        </w:rPr>
      </w:pPr>
      <w:r>
        <w:rPr>
          <w:color w:val="231F20"/>
          <w:w w:val="90"/>
          <w:sz w:val="28"/>
          <w:szCs w:val="28"/>
        </w:rPr>
        <w:t>д) з</w:t>
      </w:r>
      <w:r w:rsidR="008A67EF" w:rsidRPr="006557DF">
        <w:rPr>
          <w:color w:val="231F20"/>
          <w:w w:val="90"/>
          <w:sz w:val="28"/>
          <w:szCs w:val="28"/>
        </w:rPr>
        <w:t>акінчивши введення тексту, виділіть текстовий об'єкт за допомогою інструмента</w:t>
      </w:r>
    </w:p>
    <w:p w14:paraId="006704EA" w14:textId="77777777" w:rsidR="008A67EF" w:rsidRPr="006557DF" w:rsidRDefault="008A67EF" w:rsidP="008A67EF">
      <w:pPr>
        <w:pStyle w:val="af9"/>
        <w:kinsoku w:val="0"/>
        <w:overflowPunct w:val="0"/>
        <w:spacing w:before="88" w:line="360" w:lineRule="auto"/>
        <w:ind w:right="45"/>
        <w:jc w:val="both"/>
        <w:rPr>
          <w:color w:val="231F20"/>
          <w:w w:val="90"/>
          <w:sz w:val="28"/>
          <w:szCs w:val="28"/>
        </w:rPr>
      </w:pPr>
      <w:r w:rsidRPr="006557DF">
        <w:rPr>
          <w:b/>
          <w:color w:val="231F20"/>
          <w:w w:val="90"/>
          <w:sz w:val="28"/>
          <w:szCs w:val="28"/>
        </w:rPr>
        <w:t>Selection</w:t>
      </w:r>
      <w:r w:rsidRPr="006557DF">
        <w:rPr>
          <w:color w:val="231F20"/>
          <w:w w:val="90"/>
          <w:sz w:val="28"/>
          <w:szCs w:val="28"/>
        </w:rPr>
        <w:t xml:space="preserve"> (Виділення) або клацніть на текст із натиснутою клавішею &lt;Ctrl&gt;.</w:t>
      </w:r>
    </w:p>
    <w:p w14:paraId="0B343EDB" w14:textId="77777777" w:rsidR="008A67EF" w:rsidRPr="006557DF" w:rsidRDefault="008A67EF" w:rsidP="008A67EF">
      <w:pPr>
        <w:pStyle w:val="af9"/>
        <w:kinsoku w:val="0"/>
        <w:overflowPunct w:val="0"/>
        <w:spacing w:before="88" w:line="360" w:lineRule="auto"/>
        <w:ind w:right="45"/>
        <w:jc w:val="center"/>
        <w:rPr>
          <w:color w:val="231F20"/>
          <w:w w:val="90"/>
          <w:sz w:val="28"/>
          <w:szCs w:val="28"/>
        </w:rPr>
      </w:pPr>
      <w:r w:rsidRPr="006557DF">
        <w:rPr>
          <w:noProof/>
          <w:color w:val="231F20"/>
          <w:w w:val="90"/>
          <w:sz w:val="28"/>
          <w:szCs w:val="28"/>
        </w:rPr>
        <w:drawing>
          <wp:inline distT="0" distB="0" distL="0" distR="0" wp14:anchorId="2A26E9B2" wp14:editId="31E02642">
            <wp:extent cx="5418244" cy="1689100"/>
            <wp:effectExtent l="0" t="0" r="0" b="6350"/>
            <wp:docPr id="348" name="Рисунок 348" descr="F:\KPG\рис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210.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443342" cy="1696924"/>
                    </a:xfrm>
                    <a:prstGeom prst="rect">
                      <a:avLst/>
                    </a:prstGeom>
                    <a:noFill/>
                    <a:ln>
                      <a:noFill/>
                    </a:ln>
                  </pic:spPr>
                </pic:pic>
              </a:graphicData>
            </a:graphic>
          </wp:inline>
        </w:drawing>
      </w:r>
    </w:p>
    <w:p w14:paraId="6E5C13BA" w14:textId="77777777" w:rsidR="008A67EF" w:rsidRPr="006557DF" w:rsidRDefault="008A67EF" w:rsidP="00316AFA">
      <w:pPr>
        <w:pStyle w:val="af9"/>
        <w:kinsoku w:val="0"/>
        <w:overflowPunct w:val="0"/>
        <w:spacing w:before="88" w:line="360" w:lineRule="auto"/>
        <w:ind w:right="45"/>
        <w:jc w:val="center"/>
        <w:rPr>
          <w:i/>
          <w:color w:val="231F20"/>
          <w:w w:val="90"/>
          <w:sz w:val="28"/>
          <w:szCs w:val="28"/>
        </w:rPr>
      </w:pPr>
      <w:r w:rsidRPr="006557DF">
        <w:rPr>
          <w:i/>
          <w:sz w:val="28"/>
          <w:szCs w:val="28"/>
          <w:lang w:val="ru-RU"/>
        </w:rPr>
        <w:t>Р</w:t>
      </w:r>
      <w:r w:rsidR="002C0E84">
        <w:rPr>
          <w:i/>
          <w:sz w:val="28"/>
          <w:szCs w:val="28"/>
        </w:rPr>
        <w:t>исунок 16.16</w:t>
      </w:r>
      <w:r w:rsidRPr="006557DF">
        <w:rPr>
          <w:i/>
          <w:sz w:val="28"/>
          <w:szCs w:val="28"/>
        </w:rPr>
        <w:t xml:space="preserve"> – </w:t>
      </w:r>
      <w:r w:rsidRPr="006557DF">
        <w:rPr>
          <w:i/>
          <w:color w:val="231F20"/>
          <w:w w:val="90"/>
          <w:sz w:val="28"/>
          <w:szCs w:val="28"/>
        </w:rPr>
        <w:t>Текст</w:t>
      </w:r>
      <w:r w:rsidRPr="006557DF">
        <w:rPr>
          <w:i/>
          <w:color w:val="231F20"/>
          <w:spacing w:val="2"/>
          <w:w w:val="90"/>
          <w:sz w:val="28"/>
          <w:szCs w:val="28"/>
        </w:rPr>
        <w:t xml:space="preserve"> </w:t>
      </w:r>
      <w:r w:rsidRPr="006557DF">
        <w:rPr>
          <w:i/>
          <w:color w:val="231F20"/>
          <w:w w:val="90"/>
          <w:sz w:val="28"/>
          <w:szCs w:val="28"/>
        </w:rPr>
        <w:t>по</w:t>
      </w:r>
      <w:r w:rsidRPr="006557DF">
        <w:rPr>
          <w:i/>
          <w:color w:val="231F20"/>
          <w:spacing w:val="2"/>
          <w:w w:val="90"/>
          <w:sz w:val="28"/>
          <w:szCs w:val="28"/>
        </w:rPr>
        <w:t xml:space="preserve"> </w:t>
      </w:r>
      <w:r w:rsidRPr="006557DF">
        <w:rPr>
          <w:i/>
          <w:color w:val="231F20"/>
          <w:w w:val="90"/>
          <w:sz w:val="28"/>
          <w:szCs w:val="28"/>
        </w:rPr>
        <w:t>контуру</w:t>
      </w:r>
    </w:p>
    <w:p w14:paraId="5D6DA951" w14:textId="77777777" w:rsidR="008A67EF" w:rsidRPr="00534432" w:rsidRDefault="008A67EF" w:rsidP="00534432">
      <w:pPr>
        <w:pStyle w:val="af9"/>
        <w:kinsoku w:val="0"/>
        <w:overflowPunct w:val="0"/>
        <w:spacing w:before="88" w:line="360" w:lineRule="auto"/>
        <w:ind w:right="45" w:firstLine="708"/>
        <w:jc w:val="both"/>
        <w:rPr>
          <w:color w:val="231F20"/>
          <w:w w:val="90"/>
          <w:sz w:val="28"/>
          <w:szCs w:val="28"/>
        </w:rPr>
      </w:pPr>
      <w:r w:rsidRPr="00534432">
        <w:rPr>
          <w:color w:val="231F20"/>
          <w:w w:val="90"/>
          <w:sz w:val="28"/>
          <w:szCs w:val="28"/>
        </w:rPr>
        <w:lastRenderedPageBreak/>
        <w:t>Переміщення або дзеркальне відображення тексту за контуром</w:t>
      </w:r>
      <w:r w:rsidR="00534432">
        <w:rPr>
          <w:color w:val="231F20"/>
          <w:w w:val="90"/>
          <w:sz w:val="28"/>
          <w:szCs w:val="28"/>
        </w:rPr>
        <w:t xml:space="preserve"> опрацьовується наступними крокпми:</w:t>
      </w:r>
    </w:p>
    <w:p w14:paraId="53056290" w14:textId="77777777" w:rsidR="008A67EF" w:rsidRPr="006557DF" w:rsidRDefault="00534432" w:rsidP="00534432">
      <w:pPr>
        <w:pStyle w:val="af9"/>
        <w:kinsoku w:val="0"/>
        <w:overflowPunct w:val="0"/>
        <w:spacing w:before="88" w:line="360" w:lineRule="auto"/>
        <w:ind w:right="45" w:firstLine="708"/>
        <w:jc w:val="both"/>
        <w:rPr>
          <w:color w:val="231F20"/>
          <w:w w:val="90"/>
          <w:sz w:val="28"/>
          <w:szCs w:val="28"/>
        </w:rPr>
      </w:pPr>
      <w:r>
        <w:rPr>
          <w:color w:val="231F20"/>
          <w:w w:val="90"/>
          <w:sz w:val="28"/>
          <w:szCs w:val="28"/>
        </w:rPr>
        <w:t>а) п</w:t>
      </w:r>
      <w:r w:rsidR="008A67EF" w:rsidRPr="006557DF">
        <w:rPr>
          <w:color w:val="231F20"/>
          <w:w w:val="90"/>
          <w:sz w:val="28"/>
          <w:szCs w:val="28"/>
        </w:rPr>
        <w:t>ерейдіть до контурного тексту. З'являться дужки на початку тексту, наприкінці контуру та в середині між початковою та к</w:t>
      </w:r>
      <w:r>
        <w:rPr>
          <w:color w:val="231F20"/>
          <w:w w:val="90"/>
          <w:sz w:val="28"/>
          <w:szCs w:val="28"/>
        </w:rPr>
        <w:t>інцевою дужками;</w:t>
      </w:r>
    </w:p>
    <w:p w14:paraId="10A31BDC" w14:textId="77777777" w:rsidR="008A67EF" w:rsidRPr="006557DF" w:rsidRDefault="008A67EF" w:rsidP="00534432">
      <w:pPr>
        <w:pStyle w:val="af9"/>
        <w:kinsoku w:val="0"/>
        <w:overflowPunct w:val="0"/>
        <w:spacing w:before="88" w:line="360" w:lineRule="auto"/>
        <w:ind w:right="45" w:firstLine="708"/>
        <w:jc w:val="both"/>
        <w:rPr>
          <w:color w:val="231F20"/>
          <w:w w:val="90"/>
          <w:sz w:val="28"/>
          <w:szCs w:val="28"/>
        </w:rPr>
      </w:pPr>
      <w:r w:rsidRPr="006557DF">
        <w:rPr>
          <w:noProof/>
          <w:color w:val="231F20"/>
          <w:sz w:val="28"/>
          <w:szCs w:val="28"/>
        </w:rPr>
        <mc:AlternateContent>
          <mc:Choice Requires="wpg">
            <w:drawing>
              <wp:anchor distT="0" distB="0" distL="114300" distR="114300" simplePos="0" relativeHeight="251672576" behindDoc="1" locked="0" layoutInCell="0" allowOverlap="1" wp14:anchorId="7F288E96" wp14:editId="51F2FDD0">
                <wp:simplePos x="0" y="0"/>
                <wp:positionH relativeFrom="page">
                  <wp:posOffset>1801495</wp:posOffset>
                </wp:positionH>
                <wp:positionV relativeFrom="paragraph">
                  <wp:posOffset>405765</wp:posOffset>
                </wp:positionV>
                <wp:extent cx="144145" cy="111125"/>
                <wp:effectExtent l="0" t="0" r="0" b="0"/>
                <wp:wrapNone/>
                <wp:docPr id="349" name="Группа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111125"/>
                          <a:chOff x="4712" y="281"/>
                          <a:chExt cx="227" cy="175"/>
                        </a:xfrm>
                      </wpg:grpSpPr>
                      <wps:wsp>
                        <wps:cNvPr id="350" name="Freeform 13"/>
                        <wps:cNvSpPr>
                          <a:spLocks/>
                        </wps:cNvSpPr>
                        <wps:spPr bwMode="auto">
                          <a:xfrm>
                            <a:off x="4825" y="281"/>
                            <a:ext cx="1" cy="161"/>
                          </a:xfrm>
                          <a:custGeom>
                            <a:avLst/>
                            <a:gdLst>
                              <a:gd name="T0" fmla="*/ 0 w 1"/>
                              <a:gd name="T1" fmla="*/ 0 h 161"/>
                              <a:gd name="T2" fmla="*/ 0 w 1"/>
                              <a:gd name="T3" fmla="*/ 160 h 161"/>
                            </a:gdLst>
                            <a:ahLst/>
                            <a:cxnLst>
                              <a:cxn ang="0">
                                <a:pos x="T0" y="T1"/>
                              </a:cxn>
                              <a:cxn ang="0">
                                <a:pos x="T2" y="T3"/>
                              </a:cxn>
                            </a:cxnLst>
                            <a:rect l="0" t="0" r="r" b="b"/>
                            <a:pathLst>
                              <a:path w="1" h="161">
                                <a:moveTo>
                                  <a:pt x="0" y="0"/>
                                </a:moveTo>
                                <a:lnTo>
                                  <a:pt x="0" y="16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14"/>
                        <wps:cNvSpPr>
                          <a:spLocks/>
                        </wps:cNvSpPr>
                        <wps:spPr bwMode="auto">
                          <a:xfrm>
                            <a:off x="4712" y="436"/>
                            <a:ext cx="227" cy="1"/>
                          </a:xfrm>
                          <a:custGeom>
                            <a:avLst/>
                            <a:gdLst>
                              <a:gd name="T0" fmla="*/ 0 w 227"/>
                              <a:gd name="T1" fmla="*/ 0 h 1"/>
                              <a:gd name="T2" fmla="*/ 226 w 227"/>
                              <a:gd name="T3" fmla="*/ 0 h 1"/>
                            </a:gdLst>
                            <a:ahLst/>
                            <a:cxnLst>
                              <a:cxn ang="0">
                                <a:pos x="T0" y="T1"/>
                              </a:cxn>
                              <a:cxn ang="0">
                                <a:pos x="T2" y="T3"/>
                              </a:cxn>
                            </a:cxnLst>
                            <a:rect l="0" t="0" r="r" b="b"/>
                            <a:pathLst>
                              <a:path w="227" h="1">
                                <a:moveTo>
                                  <a:pt x="0" y="0"/>
                                </a:moveTo>
                                <a:lnTo>
                                  <a:pt x="226" y="0"/>
                                </a:lnTo>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924A62A" id="Группа 349" o:spid="_x0000_s1026" style="position:absolute;margin-left:141.85pt;margin-top:31.95pt;width:11.35pt;height:8.75pt;z-index:-251643904;mso-position-horizontal-relative:page" coordorigin="4712,281" coordsize="22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eZ3gMAAN0MAAAOAAAAZHJzL2Uyb0RvYy54bWzsV2uK40YQ/h/IHZr+GfDoYfkxZjzL4scQ&#10;2CQL6xygLbUeROpWutuWJyEQyBH2InuDXGH3RqmulmTZk+cOCYTEA3ZLVar66qvqrzV3L05VSY5c&#10;6UKKJQ1ufEq4iGVSiGxJv95tR3NKtGEiYaUUfEkfuaYv7j/95K6pFzyUuSwTrggEEXrR1EuaG1Mv&#10;PE/HOa+YvpE1F2BMpaqYgUuVeYliDUSvSi/0/anXSJXUSsZca7i7dkZ6j/HTlMfmqzTV3JBySQGb&#10;wW+F33v77d3fsUWmWJ0XcQuDfQSKihUCkvah1swwclDFk1BVESupZWpuYll5Mk2LmGMNUE3gX1Xz&#10;oOShxlqyRZPVPU1A7RVPHx02/vL4WpEiWdJxdEuJYBU06f3bDz9++On9z/D3jtj7wFJTZwtwflD1&#10;m/q1cqXC8pWMv9Fg9q7t9jpzzmTffCETiMsORiJLp1RVNgTUT07YjMe+GfxkSAw3gygKogklMZgC&#10;+IQT16w4h47ap6JZEFIC1nAedKZN+3AYztonZ/iYxxYuJ+JscdmiYOr0mVj9PGLf5Kzm2C9tueqI&#10;ncDgOWK3inM7yyQYO07RryNUD9kcWCxKDaT/IY/RHEi6YKQns2Vjikz1bLBFfNDmgUvsBju+0sZt&#10;iARW2OOkRb6DGtKqhL3xmUd80pCW8qx3CC4cchK4XLAlehdo1+/HGA8cgqlP+iiAOOswsbyDGZ9E&#10;ixNWhFnJ8XG+aqnthFjQMB+7rmjwskX9hrMbph12BvKhs/ttkyhQk2sdUZSAjuzd/NXMWGw2h12S&#10;BiaXkhy+gQt7t5JHvpNoN1eDD5nO1lI89QI+bBbwc1ZY2CR4p09s8Q46KuS2KEtsaSkQTjjzHUVa&#10;lkVirRaNVtl+VSpyZCCT4TjYhl2uCzeQI5FgtJyzZNOuDStKt0ZsNh6MXcuDHUDUwe9v/dvNfDOP&#10;RlE43Ywif70evdyuotF0G8wm6/F6tVoHP1iWgmiRF0nChUXXaXIQ/bmt2Z4OTk17Vb6o4qLYLX5a&#10;Ygdu3iUMZBlq6X6xOtAStzGdkOxl8gibVEl3yMChCItcqu8oaeCAWVL97YEpTkn5uQChuQWBsycS&#10;XkSTGVBO1NCyH1qYiCHUkhoKc26XK+NOsUOtiiyHTG7ChHwJIpsWdh8jPoeqvQCt+8dEDyb/WvSi&#10;v0X0umMgGk/dNuxE73wItP3tjp3hFvlLomcj4vyfNe2J7F07DEUvDKcgnb8SZSh8KHst4n+n6CHx&#10;VvaeIXpAFYp3J0TPEL1wEv0vekOF/w+KHr73wTs0Cnj7vm9f0ofXKJLn/0rufwEAAP//AwBQSwME&#10;FAAGAAgAAAAhADSohJnhAAAACQEAAA8AAABkcnMvZG93bnJldi54bWxMj0FPg0AQhe8m/ofNmHiz&#10;C6UiIkvTNOqpaWJr0vQ2hSmQsrOE3QL9964nPU7el/e+yZaTbsVAvW0MKwhnAQjiwpQNVwq+9x9P&#10;CQjrkEtsDZOCG1lY5vd3GaalGfmLhp2rhC9hm6KC2rkuldIWNWm0M9MR++xseo3On30lyx5HX65b&#10;OQ+CWGps2C/U2NG6puKyu2oFnyOOqyh8HzaX8/p23D9vD5uQlHp8mFZvIBxN7g+GX32vDrl3Opkr&#10;l1a0CuZJ9OJRBXH0CsIDURAvQJwUJOECZJ7J/x/kPwAAAP//AwBQSwECLQAUAAYACAAAACEAtoM4&#10;kv4AAADhAQAAEwAAAAAAAAAAAAAAAAAAAAAAW0NvbnRlbnRfVHlwZXNdLnhtbFBLAQItABQABgAI&#10;AAAAIQA4/SH/1gAAAJQBAAALAAAAAAAAAAAAAAAAAC8BAABfcmVscy8ucmVsc1BLAQItABQABgAI&#10;AAAAIQCNDReZ3gMAAN0MAAAOAAAAAAAAAAAAAAAAAC4CAABkcnMvZTJvRG9jLnhtbFBLAQItABQA&#10;BgAIAAAAIQA0qISZ4QAAAAkBAAAPAAAAAAAAAAAAAAAAADgGAABkcnMvZG93bnJldi54bWxQSwUG&#10;AAAAAAQABADzAAAARgcAAAAA&#10;" o:allowincell="f">
                <v:shape id="Freeform 13" o:spid="_x0000_s1027" style="position:absolute;left:4825;top:281;width:1;height:161;visibility:visible;mso-wrap-style:square;v-text-anchor:top" coordsize="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WnLMIA&#10;AADcAAAADwAAAGRycy9kb3ducmV2LnhtbERPz2vCMBS+C/4P4Q12kZm6qZNqlCHINm+tg12fzbMp&#10;a15Ck9n63y+HgceP7/dmN9hWXKkLjWMFs2kGgrhyuuFawdfp8LQCESKyxtYxKbhRgN12PNpgrl3P&#10;BV3LWIsUwiFHBSZGn0sZKkMWw9R54sRdXGcxJtjVUnfYp3DbyucsW0qLDacGg572hqqf8tcqqLOC&#10;i6PZz/2Bzq+2//6c3N69Uo8Pw9saRKQh3sX/7g+t4GWR5qcz6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acswgAAANwAAAAPAAAAAAAAAAAAAAAAAJgCAABkcnMvZG93&#10;bnJldi54bWxQSwUGAAAAAAQABAD1AAAAhwMAAAAA&#10;" path="m,l,160e" filled="f" strokecolor="#231f20" strokeweight="1pt">
                  <v:path arrowok="t" o:connecttype="custom" o:connectlocs="0,0;0,160" o:connectangles="0,0"/>
                </v:shape>
                <v:shape id="Freeform 14" o:spid="_x0000_s1028" style="position:absolute;left:4712;top:436;width:227;height:1;visibility:visible;mso-wrap-style:square;v-text-anchor:top" coordsize="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gMQA&#10;AADcAAAADwAAAGRycy9kb3ducmV2LnhtbESPwWrDMBBE74H8g9hAb4nsFLfFtRxCweDeWieHHBdr&#10;Y4taK2Mpsfv3VaHQ4zAzb5jisNhB3GnyxrGCdJeAIG6dNtwpOJ+q7QsIH5A1Do5JwTd5OJTrVYG5&#10;djN/0r0JnYgQ9jkq6EMYcyl925NFv3MjcfSubrIYopw6qSecI9wOcp8kT9Ki4bjQ40hvPbVfzc0q&#10;MO+XKw+1P1bpLav2F9M9L+OHUg+b5fgKItAS/sN/7VoreMxS+D0Tj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YjYDEAAAA3AAAAA8AAAAAAAAAAAAAAAAAmAIAAGRycy9k&#10;b3ducmV2LnhtbFBLBQYAAAAABAAEAPUAAACJAwAAAAA=&#10;" path="m,l226,e" filled="f" strokecolor="#231f20" strokeweight="2pt">
                  <v:path arrowok="t" o:connecttype="custom" o:connectlocs="0,0;226,0" o:connectangles="0,0"/>
                </v:shape>
                <w10:wrap anchorx="page"/>
              </v:group>
            </w:pict>
          </mc:Fallback>
        </mc:AlternateContent>
      </w:r>
      <w:r w:rsidR="00534432">
        <w:rPr>
          <w:color w:val="231F20"/>
          <w:w w:val="90"/>
          <w:sz w:val="28"/>
          <w:szCs w:val="28"/>
          <w:lang w:val="ru-RU"/>
        </w:rPr>
        <w:t>б</w:t>
      </w:r>
      <w:r w:rsidRPr="006557DF">
        <w:rPr>
          <w:color w:val="231F20"/>
          <w:w w:val="90"/>
          <w:sz w:val="28"/>
          <w:szCs w:val="28"/>
          <w:lang w:val="ru-RU"/>
        </w:rPr>
        <w:t>)</w:t>
      </w:r>
      <w:r w:rsidR="00534432">
        <w:rPr>
          <w:color w:val="231F20"/>
          <w:w w:val="90"/>
          <w:sz w:val="28"/>
          <w:szCs w:val="28"/>
        </w:rPr>
        <w:t xml:space="preserve"> п</w:t>
      </w:r>
      <w:r w:rsidRPr="006557DF">
        <w:rPr>
          <w:color w:val="231F20"/>
          <w:w w:val="90"/>
          <w:sz w:val="28"/>
          <w:szCs w:val="28"/>
        </w:rPr>
        <w:t>омістіть курсор над центральною дужкою тексту так, щоб поряд з курсором з'явився маленький значок</w:t>
      </w:r>
      <w:r w:rsidRPr="006557DF">
        <w:rPr>
          <w:color w:val="231F20"/>
          <w:w w:val="90"/>
          <w:sz w:val="28"/>
          <w:szCs w:val="28"/>
          <w:lang w:val="ru-RU"/>
        </w:rPr>
        <w:t xml:space="preserve">      </w:t>
      </w:r>
      <w:r w:rsidRPr="006557DF">
        <w:rPr>
          <w:color w:val="231F20"/>
          <w:w w:val="90"/>
          <w:sz w:val="28"/>
          <w:szCs w:val="28"/>
        </w:rPr>
        <w:t xml:space="preserve"> </w:t>
      </w:r>
      <w:r w:rsidR="00534432">
        <w:rPr>
          <w:color w:val="231F20"/>
          <w:w w:val="90"/>
          <w:sz w:val="28"/>
          <w:szCs w:val="28"/>
        </w:rPr>
        <w:t xml:space="preserve"> </w:t>
      </w:r>
      <w:r w:rsidRPr="006557DF">
        <w:rPr>
          <w:color w:val="231F20"/>
          <w:w w:val="90"/>
          <w:sz w:val="28"/>
          <w:szCs w:val="28"/>
        </w:rPr>
        <w:t>.</w:t>
      </w:r>
    </w:p>
    <w:p w14:paraId="5C708FD3" w14:textId="77777777" w:rsidR="008A67EF" w:rsidRPr="006557DF" w:rsidRDefault="008A67EF" w:rsidP="00534432">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Щоб перемістити текст по контуру, перетягніть центральну дужку вздовж контуру. Для того щоб відобразити текст вздовж контуру, перетягніть дужку поперек контуру (</w:t>
      </w:r>
      <w:r w:rsidR="00534432">
        <w:rPr>
          <w:color w:val="231F20"/>
          <w:w w:val="90"/>
          <w:sz w:val="28"/>
          <w:szCs w:val="28"/>
          <w:lang w:val="ru-RU"/>
        </w:rPr>
        <w:t>Рисунок 16.16</w:t>
      </w:r>
      <w:r w:rsidRPr="006557DF">
        <w:rPr>
          <w:color w:val="231F20"/>
          <w:w w:val="90"/>
          <w:sz w:val="28"/>
          <w:szCs w:val="28"/>
        </w:rPr>
        <w:t>).</w:t>
      </w:r>
    </w:p>
    <w:p w14:paraId="654A87BD" w14:textId="77777777" w:rsidR="008A67EF" w:rsidRPr="006557DF" w:rsidRDefault="008A67EF" w:rsidP="009872D4">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 xml:space="preserve">Команда головного меню </w:t>
      </w:r>
      <w:r w:rsidRPr="006557DF">
        <w:rPr>
          <w:b/>
          <w:color w:val="231F20"/>
          <w:w w:val="90"/>
          <w:sz w:val="28"/>
          <w:szCs w:val="28"/>
        </w:rPr>
        <w:t>Type Type on a Path</w:t>
      </w:r>
      <w:r w:rsidRPr="006557DF">
        <w:rPr>
          <w:color w:val="231F20"/>
          <w:w w:val="90"/>
          <w:sz w:val="28"/>
          <w:szCs w:val="28"/>
        </w:rPr>
        <w:t xml:space="preserve"> </w:t>
      </w:r>
      <w:r w:rsidRPr="006557DF">
        <w:rPr>
          <w:b/>
          <w:color w:val="231F20"/>
          <w:w w:val="90"/>
          <w:sz w:val="28"/>
          <w:szCs w:val="28"/>
        </w:rPr>
        <w:t>| Type on a Path Options</w:t>
      </w:r>
      <w:r w:rsidRPr="006557DF">
        <w:rPr>
          <w:color w:val="231F20"/>
          <w:w w:val="90"/>
          <w:sz w:val="28"/>
          <w:szCs w:val="28"/>
        </w:rPr>
        <w:t xml:space="preserve"> (Текст | Текст контуру | Параметри тексту контуру) дозволяє налаштувати текст за контуром. Наприклад, використовуючи ефекти, можна спотворювати орієнтацію символів на контурі, змінювати відступ тексту щодо кривої.</w:t>
      </w:r>
    </w:p>
    <w:p w14:paraId="774641B0" w14:textId="77777777" w:rsidR="008A67EF" w:rsidRPr="006557DF" w:rsidRDefault="008A67EF" w:rsidP="009872D4">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 xml:space="preserve">Для перетворення шрифту </w:t>
      </w:r>
      <w:r w:rsidR="009872D4">
        <w:rPr>
          <w:color w:val="231F20"/>
          <w:w w:val="90"/>
          <w:sz w:val="28"/>
          <w:szCs w:val="28"/>
        </w:rPr>
        <w:t>в криві</w:t>
      </w:r>
      <w:r w:rsidRPr="006557DF">
        <w:rPr>
          <w:color w:val="231F20"/>
          <w:w w:val="90"/>
          <w:sz w:val="28"/>
          <w:szCs w:val="28"/>
        </w:rPr>
        <w:t xml:space="preserve"> використовується команда </w:t>
      </w:r>
      <w:r w:rsidRPr="006557DF">
        <w:rPr>
          <w:b/>
          <w:color w:val="231F20"/>
          <w:w w:val="90"/>
          <w:sz w:val="28"/>
          <w:szCs w:val="28"/>
        </w:rPr>
        <w:t>Create Outlines</w:t>
      </w:r>
      <w:r w:rsidRPr="006557DF">
        <w:rPr>
          <w:color w:val="231F20"/>
          <w:w w:val="90"/>
          <w:sz w:val="28"/>
          <w:szCs w:val="28"/>
        </w:rPr>
        <w:t xml:space="preserve"> (Створити контури)</w:t>
      </w:r>
      <w:r w:rsidRPr="006557DF">
        <w:rPr>
          <w:color w:val="231F20"/>
          <w:w w:val="90"/>
          <w:sz w:val="28"/>
          <w:szCs w:val="28"/>
          <w:lang w:val="ru-RU"/>
        </w:rPr>
        <w:t xml:space="preserve"> </w:t>
      </w:r>
      <w:r w:rsidRPr="006557DF">
        <w:rPr>
          <w:color w:val="231F20"/>
          <w:w w:val="90"/>
          <w:sz w:val="28"/>
          <w:szCs w:val="28"/>
        </w:rPr>
        <w:t>(</w:t>
      </w:r>
      <w:r w:rsidRPr="006557DF">
        <w:rPr>
          <w:color w:val="231F20"/>
          <w:w w:val="90"/>
          <w:sz w:val="28"/>
          <w:szCs w:val="28"/>
          <w:lang w:val="en-US"/>
        </w:rPr>
        <w:t>Shift</w:t>
      </w:r>
      <w:r w:rsidRPr="006557DF">
        <w:rPr>
          <w:color w:val="231F20"/>
          <w:w w:val="90"/>
          <w:sz w:val="28"/>
          <w:szCs w:val="28"/>
        </w:rPr>
        <w:t>+</w:t>
      </w:r>
      <w:r w:rsidRPr="006557DF">
        <w:rPr>
          <w:color w:val="231F20"/>
          <w:w w:val="90"/>
          <w:sz w:val="28"/>
          <w:szCs w:val="28"/>
          <w:lang w:val="en-US"/>
        </w:rPr>
        <w:t>Ctrl</w:t>
      </w:r>
      <w:r w:rsidRPr="006557DF">
        <w:rPr>
          <w:color w:val="231F20"/>
          <w:w w:val="90"/>
          <w:sz w:val="28"/>
          <w:szCs w:val="28"/>
        </w:rPr>
        <w:t>+</w:t>
      </w:r>
      <w:r w:rsidRPr="006557DF">
        <w:rPr>
          <w:color w:val="231F20"/>
          <w:w w:val="90"/>
          <w:sz w:val="28"/>
          <w:szCs w:val="28"/>
          <w:lang w:val="en-US"/>
        </w:rPr>
        <w:t>O</w:t>
      </w:r>
      <w:r w:rsidRPr="006557DF">
        <w:rPr>
          <w:color w:val="231F20"/>
          <w:w w:val="90"/>
          <w:sz w:val="28"/>
          <w:szCs w:val="28"/>
        </w:rPr>
        <w:t>). При цьому пере</w:t>
      </w:r>
      <w:r w:rsidR="009872D4">
        <w:rPr>
          <w:color w:val="231F20"/>
          <w:w w:val="90"/>
          <w:sz w:val="28"/>
          <w:szCs w:val="28"/>
        </w:rPr>
        <w:t>творенні  не можна</w:t>
      </w:r>
      <w:r w:rsidRPr="006557DF">
        <w:rPr>
          <w:color w:val="231F20"/>
          <w:w w:val="90"/>
          <w:sz w:val="28"/>
          <w:szCs w:val="28"/>
        </w:rPr>
        <w:t xml:space="preserve"> надалі змінювати текстові параметри, тому що замість тексту утворюється набір складних контурів (кривих), редагування та інша обробка яких здійснюється аналогічно до роботи з будь-якими іншими графічними об'єктами.</w:t>
      </w:r>
    </w:p>
    <w:p w14:paraId="5D52E995" w14:textId="77777777" w:rsidR="008A67EF" w:rsidRPr="006557DF" w:rsidRDefault="008A67EF" w:rsidP="009872D4">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На Рисунку</w:t>
      </w:r>
      <w:r w:rsidR="00084996">
        <w:rPr>
          <w:color w:val="231F20"/>
          <w:w w:val="90"/>
          <w:sz w:val="28"/>
          <w:szCs w:val="28"/>
          <w:lang w:val="ru-RU"/>
        </w:rPr>
        <w:t xml:space="preserve"> 16.17</w:t>
      </w:r>
      <w:r w:rsidRPr="006557DF">
        <w:rPr>
          <w:color w:val="231F20"/>
          <w:w w:val="90"/>
          <w:sz w:val="28"/>
          <w:szCs w:val="28"/>
        </w:rPr>
        <w:t xml:space="preserve"> у верхній частині - вихідний текстовий об'єкт; внизу — текст, перетворений на криві та змінений за допомогою інструмента </w:t>
      </w:r>
      <w:r w:rsidRPr="006557DF">
        <w:rPr>
          <w:b/>
          <w:color w:val="231F20"/>
          <w:w w:val="90"/>
          <w:sz w:val="28"/>
          <w:szCs w:val="28"/>
        </w:rPr>
        <w:t>Direct Selection</w:t>
      </w:r>
      <w:r w:rsidRPr="006557DF">
        <w:rPr>
          <w:color w:val="231F20"/>
          <w:w w:val="90"/>
          <w:sz w:val="28"/>
          <w:szCs w:val="28"/>
        </w:rPr>
        <w:t xml:space="preserve"> (Часткове виділення).</w:t>
      </w:r>
    </w:p>
    <w:p w14:paraId="50D7E1A7" w14:textId="77777777" w:rsidR="008A67EF" w:rsidRDefault="008A67EF" w:rsidP="00084996">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Перетворенню підлягає весь текст у виділеній області. Перетворити одну літеру з текстового рядка неможливо.</w:t>
      </w:r>
    </w:p>
    <w:p w14:paraId="04F8AC6C" w14:textId="77777777" w:rsidR="00E93B81" w:rsidRPr="006557DF" w:rsidRDefault="00E93B81" w:rsidP="00E93B81">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На додаток до символів, які вводяться з клавіатури, гарнітури шрифтів містять багато інших символів. Це можуть бути лігатури, дроби, каліграфічні символи, орнаменти, порядкові числа, значки копірайтингу.</w:t>
      </w:r>
    </w:p>
    <w:p w14:paraId="52FB5C29" w14:textId="77777777" w:rsidR="00E93B81" w:rsidRPr="006557DF" w:rsidRDefault="00E93B81" w:rsidP="00E93B81">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Гліф (</w:t>
      </w:r>
      <w:r w:rsidRPr="006557DF">
        <w:rPr>
          <w:b/>
          <w:color w:val="231F20"/>
          <w:w w:val="90"/>
          <w:sz w:val="28"/>
          <w:szCs w:val="28"/>
        </w:rPr>
        <w:t>glyph</w:t>
      </w:r>
      <w:r w:rsidRPr="006557DF">
        <w:rPr>
          <w:color w:val="231F20"/>
          <w:w w:val="90"/>
          <w:sz w:val="28"/>
          <w:szCs w:val="28"/>
        </w:rPr>
        <w:t xml:space="preserve">) – це </w:t>
      </w:r>
      <w:r>
        <w:rPr>
          <w:color w:val="231F20"/>
          <w:w w:val="90"/>
          <w:sz w:val="28"/>
          <w:szCs w:val="28"/>
        </w:rPr>
        <w:t>спеціальна форма символу. У</w:t>
      </w:r>
      <w:r w:rsidRPr="006557DF">
        <w:rPr>
          <w:color w:val="231F20"/>
          <w:w w:val="90"/>
          <w:sz w:val="28"/>
          <w:szCs w:val="28"/>
        </w:rPr>
        <w:t xml:space="preserve"> деяких шрифтах у великої літери «А» є кілька форм (наприклад, каліграфічна або капітоль).</w:t>
      </w:r>
    </w:p>
    <w:p w14:paraId="100B8230" w14:textId="77777777" w:rsidR="008A67EF" w:rsidRPr="006557DF" w:rsidRDefault="008A67EF" w:rsidP="008A67EF">
      <w:pPr>
        <w:pStyle w:val="af9"/>
        <w:kinsoku w:val="0"/>
        <w:overflowPunct w:val="0"/>
        <w:spacing w:before="88" w:line="360" w:lineRule="auto"/>
        <w:ind w:right="45"/>
        <w:jc w:val="center"/>
        <w:rPr>
          <w:color w:val="231F20"/>
          <w:w w:val="90"/>
          <w:sz w:val="28"/>
          <w:szCs w:val="28"/>
        </w:rPr>
      </w:pPr>
      <w:r w:rsidRPr="006557DF">
        <w:rPr>
          <w:noProof/>
          <w:sz w:val="28"/>
          <w:szCs w:val="28"/>
        </w:rPr>
        <w:lastRenderedPageBreak/>
        <w:drawing>
          <wp:inline distT="0" distB="0" distL="0" distR="0" wp14:anchorId="71FFEF00" wp14:editId="0280B60F">
            <wp:extent cx="2945130" cy="1963420"/>
            <wp:effectExtent l="0" t="0" r="762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45381" cy="1963587"/>
                    </a:xfrm>
                    <a:prstGeom prst="rect">
                      <a:avLst/>
                    </a:prstGeom>
                    <a:noFill/>
                    <a:ln>
                      <a:noFill/>
                    </a:ln>
                  </pic:spPr>
                </pic:pic>
              </a:graphicData>
            </a:graphic>
          </wp:inline>
        </w:drawing>
      </w:r>
    </w:p>
    <w:p w14:paraId="248E377E"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r w:rsidRPr="006557DF">
        <w:rPr>
          <w:i/>
          <w:sz w:val="28"/>
          <w:szCs w:val="28"/>
          <w:lang w:val="ru-RU"/>
        </w:rPr>
        <w:t>Р</w:t>
      </w:r>
      <w:r w:rsidR="00084996">
        <w:rPr>
          <w:i/>
          <w:sz w:val="28"/>
          <w:szCs w:val="28"/>
        </w:rPr>
        <w:t>исунок 16.17</w:t>
      </w:r>
      <w:r w:rsidRPr="006557DF">
        <w:rPr>
          <w:i/>
          <w:sz w:val="28"/>
          <w:szCs w:val="28"/>
        </w:rPr>
        <w:t xml:space="preserve"> – </w:t>
      </w:r>
      <w:r w:rsidRPr="006557DF">
        <w:rPr>
          <w:i/>
          <w:color w:val="231F20"/>
          <w:w w:val="90"/>
          <w:sz w:val="28"/>
          <w:szCs w:val="28"/>
        </w:rPr>
        <w:t>Текст</w:t>
      </w:r>
      <w:r w:rsidRPr="006557DF">
        <w:rPr>
          <w:i/>
          <w:color w:val="231F20"/>
          <w:spacing w:val="2"/>
          <w:w w:val="90"/>
          <w:sz w:val="28"/>
          <w:szCs w:val="28"/>
        </w:rPr>
        <w:t xml:space="preserve"> </w:t>
      </w:r>
      <w:r w:rsidRPr="006557DF">
        <w:rPr>
          <w:i/>
          <w:color w:val="231F20"/>
          <w:w w:val="90"/>
          <w:sz w:val="28"/>
          <w:szCs w:val="28"/>
        </w:rPr>
        <w:t>по</w:t>
      </w:r>
      <w:r w:rsidRPr="006557DF">
        <w:rPr>
          <w:i/>
          <w:color w:val="231F20"/>
          <w:spacing w:val="2"/>
          <w:w w:val="90"/>
          <w:sz w:val="28"/>
          <w:szCs w:val="28"/>
        </w:rPr>
        <w:t xml:space="preserve"> </w:t>
      </w:r>
      <w:r w:rsidRPr="006557DF">
        <w:rPr>
          <w:i/>
          <w:color w:val="231F20"/>
          <w:w w:val="90"/>
          <w:sz w:val="28"/>
          <w:szCs w:val="28"/>
        </w:rPr>
        <w:t>контуру</w:t>
      </w:r>
    </w:p>
    <w:p w14:paraId="7EF39E42" w14:textId="77777777" w:rsidR="008A67EF" w:rsidRPr="006557DF" w:rsidRDefault="008A67EF" w:rsidP="008A67EF">
      <w:pPr>
        <w:pStyle w:val="af9"/>
        <w:kinsoku w:val="0"/>
        <w:overflowPunct w:val="0"/>
        <w:spacing w:before="88" w:line="360" w:lineRule="auto"/>
        <w:ind w:right="45"/>
        <w:jc w:val="center"/>
        <w:rPr>
          <w:i/>
          <w:color w:val="231F20"/>
          <w:w w:val="90"/>
          <w:sz w:val="28"/>
          <w:szCs w:val="28"/>
        </w:rPr>
      </w:pPr>
    </w:p>
    <w:p w14:paraId="630B40BC" w14:textId="77777777" w:rsidR="008A67EF" w:rsidRPr="006557DF" w:rsidRDefault="008A67EF" w:rsidP="008A67EF">
      <w:pPr>
        <w:pStyle w:val="af9"/>
        <w:kinsoku w:val="0"/>
        <w:overflowPunct w:val="0"/>
        <w:spacing w:before="88" w:line="360" w:lineRule="auto"/>
        <w:ind w:right="45" w:firstLine="708"/>
        <w:jc w:val="both"/>
        <w:rPr>
          <w:color w:val="231F20"/>
          <w:w w:val="90"/>
          <w:sz w:val="28"/>
          <w:szCs w:val="28"/>
        </w:rPr>
      </w:pPr>
      <w:r w:rsidRPr="006557DF">
        <w:rPr>
          <w:color w:val="231F20"/>
          <w:w w:val="90"/>
          <w:sz w:val="28"/>
          <w:szCs w:val="28"/>
        </w:rPr>
        <w:t>Палітра</w:t>
      </w:r>
      <w:r w:rsidRPr="006557DF">
        <w:rPr>
          <w:b/>
          <w:color w:val="231F20"/>
          <w:w w:val="90"/>
          <w:sz w:val="28"/>
          <w:szCs w:val="28"/>
        </w:rPr>
        <w:t xml:space="preserve"> Glyphs </w:t>
      </w:r>
      <w:r w:rsidRPr="006557DF">
        <w:rPr>
          <w:color w:val="231F20"/>
          <w:w w:val="90"/>
          <w:sz w:val="28"/>
          <w:szCs w:val="28"/>
        </w:rPr>
        <w:t xml:space="preserve">(Гліфи) використовується для перегляду гліфів у шрифті та вставки певних гліфів у документ. Щоб вставити символ, клацніть інструментом </w:t>
      </w:r>
      <w:r w:rsidRPr="006557DF">
        <w:rPr>
          <w:b/>
          <w:color w:val="231F20"/>
          <w:w w:val="90"/>
          <w:sz w:val="28"/>
          <w:szCs w:val="28"/>
        </w:rPr>
        <w:t>Type</w:t>
      </w:r>
      <w:r w:rsidRPr="006557DF">
        <w:rPr>
          <w:color w:val="231F20"/>
          <w:w w:val="90"/>
          <w:sz w:val="28"/>
          <w:szCs w:val="28"/>
        </w:rPr>
        <w:t xml:space="preserve"> (Текст) у тому місці, де має з'явитися символ, а потім двічі клацніть на потрібному символі на панелі </w:t>
      </w:r>
      <w:r w:rsidRPr="006557DF">
        <w:rPr>
          <w:b/>
          <w:color w:val="231F20"/>
          <w:w w:val="90"/>
          <w:sz w:val="28"/>
          <w:szCs w:val="28"/>
        </w:rPr>
        <w:t>Glyphs</w:t>
      </w:r>
      <w:r w:rsidR="00921234">
        <w:rPr>
          <w:color w:val="231F20"/>
          <w:w w:val="90"/>
          <w:sz w:val="28"/>
          <w:szCs w:val="28"/>
        </w:rPr>
        <w:t xml:space="preserve"> (Гліфи) (Рисунок 16.18</w:t>
      </w:r>
      <w:r w:rsidRPr="006557DF">
        <w:rPr>
          <w:color w:val="231F20"/>
          <w:w w:val="90"/>
          <w:sz w:val="28"/>
          <w:szCs w:val="28"/>
        </w:rPr>
        <w:t>).</w:t>
      </w:r>
    </w:p>
    <w:p w14:paraId="41BF68C1" w14:textId="77777777" w:rsidR="008A67EF" w:rsidRPr="006557DF" w:rsidRDefault="008A67EF" w:rsidP="00E93B81">
      <w:pPr>
        <w:pStyle w:val="af9"/>
        <w:kinsoku w:val="0"/>
        <w:overflowPunct w:val="0"/>
        <w:spacing w:before="88" w:line="360" w:lineRule="auto"/>
        <w:ind w:right="45"/>
        <w:jc w:val="center"/>
        <w:rPr>
          <w:color w:val="231F20"/>
          <w:w w:val="90"/>
          <w:sz w:val="28"/>
          <w:szCs w:val="28"/>
        </w:rPr>
      </w:pPr>
      <w:r w:rsidRPr="006557DF">
        <w:rPr>
          <w:noProof/>
          <w:sz w:val="28"/>
          <w:szCs w:val="28"/>
        </w:rPr>
        <w:drawing>
          <wp:inline distT="0" distB="0" distL="0" distR="0" wp14:anchorId="1ED51606" wp14:editId="6FBA9CFA">
            <wp:extent cx="3901538" cy="2158297"/>
            <wp:effectExtent l="0" t="0" r="381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21088" cy="2169112"/>
                    </a:xfrm>
                    <a:prstGeom prst="rect">
                      <a:avLst/>
                    </a:prstGeom>
                    <a:noFill/>
                    <a:ln>
                      <a:noFill/>
                    </a:ln>
                  </pic:spPr>
                </pic:pic>
              </a:graphicData>
            </a:graphic>
          </wp:inline>
        </w:drawing>
      </w:r>
    </w:p>
    <w:p w14:paraId="672282A3" w14:textId="77777777" w:rsidR="008A67EF" w:rsidRDefault="008A67EF" w:rsidP="008A67EF">
      <w:pPr>
        <w:pStyle w:val="af9"/>
        <w:kinsoku w:val="0"/>
        <w:overflowPunct w:val="0"/>
        <w:spacing w:before="87" w:line="360" w:lineRule="auto"/>
        <w:ind w:right="45" w:firstLine="677"/>
        <w:jc w:val="center"/>
        <w:rPr>
          <w:i/>
          <w:sz w:val="28"/>
          <w:szCs w:val="28"/>
        </w:rPr>
      </w:pPr>
      <w:r w:rsidRPr="006557DF">
        <w:rPr>
          <w:i/>
          <w:sz w:val="28"/>
          <w:szCs w:val="28"/>
          <w:lang w:val="ru-RU"/>
        </w:rPr>
        <w:t>Р</w:t>
      </w:r>
      <w:r w:rsidR="00921234">
        <w:rPr>
          <w:i/>
          <w:sz w:val="28"/>
          <w:szCs w:val="28"/>
        </w:rPr>
        <w:t>исунок 16.18</w:t>
      </w:r>
      <w:r w:rsidRPr="006557DF">
        <w:rPr>
          <w:i/>
          <w:sz w:val="28"/>
          <w:szCs w:val="28"/>
        </w:rPr>
        <w:t xml:space="preserve"> – Вставка символу з палітри Glyphs</w:t>
      </w:r>
    </w:p>
    <w:p w14:paraId="31FA8ED8" w14:textId="77777777" w:rsidR="00921234" w:rsidRPr="006557DF" w:rsidRDefault="00921234" w:rsidP="008A67EF">
      <w:pPr>
        <w:pStyle w:val="af9"/>
        <w:kinsoku w:val="0"/>
        <w:overflowPunct w:val="0"/>
        <w:spacing w:before="87" w:line="360" w:lineRule="auto"/>
        <w:ind w:right="45" w:firstLine="677"/>
        <w:jc w:val="center"/>
        <w:rPr>
          <w:i/>
          <w:sz w:val="28"/>
          <w:szCs w:val="28"/>
        </w:rPr>
      </w:pPr>
    </w:p>
    <w:p w14:paraId="7446AFF5" w14:textId="77777777" w:rsidR="008A67E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Текст, створений у </w:t>
      </w:r>
      <w:r w:rsidR="00921234">
        <w:rPr>
          <w:sz w:val="28"/>
          <w:szCs w:val="28"/>
          <w:lang w:val="en-US"/>
        </w:rPr>
        <w:t>Adobe</w:t>
      </w:r>
      <w:r w:rsidR="00921234" w:rsidRPr="00921234">
        <w:rPr>
          <w:sz w:val="28"/>
          <w:szCs w:val="28"/>
          <w:lang w:val="ru-RU"/>
        </w:rPr>
        <w:t xml:space="preserve"> </w:t>
      </w:r>
      <w:r w:rsidRPr="006557DF">
        <w:rPr>
          <w:sz w:val="28"/>
          <w:szCs w:val="28"/>
        </w:rPr>
        <w:t>I</w:t>
      </w:r>
      <w:r w:rsidR="00921234">
        <w:rPr>
          <w:sz w:val="28"/>
          <w:szCs w:val="28"/>
        </w:rPr>
        <w:t>llustrator 10 та ранніх версіях</w:t>
      </w:r>
      <w:r w:rsidRPr="006557DF">
        <w:rPr>
          <w:sz w:val="28"/>
          <w:szCs w:val="28"/>
        </w:rPr>
        <w:t xml:space="preserve"> неможливо редагувати, доки він не </w:t>
      </w:r>
      <w:r w:rsidR="00921234">
        <w:rPr>
          <w:sz w:val="28"/>
          <w:szCs w:val="28"/>
        </w:rPr>
        <w:t xml:space="preserve">буде </w:t>
      </w:r>
      <w:r w:rsidRPr="006557DF">
        <w:rPr>
          <w:sz w:val="28"/>
          <w:szCs w:val="28"/>
        </w:rPr>
        <w:t>оновлений для використання у пізніших версіях. Якщо текст не потрібно редагувати, його можна не оновлювати.</w:t>
      </w:r>
    </w:p>
    <w:p w14:paraId="56D952BF" w14:textId="77777777" w:rsidR="004F6F7E" w:rsidRPr="006557DF" w:rsidRDefault="004F6F7E" w:rsidP="008A67EF">
      <w:pPr>
        <w:pStyle w:val="af9"/>
        <w:kinsoku w:val="0"/>
        <w:overflowPunct w:val="0"/>
        <w:spacing w:before="87" w:line="360" w:lineRule="auto"/>
        <w:ind w:right="45" w:firstLine="677"/>
        <w:jc w:val="both"/>
        <w:rPr>
          <w:sz w:val="28"/>
          <w:szCs w:val="28"/>
        </w:rPr>
      </w:pPr>
      <w:r>
        <w:rPr>
          <w:sz w:val="28"/>
          <w:szCs w:val="28"/>
        </w:rPr>
        <w:t xml:space="preserve">Оснлвні хаактеристики тексту </w:t>
      </w:r>
      <w:r w:rsidRPr="006557DF">
        <w:rPr>
          <w:sz w:val="28"/>
          <w:szCs w:val="28"/>
        </w:rPr>
        <w:t xml:space="preserve">у програмі </w:t>
      </w:r>
      <w:r>
        <w:rPr>
          <w:sz w:val="28"/>
          <w:szCs w:val="28"/>
          <w:lang w:val="en-US"/>
        </w:rPr>
        <w:t>Adobe</w:t>
      </w:r>
      <w:r w:rsidRPr="006557DF">
        <w:rPr>
          <w:sz w:val="28"/>
          <w:szCs w:val="28"/>
        </w:rPr>
        <w:t xml:space="preserve"> Illustrator</w:t>
      </w:r>
      <w:r>
        <w:rPr>
          <w:sz w:val="28"/>
          <w:szCs w:val="28"/>
        </w:rPr>
        <w:t>:</w:t>
      </w:r>
    </w:p>
    <w:p w14:paraId="6A485641"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 текст у програмі </w:t>
      </w:r>
      <w:r w:rsidR="004F6F7E">
        <w:rPr>
          <w:sz w:val="28"/>
          <w:szCs w:val="28"/>
          <w:lang w:val="en-US"/>
        </w:rPr>
        <w:t>Adobe</w:t>
      </w:r>
      <w:r w:rsidR="004F6F7E" w:rsidRPr="006557DF">
        <w:rPr>
          <w:sz w:val="28"/>
          <w:szCs w:val="28"/>
        </w:rPr>
        <w:t xml:space="preserve"> </w:t>
      </w:r>
      <w:r w:rsidRPr="006557DF">
        <w:rPr>
          <w:sz w:val="28"/>
          <w:szCs w:val="28"/>
        </w:rPr>
        <w:t>Illustrator визначається параметрично, це не математично заданий об'єкт, тому до тексту не застосовні операції над опорними точками;</w:t>
      </w:r>
    </w:p>
    <w:p w14:paraId="7421F8E4"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lastRenderedPageBreak/>
        <w:t xml:space="preserve">• основне правило </w:t>
      </w:r>
      <w:r w:rsidR="004F6F7E">
        <w:rPr>
          <w:sz w:val="28"/>
          <w:szCs w:val="28"/>
        </w:rPr>
        <w:t>підготовки до друку</w:t>
      </w:r>
      <w:r w:rsidRPr="006557DF">
        <w:rPr>
          <w:sz w:val="28"/>
          <w:szCs w:val="28"/>
        </w:rPr>
        <w:t xml:space="preserve"> - пере</w:t>
      </w:r>
      <w:r w:rsidR="004F6F7E">
        <w:rPr>
          <w:sz w:val="28"/>
          <w:szCs w:val="28"/>
        </w:rPr>
        <w:t>веденння</w:t>
      </w:r>
      <w:r w:rsidRPr="006557DF">
        <w:rPr>
          <w:sz w:val="28"/>
          <w:szCs w:val="28"/>
        </w:rPr>
        <w:t xml:space="preserve"> тексту в к</w:t>
      </w:r>
      <w:r w:rsidR="004F6F7E">
        <w:rPr>
          <w:sz w:val="28"/>
          <w:szCs w:val="28"/>
        </w:rPr>
        <w:t>риві</w:t>
      </w:r>
      <w:r w:rsidRPr="006557DF">
        <w:rPr>
          <w:sz w:val="28"/>
          <w:szCs w:val="28"/>
        </w:rPr>
        <w:t xml:space="preserve"> як відмова від шрифтової залежності;</w:t>
      </w:r>
    </w:p>
    <w:p w14:paraId="565637A4"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для введення тексту є шість інструментів;</w:t>
      </w:r>
    </w:p>
    <w:p w14:paraId="44A16F5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текст можна отримати як імпортом, так і безпосередньо набором у програмі;</w:t>
      </w:r>
    </w:p>
    <w:p w14:paraId="003816A6"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можна виділити текст як об'єкт з обмеженими можливостями редагування. Можливе також виділення символів тексту для їх форматування;</w:t>
      </w:r>
    </w:p>
    <w:p w14:paraId="02C995D5"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різні інструменти по-різному впливають на контейнер і текст при виділенні їх у області;</w:t>
      </w:r>
    </w:p>
    <w:p w14:paraId="0A85B059"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текст вздовж контуру має особливі властивості - зміщення та поворот щодо контуру;</w:t>
      </w:r>
    </w:p>
    <w:p w14:paraId="45CB0F6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текст в області може розміщуватися у пов'язаних текстових блоках, в область можна вставляти обтічні текстом об'єкти. Можливе створення кількох стовпчиків тексту;</w:t>
      </w:r>
    </w:p>
    <w:p w14:paraId="1A19B3A7"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форматування тексту можливе як форматування символів та абзацу.</w:t>
      </w:r>
    </w:p>
    <w:p w14:paraId="670DBA53"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Використання стилів символів та абзаців заощаджує час та забезпечує єдність форматування.</w:t>
      </w:r>
    </w:p>
    <w:p w14:paraId="14B1E5E3"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Стиль символів — це набір атрибутів форматування символів, які можна застосувати до виділеного текстового діапазону. Стиль абзаців складається з атрибутів форматування як символів, так і абзаців і може застосовуватись до одного або кількох абзаців.</w:t>
      </w:r>
    </w:p>
    <w:p w14:paraId="07CCDFE1" w14:textId="77777777" w:rsidR="008A67E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У </w:t>
      </w:r>
      <w:r w:rsidR="00B0148F">
        <w:rPr>
          <w:sz w:val="28"/>
          <w:szCs w:val="28"/>
          <w:lang w:val="en-US"/>
        </w:rPr>
        <w:t>Adobe</w:t>
      </w:r>
      <w:r w:rsidR="00B0148F" w:rsidRPr="006557DF">
        <w:rPr>
          <w:sz w:val="28"/>
          <w:szCs w:val="28"/>
        </w:rPr>
        <w:t xml:space="preserve"> </w:t>
      </w:r>
      <w:r w:rsidRPr="006557DF">
        <w:rPr>
          <w:sz w:val="28"/>
          <w:szCs w:val="28"/>
        </w:rPr>
        <w:t xml:space="preserve">Illustrator використовуються спеціальні палітри </w:t>
      </w:r>
      <w:r w:rsidRPr="006557DF">
        <w:rPr>
          <w:b/>
          <w:sz w:val="28"/>
          <w:szCs w:val="28"/>
        </w:rPr>
        <w:t>Character Styles</w:t>
      </w:r>
      <w:r w:rsidRPr="006557DF">
        <w:rPr>
          <w:sz w:val="28"/>
          <w:szCs w:val="28"/>
        </w:rPr>
        <w:t xml:space="preserve"> (Стилі символів) та </w:t>
      </w:r>
      <w:r w:rsidRPr="006557DF">
        <w:rPr>
          <w:b/>
          <w:sz w:val="28"/>
          <w:szCs w:val="28"/>
        </w:rPr>
        <w:t>Paragraph Styles</w:t>
      </w:r>
      <w:r w:rsidRPr="006557DF">
        <w:rPr>
          <w:sz w:val="28"/>
          <w:szCs w:val="28"/>
        </w:rPr>
        <w:t xml:space="preserve"> (Стилі абзаців) для створення, застосування, редагування стилями символів та абзаців. Для того, щоб застосувати стиль, достатньо виділити текст і натиснути на ім'я стилю в одній з палітр. Якщо текст не виділено, стиль застосовується до нового тексту (</w:t>
      </w:r>
      <w:r w:rsidR="001D1FFF">
        <w:rPr>
          <w:sz w:val="28"/>
          <w:szCs w:val="28"/>
          <w:lang w:val="ru-RU"/>
        </w:rPr>
        <w:t>Рисунок 16.17</w:t>
      </w:r>
      <w:r w:rsidRPr="006557DF">
        <w:rPr>
          <w:sz w:val="28"/>
          <w:szCs w:val="28"/>
        </w:rPr>
        <w:t>).</w:t>
      </w:r>
    </w:p>
    <w:p w14:paraId="59B566DF" w14:textId="77777777" w:rsidR="00E93B81" w:rsidRPr="006557DF" w:rsidRDefault="00E93B81" w:rsidP="00E93B81">
      <w:pPr>
        <w:pStyle w:val="af9"/>
        <w:kinsoku w:val="0"/>
        <w:overflowPunct w:val="0"/>
        <w:spacing w:before="87" w:line="360" w:lineRule="auto"/>
        <w:ind w:right="45" w:firstLine="677"/>
        <w:jc w:val="both"/>
        <w:rPr>
          <w:sz w:val="28"/>
          <w:szCs w:val="28"/>
        </w:rPr>
      </w:pPr>
      <w:r w:rsidRPr="006557DF">
        <w:rPr>
          <w:sz w:val="28"/>
          <w:szCs w:val="28"/>
        </w:rPr>
        <w:t>Якщо потрібно ско</w:t>
      </w:r>
      <w:r>
        <w:rPr>
          <w:sz w:val="28"/>
          <w:szCs w:val="28"/>
        </w:rPr>
        <w:t>піювати текст без збереження атрибуті</w:t>
      </w:r>
      <w:r w:rsidRPr="006557DF">
        <w:rPr>
          <w:sz w:val="28"/>
          <w:szCs w:val="28"/>
        </w:rPr>
        <w:t xml:space="preserve">, використовується інструмент </w:t>
      </w:r>
      <w:r w:rsidRPr="006557DF">
        <w:rPr>
          <w:b/>
          <w:sz w:val="28"/>
          <w:szCs w:val="28"/>
        </w:rPr>
        <w:t xml:space="preserve">Eyedropper </w:t>
      </w:r>
      <w:r w:rsidRPr="006557DF">
        <w:rPr>
          <w:noProof/>
          <w:color w:val="231F20"/>
          <w:spacing w:val="3"/>
          <w:position w:val="-8"/>
          <w:sz w:val="28"/>
          <w:szCs w:val="28"/>
        </w:rPr>
        <w:drawing>
          <wp:inline distT="0" distB="0" distL="0" distR="0" wp14:anchorId="65250786" wp14:editId="589E7E50">
            <wp:extent cx="286385" cy="225425"/>
            <wp:effectExtent l="0" t="0" r="0" b="317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6385" cy="225425"/>
                    </a:xfrm>
                    <a:prstGeom prst="rect">
                      <a:avLst/>
                    </a:prstGeom>
                    <a:noFill/>
                    <a:ln>
                      <a:noFill/>
                    </a:ln>
                  </pic:spPr>
                </pic:pic>
              </a:graphicData>
            </a:graphic>
          </wp:inline>
        </w:drawing>
      </w:r>
      <w:r w:rsidRPr="006557DF">
        <w:rPr>
          <w:sz w:val="28"/>
          <w:szCs w:val="28"/>
        </w:rPr>
        <w:t xml:space="preserve"> (Піпетка). За замовчуванням застосування інструменту </w:t>
      </w:r>
      <w:r w:rsidRPr="006557DF">
        <w:rPr>
          <w:b/>
          <w:sz w:val="28"/>
          <w:szCs w:val="28"/>
        </w:rPr>
        <w:t>Eyedroppe</w:t>
      </w:r>
      <w:r w:rsidRPr="006557DF">
        <w:rPr>
          <w:sz w:val="28"/>
          <w:szCs w:val="28"/>
        </w:rPr>
        <w:t xml:space="preserve">r </w:t>
      </w:r>
      <w:r>
        <w:rPr>
          <w:sz w:val="28"/>
          <w:szCs w:val="28"/>
        </w:rPr>
        <w:t xml:space="preserve">(Піпетка) </w:t>
      </w:r>
      <w:r w:rsidRPr="006557DF">
        <w:rPr>
          <w:sz w:val="28"/>
          <w:szCs w:val="28"/>
        </w:rPr>
        <w:t xml:space="preserve">впливає на всі атрибути у виділеній області. Атрибути, на які впливає цей інструмент, налаштовуються в діалоговому вікні </w:t>
      </w:r>
      <w:r w:rsidRPr="001B7682">
        <w:rPr>
          <w:b/>
          <w:sz w:val="28"/>
          <w:szCs w:val="28"/>
        </w:rPr>
        <w:lastRenderedPageBreak/>
        <w:t>Eyedropper</w:t>
      </w:r>
      <w:r w:rsidRPr="006557DF">
        <w:rPr>
          <w:sz w:val="28"/>
          <w:szCs w:val="28"/>
        </w:rPr>
        <w:t xml:space="preserve"> (Піпетка), що викликається подві</w:t>
      </w:r>
      <w:r>
        <w:rPr>
          <w:sz w:val="28"/>
          <w:szCs w:val="28"/>
        </w:rPr>
        <w:t>йним натисканням на інструмент.</w:t>
      </w:r>
    </w:p>
    <w:p w14:paraId="1F385254" w14:textId="77777777" w:rsidR="008A67EF" w:rsidRPr="006557DF" w:rsidRDefault="008A67EF" w:rsidP="00E93B81">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5360ACB6" wp14:editId="3ECEA04D">
            <wp:extent cx="5127111" cy="237172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155982" cy="2385080"/>
                    </a:xfrm>
                    <a:prstGeom prst="rect">
                      <a:avLst/>
                    </a:prstGeom>
                    <a:noFill/>
                    <a:ln>
                      <a:noFill/>
                    </a:ln>
                  </pic:spPr>
                </pic:pic>
              </a:graphicData>
            </a:graphic>
          </wp:inline>
        </w:drawing>
      </w:r>
    </w:p>
    <w:p w14:paraId="4EBB27C6" w14:textId="77777777" w:rsidR="008A67EF" w:rsidRPr="006557DF" w:rsidRDefault="001D1FFF" w:rsidP="008A67EF">
      <w:pPr>
        <w:pStyle w:val="af9"/>
        <w:kinsoku w:val="0"/>
        <w:overflowPunct w:val="0"/>
        <w:spacing w:before="87" w:line="360" w:lineRule="auto"/>
        <w:ind w:right="45" w:firstLine="677"/>
        <w:jc w:val="center"/>
        <w:rPr>
          <w:i/>
          <w:sz w:val="28"/>
          <w:szCs w:val="28"/>
        </w:rPr>
      </w:pPr>
      <w:r>
        <w:rPr>
          <w:i/>
          <w:sz w:val="28"/>
          <w:szCs w:val="28"/>
        </w:rPr>
        <w:t>Рисунок 16.17</w:t>
      </w:r>
      <w:r w:rsidR="008A67EF" w:rsidRPr="006557DF">
        <w:rPr>
          <w:i/>
          <w:sz w:val="28"/>
          <w:szCs w:val="28"/>
        </w:rPr>
        <w:t xml:space="preserve"> – </w:t>
      </w:r>
      <w:r w:rsidR="008A67EF" w:rsidRPr="006557DF">
        <w:rPr>
          <w:i/>
          <w:color w:val="231F20"/>
          <w:w w:val="90"/>
          <w:sz w:val="28"/>
          <w:szCs w:val="28"/>
        </w:rPr>
        <w:t>Палітри</w:t>
      </w:r>
      <w:r w:rsidR="008A67EF" w:rsidRPr="006557DF">
        <w:rPr>
          <w:i/>
          <w:color w:val="231F20"/>
          <w:spacing w:val="-2"/>
          <w:w w:val="90"/>
          <w:sz w:val="28"/>
          <w:szCs w:val="28"/>
        </w:rPr>
        <w:t xml:space="preserve"> </w:t>
      </w:r>
      <w:r w:rsidR="008A67EF" w:rsidRPr="006557DF">
        <w:rPr>
          <w:i/>
          <w:color w:val="231F20"/>
          <w:w w:val="90"/>
          <w:sz w:val="28"/>
          <w:szCs w:val="28"/>
        </w:rPr>
        <w:t>текстових</w:t>
      </w:r>
      <w:r w:rsidR="008A67EF" w:rsidRPr="006557DF">
        <w:rPr>
          <w:i/>
          <w:color w:val="231F20"/>
          <w:spacing w:val="-1"/>
          <w:w w:val="90"/>
          <w:sz w:val="28"/>
          <w:szCs w:val="28"/>
        </w:rPr>
        <w:t xml:space="preserve"> </w:t>
      </w:r>
      <w:r w:rsidR="008A67EF" w:rsidRPr="006557DF">
        <w:rPr>
          <w:i/>
          <w:color w:val="231F20"/>
          <w:w w:val="90"/>
          <w:sz w:val="28"/>
          <w:szCs w:val="28"/>
        </w:rPr>
        <w:t>стилів</w:t>
      </w:r>
    </w:p>
    <w:p w14:paraId="7CF1A6CD" w14:textId="77777777" w:rsidR="008A67EF" w:rsidRPr="006557DF" w:rsidRDefault="008A67EF" w:rsidP="008A67EF">
      <w:pPr>
        <w:pStyle w:val="af9"/>
        <w:kinsoku w:val="0"/>
        <w:overflowPunct w:val="0"/>
        <w:spacing w:before="87" w:line="360" w:lineRule="auto"/>
        <w:ind w:right="45" w:firstLine="677"/>
        <w:jc w:val="center"/>
        <w:rPr>
          <w:sz w:val="28"/>
          <w:szCs w:val="28"/>
        </w:rPr>
      </w:pPr>
    </w:p>
    <w:p w14:paraId="5D98F870"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 xml:space="preserve">Інструмент </w:t>
      </w:r>
      <w:r w:rsidRPr="006557DF">
        <w:rPr>
          <w:b/>
          <w:sz w:val="28"/>
          <w:szCs w:val="28"/>
        </w:rPr>
        <w:t xml:space="preserve">Touch Type </w:t>
      </w:r>
      <w:r w:rsidRPr="006557DF">
        <w:rPr>
          <w:noProof/>
          <w:color w:val="231F20"/>
          <w:spacing w:val="-17"/>
          <w:position w:val="-10"/>
          <w:sz w:val="28"/>
          <w:szCs w:val="28"/>
        </w:rPr>
        <w:drawing>
          <wp:inline distT="0" distB="0" distL="0" distR="0" wp14:anchorId="17E8902D" wp14:editId="4FEFDEE5">
            <wp:extent cx="285750" cy="22860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6557DF">
        <w:rPr>
          <w:sz w:val="28"/>
          <w:szCs w:val="28"/>
        </w:rPr>
        <w:t xml:space="preserve"> (Зміна тексту) призначений для оформлення тексту, дозволяє створювати композиції виключно засобами тексту. Кожен символ у тексті доступний для редагування як окремий об'єкт. Переміщенням, масштабуванням і поворотом однієї літери алфавіту, обраної в слові чи реченні, можна досягти різноманітних ефектів.</w:t>
      </w:r>
    </w:p>
    <w:p w14:paraId="507FC52A"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Управління здійснюється за допомогою маркерів, які з'являються на рамці, що обмежує, виділеної літери. При цьому текст залишається повністю редагованим, тобто не втрачає своїх динамічних властивостей.</w:t>
      </w:r>
    </w:p>
    <w:p w14:paraId="50BBCC5A" w14:textId="77777777" w:rsidR="008A67EF" w:rsidRPr="006557DF" w:rsidRDefault="008A67EF" w:rsidP="008A67EF">
      <w:pPr>
        <w:pStyle w:val="af9"/>
        <w:kinsoku w:val="0"/>
        <w:overflowPunct w:val="0"/>
        <w:spacing w:before="87" w:line="360" w:lineRule="auto"/>
        <w:ind w:right="45" w:firstLine="677"/>
        <w:jc w:val="both"/>
        <w:rPr>
          <w:sz w:val="28"/>
          <w:szCs w:val="28"/>
        </w:rPr>
      </w:pPr>
      <w:r w:rsidRPr="006557DF">
        <w:rPr>
          <w:sz w:val="28"/>
          <w:szCs w:val="28"/>
        </w:rPr>
        <w:t>Розглянемо можливості</w:t>
      </w:r>
      <w:r w:rsidR="001B7682">
        <w:rPr>
          <w:sz w:val="28"/>
          <w:szCs w:val="28"/>
        </w:rPr>
        <w:t xml:space="preserve"> тексту за допомогою виконання наступних дій:</w:t>
      </w:r>
    </w:p>
    <w:p w14:paraId="4F9B6858" w14:textId="77777777" w:rsidR="008A67EF" w:rsidRPr="006557DF" w:rsidRDefault="001B7682" w:rsidP="008A67EF">
      <w:pPr>
        <w:pStyle w:val="af9"/>
        <w:kinsoku w:val="0"/>
        <w:overflowPunct w:val="0"/>
        <w:spacing w:before="87" w:line="360" w:lineRule="auto"/>
        <w:ind w:right="45" w:firstLine="677"/>
        <w:jc w:val="both"/>
        <w:rPr>
          <w:sz w:val="28"/>
          <w:szCs w:val="28"/>
        </w:rPr>
      </w:pPr>
      <w:r>
        <w:rPr>
          <w:sz w:val="28"/>
          <w:szCs w:val="28"/>
        </w:rPr>
        <w:t>а) н</w:t>
      </w:r>
      <w:r w:rsidR="008A67EF" w:rsidRPr="006557DF">
        <w:rPr>
          <w:sz w:val="28"/>
          <w:szCs w:val="28"/>
        </w:rPr>
        <w:t>аберіть текстовий напис</w:t>
      </w:r>
      <w:r>
        <w:rPr>
          <w:sz w:val="28"/>
          <w:szCs w:val="28"/>
        </w:rPr>
        <w:t xml:space="preserve"> "8 Tropical Treks" (Рисунок 16.18);</w:t>
      </w:r>
    </w:p>
    <w:p w14:paraId="17FED508" w14:textId="77777777" w:rsidR="008A67EF" w:rsidRPr="006557DF" w:rsidRDefault="001B7682" w:rsidP="008A67EF">
      <w:pPr>
        <w:pStyle w:val="af9"/>
        <w:kinsoku w:val="0"/>
        <w:overflowPunct w:val="0"/>
        <w:spacing w:before="87" w:line="360" w:lineRule="auto"/>
        <w:ind w:right="45" w:firstLine="677"/>
        <w:jc w:val="both"/>
        <w:rPr>
          <w:sz w:val="28"/>
          <w:szCs w:val="28"/>
        </w:rPr>
      </w:pPr>
      <w:r>
        <w:rPr>
          <w:sz w:val="28"/>
          <w:szCs w:val="28"/>
        </w:rPr>
        <w:t>б) а</w:t>
      </w:r>
      <w:r w:rsidR="008A67EF" w:rsidRPr="006557DF">
        <w:rPr>
          <w:sz w:val="28"/>
          <w:szCs w:val="28"/>
        </w:rPr>
        <w:t xml:space="preserve">ктивуйте інструмент </w:t>
      </w:r>
      <w:r w:rsidR="008A67EF" w:rsidRPr="006557DF">
        <w:rPr>
          <w:b/>
          <w:sz w:val="28"/>
          <w:szCs w:val="28"/>
        </w:rPr>
        <w:t>Touch Type</w:t>
      </w:r>
      <w:r>
        <w:rPr>
          <w:sz w:val="28"/>
          <w:szCs w:val="28"/>
        </w:rPr>
        <w:t xml:space="preserve"> (Зміна тексту);</w:t>
      </w:r>
    </w:p>
    <w:p w14:paraId="263F5E50" w14:textId="77777777" w:rsidR="008A67EF" w:rsidRDefault="001B7682" w:rsidP="008A67EF">
      <w:pPr>
        <w:pStyle w:val="af9"/>
        <w:kinsoku w:val="0"/>
        <w:overflowPunct w:val="0"/>
        <w:spacing w:before="87" w:line="360" w:lineRule="auto"/>
        <w:ind w:right="45" w:firstLine="677"/>
        <w:jc w:val="both"/>
        <w:rPr>
          <w:sz w:val="28"/>
          <w:szCs w:val="28"/>
        </w:rPr>
      </w:pPr>
      <w:r>
        <w:rPr>
          <w:sz w:val="28"/>
          <w:szCs w:val="28"/>
        </w:rPr>
        <w:t>в) в</w:t>
      </w:r>
      <w:r w:rsidR="008A67EF" w:rsidRPr="006557DF">
        <w:rPr>
          <w:sz w:val="28"/>
          <w:szCs w:val="28"/>
        </w:rPr>
        <w:t xml:space="preserve">иконайте зміну літер: можливе обертання, зміна розмірів, переміщення символів (Рисунок </w:t>
      </w:r>
      <w:r>
        <w:rPr>
          <w:sz w:val="28"/>
          <w:szCs w:val="28"/>
        </w:rPr>
        <w:t>16.18</w:t>
      </w:r>
      <w:r w:rsidR="008A67EF" w:rsidRPr="006557DF">
        <w:rPr>
          <w:sz w:val="28"/>
          <w:szCs w:val="28"/>
        </w:rPr>
        <w:t>). При цьом</w:t>
      </w:r>
      <w:r>
        <w:rPr>
          <w:sz w:val="28"/>
          <w:szCs w:val="28"/>
        </w:rPr>
        <w:t>у текст залишається редагованим;</w:t>
      </w:r>
    </w:p>
    <w:p w14:paraId="6811E4B3" w14:textId="77777777" w:rsidR="00C76203" w:rsidRPr="006557DF" w:rsidRDefault="00C76203" w:rsidP="00C76203">
      <w:pPr>
        <w:pStyle w:val="af9"/>
        <w:kinsoku w:val="0"/>
        <w:overflowPunct w:val="0"/>
        <w:spacing w:before="87" w:line="360" w:lineRule="auto"/>
        <w:ind w:right="45" w:firstLine="677"/>
        <w:jc w:val="both"/>
        <w:rPr>
          <w:sz w:val="28"/>
          <w:szCs w:val="28"/>
        </w:rPr>
      </w:pPr>
      <w:r>
        <w:rPr>
          <w:sz w:val="28"/>
          <w:szCs w:val="28"/>
          <w:lang w:val="en-US"/>
        </w:rPr>
        <w:t>Adobe</w:t>
      </w:r>
      <w:r w:rsidRPr="006557DF">
        <w:rPr>
          <w:sz w:val="28"/>
          <w:szCs w:val="28"/>
        </w:rPr>
        <w:t xml:space="preserve"> Illustrator підтримує змінні шрифти — формат шрифтів </w:t>
      </w:r>
      <w:r w:rsidRPr="006557DF">
        <w:rPr>
          <w:b/>
          <w:sz w:val="28"/>
          <w:szCs w:val="28"/>
        </w:rPr>
        <w:t>OpenType</w:t>
      </w:r>
      <w:r w:rsidRPr="006557DF">
        <w:rPr>
          <w:sz w:val="28"/>
          <w:szCs w:val="28"/>
        </w:rPr>
        <w:t xml:space="preserve">, сумісний з атрибутами користувача (висота, ширина, нахил, оптичний розмір тощо) (Рисунок </w:t>
      </w:r>
      <w:r>
        <w:rPr>
          <w:sz w:val="28"/>
          <w:szCs w:val="28"/>
        </w:rPr>
        <w:t>16.19</w:t>
      </w:r>
      <w:r w:rsidRPr="006557DF">
        <w:rPr>
          <w:sz w:val="28"/>
          <w:szCs w:val="28"/>
        </w:rPr>
        <w:t xml:space="preserve">). Шрифти, що змінюються, позначені словом </w:t>
      </w:r>
      <w:r w:rsidRPr="006557DF">
        <w:rPr>
          <w:b/>
          <w:sz w:val="28"/>
          <w:szCs w:val="28"/>
        </w:rPr>
        <w:t xml:space="preserve">Variable </w:t>
      </w:r>
      <w:r w:rsidRPr="006557DF">
        <w:rPr>
          <w:sz w:val="28"/>
          <w:szCs w:val="28"/>
        </w:rPr>
        <w:t xml:space="preserve">(Змінний) у списку шрифтів або </w:t>
      </w:r>
      <w:r w:rsidRPr="006557DF">
        <w:rPr>
          <w:noProof/>
          <w:color w:val="231F20"/>
          <w:spacing w:val="-4"/>
          <w:position w:val="-6"/>
          <w:sz w:val="28"/>
          <w:szCs w:val="28"/>
        </w:rPr>
        <w:drawing>
          <wp:inline distT="0" distB="0" distL="0" distR="0" wp14:anchorId="4046DB25" wp14:editId="7952001E">
            <wp:extent cx="285750" cy="217714"/>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92974" cy="223218"/>
                    </a:xfrm>
                    <a:prstGeom prst="rect">
                      <a:avLst/>
                    </a:prstGeom>
                    <a:noFill/>
                    <a:ln>
                      <a:noFill/>
                    </a:ln>
                  </pic:spPr>
                </pic:pic>
              </a:graphicData>
            </a:graphic>
          </wp:inline>
        </w:drawing>
      </w:r>
      <w:r>
        <w:rPr>
          <w:sz w:val="28"/>
          <w:szCs w:val="28"/>
        </w:rPr>
        <w:t xml:space="preserve">  </w:t>
      </w:r>
      <w:r w:rsidRPr="006557DF">
        <w:rPr>
          <w:sz w:val="28"/>
          <w:szCs w:val="28"/>
        </w:rPr>
        <w:t>значком поруч із ім'ям шрифту.</w:t>
      </w:r>
    </w:p>
    <w:p w14:paraId="117F855D" w14:textId="77777777" w:rsidR="00C76203" w:rsidRPr="006557DF" w:rsidRDefault="00C76203" w:rsidP="008A67EF">
      <w:pPr>
        <w:pStyle w:val="af9"/>
        <w:kinsoku w:val="0"/>
        <w:overflowPunct w:val="0"/>
        <w:spacing w:before="87" w:line="360" w:lineRule="auto"/>
        <w:ind w:right="45" w:firstLine="677"/>
        <w:jc w:val="both"/>
        <w:rPr>
          <w:sz w:val="28"/>
          <w:szCs w:val="28"/>
        </w:rPr>
      </w:pPr>
    </w:p>
    <w:p w14:paraId="642C0E8F" w14:textId="77777777" w:rsidR="008A67EF" w:rsidRPr="006557DF" w:rsidRDefault="008A67EF" w:rsidP="00E93B81">
      <w:pPr>
        <w:pStyle w:val="af9"/>
        <w:kinsoku w:val="0"/>
        <w:overflowPunct w:val="0"/>
        <w:spacing w:before="87" w:line="360" w:lineRule="auto"/>
        <w:ind w:right="45"/>
        <w:jc w:val="center"/>
        <w:rPr>
          <w:sz w:val="28"/>
          <w:szCs w:val="28"/>
        </w:rPr>
      </w:pPr>
      <w:r w:rsidRPr="006557DF">
        <w:rPr>
          <w:noProof/>
          <w:sz w:val="28"/>
          <w:szCs w:val="28"/>
        </w:rPr>
        <w:lastRenderedPageBreak/>
        <w:drawing>
          <wp:inline distT="0" distB="0" distL="0" distR="0" wp14:anchorId="59DB6B65" wp14:editId="51B3DC21">
            <wp:extent cx="4278384" cy="1371600"/>
            <wp:effectExtent l="0" t="0" r="825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90986" cy="1375640"/>
                    </a:xfrm>
                    <a:prstGeom prst="rect">
                      <a:avLst/>
                    </a:prstGeom>
                    <a:noFill/>
                    <a:ln>
                      <a:noFill/>
                    </a:ln>
                  </pic:spPr>
                </pic:pic>
              </a:graphicData>
            </a:graphic>
          </wp:inline>
        </w:drawing>
      </w:r>
    </w:p>
    <w:p w14:paraId="0937729F" w14:textId="77777777" w:rsidR="008A67EF" w:rsidRDefault="008A67EF" w:rsidP="00E93B81">
      <w:pPr>
        <w:pStyle w:val="af9"/>
        <w:kinsoku w:val="0"/>
        <w:overflowPunct w:val="0"/>
        <w:spacing w:before="87" w:line="360" w:lineRule="auto"/>
        <w:ind w:right="45" w:firstLine="677"/>
        <w:jc w:val="center"/>
        <w:rPr>
          <w:i/>
          <w:color w:val="231F20"/>
          <w:w w:val="90"/>
          <w:sz w:val="28"/>
          <w:szCs w:val="28"/>
        </w:rPr>
      </w:pPr>
      <w:r w:rsidRPr="006557DF">
        <w:rPr>
          <w:i/>
          <w:sz w:val="28"/>
          <w:szCs w:val="28"/>
          <w:lang w:val="ru-RU"/>
        </w:rPr>
        <w:t>Р</w:t>
      </w:r>
      <w:r w:rsidR="001B7682">
        <w:rPr>
          <w:i/>
          <w:sz w:val="28"/>
          <w:szCs w:val="28"/>
        </w:rPr>
        <w:t>исунок 16.18</w:t>
      </w:r>
      <w:r w:rsidRPr="006557DF">
        <w:rPr>
          <w:i/>
          <w:sz w:val="28"/>
          <w:szCs w:val="28"/>
        </w:rPr>
        <w:t xml:space="preserve"> – </w:t>
      </w:r>
      <w:r w:rsidRPr="006557DF">
        <w:rPr>
          <w:i/>
          <w:color w:val="231F20"/>
          <w:w w:val="90"/>
          <w:sz w:val="28"/>
          <w:szCs w:val="28"/>
        </w:rPr>
        <w:t>Текстовий напис та його зміна Touch Type</w:t>
      </w:r>
    </w:p>
    <w:p w14:paraId="2F34FC1A" w14:textId="77777777" w:rsidR="00C76203" w:rsidRPr="006557DF" w:rsidRDefault="00C76203" w:rsidP="00E93B81">
      <w:pPr>
        <w:pStyle w:val="af9"/>
        <w:kinsoku w:val="0"/>
        <w:overflowPunct w:val="0"/>
        <w:spacing w:before="87" w:line="360" w:lineRule="auto"/>
        <w:ind w:right="45" w:firstLine="677"/>
        <w:jc w:val="center"/>
        <w:rPr>
          <w:i/>
          <w:color w:val="231F20"/>
          <w:w w:val="90"/>
          <w:sz w:val="28"/>
          <w:szCs w:val="28"/>
        </w:rPr>
      </w:pPr>
    </w:p>
    <w:p w14:paraId="1EB85015" w14:textId="77777777" w:rsidR="008A67EF" w:rsidRPr="006557DF" w:rsidRDefault="008A67EF" w:rsidP="00E93B81">
      <w:pPr>
        <w:pStyle w:val="af9"/>
        <w:kinsoku w:val="0"/>
        <w:overflowPunct w:val="0"/>
        <w:spacing w:before="87" w:line="360" w:lineRule="auto"/>
        <w:ind w:right="45"/>
        <w:jc w:val="center"/>
        <w:rPr>
          <w:sz w:val="28"/>
          <w:szCs w:val="28"/>
        </w:rPr>
      </w:pPr>
      <w:r w:rsidRPr="006557DF">
        <w:rPr>
          <w:noProof/>
          <w:sz w:val="28"/>
          <w:szCs w:val="28"/>
        </w:rPr>
        <w:drawing>
          <wp:inline distT="0" distB="0" distL="0" distR="0" wp14:anchorId="7C10C10A" wp14:editId="29CAA1C8">
            <wp:extent cx="5233032" cy="1701800"/>
            <wp:effectExtent l="0" t="0" r="635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67665" cy="1713063"/>
                    </a:xfrm>
                    <a:prstGeom prst="rect">
                      <a:avLst/>
                    </a:prstGeom>
                    <a:noFill/>
                    <a:ln>
                      <a:noFill/>
                    </a:ln>
                  </pic:spPr>
                </pic:pic>
              </a:graphicData>
            </a:graphic>
          </wp:inline>
        </w:drawing>
      </w:r>
    </w:p>
    <w:p w14:paraId="1FE4F8EB" w14:textId="77777777" w:rsidR="008A67EF" w:rsidRPr="006557DF" w:rsidRDefault="001B7682" w:rsidP="008A67EF">
      <w:pPr>
        <w:pStyle w:val="af9"/>
        <w:kinsoku w:val="0"/>
        <w:overflowPunct w:val="0"/>
        <w:spacing w:before="87" w:line="360" w:lineRule="auto"/>
        <w:ind w:right="45" w:firstLine="677"/>
        <w:jc w:val="center"/>
        <w:rPr>
          <w:i/>
          <w:color w:val="231F20"/>
          <w:w w:val="90"/>
          <w:sz w:val="28"/>
          <w:szCs w:val="28"/>
        </w:rPr>
      </w:pPr>
      <w:r>
        <w:rPr>
          <w:i/>
          <w:sz w:val="28"/>
          <w:szCs w:val="28"/>
        </w:rPr>
        <w:t>Рисунок 16.19</w:t>
      </w:r>
      <w:r w:rsidR="008A67EF" w:rsidRPr="006557DF">
        <w:rPr>
          <w:i/>
          <w:sz w:val="28"/>
          <w:szCs w:val="28"/>
        </w:rPr>
        <w:t xml:space="preserve"> – </w:t>
      </w:r>
      <w:r w:rsidR="008A67EF" w:rsidRPr="006557DF">
        <w:rPr>
          <w:i/>
          <w:color w:val="231F20"/>
          <w:w w:val="90"/>
          <w:sz w:val="28"/>
          <w:szCs w:val="28"/>
        </w:rPr>
        <w:t>Змінний шрифт</w:t>
      </w:r>
    </w:p>
    <w:p w14:paraId="2E2E0732" w14:textId="77777777" w:rsidR="008A67EF" w:rsidRPr="006557DF" w:rsidRDefault="008A67EF" w:rsidP="008A67EF">
      <w:pPr>
        <w:pStyle w:val="af9"/>
        <w:kinsoku w:val="0"/>
        <w:overflowPunct w:val="0"/>
        <w:spacing w:before="87" w:line="360" w:lineRule="auto"/>
        <w:ind w:right="45" w:firstLine="677"/>
        <w:jc w:val="center"/>
        <w:rPr>
          <w:i/>
          <w:color w:val="231F20"/>
          <w:w w:val="90"/>
          <w:sz w:val="28"/>
          <w:szCs w:val="28"/>
        </w:rPr>
      </w:pPr>
    </w:p>
    <w:p w14:paraId="36D6C901"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xml:space="preserve">У комплект останніх версій </w:t>
      </w:r>
      <w:r w:rsidR="001B7682">
        <w:rPr>
          <w:sz w:val="28"/>
          <w:szCs w:val="28"/>
          <w:lang w:val="en-US"/>
        </w:rPr>
        <w:t>Adobe</w:t>
      </w:r>
      <w:r w:rsidR="001B7682" w:rsidRPr="006557DF">
        <w:rPr>
          <w:color w:val="231F20"/>
          <w:w w:val="90"/>
          <w:sz w:val="28"/>
          <w:szCs w:val="28"/>
        </w:rPr>
        <w:t xml:space="preserve"> </w:t>
      </w:r>
      <w:r w:rsidRPr="006557DF">
        <w:rPr>
          <w:color w:val="231F20"/>
          <w:w w:val="90"/>
          <w:sz w:val="28"/>
          <w:szCs w:val="28"/>
        </w:rPr>
        <w:t>Illustrator входить кілька змінних шрифтів, для яких можна змінити висоту, ширину та нахил за</w:t>
      </w:r>
      <w:r w:rsidR="001B7682">
        <w:rPr>
          <w:color w:val="231F20"/>
          <w:w w:val="90"/>
          <w:sz w:val="28"/>
          <w:szCs w:val="28"/>
        </w:rPr>
        <w:t xml:space="preserve"> допомогою повзунка (Рисунок 16.20</w:t>
      </w:r>
      <w:r w:rsidRPr="006557DF">
        <w:rPr>
          <w:color w:val="231F20"/>
          <w:w w:val="90"/>
          <w:sz w:val="28"/>
          <w:szCs w:val="28"/>
        </w:rPr>
        <w:t xml:space="preserve">), що відкривається при натисканні на </w:t>
      </w:r>
      <w:r w:rsidR="001B7682">
        <w:rPr>
          <w:color w:val="231F20"/>
          <w:w w:val="90"/>
          <w:sz w:val="28"/>
          <w:szCs w:val="28"/>
        </w:rPr>
        <w:t>управляючій панелі,</w:t>
      </w:r>
      <w:r w:rsidRPr="006557DF">
        <w:rPr>
          <w:color w:val="231F20"/>
          <w:w w:val="90"/>
          <w:sz w:val="28"/>
          <w:szCs w:val="28"/>
        </w:rPr>
        <w:t xml:space="preserve"> палітрах </w:t>
      </w:r>
      <w:r w:rsidRPr="006557DF">
        <w:rPr>
          <w:b/>
          <w:color w:val="231F20"/>
          <w:w w:val="90"/>
          <w:sz w:val="28"/>
          <w:szCs w:val="28"/>
        </w:rPr>
        <w:t>Character</w:t>
      </w:r>
      <w:r w:rsidRPr="006557DF">
        <w:rPr>
          <w:color w:val="231F20"/>
          <w:w w:val="90"/>
          <w:sz w:val="28"/>
          <w:szCs w:val="28"/>
        </w:rPr>
        <w:t xml:space="preserve"> (Символ), </w:t>
      </w:r>
      <w:r w:rsidRPr="006557DF">
        <w:rPr>
          <w:b/>
          <w:color w:val="231F20"/>
          <w:w w:val="90"/>
          <w:sz w:val="28"/>
          <w:szCs w:val="28"/>
        </w:rPr>
        <w:t>Character Styles</w:t>
      </w:r>
      <w:r w:rsidRPr="006557DF">
        <w:rPr>
          <w:color w:val="231F20"/>
          <w:w w:val="90"/>
          <w:sz w:val="28"/>
          <w:szCs w:val="28"/>
        </w:rPr>
        <w:t xml:space="preserve"> (Стилі символів) та </w:t>
      </w:r>
      <w:r w:rsidRPr="006557DF">
        <w:rPr>
          <w:b/>
          <w:color w:val="231F20"/>
          <w:w w:val="90"/>
          <w:sz w:val="28"/>
          <w:szCs w:val="28"/>
        </w:rPr>
        <w:t>Paragraph Styles</w:t>
      </w:r>
      <w:r w:rsidRPr="006557DF">
        <w:rPr>
          <w:color w:val="231F20"/>
          <w:w w:val="90"/>
          <w:sz w:val="28"/>
          <w:szCs w:val="28"/>
        </w:rPr>
        <w:t xml:space="preserve"> (Стилі абзаців).</w:t>
      </w:r>
    </w:p>
    <w:p w14:paraId="68E9FBE9" w14:textId="77777777" w:rsidR="008A67EF" w:rsidRPr="006557DF" w:rsidRDefault="008A67EF" w:rsidP="00E93B81">
      <w:pPr>
        <w:pStyle w:val="af9"/>
        <w:kinsoku w:val="0"/>
        <w:overflowPunct w:val="0"/>
        <w:spacing w:before="87" w:line="360" w:lineRule="auto"/>
        <w:ind w:right="45"/>
        <w:jc w:val="center"/>
        <w:rPr>
          <w:color w:val="231F20"/>
          <w:w w:val="90"/>
          <w:sz w:val="28"/>
          <w:szCs w:val="28"/>
        </w:rPr>
      </w:pPr>
      <w:r w:rsidRPr="006557DF">
        <w:rPr>
          <w:noProof/>
          <w:sz w:val="28"/>
          <w:szCs w:val="28"/>
        </w:rPr>
        <w:drawing>
          <wp:inline distT="0" distB="0" distL="0" distR="0" wp14:anchorId="5DAD46F4" wp14:editId="5B87DB8D">
            <wp:extent cx="3422015" cy="1889338"/>
            <wp:effectExtent l="0" t="0" r="698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422015" cy="1889338"/>
                    </a:xfrm>
                    <a:prstGeom prst="rect">
                      <a:avLst/>
                    </a:prstGeom>
                    <a:noFill/>
                    <a:ln>
                      <a:noFill/>
                    </a:ln>
                  </pic:spPr>
                </pic:pic>
              </a:graphicData>
            </a:graphic>
          </wp:inline>
        </w:drawing>
      </w:r>
    </w:p>
    <w:p w14:paraId="7371FD99" w14:textId="77777777" w:rsidR="008A67EF" w:rsidRPr="006557DF" w:rsidRDefault="008A67EF" w:rsidP="008A67EF">
      <w:pPr>
        <w:pStyle w:val="af9"/>
        <w:kinsoku w:val="0"/>
        <w:overflowPunct w:val="0"/>
        <w:spacing w:before="87" w:line="360" w:lineRule="auto"/>
        <w:ind w:right="45" w:firstLine="677"/>
        <w:jc w:val="center"/>
        <w:rPr>
          <w:i/>
          <w:color w:val="231F20"/>
          <w:w w:val="90"/>
          <w:sz w:val="28"/>
          <w:szCs w:val="28"/>
        </w:rPr>
      </w:pPr>
      <w:r w:rsidRPr="001B7682">
        <w:rPr>
          <w:i/>
          <w:sz w:val="28"/>
          <w:szCs w:val="28"/>
        </w:rPr>
        <w:t>Р</w:t>
      </w:r>
      <w:r w:rsidR="001B7682">
        <w:rPr>
          <w:i/>
          <w:sz w:val="28"/>
          <w:szCs w:val="28"/>
        </w:rPr>
        <w:t>исунок 16.20</w:t>
      </w:r>
      <w:r w:rsidRPr="006557DF">
        <w:rPr>
          <w:i/>
          <w:sz w:val="28"/>
          <w:szCs w:val="28"/>
        </w:rPr>
        <w:t xml:space="preserve"> – </w:t>
      </w:r>
      <w:r w:rsidRPr="006557DF">
        <w:rPr>
          <w:i/>
          <w:color w:val="231F20"/>
          <w:w w:val="90"/>
          <w:sz w:val="28"/>
          <w:szCs w:val="28"/>
        </w:rPr>
        <w:t>Зміна параметрів</w:t>
      </w:r>
    </w:p>
    <w:p w14:paraId="771ABC42" w14:textId="77777777" w:rsidR="008A67EF" w:rsidRPr="006557DF" w:rsidRDefault="008A67EF" w:rsidP="000E6394">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У комплект змінних шрифтів входить символьний шрифт</w:t>
      </w:r>
      <w:r w:rsidRPr="006557DF">
        <w:rPr>
          <w:b/>
          <w:color w:val="231F20"/>
          <w:w w:val="90"/>
          <w:sz w:val="28"/>
          <w:szCs w:val="28"/>
        </w:rPr>
        <w:t xml:space="preserve"> EmojiOne</w:t>
      </w:r>
      <w:r w:rsidRPr="006557DF">
        <w:rPr>
          <w:color w:val="231F20"/>
          <w:w w:val="90"/>
          <w:sz w:val="28"/>
          <w:szCs w:val="28"/>
        </w:rPr>
        <w:t xml:space="preserve">. За допомогою палітри </w:t>
      </w:r>
      <w:r w:rsidRPr="006557DF">
        <w:rPr>
          <w:b/>
          <w:color w:val="231F20"/>
          <w:w w:val="90"/>
          <w:sz w:val="28"/>
          <w:szCs w:val="28"/>
        </w:rPr>
        <w:t>Glyphs (</w:t>
      </w:r>
      <w:r w:rsidRPr="006557DF">
        <w:rPr>
          <w:color w:val="231F20"/>
          <w:w w:val="90"/>
          <w:sz w:val="28"/>
          <w:szCs w:val="28"/>
        </w:rPr>
        <w:t>Гліфи) ви можете до звернення додати будь-який символ, який використовується у</w:t>
      </w:r>
      <w:r w:rsidR="001B7682">
        <w:rPr>
          <w:color w:val="231F20"/>
          <w:w w:val="90"/>
          <w:sz w:val="28"/>
          <w:szCs w:val="28"/>
        </w:rPr>
        <w:t xml:space="preserve"> соціальних мережах (Рисунок 16.21</w:t>
      </w:r>
      <w:r w:rsidRPr="006557DF">
        <w:rPr>
          <w:color w:val="231F20"/>
          <w:w w:val="90"/>
          <w:sz w:val="28"/>
          <w:szCs w:val="28"/>
        </w:rPr>
        <w:t>).</w:t>
      </w:r>
    </w:p>
    <w:p w14:paraId="57B51C8C" w14:textId="77777777" w:rsidR="00E93B81" w:rsidRPr="006557DF" w:rsidRDefault="008A67EF" w:rsidP="00C76203">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lastRenderedPageBreak/>
        <w:t>Основні команди головного меню до роботи з текстом наведено у Таблиці 16.1.</w:t>
      </w:r>
    </w:p>
    <w:p w14:paraId="5A150857" w14:textId="77777777" w:rsidR="008A67EF" w:rsidRPr="006557DF" w:rsidRDefault="008A67EF" w:rsidP="001B7682">
      <w:pPr>
        <w:pStyle w:val="af9"/>
        <w:kinsoku w:val="0"/>
        <w:overflowPunct w:val="0"/>
        <w:spacing w:before="87" w:line="360" w:lineRule="auto"/>
        <w:ind w:right="45"/>
        <w:jc w:val="center"/>
        <w:rPr>
          <w:color w:val="231F20"/>
          <w:w w:val="90"/>
          <w:sz w:val="28"/>
          <w:szCs w:val="28"/>
        </w:rPr>
      </w:pPr>
      <w:r w:rsidRPr="006557DF">
        <w:rPr>
          <w:color w:val="231F20"/>
          <w:w w:val="90"/>
          <w:sz w:val="28"/>
          <w:szCs w:val="28"/>
        </w:rPr>
        <w:t xml:space="preserve">Таблиця 16.1. Команди меню </w:t>
      </w:r>
      <w:r w:rsidRPr="006557DF">
        <w:rPr>
          <w:b/>
          <w:color w:val="231F20"/>
          <w:w w:val="90"/>
          <w:sz w:val="28"/>
          <w:szCs w:val="28"/>
        </w:rPr>
        <w:t xml:space="preserve">Type </w:t>
      </w:r>
      <w:r w:rsidRPr="006557DF">
        <w:rPr>
          <w:color w:val="231F20"/>
          <w:w w:val="90"/>
          <w:sz w:val="28"/>
          <w:szCs w:val="28"/>
        </w:rPr>
        <w:t>(Текст)</w:t>
      </w:r>
    </w:p>
    <w:tbl>
      <w:tblPr>
        <w:tblStyle w:val="af5"/>
        <w:tblW w:w="0" w:type="auto"/>
        <w:tblInd w:w="424" w:type="dxa"/>
        <w:tblLook w:val="04A0" w:firstRow="1" w:lastRow="0" w:firstColumn="1" w:lastColumn="0" w:noHBand="0" w:noVBand="1"/>
      </w:tblPr>
      <w:tblGrid>
        <w:gridCol w:w="3075"/>
        <w:gridCol w:w="6413"/>
      </w:tblGrid>
      <w:tr w:rsidR="008A67EF" w:rsidRPr="006557DF" w14:paraId="49130BDA" w14:textId="77777777" w:rsidTr="00322D80">
        <w:tc>
          <w:tcPr>
            <w:tcW w:w="3114" w:type="dxa"/>
          </w:tcPr>
          <w:p w14:paraId="73EDD781"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Cs/>
                <w:color w:val="231F20"/>
                <w:sz w:val="28"/>
                <w:szCs w:val="28"/>
              </w:rPr>
              <w:t>Команда</w:t>
            </w:r>
          </w:p>
        </w:tc>
        <w:tc>
          <w:tcPr>
            <w:tcW w:w="6515" w:type="dxa"/>
          </w:tcPr>
          <w:p w14:paraId="06717145"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Застосування</w:t>
            </w:r>
          </w:p>
        </w:tc>
      </w:tr>
      <w:tr w:rsidR="008A67EF" w:rsidRPr="006557DF" w14:paraId="170169C3" w14:textId="77777777" w:rsidTr="00322D80">
        <w:tc>
          <w:tcPr>
            <w:tcW w:w="3114" w:type="dxa"/>
          </w:tcPr>
          <w:p w14:paraId="7ABA9557"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bCs/>
                <w:color w:val="231F20"/>
                <w:sz w:val="28"/>
                <w:szCs w:val="28"/>
              </w:rPr>
              <w:t>Glyphs</w:t>
            </w:r>
            <w:r w:rsidRPr="006557DF">
              <w:rPr>
                <w:b/>
                <w:bCs/>
                <w:color w:val="231F20"/>
                <w:spacing w:val="5"/>
                <w:sz w:val="28"/>
                <w:szCs w:val="28"/>
              </w:rPr>
              <w:t xml:space="preserve"> </w:t>
            </w:r>
            <w:r w:rsidRPr="006557DF">
              <w:rPr>
                <w:color w:val="231F20"/>
                <w:sz w:val="28"/>
                <w:szCs w:val="28"/>
              </w:rPr>
              <w:t>(Символи)</w:t>
            </w:r>
          </w:p>
        </w:tc>
        <w:tc>
          <w:tcPr>
            <w:tcW w:w="6515" w:type="dxa"/>
          </w:tcPr>
          <w:p w14:paraId="63002111"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Вставлення окремих символів шрифту, які неможливо набрати з клавіатури</w:t>
            </w:r>
          </w:p>
        </w:tc>
      </w:tr>
      <w:tr w:rsidR="008A67EF" w:rsidRPr="006557DF" w14:paraId="53AF7CED" w14:textId="77777777" w:rsidTr="00322D80">
        <w:tc>
          <w:tcPr>
            <w:tcW w:w="3114" w:type="dxa"/>
          </w:tcPr>
          <w:p w14:paraId="2C43167D"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color w:val="231F20"/>
                <w:w w:val="90"/>
                <w:sz w:val="28"/>
                <w:szCs w:val="28"/>
              </w:rPr>
              <w:t>Area Type Options</w:t>
            </w:r>
            <w:r w:rsidRPr="006557DF">
              <w:rPr>
                <w:color w:val="231F20"/>
                <w:w w:val="90"/>
                <w:sz w:val="28"/>
                <w:szCs w:val="28"/>
              </w:rPr>
              <w:t xml:space="preserve"> (Налаштування тексту в області)</w:t>
            </w:r>
          </w:p>
        </w:tc>
        <w:tc>
          <w:tcPr>
            <w:tcW w:w="6515" w:type="dxa"/>
          </w:tcPr>
          <w:p w14:paraId="24C2792D"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Налаштування тексту в області, розбиття на ряди та колонки</w:t>
            </w:r>
          </w:p>
        </w:tc>
      </w:tr>
      <w:tr w:rsidR="008A67EF" w:rsidRPr="006557DF" w14:paraId="71C88189" w14:textId="77777777" w:rsidTr="00322D80">
        <w:tc>
          <w:tcPr>
            <w:tcW w:w="3114" w:type="dxa"/>
          </w:tcPr>
          <w:p w14:paraId="0E58782D"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bCs/>
                <w:color w:val="231F20"/>
                <w:spacing w:val="-1"/>
                <w:sz w:val="28"/>
                <w:szCs w:val="28"/>
              </w:rPr>
              <w:t>Type</w:t>
            </w:r>
            <w:r w:rsidRPr="006557DF">
              <w:rPr>
                <w:b/>
                <w:bCs/>
                <w:color w:val="231F20"/>
                <w:spacing w:val="-11"/>
                <w:sz w:val="28"/>
                <w:szCs w:val="28"/>
              </w:rPr>
              <w:t xml:space="preserve"> </w:t>
            </w:r>
            <w:r w:rsidRPr="006557DF">
              <w:rPr>
                <w:b/>
                <w:bCs/>
                <w:color w:val="231F20"/>
                <w:spacing w:val="-1"/>
                <w:sz w:val="28"/>
                <w:szCs w:val="28"/>
              </w:rPr>
              <w:t>on</w:t>
            </w:r>
            <w:r w:rsidRPr="006557DF">
              <w:rPr>
                <w:b/>
                <w:bCs/>
                <w:color w:val="231F20"/>
                <w:spacing w:val="-11"/>
                <w:sz w:val="28"/>
                <w:szCs w:val="28"/>
              </w:rPr>
              <w:t xml:space="preserve"> </w:t>
            </w:r>
            <w:r w:rsidRPr="006557DF">
              <w:rPr>
                <w:b/>
                <w:bCs/>
                <w:color w:val="231F20"/>
                <w:spacing w:val="-1"/>
                <w:sz w:val="28"/>
                <w:szCs w:val="28"/>
              </w:rPr>
              <w:t>a</w:t>
            </w:r>
            <w:r w:rsidRPr="006557DF">
              <w:rPr>
                <w:b/>
                <w:bCs/>
                <w:color w:val="231F20"/>
                <w:spacing w:val="-10"/>
                <w:sz w:val="28"/>
                <w:szCs w:val="28"/>
              </w:rPr>
              <w:t xml:space="preserve"> </w:t>
            </w:r>
            <w:r w:rsidRPr="006557DF">
              <w:rPr>
                <w:b/>
                <w:bCs/>
                <w:color w:val="231F20"/>
                <w:spacing w:val="-1"/>
                <w:sz w:val="28"/>
                <w:szCs w:val="28"/>
              </w:rPr>
              <w:t>Path</w:t>
            </w:r>
            <w:r w:rsidRPr="006557DF">
              <w:rPr>
                <w:b/>
                <w:bCs/>
                <w:color w:val="231F20"/>
                <w:spacing w:val="-11"/>
                <w:sz w:val="28"/>
                <w:szCs w:val="28"/>
              </w:rPr>
              <w:t xml:space="preserve"> </w:t>
            </w:r>
            <w:r w:rsidRPr="006557DF">
              <w:rPr>
                <w:color w:val="231F20"/>
                <w:spacing w:val="-1"/>
                <w:sz w:val="28"/>
                <w:szCs w:val="28"/>
              </w:rPr>
              <w:t>(Текст</w:t>
            </w:r>
            <w:r w:rsidRPr="006557DF">
              <w:rPr>
                <w:color w:val="231F20"/>
                <w:spacing w:val="-11"/>
                <w:sz w:val="28"/>
                <w:szCs w:val="28"/>
              </w:rPr>
              <w:t xml:space="preserve"> </w:t>
            </w:r>
            <w:r w:rsidRPr="006557DF">
              <w:rPr>
                <w:color w:val="231F20"/>
                <w:spacing w:val="-1"/>
                <w:sz w:val="28"/>
                <w:szCs w:val="28"/>
              </w:rPr>
              <w:t>по</w:t>
            </w:r>
            <w:r w:rsidRPr="006557DF">
              <w:rPr>
                <w:color w:val="231F20"/>
                <w:spacing w:val="-44"/>
                <w:sz w:val="28"/>
                <w:szCs w:val="28"/>
              </w:rPr>
              <w:t xml:space="preserve"> </w:t>
            </w:r>
            <w:r w:rsidRPr="006557DF">
              <w:rPr>
                <w:color w:val="231F20"/>
                <w:w w:val="105"/>
                <w:sz w:val="28"/>
                <w:szCs w:val="28"/>
              </w:rPr>
              <w:t>контуру)</w:t>
            </w:r>
          </w:p>
        </w:tc>
        <w:tc>
          <w:tcPr>
            <w:tcW w:w="6515" w:type="dxa"/>
          </w:tcPr>
          <w:p w14:paraId="73071549"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 xml:space="preserve">Налаштування різних </w:t>
            </w:r>
            <w:r w:rsidR="00B72C55">
              <w:rPr>
                <w:color w:val="231F20"/>
                <w:w w:val="90"/>
                <w:sz w:val="28"/>
                <w:szCs w:val="28"/>
              </w:rPr>
              <w:t>параметрів</w:t>
            </w:r>
            <w:r w:rsidRPr="006557DF">
              <w:rPr>
                <w:color w:val="231F20"/>
                <w:w w:val="90"/>
                <w:sz w:val="28"/>
                <w:szCs w:val="28"/>
              </w:rPr>
              <w:t xml:space="preserve"> для тексту за контуром</w:t>
            </w:r>
          </w:p>
        </w:tc>
      </w:tr>
      <w:tr w:rsidR="008A67EF" w:rsidRPr="006557DF" w14:paraId="2E513A2E" w14:textId="77777777" w:rsidTr="00322D80">
        <w:tc>
          <w:tcPr>
            <w:tcW w:w="3114" w:type="dxa"/>
          </w:tcPr>
          <w:p w14:paraId="341E53E4"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color w:val="231F20"/>
                <w:w w:val="90"/>
                <w:sz w:val="28"/>
                <w:szCs w:val="28"/>
              </w:rPr>
              <w:t>Threaded Text</w:t>
            </w:r>
            <w:r w:rsidRPr="006557DF">
              <w:rPr>
                <w:color w:val="231F20"/>
                <w:w w:val="90"/>
                <w:sz w:val="28"/>
                <w:szCs w:val="28"/>
              </w:rPr>
              <w:t xml:space="preserve"> (Пов'язаний текст)</w:t>
            </w:r>
          </w:p>
        </w:tc>
        <w:tc>
          <w:tcPr>
            <w:tcW w:w="6515" w:type="dxa"/>
          </w:tcPr>
          <w:p w14:paraId="0A8513B2"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Створення пов'язаних текстових блоків</w:t>
            </w:r>
          </w:p>
        </w:tc>
      </w:tr>
      <w:tr w:rsidR="008A67EF" w:rsidRPr="006557DF" w14:paraId="55718C39" w14:textId="77777777" w:rsidTr="00322D80">
        <w:tc>
          <w:tcPr>
            <w:tcW w:w="3114" w:type="dxa"/>
          </w:tcPr>
          <w:p w14:paraId="7D31B81F"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color w:val="231F20"/>
                <w:w w:val="90"/>
                <w:sz w:val="28"/>
                <w:szCs w:val="28"/>
              </w:rPr>
              <w:t>Fit Headline</w:t>
            </w:r>
            <w:r w:rsidRPr="006557DF">
              <w:rPr>
                <w:color w:val="231F20"/>
                <w:w w:val="90"/>
                <w:sz w:val="28"/>
                <w:szCs w:val="28"/>
              </w:rPr>
              <w:t xml:space="preserve"> (Розтягнути заголовок)</w:t>
            </w:r>
          </w:p>
        </w:tc>
        <w:tc>
          <w:tcPr>
            <w:tcW w:w="6515" w:type="dxa"/>
          </w:tcPr>
          <w:p w14:paraId="77716D0D"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Розподіл тексту заголовків по всій ширині текстового контейнера</w:t>
            </w:r>
          </w:p>
        </w:tc>
      </w:tr>
      <w:tr w:rsidR="008A67EF" w:rsidRPr="006557DF" w14:paraId="2284C9EF" w14:textId="77777777" w:rsidTr="00322D80">
        <w:tc>
          <w:tcPr>
            <w:tcW w:w="3114" w:type="dxa"/>
          </w:tcPr>
          <w:p w14:paraId="001D5455"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color w:val="231F20"/>
                <w:w w:val="90"/>
                <w:sz w:val="28"/>
                <w:szCs w:val="28"/>
              </w:rPr>
              <w:t>Create Outlines</w:t>
            </w:r>
            <w:r w:rsidRPr="006557DF">
              <w:rPr>
                <w:color w:val="231F20"/>
                <w:w w:val="90"/>
                <w:sz w:val="28"/>
                <w:szCs w:val="28"/>
              </w:rPr>
              <w:t xml:space="preserve"> (Створити контури)</w:t>
            </w:r>
          </w:p>
        </w:tc>
        <w:tc>
          <w:tcPr>
            <w:tcW w:w="6515" w:type="dxa"/>
          </w:tcPr>
          <w:p w14:paraId="0038EA65"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Перетворення виділеного тексту на редагований контур (переведення в криві)</w:t>
            </w:r>
          </w:p>
        </w:tc>
      </w:tr>
      <w:tr w:rsidR="008A67EF" w:rsidRPr="006557DF" w14:paraId="2B2BB14B" w14:textId="77777777" w:rsidTr="00322D80">
        <w:trPr>
          <w:trHeight w:val="1336"/>
        </w:trPr>
        <w:tc>
          <w:tcPr>
            <w:tcW w:w="3114" w:type="dxa"/>
          </w:tcPr>
          <w:p w14:paraId="5B43A23D" w14:textId="77777777" w:rsidR="008A67EF" w:rsidRPr="006557DF" w:rsidRDefault="008A67EF" w:rsidP="00C76203">
            <w:pPr>
              <w:pStyle w:val="af9"/>
              <w:kinsoku w:val="0"/>
              <w:overflowPunct w:val="0"/>
              <w:spacing w:line="276" w:lineRule="auto"/>
              <w:ind w:right="45"/>
              <w:rPr>
                <w:color w:val="231F20"/>
                <w:w w:val="90"/>
                <w:sz w:val="28"/>
                <w:szCs w:val="28"/>
              </w:rPr>
            </w:pPr>
            <w:r w:rsidRPr="006557DF">
              <w:rPr>
                <w:b/>
                <w:color w:val="231F20"/>
                <w:w w:val="90"/>
                <w:sz w:val="28"/>
                <w:szCs w:val="28"/>
              </w:rPr>
              <w:t>Find Font</w:t>
            </w:r>
            <w:r w:rsidRPr="006557DF">
              <w:rPr>
                <w:color w:val="231F20"/>
                <w:w w:val="90"/>
                <w:sz w:val="28"/>
                <w:szCs w:val="28"/>
              </w:rPr>
              <w:t xml:space="preserve"> (Знайти шрифт)</w:t>
            </w:r>
          </w:p>
        </w:tc>
        <w:tc>
          <w:tcPr>
            <w:tcW w:w="6515" w:type="dxa"/>
          </w:tcPr>
          <w:p w14:paraId="4CB3DCD5"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Формування списку використаних у документі шрифтів для їх пошуку та заміни (включаючи зміну зображення, кольору та кернінгу), збереження отриманого списку шрифтів в окремому файлі</w:t>
            </w:r>
          </w:p>
        </w:tc>
      </w:tr>
      <w:tr w:rsidR="008A67EF" w:rsidRPr="006557DF" w14:paraId="04EFC1E7" w14:textId="77777777" w:rsidTr="00322D80">
        <w:trPr>
          <w:trHeight w:val="194"/>
        </w:trPr>
        <w:tc>
          <w:tcPr>
            <w:tcW w:w="3114" w:type="dxa"/>
          </w:tcPr>
          <w:p w14:paraId="463D62E3" w14:textId="77777777" w:rsidR="008A67EF" w:rsidRPr="006557DF" w:rsidRDefault="008A67EF" w:rsidP="00C76203">
            <w:pPr>
              <w:pStyle w:val="af9"/>
              <w:kinsoku w:val="0"/>
              <w:overflowPunct w:val="0"/>
              <w:spacing w:line="276" w:lineRule="auto"/>
              <w:ind w:right="45"/>
              <w:rPr>
                <w:b/>
                <w:color w:val="231F20"/>
                <w:w w:val="90"/>
                <w:sz w:val="28"/>
                <w:szCs w:val="28"/>
              </w:rPr>
            </w:pPr>
            <w:r w:rsidRPr="006557DF">
              <w:rPr>
                <w:b/>
                <w:color w:val="231F20"/>
                <w:w w:val="90"/>
                <w:sz w:val="28"/>
                <w:szCs w:val="28"/>
              </w:rPr>
              <w:t xml:space="preserve">Change Case </w:t>
            </w:r>
            <w:r w:rsidRPr="006557DF">
              <w:rPr>
                <w:color w:val="231F20"/>
                <w:w w:val="90"/>
                <w:sz w:val="28"/>
                <w:szCs w:val="28"/>
              </w:rPr>
              <w:t>(Змінити регістр)</w:t>
            </w:r>
          </w:p>
        </w:tc>
        <w:tc>
          <w:tcPr>
            <w:tcW w:w="6515" w:type="dxa"/>
          </w:tcPr>
          <w:p w14:paraId="3C0773BC" w14:textId="77777777" w:rsidR="008A67EF" w:rsidRPr="006557DF" w:rsidRDefault="008A67EF"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Заміна у виділеному тексті малих літер на великі або навпаки</w:t>
            </w:r>
          </w:p>
        </w:tc>
      </w:tr>
      <w:tr w:rsidR="00322D80" w:rsidRPr="006557DF" w14:paraId="104196F2" w14:textId="77777777" w:rsidTr="00322D80">
        <w:tc>
          <w:tcPr>
            <w:tcW w:w="3114" w:type="dxa"/>
          </w:tcPr>
          <w:p w14:paraId="7CEE5CC8" w14:textId="77777777" w:rsidR="00322D80" w:rsidRPr="006557DF" w:rsidRDefault="00322D80" w:rsidP="00C76203">
            <w:pPr>
              <w:pStyle w:val="af9"/>
              <w:kinsoku w:val="0"/>
              <w:overflowPunct w:val="0"/>
              <w:spacing w:line="276" w:lineRule="auto"/>
              <w:ind w:right="45"/>
              <w:rPr>
                <w:w w:val="90"/>
                <w:sz w:val="28"/>
                <w:szCs w:val="28"/>
              </w:rPr>
            </w:pPr>
            <w:r w:rsidRPr="006557DF">
              <w:rPr>
                <w:b/>
                <w:w w:val="90"/>
                <w:sz w:val="28"/>
                <w:szCs w:val="28"/>
              </w:rPr>
              <w:t>Smart Punctuation</w:t>
            </w:r>
            <w:r w:rsidRPr="006557DF">
              <w:rPr>
                <w:w w:val="90"/>
                <w:sz w:val="28"/>
                <w:szCs w:val="28"/>
              </w:rPr>
              <w:t xml:space="preserve"> (Типографська пунктуація)</w:t>
            </w:r>
          </w:p>
        </w:tc>
        <w:tc>
          <w:tcPr>
            <w:tcW w:w="6515" w:type="dxa"/>
          </w:tcPr>
          <w:p w14:paraId="5F6A68C1" w14:textId="77777777" w:rsidR="00322D80" w:rsidRPr="006557DF" w:rsidRDefault="00322D80"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Заміна звичайних символів, введених з клавіатури, стандартними літерами, які використовуються у професійній поліграфії (у тому числі лігатури)</w:t>
            </w:r>
          </w:p>
        </w:tc>
      </w:tr>
      <w:tr w:rsidR="00322D80" w:rsidRPr="006557DF" w14:paraId="5A3D39B2" w14:textId="77777777" w:rsidTr="00322D80">
        <w:tc>
          <w:tcPr>
            <w:tcW w:w="3114" w:type="dxa"/>
          </w:tcPr>
          <w:p w14:paraId="3F488BCB" w14:textId="77777777" w:rsidR="00322D80" w:rsidRPr="006557DF" w:rsidRDefault="00322D80" w:rsidP="00C76203">
            <w:pPr>
              <w:pStyle w:val="af9"/>
              <w:kinsoku w:val="0"/>
              <w:overflowPunct w:val="0"/>
              <w:spacing w:line="276" w:lineRule="auto"/>
              <w:ind w:right="45"/>
              <w:rPr>
                <w:w w:val="90"/>
                <w:sz w:val="28"/>
                <w:szCs w:val="28"/>
              </w:rPr>
            </w:pPr>
            <w:r w:rsidRPr="006557DF">
              <w:rPr>
                <w:b/>
                <w:w w:val="90"/>
                <w:sz w:val="28"/>
                <w:szCs w:val="28"/>
              </w:rPr>
              <w:t>Show Hidden Characters</w:t>
            </w:r>
            <w:r w:rsidRPr="006557DF">
              <w:rPr>
                <w:w w:val="90"/>
                <w:sz w:val="28"/>
                <w:szCs w:val="28"/>
              </w:rPr>
              <w:t xml:space="preserve"> (Показати приховані символи)</w:t>
            </w:r>
          </w:p>
        </w:tc>
        <w:tc>
          <w:tcPr>
            <w:tcW w:w="6515" w:type="dxa"/>
          </w:tcPr>
          <w:p w14:paraId="5D27C854" w14:textId="77777777" w:rsidR="00322D80" w:rsidRPr="006557DF" w:rsidRDefault="00322D80"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Приховування/відображення у тексті недрукованих символів</w:t>
            </w:r>
          </w:p>
        </w:tc>
      </w:tr>
      <w:tr w:rsidR="00322D80" w:rsidRPr="006557DF" w14:paraId="670E37C2" w14:textId="77777777" w:rsidTr="00322D80">
        <w:tc>
          <w:tcPr>
            <w:tcW w:w="3114" w:type="dxa"/>
          </w:tcPr>
          <w:p w14:paraId="79DB532D" w14:textId="77777777" w:rsidR="00322D80" w:rsidRPr="006557DF" w:rsidRDefault="00322D80" w:rsidP="00C76203">
            <w:pPr>
              <w:pStyle w:val="af9"/>
              <w:kinsoku w:val="0"/>
              <w:overflowPunct w:val="0"/>
              <w:spacing w:line="276" w:lineRule="auto"/>
              <w:ind w:right="45"/>
              <w:rPr>
                <w:w w:val="90"/>
                <w:sz w:val="28"/>
                <w:szCs w:val="28"/>
              </w:rPr>
            </w:pPr>
            <w:r w:rsidRPr="006557DF">
              <w:rPr>
                <w:b/>
                <w:w w:val="90"/>
                <w:sz w:val="28"/>
                <w:szCs w:val="28"/>
              </w:rPr>
              <w:t xml:space="preserve">Type Orientation </w:t>
            </w:r>
            <w:r w:rsidRPr="006557DF">
              <w:rPr>
                <w:w w:val="90"/>
                <w:sz w:val="28"/>
                <w:szCs w:val="28"/>
              </w:rPr>
              <w:t>(Орієнтація тексту)</w:t>
            </w:r>
          </w:p>
        </w:tc>
        <w:tc>
          <w:tcPr>
            <w:tcW w:w="6515" w:type="dxa"/>
          </w:tcPr>
          <w:p w14:paraId="6E12ECAA" w14:textId="77777777" w:rsidR="00322D80" w:rsidRPr="006557DF" w:rsidRDefault="00322D80"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Перетворення горизонтального тексту на вертикальний і навпаки</w:t>
            </w:r>
          </w:p>
        </w:tc>
      </w:tr>
      <w:tr w:rsidR="00322D80" w:rsidRPr="00CF6449" w14:paraId="32CC682A" w14:textId="77777777" w:rsidTr="00322D80">
        <w:tc>
          <w:tcPr>
            <w:tcW w:w="3114" w:type="dxa"/>
          </w:tcPr>
          <w:p w14:paraId="277DED03" w14:textId="77777777" w:rsidR="00322D80" w:rsidRPr="006557DF" w:rsidRDefault="00322D80" w:rsidP="00C76203">
            <w:pPr>
              <w:pStyle w:val="af9"/>
              <w:kinsoku w:val="0"/>
              <w:overflowPunct w:val="0"/>
              <w:spacing w:line="276" w:lineRule="auto"/>
              <w:ind w:right="45"/>
              <w:rPr>
                <w:w w:val="90"/>
                <w:sz w:val="28"/>
                <w:szCs w:val="28"/>
              </w:rPr>
            </w:pPr>
            <w:r w:rsidRPr="006557DF">
              <w:rPr>
                <w:b/>
                <w:w w:val="90"/>
                <w:sz w:val="28"/>
                <w:szCs w:val="28"/>
              </w:rPr>
              <w:t xml:space="preserve">Legacy Text </w:t>
            </w:r>
            <w:r w:rsidRPr="006557DF">
              <w:rPr>
                <w:w w:val="90"/>
                <w:sz w:val="28"/>
                <w:szCs w:val="28"/>
              </w:rPr>
              <w:t>(Наслідування тексту)</w:t>
            </w:r>
          </w:p>
        </w:tc>
        <w:tc>
          <w:tcPr>
            <w:tcW w:w="6515" w:type="dxa"/>
          </w:tcPr>
          <w:p w14:paraId="24FA5645" w14:textId="77777777" w:rsidR="00322D80" w:rsidRPr="006557DF" w:rsidRDefault="00322D80" w:rsidP="00C76203">
            <w:pPr>
              <w:pStyle w:val="af9"/>
              <w:kinsoku w:val="0"/>
              <w:overflowPunct w:val="0"/>
              <w:spacing w:line="276" w:lineRule="auto"/>
              <w:ind w:right="45"/>
              <w:jc w:val="both"/>
              <w:rPr>
                <w:color w:val="231F20"/>
                <w:w w:val="90"/>
                <w:sz w:val="28"/>
                <w:szCs w:val="28"/>
              </w:rPr>
            </w:pPr>
            <w:r w:rsidRPr="006557DF">
              <w:rPr>
                <w:color w:val="231F20"/>
                <w:w w:val="90"/>
                <w:sz w:val="28"/>
                <w:szCs w:val="28"/>
              </w:rPr>
              <w:t>Перетворення текстових об'єктів при відкритті файлів із попередніх версій програми Illustrator</w:t>
            </w:r>
          </w:p>
        </w:tc>
      </w:tr>
    </w:tbl>
    <w:p w14:paraId="66C4D797" w14:textId="77777777" w:rsidR="00322D80" w:rsidRDefault="00322D80" w:rsidP="00322D80">
      <w:pPr>
        <w:pStyle w:val="af9"/>
        <w:kinsoku w:val="0"/>
        <w:overflowPunct w:val="0"/>
        <w:spacing w:before="87" w:line="360" w:lineRule="auto"/>
        <w:ind w:right="45"/>
        <w:rPr>
          <w:color w:val="231F20"/>
          <w:w w:val="90"/>
          <w:sz w:val="28"/>
          <w:szCs w:val="28"/>
        </w:rPr>
      </w:pPr>
    </w:p>
    <w:p w14:paraId="288FAEDF" w14:textId="77777777" w:rsidR="00322D80" w:rsidRDefault="006246BD" w:rsidP="006272B9">
      <w:pPr>
        <w:pStyle w:val="af9"/>
        <w:kinsoku w:val="0"/>
        <w:overflowPunct w:val="0"/>
        <w:spacing w:before="87" w:line="360" w:lineRule="auto"/>
        <w:ind w:right="45"/>
        <w:jc w:val="center"/>
        <w:rPr>
          <w:color w:val="231F20"/>
          <w:w w:val="90"/>
          <w:sz w:val="28"/>
          <w:szCs w:val="28"/>
        </w:rPr>
      </w:pPr>
      <w:r w:rsidRPr="006557DF">
        <w:rPr>
          <w:noProof/>
          <w:color w:val="231F20"/>
          <w:w w:val="90"/>
          <w:sz w:val="28"/>
          <w:szCs w:val="28"/>
        </w:rPr>
        <w:lastRenderedPageBreak/>
        <w:drawing>
          <wp:inline distT="0" distB="0" distL="0" distR="0" wp14:anchorId="05FE930F" wp14:editId="125C49F8">
            <wp:extent cx="2342147" cy="2152154"/>
            <wp:effectExtent l="0" t="0" r="1270" b="635"/>
            <wp:docPr id="377" name="Рисунок 377" descr="F:\KPG\рис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KPG\рис217.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53094" cy="2162213"/>
                    </a:xfrm>
                    <a:prstGeom prst="rect">
                      <a:avLst/>
                    </a:prstGeom>
                    <a:noFill/>
                    <a:ln>
                      <a:noFill/>
                    </a:ln>
                  </pic:spPr>
                </pic:pic>
              </a:graphicData>
            </a:graphic>
          </wp:inline>
        </w:drawing>
      </w:r>
    </w:p>
    <w:p w14:paraId="2B3473E2" w14:textId="77777777" w:rsidR="00322D80" w:rsidRDefault="006272B9" w:rsidP="000E6394">
      <w:pPr>
        <w:pStyle w:val="af9"/>
        <w:kinsoku w:val="0"/>
        <w:overflowPunct w:val="0"/>
        <w:spacing w:before="87" w:line="360" w:lineRule="auto"/>
        <w:ind w:right="45" w:firstLine="677"/>
        <w:jc w:val="center"/>
        <w:rPr>
          <w:i/>
          <w:color w:val="231F20"/>
          <w:w w:val="90"/>
          <w:sz w:val="28"/>
          <w:szCs w:val="28"/>
        </w:rPr>
      </w:pPr>
      <w:r w:rsidRPr="006557DF">
        <w:rPr>
          <w:i/>
          <w:sz w:val="28"/>
          <w:szCs w:val="28"/>
          <w:lang w:val="ru-RU"/>
        </w:rPr>
        <w:t>Р</w:t>
      </w:r>
      <w:r>
        <w:rPr>
          <w:i/>
          <w:sz w:val="28"/>
          <w:szCs w:val="28"/>
        </w:rPr>
        <w:t>исунок 16.21</w:t>
      </w:r>
      <w:r w:rsidRPr="006557DF">
        <w:rPr>
          <w:i/>
          <w:sz w:val="28"/>
          <w:szCs w:val="28"/>
        </w:rPr>
        <w:t xml:space="preserve"> – </w:t>
      </w:r>
      <w:r w:rsidRPr="006557DF">
        <w:rPr>
          <w:i/>
          <w:color w:val="231F20"/>
          <w:w w:val="90"/>
          <w:sz w:val="28"/>
          <w:szCs w:val="28"/>
        </w:rPr>
        <w:t>Додавання символів</w:t>
      </w:r>
    </w:p>
    <w:p w14:paraId="164E7AE6" w14:textId="77777777" w:rsidR="000E6394" w:rsidRDefault="000E6394" w:rsidP="000E6394">
      <w:pPr>
        <w:pStyle w:val="af9"/>
        <w:kinsoku w:val="0"/>
        <w:overflowPunct w:val="0"/>
        <w:spacing w:before="87" w:line="360" w:lineRule="auto"/>
        <w:ind w:right="45" w:firstLine="677"/>
        <w:jc w:val="center"/>
        <w:rPr>
          <w:i/>
          <w:color w:val="231F20"/>
          <w:w w:val="90"/>
          <w:sz w:val="28"/>
          <w:szCs w:val="28"/>
        </w:rPr>
      </w:pPr>
    </w:p>
    <w:p w14:paraId="5BCD7C34" w14:textId="77777777" w:rsidR="000E6394" w:rsidRPr="000E6394" w:rsidRDefault="000E6394" w:rsidP="000E6394">
      <w:pPr>
        <w:pStyle w:val="af9"/>
        <w:kinsoku w:val="0"/>
        <w:overflowPunct w:val="0"/>
        <w:spacing w:before="87" w:line="360" w:lineRule="auto"/>
        <w:ind w:right="45" w:firstLine="677"/>
        <w:jc w:val="center"/>
        <w:rPr>
          <w:i/>
          <w:color w:val="231F20"/>
          <w:w w:val="90"/>
          <w:sz w:val="28"/>
          <w:szCs w:val="28"/>
        </w:rPr>
      </w:pPr>
    </w:p>
    <w:p w14:paraId="7522CEFF" w14:textId="77777777" w:rsidR="008A67EF" w:rsidRPr="006557DF" w:rsidRDefault="006F5AE1" w:rsidP="00F87187">
      <w:pPr>
        <w:spacing w:line="360" w:lineRule="auto"/>
        <w:ind w:firstLine="709"/>
        <w:jc w:val="both"/>
        <w:rPr>
          <w:b/>
          <w:sz w:val="28"/>
          <w:szCs w:val="28"/>
        </w:rPr>
      </w:pPr>
      <w:r>
        <w:rPr>
          <w:b/>
          <w:sz w:val="28"/>
          <w:szCs w:val="28"/>
        </w:rPr>
        <w:t>Лекція 17.  Пласти та маски</w:t>
      </w:r>
    </w:p>
    <w:p w14:paraId="536C135B" w14:textId="77777777" w:rsidR="008A67EF" w:rsidRPr="006557DF" w:rsidRDefault="008A67EF" w:rsidP="008A67EF">
      <w:pPr>
        <w:spacing w:line="360" w:lineRule="auto"/>
        <w:ind w:firstLine="708"/>
        <w:jc w:val="both"/>
        <w:rPr>
          <w:i/>
          <w:sz w:val="28"/>
          <w:szCs w:val="28"/>
        </w:rPr>
      </w:pPr>
      <w:r w:rsidRPr="006557DF">
        <w:rPr>
          <w:i/>
          <w:sz w:val="28"/>
          <w:szCs w:val="28"/>
        </w:rPr>
        <w:t>План.</w:t>
      </w:r>
    </w:p>
    <w:p w14:paraId="742F7AAC" w14:textId="77777777" w:rsidR="008A67EF" w:rsidRDefault="008A67EF" w:rsidP="00137EDD">
      <w:pPr>
        <w:pStyle w:val="ae"/>
        <w:widowControl/>
        <w:numPr>
          <w:ilvl w:val="0"/>
          <w:numId w:val="34"/>
        </w:numPr>
        <w:spacing w:line="360" w:lineRule="auto"/>
        <w:jc w:val="both"/>
        <w:rPr>
          <w:rFonts w:ascii="Times New Roman" w:hAnsi="Times New Roman" w:cs="Times New Roman"/>
          <w:i/>
          <w:sz w:val="28"/>
          <w:szCs w:val="28"/>
          <w:lang w:val="ru-RU"/>
        </w:rPr>
      </w:pPr>
      <w:r w:rsidRPr="006557DF">
        <w:rPr>
          <w:rFonts w:ascii="Times New Roman" w:hAnsi="Times New Roman" w:cs="Times New Roman"/>
          <w:i/>
          <w:sz w:val="28"/>
          <w:szCs w:val="28"/>
          <w:lang w:val="ru-RU"/>
        </w:rPr>
        <w:t>Палітра Layers (Пласти).</w:t>
      </w:r>
    </w:p>
    <w:p w14:paraId="5C8218E9" w14:textId="77777777" w:rsidR="008A67EF" w:rsidRPr="00F2185A" w:rsidRDefault="008A67EF" w:rsidP="00137EDD">
      <w:pPr>
        <w:pStyle w:val="ae"/>
        <w:widowControl/>
        <w:numPr>
          <w:ilvl w:val="0"/>
          <w:numId w:val="34"/>
        </w:numPr>
        <w:spacing w:line="360" w:lineRule="auto"/>
        <w:jc w:val="both"/>
        <w:rPr>
          <w:rFonts w:ascii="Times New Roman" w:hAnsi="Times New Roman" w:cs="Times New Roman"/>
          <w:i/>
          <w:color w:val="auto"/>
          <w:sz w:val="28"/>
          <w:szCs w:val="28"/>
          <w:lang w:val="en-US"/>
        </w:rPr>
      </w:pPr>
      <w:r w:rsidRPr="00F2185A">
        <w:rPr>
          <w:rFonts w:ascii="Times New Roman" w:hAnsi="Times New Roman" w:cs="Times New Roman"/>
          <w:bCs/>
          <w:i/>
          <w:color w:val="231F20"/>
          <w:w w:val="90"/>
          <w:sz w:val="28"/>
          <w:szCs w:val="28"/>
        </w:rPr>
        <w:t>Маска відсікання</w:t>
      </w:r>
      <w:r w:rsidRPr="00F2185A">
        <w:rPr>
          <w:rFonts w:ascii="Times New Roman" w:hAnsi="Times New Roman" w:cs="Times New Roman"/>
          <w:bCs/>
          <w:i/>
          <w:color w:val="231F20"/>
          <w:w w:val="90"/>
          <w:sz w:val="28"/>
          <w:szCs w:val="28"/>
          <w:lang w:val="en-US"/>
        </w:rPr>
        <w:t xml:space="preserve"> </w:t>
      </w:r>
      <w:r w:rsidRPr="00F2185A">
        <w:rPr>
          <w:rFonts w:ascii="Times New Roman" w:hAnsi="Times New Roman" w:cs="Times New Roman"/>
          <w:bCs/>
          <w:i/>
          <w:color w:val="231F20"/>
          <w:w w:val="90"/>
          <w:sz w:val="28"/>
          <w:szCs w:val="28"/>
        </w:rPr>
        <w:t>Clipping Mask</w:t>
      </w:r>
      <w:r>
        <w:rPr>
          <w:rFonts w:ascii="Times New Roman" w:hAnsi="Times New Roman" w:cs="Times New Roman"/>
          <w:bCs/>
          <w:i/>
          <w:color w:val="231F20"/>
          <w:w w:val="90"/>
          <w:sz w:val="28"/>
          <w:szCs w:val="28"/>
          <w:lang w:val="en-US"/>
        </w:rPr>
        <w:t>.</w:t>
      </w:r>
    </w:p>
    <w:p w14:paraId="06028960" w14:textId="77777777" w:rsidR="008A67EF" w:rsidRPr="00F2185A" w:rsidRDefault="008A67EF" w:rsidP="008A67EF">
      <w:pPr>
        <w:pStyle w:val="ae"/>
        <w:spacing w:line="360" w:lineRule="auto"/>
        <w:ind w:left="1080"/>
        <w:jc w:val="both"/>
        <w:rPr>
          <w:rFonts w:ascii="Times New Roman" w:hAnsi="Times New Roman" w:cs="Times New Roman"/>
          <w:i/>
          <w:color w:val="auto"/>
          <w:sz w:val="28"/>
          <w:szCs w:val="28"/>
          <w:lang w:val="en-US"/>
        </w:rPr>
      </w:pPr>
    </w:p>
    <w:p w14:paraId="2A5CDC7A" w14:textId="77777777" w:rsidR="008A67EF" w:rsidRPr="006557DF" w:rsidRDefault="008A67EF" w:rsidP="00137EDD">
      <w:pPr>
        <w:pStyle w:val="ae"/>
        <w:widowControl/>
        <w:numPr>
          <w:ilvl w:val="0"/>
          <w:numId w:val="36"/>
        </w:numPr>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Будь</w:t>
      </w:r>
      <w:r w:rsidRPr="007642A6">
        <w:rPr>
          <w:rFonts w:ascii="Times New Roman" w:hAnsi="Times New Roman" w:cs="Times New Roman"/>
          <w:sz w:val="28"/>
          <w:szCs w:val="28"/>
          <w:lang w:val="en-US"/>
        </w:rPr>
        <w:t>-</w:t>
      </w:r>
      <w:r w:rsidRPr="006557DF">
        <w:rPr>
          <w:rFonts w:ascii="Times New Roman" w:hAnsi="Times New Roman" w:cs="Times New Roman"/>
          <w:sz w:val="28"/>
          <w:szCs w:val="28"/>
          <w:lang w:val="ru-RU"/>
        </w:rPr>
        <w:t>яке</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досить</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складне</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зображення</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створене</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в</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програмі</w:t>
      </w:r>
      <w:r w:rsidRPr="007642A6">
        <w:rPr>
          <w:rFonts w:ascii="Times New Roman" w:hAnsi="Times New Roman" w:cs="Times New Roman"/>
          <w:sz w:val="28"/>
          <w:szCs w:val="28"/>
          <w:lang w:val="en-US"/>
        </w:rPr>
        <w:t xml:space="preserve"> Adobe Illustrator, </w:t>
      </w:r>
      <w:r w:rsidRPr="006557DF">
        <w:rPr>
          <w:rFonts w:ascii="Times New Roman" w:hAnsi="Times New Roman" w:cs="Times New Roman"/>
          <w:sz w:val="28"/>
          <w:szCs w:val="28"/>
          <w:lang w:val="ru-RU"/>
        </w:rPr>
        <w:t>складається</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з</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безлічі</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7642A6">
        <w:rPr>
          <w:rFonts w:ascii="Times New Roman" w:hAnsi="Times New Roman" w:cs="Times New Roman"/>
          <w:sz w:val="28"/>
          <w:szCs w:val="28"/>
          <w:lang w:val="en-US"/>
        </w:rPr>
        <w:t>'</w:t>
      </w:r>
      <w:r w:rsidRPr="006557DF">
        <w:rPr>
          <w:rFonts w:ascii="Times New Roman" w:hAnsi="Times New Roman" w:cs="Times New Roman"/>
          <w:sz w:val="28"/>
          <w:szCs w:val="28"/>
          <w:lang w:val="ru-RU"/>
        </w:rPr>
        <w:t>єктів</w:t>
      </w:r>
      <w:r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які</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мають</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бути</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впорядковані</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протігом</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роботи</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з</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макетом</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Для</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організації</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матеріалу</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в</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макеті</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та</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спрощення</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доступу</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окремих</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7642A6">
        <w:rPr>
          <w:rFonts w:ascii="Times New Roman" w:hAnsi="Times New Roman" w:cs="Times New Roman"/>
          <w:sz w:val="28"/>
          <w:szCs w:val="28"/>
          <w:lang w:val="en-US"/>
        </w:rPr>
        <w:t>'</w:t>
      </w:r>
      <w:r w:rsidRPr="006557DF">
        <w:rPr>
          <w:rFonts w:ascii="Times New Roman" w:hAnsi="Times New Roman" w:cs="Times New Roman"/>
          <w:sz w:val="28"/>
          <w:szCs w:val="28"/>
          <w:lang w:val="ru-RU"/>
        </w:rPr>
        <w:t>єктів</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є</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пласти</w:t>
      </w:r>
      <w:r w:rsidRPr="007642A6">
        <w:rPr>
          <w:rFonts w:ascii="Times New Roman" w:hAnsi="Times New Roman" w:cs="Times New Roman"/>
          <w:sz w:val="28"/>
          <w:szCs w:val="28"/>
          <w:lang w:val="en-US"/>
        </w:rPr>
        <w:t xml:space="preserve"> — </w:t>
      </w:r>
      <w:r w:rsidRPr="006557DF">
        <w:rPr>
          <w:rFonts w:ascii="Times New Roman" w:hAnsi="Times New Roman" w:cs="Times New Roman"/>
          <w:sz w:val="28"/>
          <w:szCs w:val="28"/>
          <w:lang w:val="ru-RU"/>
        </w:rPr>
        <w:t>спеціальний</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ієрархічний</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ступінь</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у</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програмі</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що</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дозволяє</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швидко</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і</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легко</w:t>
      </w:r>
      <w:r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працювати</w:t>
      </w:r>
      <w:r w:rsidR="007642A6" w:rsidRPr="007642A6">
        <w:rPr>
          <w:rFonts w:ascii="Times New Roman" w:hAnsi="Times New Roman" w:cs="Times New Roman"/>
          <w:sz w:val="28"/>
          <w:szCs w:val="28"/>
          <w:lang w:val="en-US"/>
        </w:rPr>
        <w:t xml:space="preserve"> </w:t>
      </w:r>
      <w:r w:rsidR="007642A6">
        <w:rPr>
          <w:rFonts w:ascii="Times New Roman" w:hAnsi="Times New Roman" w:cs="Times New Roman"/>
          <w:sz w:val="28"/>
          <w:szCs w:val="28"/>
          <w:lang w:val="ru-RU"/>
        </w:rPr>
        <w:t>з</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будь</w:t>
      </w:r>
      <w:r w:rsidRPr="007642A6">
        <w:rPr>
          <w:rFonts w:ascii="Times New Roman" w:hAnsi="Times New Roman" w:cs="Times New Roman"/>
          <w:sz w:val="28"/>
          <w:szCs w:val="28"/>
          <w:lang w:val="en-US"/>
        </w:rPr>
        <w:t>-</w:t>
      </w:r>
      <w:r w:rsidR="007642A6">
        <w:rPr>
          <w:rFonts w:ascii="Times New Roman" w:hAnsi="Times New Roman" w:cs="Times New Roman"/>
          <w:sz w:val="28"/>
          <w:szCs w:val="28"/>
          <w:lang w:val="ru-RU"/>
        </w:rPr>
        <w:t>яким</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об</w:t>
      </w:r>
      <w:r w:rsidRPr="007642A6">
        <w:rPr>
          <w:rFonts w:ascii="Times New Roman" w:hAnsi="Times New Roman" w:cs="Times New Roman"/>
          <w:sz w:val="28"/>
          <w:szCs w:val="28"/>
          <w:lang w:val="en-US"/>
        </w:rPr>
        <w:t>'</w:t>
      </w:r>
      <w:r w:rsidR="007642A6">
        <w:rPr>
          <w:rFonts w:ascii="Times New Roman" w:hAnsi="Times New Roman" w:cs="Times New Roman"/>
          <w:sz w:val="28"/>
          <w:szCs w:val="28"/>
          <w:lang w:val="ru-RU"/>
        </w:rPr>
        <w:t>єктом</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де</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б</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він</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не</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знаходився</w:t>
      </w:r>
      <w:r w:rsidRPr="007642A6">
        <w:rPr>
          <w:rFonts w:ascii="Times New Roman" w:hAnsi="Times New Roman" w:cs="Times New Roman"/>
          <w:sz w:val="28"/>
          <w:szCs w:val="28"/>
          <w:lang w:val="en-US"/>
        </w:rPr>
        <w:t xml:space="preserve">. </w:t>
      </w:r>
      <w:r w:rsidRPr="006557DF">
        <w:rPr>
          <w:rFonts w:ascii="Times New Roman" w:hAnsi="Times New Roman" w:cs="Times New Roman"/>
          <w:sz w:val="28"/>
          <w:szCs w:val="28"/>
          <w:lang w:val="ru-RU"/>
        </w:rPr>
        <w:t xml:space="preserve">Пласти, крім того, забезпечують зручну роботу з маскою відсікання - алгоритмом, що дозволяє приховати непотрібну нам частину растрового зображення. </w:t>
      </w:r>
    </w:p>
    <w:p w14:paraId="4782FB6D"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Пласти – потужний засіб організації матеріалу у робочому документі. Пласти подібні до прозорих листів кальки, на яких малюються об'єкти.</w:t>
      </w:r>
    </w:p>
    <w:p w14:paraId="06F46CE7" w14:textId="77777777" w:rsidR="008A67EF" w:rsidRPr="006557DF" w:rsidRDefault="008A67EF" w:rsidP="008A67EF">
      <w:pPr>
        <w:pStyle w:val="ae"/>
        <w:spacing w:line="360" w:lineRule="auto"/>
        <w:ind w:left="0" w:firstLine="709"/>
        <w:jc w:val="both"/>
        <w:rPr>
          <w:rFonts w:ascii="Times New Roman" w:hAnsi="Times New Roman" w:cs="Times New Roman"/>
          <w:sz w:val="28"/>
          <w:szCs w:val="28"/>
          <w:lang w:val="ru-RU"/>
        </w:rPr>
      </w:pPr>
      <w:r w:rsidRPr="006557DF">
        <w:rPr>
          <w:rFonts w:ascii="Times New Roman" w:hAnsi="Times New Roman" w:cs="Times New Roman"/>
          <w:sz w:val="28"/>
          <w:szCs w:val="28"/>
          <w:lang w:val="ru-RU"/>
        </w:rPr>
        <w:t>Крізь порожні ділянки пласту видно об'єкти, розташовані у нижніх пластах (Р</w:t>
      </w:r>
      <w:r w:rsidR="007642A6">
        <w:rPr>
          <w:rFonts w:ascii="Times New Roman" w:hAnsi="Times New Roman" w:cs="Times New Roman"/>
          <w:sz w:val="28"/>
          <w:szCs w:val="28"/>
        </w:rPr>
        <w:t>исунок 17.1</w:t>
      </w:r>
      <w:r w:rsidRPr="006557DF">
        <w:rPr>
          <w:rFonts w:ascii="Times New Roman" w:hAnsi="Times New Roman" w:cs="Times New Roman"/>
          <w:sz w:val="28"/>
          <w:szCs w:val="28"/>
          <w:lang w:val="ru-RU"/>
        </w:rPr>
        <w:t xml:space="preserve">). Структура верств ієрархічна. Будь-який </w:t>
      </w:r>
      <w:r w:rsidR="007642A6">
        <w:rPr>
          <w:rFonts w:ascii="Times New Roman" w:hAnsi="Times New Roman" w:cs="Times New Roman"/>
          <w:sz w:val="28"/>
          <w:szCs w:val="28"/>
          <w:lang w:val="ru-RU"/>
        </w:rPr>
        <w:t>пласт</w:t>
      </w:r>
      <w:r w:rsidRPr="006557DF">
        <w:rPr>
          <w:rFonts w:ascii="Times New Roman" w:hAnsi="Times New Roman" w:cs="Times New Roman"/>
          <w:sz w:val="28"/>
          <w:szCs w:val="28"/>
          <w:lang w:val="ru-RU"/>
        </w:rPr>
        <w:t xml:space="preserve"> може містити довільну кількість підпластів. У будь-який момент можна звернутися до кожного з пластів, поміняти місцями, приховати з видимості та друку, блокувати та інше. </w:t>
      </w:r>
    </w:p>
    <w:p w14:paraId="6A028766" w14:textId="77777777" w:rsidR="008A67EF" w:rsidRPr="006557DF" w:rsidRDefault="008A67EF" w:rsidP="005757F9">
      <w:pPr>
        <w:pStyle w:val="ae"/>
        <w:spacing w:line="360" w:lineRule="auto"/>
        <w:ind w:left="0"/>
        <w:jc w:val="center"/>
        <w:rPr>
          <w:rFonts w:ascii="Times New Roman" w:hAnsi="Times New Roman" w:cs="Times New Roman"/>
          <w:sz w:val="28"/>
          <w:szCs w:val="28"/>
          <w:lang w:val="ru-RU"/>
        </w:rPr>
      </w:pPr>
      <w:r w:rsidRPr="006557DF">
        <w:rPr>
          <w:rFonts w:ascii="Times New Roman" w:hAnsi="Times New Roman" w:cs="Times New Roman"/>
          <w:noProof/>
          <w:sz w:val="28"/>
          <w:szCs w:val="28"/>
        </w:rPr>
        <w:lastRenderedPageBreak/>
        <w:drawing>
          <wp:inline distT="0" distB="0" distL="0" distR="0" wp14:anchorId="798E6650" wp14:editId="66F8063E">
            <wp:extent cx="3981450" cy="1575737"/>
            <wp:effectExtent l="0" t="0" r="0" b="5715"/>
            <wp:docPr id="379" name="Рисунок 379" descr="F:\KPG\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KPG\рис 2.jpg"/>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a:stretch/>
                  </pic:blipFill>
                  <pic:spPr bwMode="auto">
                    <a:xfrm>
                      <a:off x="0" y="0"/>
                      <a:ext cx="3999252" cy="1582782"/>
                    </a:xfrm>
                    <a:prstGeom prst="rect">
                      <a:avLst/>
                    </a:prstGeom>
                    <a:noFill/>
                    <a:ln>
                      <a:noFill/>
                    </a:ln>
                    <a:extLst>
                      <a:ext uri="{53640926-AAD7-44D8-BBD7-CCE9431645EC}">
                        <a14:shadowObscured xmlns:a14="http://schemas.microsoft.com/office/drawing/2010/main"/>
                      </a:ext>
                    </a:extLst>
                  </pic:spPr>
                </pic:pic>
              </a:graphicData>
            </a:graphic>
          </wp:inline>
        </w:drawing>
      </w:r>
    </w:p>
    <w:p w14:paraId="7E1137B5" w14:textId="77777777" w:rsidR="008A67EF" w:rsidRPr="006557DF" w:rsidRDefault="008A67EF" w:rsidP="008A67EF">
      <w:pPr>
        <w:pStyle w:val="af9"/>
        <w:kinsoku w:val="0"/>
        <w:overflowPunct w:val="0"/>
        <w:spacing w:before="87" w:line="360" w:lineRule="auto"/>
        <w:ind w:right="45" w:firstLine="677"/>
        <w:jc w:val="center"/>
        <w:rPr>
          <w:i/>
          <w:color w:val="231F20"/>
          <w:w w:val="90"/>
          <w:sz w:val="28"/>
          <w:szCs w:val="28"/>
        </w:rPr>
      </w:pPr>
      <w:r w:rsidRPr="006557DF">
        <w:rPr>
          <w:i/>
          <w:sz w:val="28"/>
          <w:szCs w:val="28"/>
          <w:lang w:val="ru-RU"/>
        </w:rPr>
        <w:t>Р</w:t>
      </w:r>
      <w:r w:rsidR="007642A6">
        <w:rPr>
          <w:i/>
          <w:sz w:val="28"/>
          <w:szCs w:val="28"/>
        </w:rPr>
        <w:t>исунок 17.1</w:t>
      </w:r>
      <w:r w:rsidRPr="006557DF">
        <w:rPr>
          <w:i/>
          <w:sz w:val="28"/>
          <w:szCs w:val="28"/>
        </w:rPr>
        <w:t xml:space="preserve"> – </w:t>
      </w:r>
      <w:r w:rsidRPr="006557DF">
        <w:rPr>
          <w:i/>
          <w:color w:val="231F20"/>
          <w:w w:val="90"/>
          <w:sz w:val="28"/>
          <w:szCs w:val="28"/>
          <w:lang w:val="ru-RU"/>
        </w:rPr>
        <w:t>Пласти у файл</w:t>
      </w:r>
      <w:r w:rsidRPr="006557DF">
        <w:rPr>
          <w:i/>
          <w:color w:val="231F20"/>
          <w:w w:val="90"/>
          <w:sz w:val="28"/>
          <w:szCs w:val="28"/>
        </w:rPr>
        <w:t>і</w:t>
      </w:r>
    </w:p>
    <w:p w14:paraId="75930AEB" w14:textId="77777777" w:rsidR="008A67EF" w:rsidRPr="006557DF" w:rsidRDefault="008A67EF" w:rsidP="008A67EF">
      <w:pPr>
        <w:pStyle w:val="af9"/>
        <w:kinsoku w:val="0"/>
        <w:overflowPunct w:val="0"/>
        <w:spacing w:before="87" w:line="360" w:lineRule="auto"/>
        <w:ind w:right="45" w:firstLine="677"/>
        <w:jc w:val="center"/>
        <w:rPr>
          <w:i/>
          <w:color w:val="231F20"/>
          <w:w w:val="90"/>
          <w:sz w:val="28"/>
          <w:szCs w:val="28"/>
        </w:rPr>
      </w:pPr>
    </w:p>
    <w:p w14:paraId="2516D66E"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Переваги роботи з пластами:</w:t>
      </w:r>
    </w:p>
    <w:p w14:paraId="782CF394"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створювати або модифікувати об'єкти на будь-якому пласті незалежно від інших пластів ілюстрації;</w:t>
      </w:r>
    </w:p>
    <w:p w14:paraId="6F8968C1" w14:textId="77777777" w:rsidR="008A67EF" w:rsidRPr="006557DF" w:rsidRDefault="00606E6D" w:rsidP="008A67EF">
      <w:pPr>
        <w:pStyle w:val="af9"/>
        <w:kinsoku w:val="0"/>
        <w:overflowPunct w:val="0"/>
        <w:spacing w:before="87" w:line="360" w:lineRule="auto"/>
        <w:ind w:right="45" w:firstLine="677"/>
        <w:jc w:val="both"/>
        <w:rPr>
          <w:color w:val="231F20"/>
          <w:w w:val="90"/>
          <w:sz w:val="28"/>
          <w:szCs w:val="28"/>
        </w:rPr>
      </w:pPr>
      <w:r>
        <w:rPr>
          <w:color w:val="231F20"/>
          <w:w w:val="90"/>
          <w:sz w:val="28"/>
          <w:szCs w:val="28"/>
        </w:rPr>
        <w:t>• передивлятись та друкувати ок</w:t>
      </w:r>
      <w:r w:rsidR="008A67EF" w:rsidRPr="006557DF">
        <w:rPr>
          <w:color w:val="231F20"/>
          <w:w w:val="90"/>
          <w:sz w:val="28"/>
          <w:szCs w:val="28"/>
        </w:rPr>
        <w:t>ремі пласти;</w:t>
      </w:r>
    </w:p>
    <w:p w14:paraId="058494D9"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блокувати вибіркові пласти;</w:t>
      </w:r>
    </w:p>
    <w:p w14:paraId="4A4F0F7D"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змінити порядок пластів;</w:t>
      </w:r>
    </w:p>
    <w:p w14:paraId="56121343" w14:textId="77777777" w:rsidR="008A67EF" w:rsidRPr="006557D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xml:space="preserve">• створення трафаретних </w:t>
      </w:r>
      <w:r w:rsidR="00606E6D">
        <w:rPr>
          <w:color w:val="231F20"/>
          <w:w w:val="90"/>
          <w:sz w:val="28"/>
          <w:szCs w:val="28"/>
        </w:rPr>
        <w:t>п</w:t>
      </w:r>
      <w:r w:rsidRPr="006557DF">
        <w:rPr>
          <w:color w:val="231F20"/>
          <w:w w:val="90"/>
          <w:sz w:val="28"/>
          <w:szCs w:val="28"/>
        </w:rPr>
        <w:t>ластів для трасування растрових зображень;</w:t>
      </w:r>
    </w:p>
    <w:p w14:paraId="0E79DDEA" w14:textId="77777777" w:rsidR="008A67EF" w:rsidRDefault="008A67EF" w:rsidP="008A67EF">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 xml:space="preserve">• виділяти об'єкти, групи, пласти для зміни атрибутів оформлення. Управління пластами відбувається за допомогою палітри </w:t>
      </w:r>
      <w:r w:rsidRPr="006557DF">
        <w:rPr>
          <w:b/>
          <w:color w:val="231F20"/>
          <w:w w:val="90"/>
          <w:sz w:val="28"/>
          <w:szCs w:val="28"/>
        </w:rPr>
        <w:t>Layers</w:t>
      </w:r>
      <w:r w:rsidR="00606E6D">
        <w:rPr>
          <w:color w:val="231F20"/>
          <w:w w:val="90"/>
          <w:sz w:val="28"/>
          <w:szCs w:val="28"/>
        </w:rPr>
        <w:t xml:space="preserve"> (Пласти) (Рисунок 17.2</w:t>
      </w:r>
      <w:r w:rsidRPr="006557DF">
        <w:rPr>
          <w:color w:val="231F20"/>
          <w:w w:val="90"/>
          <w:sz w:val="28"/>
          <w:szCs w:val="28"/>
        </w:rPr>
        <w:t>), яка викликається «горячою» клавішею &lt;F7&gt;.</w:t>
      </w:r>
    </w:p>
    <w:p w14:paraId="7443150C" w14:textId="77777777" w:rsidR="00E02713" w:rsidRDefault="00E02713" w:rsidP="00F5358A">
      <w:pPr>
        <w:pStyle w:val="af9"/>
        <w:kinsoku w:val="0"/>
        <w:overflowPunct w:val="0"/>
        <w:spacing w:before="87" w:line="360" w:lineRule="auto"/>
        <w:ind w:right="45" w:firstLine="677"/>
        <w:jc w:val="both"/>
        <w:rPr>
          <w:color w:val="231F20"/>
          <w:w w:val="90"/>
          <w:sz w:val="28"/>
          <w:szCs w:val="28"/>
        </w:rPr>
      </w:pPr>
      <w:r w:rsidRPr="006557DF">
        <w:rPr>
          <w:color w:val="231F20"/>
          <w:w w:val="90"/>
          <w:sz w:val="28"/>
          <w:szCs w:val="28"/>
        </w:rPr>
        <w:t>Розглянемо можливос</w:t>
      </w:r>
      <w:r w:rsidR="00F5358A">
        <w:rPr>
          <w:color w:val="231F20"/>
          <w:w w:val="90"/>
          <w:sz w:val="28"/>
          <w:szCs w:val="28"/>
        </w:rPr>
        <w:t xml:space="preserve">ті і переваги роботи в пластах. </w:t>
      </w:r>
      <w:r w:rsidRPr="006557DF">
        <w:rPr>
          <w:color w:val="231F20"/>
          <w:w w:val="90"/>
          <w:sz w:val="28"/>
          <w:szCs w:val="28"/>
        </w:rPr>
        <w:t xml:space="preserve">Основне поле палітри являє собою набір рядків, які відповідають пласту. За замовчуванням пласти отримують імена Layer 1, Layer 2 і т.д. д. Для зручності роботи набагато </w:t>
      </w:r>
      <w:r w:rsidR="00F5358A">
        <w:rPr>
          <w:color w:val="231F20"/>
          <w:w w:val="90"/>
          <w:sz w:val="28"/>
          <w:szCs w:val="28"/>
        </w:rPr>
        <w:t>зручніше</w:t>
      </w:r>
      <w:r w:rsidRPr="006557DF">
        <w:rPr>
          <w:color w:val="231F20"/>
          <w:w w:val="90"/>
          <w:sz w:val="28"/>
          <w:szCs w:val="28"/>
        </w:rPr>
        <w:t xml:space="preserve"> давати їм </w:t>
      </w:r>
      <w:r w:rsidR="00F5358A">
        <w:rPr>
          <w:color w:val="231F20"/>
          <w:w w:val="90"/>
          <w:sz w:val="28"/>
          <w:szCs w:val="28"/>
        </w:rPr>
        <w:t>влані</w:t>
      </w:r>
      <w:r w:rsidRPr="006557DF">
        <w:rPr>
          <w:color w:val="231F20"/>
          <w:w w:val="90"/>
          <w:sz w:val="28"/>
          <w:szCs w:val="28"/>
        </w:rPr>
        <w:t xml:space="preserve"> імена, </w:t>
      </w:r>
      <w:r w:rsidR="00F5358A">
        <w:rPr>
          <w:color w:val="231F20"/>
          <w:w w:val="90"/>
          <w:sz w:val="28"/>
          <w:szCs w:val="28"/>
        </w:rPr>
        <w:t>котрі представляють об'єкт. Зліва</w:t>
      </w:r>
      <w:r w:rsidRPr="006557DF">
        <w:rPr>
          <w:color w:val="231F20"/>
          <w:w w:val="90"/>
          <w:sz w:val="28"/>
          <w:szCs w:val="28"/>
        </w:rPr>
        <w:t xml:space="preserve"> від імені кожного пласту є маленький білий трикутник. Клік</w:t>
      </w:r>
      <w:r w:rsidR="00F5358A">
        <w:rPr>
          <w:color w:val="231F20"/>
          <w:w w:val="90"/>
          <w:sz w:val="28"/>
          <w:szCs w:val="28"/>
        </w:rPr>
        <w:t xml:space="preserve"> </w:t>
      </w:r>
      <w:r w:rsidRPr="006557DF">
        <w:rPr>
          <w:color w:val="231F20"/>
          <w:w w:val="90"/>
          <w:sz w:val="28"/>
          <w:szCs w:val="28"/>
        </w:rPr>
        <w:t xml:space="preserve">по по якому відкриє пласт. Якщо на спласті є підпласти або групи, їх теж можна розвернути до окремого контуру (шляху) або імпортованого </w:t>
      </w:r>
      <w:r w:rsidR="00F5358A">
        <w:rPr>
          <w:color w:val="231F20"/>
          <w:w w:val="90"/>
          <w:sz w:val="28"/>
          <w:szCs w:val="28"/>
        </w:rPr>
        <w:t>зображення. Маленький чорний тр</w:t>
      </w:r>
      <w:r w:rsidRPr="006557DF">
        <w:rPr>
          <w:color w:val="231F20"/>
          <w:w w:val="90"/>
          <w:sz w:val="28"/>
          <w:szCs w:val="28"/>
        </w:rPr>
        <w:t>икутник у правому верхньому куті відображає пласт активності, це означає, що всі нові об’єкти будуть створюватися саме тут.</w:t>
      </w:r>
    </w:p>
    <w:p w14:paraId="4C8B72A8" w14:textId="77777777" w:rsidR="00F5358A" w:rsidRPr="006557DF" w:rsidRDefault="00F5358A" w:rsidP="00F5358A">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Палітра </w:t>
      </w:r>
      <w:r w:rsidRPr="006557DF">
        <w:rPr>
          <w:b/>
          <w:color w:val="231F20"/>
          <w:w w:val="90"/>
          <w:sz w:val="28"/>
          <w:szCs w:val="28"/>
        </w:rPr>
        <w:t>Layers</w:t>
      </w:r>
      <w:r w:rsidRPr="006557DF">
        <w:rPr>
          <w:color w:val="231F20"/>
          <w:w w:val="90"/>
          <w:sz w:val="28"/>
          <w:szCs w:val="28"/>
        </w:rPr>
        <w:t xml:space="preserve"> (</w:t>
      </w:r>
      <w:r w:rsidRPr="006557DF">
        <w:rPr>
          <w:color w:val="231F20"/>
          <w:w w:val="90"/>
          <w:sz w:val="28"/>
          <w:szCs w:val="28"/>
          <w:lang w:val="ru-RU"/>
        </w:rPr>
        <w:t>Пласти</w:t>
      </w:r>
      <w:r w:rsidRPr="006557DF">
        <w:rPr>
          <w:color w:val="231F20"/>
          <w:w w:val="90"/>
          <w:sz w:val="28"/>
          <w:szCs w:val="28"/>
        </w:rPr>
        <w:t>) дозволяє на невеликому просторі зібрати безліч функцій.</w:t>
      </w:r>
    </w:p>
    <w:p w14:paraId="1CBA7645" w14:textId="77777777" w:rsidR="00322D80" w:rsidRPr="00322D80" w:rsidRDefault="00F5358A" w:rsidP="00322D80">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Видимість </w:t>
      </w:r>
      <w:r w:rsidRPr="006557DF">
        <w:rPr>
          <w:color w:val="231F20"/>
          <w:w w:val="90"/>
          <w:sz w:val="28"/>
          <w:szCs w:val="28"/>
          <w:lang w:val="ru-RU"/>
        </w:rPr>
        <w:t>пласту</w:t>
      </w:r>
      <w:r w:rsidRPr="006557DF">
        <w:rPr>
          <w:noProof/>
          <w:sz w:val="28"/>
          <w:szCs w:val="28"/>
        </w:rPr>
        <w:drawing>
          <wp:inline distT="0" distB="0" distL="0" distR="0" wp14:anchorId="54146A0A" wp14:editId="2E34E297">
            <wp:extent cx="209550" cy="2095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color w:val="231F20"/>
          <w:w w:val="90"/>
          <w:sz w:val="28"/>
          <w:szCs w:val="28"/>
          <w:lang w:val="ru-RU"/>
        </w:rPr>
        <w:t xml:space="preserve"> </w:t>
      </w:r>
      <w:r w:rsidRPr="006557DF">
        <w:rPr>
          <w:sz w:val="28"/>
          <w:szCs w:val="28"/>
          <w:lang w:val="ru-RU"/>
        </w:rPr>
        <w:t>.</w:t>
      </w:r>
      <w:r w:rsidRPr="006557DF">
        <w:rPr>
          <w:color w:val="231F20"/>
          <w:w w:val="90"/>
          <w:sz w:val="28"/>
          <w:szCs w:val="28"/>
        </w:rPr>
        <w:t xml:space="preserve">Перший стовпець на панелі відповідає за видимість </w:t>
      </w:r>
      <w:r w:rsidRPr="006557DF">
        <w:rPr>
          <w:color w:val="231F20"/>
          <w:w w:val="90"/>
          <w:sz w:val="28"/>
          <w:szCs w:val="28"/>
          <w:lang w:val="ru-RU"/>
        </w:rPr>
        <w:t>пласту</w:t>
      </w:r>
      <w:r w:rsidRPr="006557DF">
        <w:rPr>
          <w:color w:val="231F20"/>
          <w:w w:val="90"/>
          <w:sz w:val="28"/>
          <w:szCs w:val="28"/>
        </w:rPr>
        <w:t>. Вона</w:t>
      </w:r>
      <w:r w:rsidRPr="006557DF">
        <w:rPr>
          <w:sz w:val="28"/>
          <w:szCs w:val="28"/>
        </w:rPr>
        <w:t xml:space="preserve"> </w:t>
      </w:r>
      <w:r w:rsidRPr="006557DF">
        <w:rPr>
          <w:color w:val="231F20"/>
          <w:w w:val="90"/>
          <w:sz w:val="28"/>
          <w:szCs w:val="28"/>
        </w:rPr>
        <w:t xml:space="preserve">вмикається і вимикається клацанням по піктограмі «очей» зліва від імені пласту. При цьому «очі» у всіх об'єктів, що лежать на </w:t>
      </w:r>
      <w:r w:rsidRPr="006557DF">
        <w:rPr>
          <w:color w:val="231F20"/>
          <w:w w:val="90"/>
          <w:sz w:val="28"/>
          <w:szCs w:val="28"/>
          <w:lang w:val="ru-RU"/>
        </w:rPr>
        <w:t>пласту</w:t>
      </w:r>
      <w:r w:rsidRPr="006557DF">
        <w:rPr>
          <w:color w:val="231F20"/>
          <w:w w:val="90"/>
          <w:sz w:val="28"/>
          <w:szCs w:val="28"/>
        </w:rPr>
        <w:t xml:space="preserve">, стануть неактивними. Клацніть по "очі" </w:t>
      </w:r>
      <w:r w:rsidRPr="006557DF">
        <w:rPr>
          <w:color w:val="231F20"/>
          <w:w w:val="90"/>
          <w:sz w:val="28"/>
          <w:szCs w:val="28"/>
        </w:rPr>
        <w:lastRenderedPageBreak/>
        <w:t xml:space="preserve">при натиснутій клавіші </w:t>
      </w:r>
      <w:r>
        <w:rPr>
          <w:color w:val="231F20"/>
          <w:w w:val="90"/>
          <w:sz w:val="28"/>
          <w:szCs w:val="28"/>
        </w:rPr>
        <w:t>&lt;Alt&gt; - приховування всіх пласті</w:t>
      </w:r>
      <w:r w:rsidRPr="006557DF">
        <w:rPr>
          <w:color w:val="231F20"/>
          <w:w w:val="90"/>
          <w:sz w:val="28"/>
          <w:szCs w:val="28"/>
        </w:rPr>
        <w:t xml:space="preserve">в, крім цього. Клацніть по «очі» при натиснутій клавіші &lt;Ctrl&gt; переведе обраний </w:t>
      </w:r>
      <w:r w:rsidRPr="006557DF">
        <w:rPr>
          <w:color w:val="231F20"/>
          <w:w w:val="90"/>
          <w:sz w:val="28"/>
          <w:szCs w:val="28"/>
          <w:lang w:val="ru-RU"/>
        </w:rPr>
        <w:t>пласт</w:t>
      </w:r>
      <w:r w:rsidRPr="006557DF">
        <w:rPr>
          <w:color w:val="231F20"/>
          <w:w w:val="90"/>
          <w:sz w:val="28"/>
          <w:szCs w:val="28"/>
        </w:rPr>
        <w:t xml:space="preserve"> в</w:t>
      </w:r>
      <w:r w:rsidRPr="006557DF">
        <w:rPr>
          <w:sz w:val="28"/>
          <w:szCs w:val="28"/>
          <w:lang w:val="ru-RU"/>
        </w:rPr>
        <w:t xml:space="preserve"> </w:t>
      </w:r>
      <w:r w:rsidRPr="006557DF">
        <w:rPr>
          <w:color w:val="231F20"/>
          <w:w w:val="90"/>
          <w:sz w:val="28"/>
          <w:szCs w:val="28"/>
        </w:rPr>
        <w:t xml:space="preserve">режим </w:t>
      </w:r>
      <w:r w:rsidRPr="006557DF">
        <w:rPr>
          <w:b/>
          <w:color w:val="231F20"/>
          <w:w w:val="90"/>
          <w:sz w:val="28"/>
          <w:szCs w:val="28"/>
        </w:rPr>
        <w:t>Outline</w:t>
      </w:r>
      <w:r w:rsidRPr="006557DF">
        <w:rPr>
          <w:b/>
          <w:color w:val="231F20"/>
          <w:w w:val="90"/>
          <w:sz w:val="28"/>
          <w:szCs w:val="28"/>
          <w:lang w:val="ru-RU"/>
        </w:rPr>
        <w:t xml:space="preserve"> </w:t>
      </w:r>
      <w:r w:rsidRPr="006557DF">
        <w:rPr>
          <w:noProof/>
          <w:color w:val="231F20"/>
          <w:spacing w:val="-18"/>
          <w:position w:val="-8"/>
          <w:sz w:val="28"/>
          <w:szCs w:val="28"/>
        </w:rPr>
        <w:drawing>
          <wp:inline distT="0" distB="0" distL="0" distR="0" wp14:anchorId="3DE59658" wp14:editId="2BC57F7E">
            <wp:extent cx="228600" cy="22860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231F20"/>
          <w:w w:val="90"/>
          <w:sz w:val="28"/>
          <w:szCs w:val="28"/>
        </w:rPr>
        <w:t xml:space="preserve"> (Макет)</w:t>
      </w:r>
      <w:r w:rsidRPr="006557DF">
        <w:rPr>
          <w:color w:val="231F20"/>
          <w:w w:val="90"/>
          <w:sz w:val="28"/>
          <w:szCs w:val="28"/>
        </w:rPr>
        <w:t>. Якщо ще натиснути клавішу &lt;Alt&gt;, то в режим</w:t>
      </w:r>
      <w:r w:rsidRPr="006557DF">
        <w:rPr>
          <w:sz w:val="28"/>
          <w:szCs w:val="28"/>
          <w:lang w:val="ru-RU"/>
        </w:rPr>
        <w:t xml:space="preserve"> </w:t>
      </w:r>
      <w:r w:rsidRPr="00F5358A">
        <w:rPr>
          <w:b/>
          <w:color w:val="231F20"/>
          <w:w w:val="90"/>
          <w:sz w:val="28"/>
          <w:szCs w:val="28"/>
        </w:rPr>
        <w:t>Outline</w:t>
      </w:r>
      <w:r w:rsidRPr="006557DF">
        <w:rPr>
          <w:color w:val="231F20"/>
          <w:w w:val="90"/>
          <w:sz w:val="28"/>
          <w:szCs w:val="28"/>
        </w:rPr>
        <w:t xml:space="preserve"> (Макет) переходять усі пласти, крім виділеного </w:t>
      </w:r>
      <w:r w:rsidRPr="006557DF">
        <w:rPr>
          <w:color w:val="231F20"/>
          <w:w w:val="90"/>
          <w:sz w:val="28"/>
          <w:szCs w:val="28"/>
          <w:lang w:val="ru-RU"/>
        </w:rPr>
        <w:t>пласт</w:t>
      </w:r>
      <w:r w:rsidRPr="006557DF">
        <w:rPr>
          <w:color w:val="231F20"/>
          <w:w w:val="90"/>
          <w:sz w:val="28"/>
          <w:szCs w:val="28"/>
        </w:rPr>
        <w:t>у.</w:t>
      </w:r>
    </w:p>
    <w:p w14:paraId="3857E35F" w14:textId="77777777" w:rsidR="00322D80" w:rsidRPr="00E246F0" w:rsidRDefault="00322D80" w:rsidP="00322D80">
      <w:pPr>
        <w:pStyle w:val="af9"/>
        <w:kinsoku w:val="0"/>
        <w:overflowPunct w:val="0"/>
        <w:spacing w:line="360" w:lineRule="auto"/>
        <w:ind w:right="45" w:firstLine="677"/>
        <w:jc w:val="both"/>
        <w:rPr>
          <w:color w:val="231F20"/>
          <w:w w:val="90"/>
          <w:sz w:val="28"/>
          <w:szCs w:val="28"/>
        </w:rPr>
      </w:pPr>
      <w:r w:rsidRPr="00E246F0">
        <w:rPr>
          <w:color w:val="231F20"/>
          <w:w w:val="90"/>
          <w:sz w:val="28"/>
          <w:szCs w:val="28"/>
        </w:rPr>
        <w:t>Палітра</w:t>
      </w:r>
      <w:r w:rsidRPr="00E246F0">
        <w:rPr>
          <w:color w:val="231F20"/>
          <w:spacing w:val="1"/>
          <w:w w:val="90"/>
          <w:sz w:val="28"/>
          <w:szCs w:val="28"/>
        </w:rPr>
        <w:t xml:space="preserve"> </w:t>
      </w:r>
      <w:r w:rsidRPr="00F87187">
        <w:rPr>
          <w:b/>
          <w:bCs/>
          <w:color w:val="231F20"/>
          <w:w w:val="90"/>
          <w:sz w:val="28"/>
          <w:szCs w:val="28"/>
        </w:rPr>
        <w:t>Layers</w:t>
      </w:r>
      <w:r w:rsidRPr="00E246F0">
        <w:rPr>
          <w:color w:val="231F20"/>
          <w:w w:val="90"/>
          <w:sz w:val="28"/>
          <w:szCs w:val="28"/>
        </w:rPr>
        <w:t xml:space="preserve"> </w:t>
      </w:r>
      <w:r>
        <w:rPr>
          <w:color w:val="231F20"/>
          <w:w w:val="90"/>
          <w:sz w:val="28"/>
          <w:szCs w:val="28"/>
        </w:rPr>
        <w:t xml:space="preserve"> містить нас</w:t>
      </w:r>
      <w:r w:rsidRPr="00E246F0">
        <w:rPr>
          <w:color w:val="231F20"/>
          <w:w w:val="90"/>
          <w:sz w:val="28"/>
          <w:szCs w:val="28"/>
        </w:rPr>
        <w:t>тупні функції:</w:t>
      </w:r>
    </w:p>
    <w:p w14:paraId="1EBA9718" w14:textId="77777777" w:rsidR="00322D80" w:rsidRPr="006557DF" w:rsidRDefault="00322D80" w:rsidP="00322D80">
      <w:pPr>
        <w:pStyle w:val="af9"/>
        <w:kinsoku w:val="0"/>
        <w:overflowPunct w:val="0"/>
        <w:spacing w:line="360" w:lineRule="auto"/>
        <w:ind w:right="45" w:firstLine="677"/>
        <w:jc w:val="both"/>
        <w:rPr>
          <w:color w:val="231F20"/>
          <w:w w:val="90"/>
          <w:sz w:val="28"/>
          <w:szCs w:val="28"/>
        </w:rPr>
      </w:pPr>
      <w:r>
        <w:rPr>
          <w:color w:val="231F20"/>
          <w:w w:val="90"/>
          <w:sz w:val="28"/>
          <w:szCs w:val="28"/>
        </w:rPr>
        <w:t>• блокування пласту</w:t>
      </w:r>
      <w:r w:rsidRPr="006557DF">
        <w:rPr>
          <w:color w:val="231F20"/>
          <w:w w:val="90"/>
          <w:sz w:val="28"/>
          <w:szCs w:val="28"/>
        </w:rPr>
        <w:t xml:space="preserve"> – ругий стовпець на панелі відповідає за можливість редагування або блокування вмісту пласту. Встановлюється клацанням у полі</w:t>
      </w:r>
      <w:r w:rsidRPr="006557DF">
        <w:rPr>
          <w:color w:val="231F20"/>
          <w:w w:val="90"/>
          <w:sz w:val="28"/>
          <w:szCs w:val="28"/>
          <w:lang w:val="ru-RU"/>
        </w:rPr>
        <w:t xml:space="preserve"> </w:t>
      </w:r>
      <w:r w:rsidRPr="006557DF">
        <w:rPr>
          <w:color w:val="231F20"/>
          <w:w w:val="90"/>
          <w:sz w:val="28"/>
          <w:szCs w:val="28"/>
        </w:rPr>
        <w:t xml:space="preserve">поряд з ім'ям пласту. З'являється значок </w:t>
      </w:r>
      <w:r w:rsidRPr="006557DF">
        <w:rPr>
          <w:noProof/>
          <w:color w:val="231F20"/>
          <w:spacing w:val="-17"/>
          <w:position w:val="-8"/>
          <w:sz w:val="28"/>
          <w:szCs w:val="28"/>
        </w:rPr>
        <w:drawing>
          <wp:inline distT="0" distB="0" distL="0" distR="0" wp14:anchorId="52B8D03A" wp14:editId="1719178A">
            <wp:extent cx="209550" cy="220579"/>
            <wp:effectExtent l="0" t="0" r="0" b="825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10636" cy="221722"/>
                    </a:xfrm>
                    <a:prstGeom prst="rect">
                      <a:avLst/>
                    </a:prstGeom>
                    <a:noFill/>
                    <a:ln>
                      <a:noFill/>
                    </a:ln>
                  </pic:spPr>
                </pic:pic>
              </a:graphicData>
            </a:graphic>
          </wp:inline>
        </w:drawing>
      </w:r>
      <w:r w:rsidRPr="006557DF">
        <w:rPr>
          <w:color w:val="231F20"/>
          <w:w w:val="90"/>
          <w:sz w:val="28"/>
          <w:szCs w:val="28"/>
        </w:rPr>
        <w:t xml:space="preserve"> «замок». Заблокувати можна як </w:t>
      </w:r>
      <w:r w:rsidRPr="00800BB1">
        <w:rPr>
          <w:color w:val="231F20"/>
          <w:w w:val="90"/>
          <w:sz w:val="28"/>
          <w:szCs w:val="28"/>
        </w:rPr>
        <w:t>пласт</w:t>
      </w:r>
      <w:r>
        <w:rPr>
          <w:color w:val="231F20"/>
          <w:w w:val="90"/>
          <w:sz w:val="28"/>
          <w:szCs w:val="28"/>
        </w:rPr>
        <w:t xml:space="preserve"> цілком, і окремі об'єкти;</w:t>
      </w:r>
    </w:p>
    <w:p w14:paraId="7743368D" w14:textId="77777777" w:rsidR="00322D80" w:rsidRPr="00D9523C" w:rsidRDefault="00322D80" w:rsidP="00D9523C">
      <w:pPr>
        <w:pStyle w:val="af9"/>
        <w:kinsoku w:val="0"/>
        <w:overflowPunct w:val="0"/>
        <w:spacing w:line="360" w:lineRule="auto"/>
        <w:ind w:right="45" w:firstLine="677"/>
        <w:jc w:val="both"/>
        <w:rPr>
          <w:color w:val="231F20"/>
          <w:w w:val="90"/>
          <w:sz w:val="28"/>
          <w:szCs w:val="28"/>
        </w:rPr>
      </w:pPr>
      <w:r>
        <w:rPr>
          <w:color w:val="231F20"/>
          <w:w w:val="90"/>
          <w:sz w:val="28"/>
          <w:szCs w:val="28"/>
        </w:rPr>
        <w:t xml:space="preserve">• виділення пласту </w:t>
      </w:r>
      <w:r w:rsidRPr="006557DF">
        <w:rPr>
          <w:color w:val="231F20"/>
          <w:w w:val="90"/>
          <w:sz w:val="28"/>
          <w:szCs w:val="28"/>
        </w:rPr>
        <w:t xml:space="preserve"> –  </w:t>
      </w:r>
      <w:r>
        <w:rPr>
          <w:color w:val="231F20"/>
          <w:w w:val="90"/>
          <w:sz w:val="28"/>
          <w:szCs w:val="28"/>
        </w:rPr>
        <w:t>о</w:t>
      </w:r>
      <w:r w:rsidRPr="006557DF">
        <w:rPr>
          <w:color w:val="231F20"/>
          <w:w w:val="90"/>
          <w:sz w:val="28"/>
          <w:szCs w:val="28"/>
        </w:rPr>
        <w:t>станній стовпе</w:t>
      </w:r>
      <w:r>
        <w:rPr>
          <w:color w:val="231F20"/>
          <w:w w:val="90"/>
          <w:sz w:val="28"/>
          <w:szCs w:val="28"/>
        </w:rPr>
        <w:t>ць у панелі відповідає виділенню</w:t>
      </w:r>
      <w:r w:rsidRPr="006557DF">
        <w:rPr>
          <w:color w:val="231F20"/>
          <w:w w:val="90"/>
          <w:sz w:val="28"/>
          <w:szCs w:val="28"/>
        </w:rPr>
        <w:t xml:space="preserve"> об'єктів, груп, шару. Якщо у виділено об'єкт на </w:t>
      </w:r>
      <w:r w:rsidRPr="006557DF">
        <w:rPr>
          <w:color w:val="231F20"/>
          <w:w w:val="90"/>
          <w:sz w:val="28"/>
          <w:szCs w:val="28"/>
          <w:lang w:val="ru-RU"/>
        </w:rPr>
        <w:t>пласті</w:t>
      </w:r>
      <w:r w:rsidRPr="006557DF">
        <w:rPr>
          <w:color w:val="231F20"/>
          <w:w w:val="90"/>
          <w:sz w:val="28"/>
          <w:szCs w:val="28"/>
        </w:rPr>
        <w:t xml:space="preserve">, праворуч від </w:t>
      </w:r>
      <w:r w:rsidRPr="006557DF">
        <w:rPr>
          <w:b/>
          <w:color w:val="231F20"/>
          <w:w w:val="90"/>
          <w:sz w:val="28"/>
          <w:szCs w:val="28"/>
        </w:rPr>
        <w:t>Target</w:t>
      </w:r>
      <w:r w:rsidRPr="006557DF">
        <w:rPr>
          <w:color w:val="231F20"/>
          <w:w w:val="90"/>
          <w:sz w:val="28"/>
          <w:szCs w:val="28"/>
        </w:rPr>
        <w:t xml:space="preserve"> (Мета) з'являється кольоровий квадратик виділення. Кожен пласт має свій колір виділення об'єктів. Колір пласту вказується ліворуч від імені пласту та виглядає як вузька кольорова вертикальна смужка. При необхідності перемістити об'єкт на інший пласт, </w:t>
      </w:r>
      <w:r>
        <w:rPr>
          <w:color w:val="231F20"/>
          <w:w w:val="90"/>
          <w:sz w:val="28"/>
          <w:szCs w:val="28"/>
        </w:rPr>
        <w:t xml:space="preserve">необхіно </w:t>
      </w:r>
      <w:r w:rsidRPr="006557DF">
        <w:rPr>
          <w:color w:val="231F20"/>
          <w:w w:val="90"/>
          <w:sz w:val="28"/>
          <w:szCs w:val="28"/>
        </w:rPr>
        <w:t>перемістити цю піктограму з натиснутою кнопкою миші на інший потрібний пласт. Тоді колір виділення зміниться. Це означає, що об'єкт переміщений інший пласт</w:t>
      </w:r>
      <w:r>
        <w:rPr>
          <w:color w:val="231F20"/>
          <w:w w:val="90"/>
          <w:sz w:val="28"/>
          <w:szCs w:val="28"/>
        </w:rPr>
        <w:t>;</w:t>
      </w:r>
    </w:p>
    <w:p w14:paraId="6890C052" w14:textId="77777777" w:rsidR="008A67EF" w:rsidRPr="006557DF" w:rsidRDefault="008A67EF" w:rsidP="008A67EF">
      <w:pPr>
        <w:pStyle w:val="af9"/>
        <w:kinsoku w:val="0"/>
        <w:overflowPunct w:val="0"/>
        <w:spacing w:before="87" w:line="360" w:lineRule="auto"/>
        <w:ind w:right="45" w:firstLine="677"/>
        <w:jc w:val="center"/>
        <w:rPr>
          <w:color w:val="231F20"/>
          <w:w w:val="90"/>
          <w:sz w:val="28"/>
          <w:szCs w:val="28"/>
        </w:rPr>
      </w:pPr>
      <w:r w:rsidRPr="006557DF">
        <w:rPr>
          <w:noProof/>
          <w:color w:val="231F20"/>
          <w:w w:val="90"/>
          <w:sz w:val="28"/>
          <w:szCs w:val="28"/>
        </w:rPr>
        <w:drawing>
          <wp:inline distT="0" distB="0" distL="0" distR="0" wp14:anchorId="38A8D423" wp14:editId="3FDF15BC">
            <wp:extent cx="4970216" cy="4343400"/>
            <wp:effectExtent l="0" t="0" r="1905" b="0"/>
            <wp:docPr id="380" name="Рисунок 380" descr="F:\KPG\рис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KPG\рис219.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970216" cy="4343400"/>
                    </a:xfrm>
                    <a:prstGeom prst="rect">
                      <a:avLst/>
                    </a:prstGeom>
                    <a:noFill/>
                    <a:ln>
                      <a:noFill/>
                    </a:ln>
                  </pic:spPr>
                </pic:pic>
              </a:graphicData>
            </a:graphic>
          </wp:inline>
        </w:drawing>
      </w:r>
    </w:p>
    <w:p w14:paraId="142F08CC" w14:textId="77777777" w:rsidR="00322D80" w:rsidRDefault="00606E6D" w:rsidP="005757F9">
      <w:pPr>
        <w:pStyle w:val="af9"/>
        <w:kinsoku w:val="0"/>
        <w:overflowPunct w:val="0"/>
        <w:spacing w:before="87" w:line="360" w:lineRule="auto"/>
        <w:ind w:right="45" w:firstLine="677"/>
        <w:jc w:val="center"/>
        <w:rPr>
          <w:bCs/>
          <w:i/>
          <w:color w:val="231F20"/>
          <w:w w:val="90"/>
          <w:sz w:val="28"/>
          <w:szCs w:val="28"/>
        </w:rPr>
      </w:pPr>
      <w:r>
        <w:rPr>
          <w:i/>
          <w:sz w:val="28"/>
          <w:szCs w:val="28"/>
        </w:rPr>
        <w:t>Рисунок 17.2</w:t>
      </w:r>
      <w:r w:rsidR="008A67EF" w:rsidRPr="006557DF">
        <w:rPr>
          <w:i/>
          <w:sz w:val="28"/>
          <w:szCs w:val="28"/>
        </w:rPr>
        <w:t xml:space="preserve"> – </w:t>
      </w:r>
      <w:r w:rsidR="008A67EF" w:rsidRPr="006557DF">
        <w:rPr>
          <w:i/>
          <w:color w:val="231F20"/>
          <w:w w:val="90"/>
          <w:sz w:val="28"/>
          <w:szCs w:val="28"/>
        </w:rPr>
        <w:t>Палітра</w:t>
      </w:r>
      <w:r w:rsidR="008A67EF" w:rsidRPr="006557DF">
        <w:rPr>
          <w:i/>
          <w:color w:val="231F20"/>
          <w:spacing w:val="1"/>
          <w:w w:val="90"/>
          <w:sz w:val="28"/>
          <w:szCs w:val="28"/>
        </w:rPr>
        <w:t xml:space="preserve"> </w:t>
      </w:r>
      <w:r w:rsidR="008A67EF" w:rsidRPr="006557DF">
        <w:rPr>
          <w:bCs/>
          <w:i/>
          <w:color w:val="231F20"/>
          <w:w w:val="90"/>
          <w:sz w:val="28"/>
          <w:szCs w:val="28"/>
        </w:rPr>
        <w:t>Layers</w:t>
      </w:r>
    </w:p>
    <w:p w14:paraId="6B712903" w14:textId="77777777" w:rsidR="008A67EF" w:rsidRPr="006557DF" w:rsidRDefault="004644F7" w:rsidP="008A67EF">
      <w:pPr>
        <w:pStyle w:val="af9"/>
        <w:kinsoku w:val="0"/>
        <w:overflowPunct w:val="0"/>
        <w:spacing w:line="360" w:lineRule="auto"/>
        <w:ind w:right="45" w:firstLine="677"/>
        <w:jc w:val="both"/>
        <w:rPr>
          <w:color w:val="231F20"/>
          <w:w w:val="90"/>
          <w:sz w:val="28"/>
          <w:szCs w:val="28"/>
        </w:rPr>
      </w:pPr>
      <w:r>
        <w:rPr>
          <w:color w:val="231F20"/>
          <w:w w:val="90"/>
          <w:sz w:val="28"/>
          <w:szCs w:val="28"/>
        </w:rPr>
        <w:lastRenderedPageBreak/>
        <w:t>• п</w:t>
      </w:r>
      <w:r w:rsidR="008A67EF" w:rsidRPr="006557DF">
        <w:rPr>
          <w:color w:val="231F20"/>
          <w:w w:val="90"/>
          <w:sz w:val="28"/>
          <w:szCs w:val="28"/>
        </w:rPr>
        <w:t xml:space="preserve">іктограма </w:t>
      </w:r>
      <w:r w:rsidR="008A67EF" w:rsidRPr="006557DF">
        <w:rPr>
          <w:b/>
          <w:color w:val="231F20"/>
          <w:w w:val="90"/>
          <w:sz w:val="28"/>
          <w:szCs w:val="28"/>
        </w:rPr>
        <w:t>Target</w:t>
      </w:r>
      <w:r>
        <w:rPr>
          <w:color w:val="231F20"/>
          <w:w w:val="90"/>
          <w:sz w:val="28"/>
          <w:szCs w:val="28"/>
        </w:rPr>
        <w:t xml:space="preserve"> (Мета) в</w:t>
      </w:r>
      <w:r w:rsidR="008A67EF" w:rsidRPr="006557DF">
        <w:rPr>
          <w:color w:val="231F20"/>
          <w:w w:val="90"/>
          <w:sz w:val="28"/>
          <w:szCs w:val="28"/>
        </w:rPr>
        <w:t xml:space="preserve">казує, чи призначені елементи для застосування ефектів та атрибутів редагування на панелі </w:t>
      </w:r>
      <w:r w:rsidR="008A67EF" w:rsidRPr="006557DF">
        <w:rPr>
          <w:b/>
          <w:color w:val="231F20"/>
          <w:w w:val="90"/>
          <w:sz w:val="28"/>
          <w:szCs w:val="28"/>
        </w:rPr>
        <w:t>Appearance</w:t>
      </w:r>
      <w:r w:rsidR="008A67EF" w:rsidRPr="006557DF">
        <w:rPr>
          <w:color w:val="231F20"/>
          <w:w w:val="90"/>
          <w:sz w:val="28"/>
          <w:szCs w:val="28"/>
        </w:rPr>
        <w:t xml:space="preserve"> (Оформлення). Якщо піктограма мети відображається як значок подвійного кільця, елемент призначений для цього (а якщо значок одиночного кільця, тоді - не призначений).</w:t>
      </w:r>
    </w:p>
    <w:p w14:paraId="6F3F4D0D"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Також дані піктограми дозволяють визначити, чи об'єкт є простим чи до нього застосовані якісь ефекти. </w:t>
      </w:r>
      <w:r w:rsidR="004644F7">
        <w:rPr>
          <w:color w:val="231F20"/>
          <w:w w:val="90"/>
          <w:sz w:val="28"/>
          <w:szCs w:val="28"/>
        </w:rPr>
        <w:t>Якщо так, то</w:t>
      </w:r>
      <w:r w:rsidRPr="006557DF">
        <w:rPr>
          <w:color w:val="231F20"/>
          <w:w w:val="90"/>
          <w:sz w:val="28"/>
          <w:szCs w:val="28"/>
        </w:rPr>
        <w:t xml:space="preserve"> наприкінці роботи їх треба розібрати (виконати команду</w:t>
      </w:r>
      <w:r w:rsidRPr="006557DF">
        <w:rPr>
          <w:b/>
          <w:color w:val="231F20"/>
          <w:w w:val="90"/>
          <w:sz w:val="28"/>
          <w:szCs w:val="28"/>
        </w:rPr>
        <w:t xml:space="preserve"> Expand</w:t>
      </w:r>
      <w:r w:rsidRPr="006557DF">
        <w:rPr>
          <w:color w:val="231F20"/>
          <w:w w:val="90"/>
          <w:sz w:val="28"/>
          <w:szCs w:val="28"/>
        </w:rPr>
        <w:t xml:space="preserve"> (Розібрати)).</w:t>
      </w:r>
    </w:p>
    <w:p w14:paraId="6A7BDA64"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Виділити шар або окремий об'єкт можна, клацнувши по круглій мітці </w:t>
      </w:r>
      <w:r w:rsidRPr="004644F7">
        <w:rPr>
          <w:b/>
          <w:color w:val="231F20"/>
          <w:w w:val="90"/>
          <w:sz w:val="28"/>
          <w:szCs w:val="28"/>
        </w:rPr>
        <w:t>Target</w:t>
      </w:r>
      <w:r w:rsidRPr="006557DF">
        <w:rPr>
          <w:color w:val="231F20"/>
          <w:w w:val="90"/>
          <w:sz w:val="28"/>
          <w:szCs w:val="28"/>
        </w:rPr>
        <w:t xml:space="preserve"> (Мета) праворуч від імені пласту. У мітки з'являються додатковий контур і квадратний маркер того ж кольору, що й підсвічування пласту.</w:t>
      </w:r>
    </w:p>
    <w:p w14:paraId="2C76131C"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Діалогове вікно </w:t>
      </w:r>
      <w:r w:rsidRPr="006557DF">
        <w:rPr>
          <w:b/>
          <w:color w:val="231F20"/>
          <w:w w:val="90"/>
          <w:sz w:val="28"/>
          <w:szCs w:val="28"/>
        </w:rPr>
        <w:t>Layer Options</w:t>
      </w:r>
      <w:r w:rsidRPr="006557DF">
        <w:rPr>
          <w:color w:val="231F20"/>
          <w:w w:val="90"/>
          <w:sz w:val="28"/>
          <w:szCs w:val="28"/>
        </w:rPr>
        <w:t xml:space="preserve"> (Властивості пласту) викликається подвійним клацанням на ім'</w:t>
      </w:r>
      <w:r w:rsidR="004644F7">
        <w:rPr>
          <w:color w:val="231F20"/>
          <w:w w:val="90"/>
          <w:sz w:val="28"/>
          <w:szCs w:val="28"/>
        </w:rPr>
        <w:t>я пласту на палітрі (Рисунок 17.3</w:t>
      </w:r>
      <w:r w:rsidRPr="006557DF">
        <w:rPr>
          <w:color w:val="231F20"/>
          <w:w w:val="90"/>
          <w:sz w:val="28"/>
          <w:szCs w:val="28"/>
        </w:rPr>
        <w:t>). Багато параметрів можна змінити за допомогою піктограм, не заходячи до цього вікна.</w:t>
      </w:r>
    </w:p>
    <w:p w14:paraId="48C7D869"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У вікні </w:t>
      </w:r>
      <w:r w:rsidRPr="006557DF">
        <w:rPr>
          <w:b/>
          <w:color w:val="231F20"/>
          <w:w w:val="90"/>
          <w:sz w:val="28"/>
          <w:szCs w:val="28"/>
        </w:rPr>
        <w:t>Layer Options</w:t>
      </w:r>
      <w:r w:rsidRPr="006557DF">
        <w:rPr>
          <w:color w:val="231F20"/>
          <w:w w:val="90"/>
          <w:sz w:val="28"/>
          <w:szCs w:val="28"/>
        </w:rPr>
        <w:t xml:space="preserve"> (Властивості пласту) можна налаштувати </w:t>
      </w:r>
      <w:r w:rsidR="004644F7">
        <w:rPr>
          <w:color w:val="231F20"/>
          <w:w w:val="90"/>
          <w:sz w:val="28"/>
          <w:szCs w:val="28"/>
        </w:rPr>
        <w:t xml:space="preserve">наступні </w:t>
      </w:r>
      <w:r w:rsidRPr="006557DF">
        <w:rPr>
          <w:color w:val="231F20"/>
          <w:w w:val="90"/>
          <w:sz w:val="28"/>
          <w:szCs w:val="28"/>
        </w:rPr>
        <w:t>параметри:</w:t>
      </w:r>
    </w:p>
    <w:p w14:paraId="35C619AC"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Name</w:t>
      </w:r>
      <w:r w:rsidRPr="006557DF">
        <w:rPr>
          <w:color w:val="231F20"/>
          <w:w w:val="90"/>
          <w:sz w:val="28"/>
          <w:szCs w:val="28"/>
        </w:rPr>
        <w:t xml:space="preserve"> (Ім'я) </w:t>
      </w:r>
      <w:r w:rsidR="004644F7" w:rsidRPr="006557DF">
        <w:rPr>
          <w:color w:val="231F20"/>
          <w:w w:val="90"/>
          <w:sz w:val="28"/>
          <w:szCs w:val="28"/>
        </w:rPr>
        <w:t xml:space="preserve">– </w:t>
      </w:r>
      <w:r w:rsidRPr="006557DF">
        <w:rPr>
          <w:color w:val="231F20"/>
          <w:w w:val="90"/>
          <w:sz w:val="28"/>
          <w:szCs w:val="28"/>
        </w:rPr>
        <w:t xml:space="preserve"> ім'я пласту, як воно відображатиметься на панелі </w:t>
      </w:r>
      <w:r w:rsidRPr="006557DF">
        <w:rPr>
          <w:b/>
          <w:color w:val="231F20"/>
          <w:w w:val="90"/>
          <w:sz w:val="28"/>
          <w:szCs w:val="28"/>
        </w:rPr>
        <w:t xml:space="preserve">Layers </w:t>
      </w:r>
      <w:r w:rsidRPr="006557DF">
        <w:rPr>
          <w:color w:val="231F20"/>
          <w:w w:val="90"/>
          <w:sz w:val="28"/>
          <w:szCs w:val="28"/>
        </w:rPr>
        <w:t>(Шари);</w:t>
      </w:r>
    </w:p>
    <w:p w14:paraId="0BD3BA0C"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Color</w:t>
      </w:r>
      <w:r w:rsidRPr="006557DF">
        <w:rPr>
          <w:color w:val="231F20"/>
          <w:w w:val="90"/>
          <w:sz w:val="28"/>
          <w:szCs w:val="28"/>
        </w:rPr>
        <w:t xml:space="preserve"> (Колір) </w:t>
      </w:r>
      <w:r w:rsidR="004644F7" w:rsidRPr="006557DF">
        <w:rPr>
          <w:color w:val="231F20"/>
          <w:w w:val="90"/>
          <w:sz w:val="28"/>
          <w:szCs w:val="28"/>
        </w:rPr>
        <w:t xml:space="preserve">– </w:t>
      </w:r>
      <w:r w:rsidRPr="006557DF">
        <w:rPr>
          <w:color w:val="231F20"/>
          <w:w w:val="90"/>
          <w:sz w:val="28"/>
          <w:szCs w:val="28"/>
        </w:rPr>
        <w:t xml:space="preserve"> колір виділення об'єктів на пласті. Можна вибрати колір із меню або двічі клацнути на зразку кольору;</w:t>
      </w:r>
    </w:p>
    <w:p w14:paraId="54951AAD"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Template</w:t>
      </w:r>
      <w:r w:rsidRPr="006557DF">
        <w:rPr>
          <w:color w:val="231F20"/>
          <w:w w:val="90"/>
          <w:sz w:val="28"/>
          <w:szCs w:val="28"/>
        </w:rPr>
        <w:t xml:space="preserve"> (Трафарет) – робить пласт шаблонним, трафаретним пластом;</w:t>
      </w:r>
    </w:p>
    <w:p w14:paraId="772D4127"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Lock</w:t>
      </w:r>
      <w:r w:rsidRPr="006557DF">
        <w:rPr>
          <w:color w:val="231F20"/>
          <w:w w:val="90"/>
          <w:sz w:val="28"/>
          <w:szCs w:val="28"/>
        </w:rPr>
        <w:t xml:space="preserve"> (Закріпити) – блокування пласту;</w:t>
      </w:r>
    </w:p>
    <w:p w14:paraId="1E295AFF"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Show</w:t>
      </w:r>
      <w:r w:rsidRPr="006557DF">
        <w:rPr>
          <w:color w:val="231F20"/>
          <w:w w:val="90"/>
          <w:sz w:val="28"/>
          <w:szCs w:val="28"/>
        </w:rPr>
        <w:t xml:space="preserve"> (Показати) – показ пласту;</w:t>
      </w:r>
    </w:p>
    <w:p w14:paraId="3394BCC8"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Print</w:t>
      </w:r>
      <w:r w:rsidRPr="006557DF">
        <w:rPr>
          <w:color w:val="231F20"/>
          <w:w w:val="90"/>
          <w:sz w:val="28"/>
          <w:szCs w:val="28"/>
        </w:rPr>
        <w:t xml:space="preserve"> (Друк) </w:t>
      </w:r>
      <w:r w:rsidR="004644F7" w:rsidRPr="006557DF">
        <w:rPr>
          <w:color w:val="231F20"/>
          <w:w w:val="90"/>
          <w:sz w:val="28"/>
          <w:szCs w:val="28"/>
        </w:rPr>
        <w:t xml:space="preserve">– </w:t>
      </w:r>
      <w:r w:rsidRPr="006557DF">
        <w:rPr>
          <w:color w:val="231F20"/>
          <w:w w:val="90"/>
          <w:sz w:val="28"/>
          <w:szCs w:val="28"/>
        </w:rPr>
        <w:t xml:space="preserve"> друк пласту;</w:t>
      </w:r>
    </w:p>
    <w:p w14:paraId="6C1B1DD2" w14:textId="77777777" w:rsidR="008A67EF" w:rsidRPr="006557D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Preview</w:t>
      </w:r>
      <w:r w:rsidRPr="006557DF">
        <w:rPr>
          <w:color w:val="231F20"/>
          <w:w w:val="90"/>
          <w:sz w:val="28"/>
          <w:szCs w:val="28"/>
        </w:rPr>
        <w:t xml:space="preserve"> (Ілюстрація) </w:t>
      </w:r>
      <w:r w:rsidR="004644F7" w:rsidRPr="006557DF">
        <w:rPr>
          <w:color w:val="231F20"/>
          <w:w w:val="90"/>
          <w:sz w:val="28"/>
          <w:szCs w:val="28"/>
        </w:rPr>
        <w:t xml:space="preserve">– </w:t>
      </w:r>
      <w:r w:rsidRPr="006557DF">
        <w:rPr>
          <w:color w:val="231F20"/>
          <w:w w:val="90"/>
          <w:sz w:val="28"/>
          <w:szCs w:val="28"/>
        </w:rPr>
        <w:t xml:space="preserve"> Відображення пласту в режимі </w:t>
      </w:r>
      <w:r w:rsidRPr="006557DF">
        <w:rPr>
          <w:b/>
          <w:color w:val="231F20"/>
          <w:w w:val="90"/>
          <w:sz w:val="28"/>
          <w:szCs w:val="28"/>
        </w:rPr>
        <w:t>Preview</w:t>
      </w:r>
      <w:r w:rsidRPr="006557DF">
        <w:rPr>
          <w:color w:val="231F20"/>
          <w:w w:val="90"/>
          <w:sz w:val="28"/>
          <w:szCs w:val="28"/>
        </w:rPr>
        <w:t xml:space="preserve"> (Ілюстрація);</w:t>
      </w:r>
    </w:p>
    <w:p w14:paraId="6753E0F8" w14:textId="77777777" w:rsidR="008A67EF" w:rsidRDefault="008A67EF" w:rsidP="008A67EF">
      <w:pPr>
        <w:pStyle w:val="af9"/>
        <w:kinsoku w:val="0"/>
        <w:overflowPunct w:val="0"/>
        <w:spacing w:line="360" w:lineRule="auto"/>
        <w:ind w:right="45" w:firstLine="677"/>
        <w:jc w:val="both"/>
        <w:rPr>
          <w:color w:val="231F20"/>
          <w:w w:val="90"/>
          <w:sz w:val="28"/>
          <w:szCs w:val="28"/>
        </w:rPr>
      </w:pPr>
      <w:r w:rsidRPr="006557DF">
        <w:rPr>
          <w:color w:val="231F20"/>
          <w:w w:val="90"/>
          <w:sz w:val="28"/>
          <w:szCs w:val="28"/>
        </w:rPr>
        <w:t xml:space="preserve">• </w:t>
      </w:r>
      <w:r w:rsidRPr="006557DF">
        <w:rPr>
          <w:b/>
          <w:color w:val="231F20"/>
          <w:w w:val="90"/>
          <w:sz w:val="28"/>
          <w:szCs w:val="28"/>
        </w:rPr>
        <w:t>Dim Images to</w:t>
      </w:r>
      <w:r w:rsidRPr="006557DF">
        <w:rPr>
          <w:color w:val="231F20"/>
          <w:w w:val="90"/>
          <w:sz w:val="28"/>
          <w:szCs w:val="28"/>
        </w:rPr>
        <w:t xml:space="preserve"> (Ослаблення до...) </w:t>
      </w:r>
      <w:r w:rsidR="004644F7" w:rsidRPr="006557DF">
        <w:rPr>
          <w:color w:val="231F20"/>
          <w:w w:val="90"/>
          <w:sz w:val="28"/>
          <w:szCs w:val="28"/>
        </w:rPr>
        <w:t xml:space="preserve">– </w:t>
      </w:r>
      <w:r w:rsidRPr="006557DF">
        <w:rPr>
          <w:color w:val="231F20"/>
          <w:w w:val="90"/>
          <w:sz w:val="28"/>
          <w:szCs w:val="28"/>
        </w:rPr>
        <w:t xml:space="preserve"> ослаблення насиченості растрових зображень до певного значення. На друк не впливає.</w:t>
      </w:r>
    </w:p>
    <w:p w14:paraId="17EA88A7" w14:textId="77777777" w:rsidR="005757F9" w:rsidRPr="00944594" w:rsidRDefault="005757F9" w:rsidP="005757F9">
      <w:pPr>
        <w:pStyle w:val="af9"/>
        <w:kinsoku w:val="0"/>
        <w:overflowPunct w:val="0"/>
        <w:spacing w:before="87" w:line="360" w:lineRule="auto"/>
        <w:ind w:right="45" w:firstLine="677"/>
        <w:jc w:val="both"/>
        <w:rPr>
          <w:bCs/>
          <w:w w:val="90"/>
          <w:sz w:val="28"/>
          <w:szCs w:val="28"/>
        </w:rPr>
      </w:pPr>
      <w:r w:rsidRPr="00944594">
        <w:rPr>
          <w:bCs/>
          <w:w w:val="90"/>
          <w:sz w:val="28"/>
          <w:szCs w:val="28"/>
        </w:rPr>
        <w:t>Пласт-шаблон</w:t>
      </w:r>
      <w:r w:rsidRPr="00317866">
        <w:rPr>
          <w:b/>
          <w:bCs/>
          <w:w w:val="90"/>
          <w:sz w:val="28"/>
          <w:szCs w:val="28"/>
        </w:rPr>
        <w:t xml:space="preserve"> Template</w:t>
      </w:r>
      <w:r w:rsidRPr="00317866">
        <w:rPr>
          <w:bCs/>
          <w:w w:val="90"/>
          <w:sz w:val="28"/>
          <w:szCs w:val="28"/>
        </w:rPr>
        <w:t xml:space="preserve"> (Шаблон)</w:t>
      </w:r>
      <w:r w:rsidRPr="00944594">
        <w:rPr>
          <w:bCs/>
          <w:i/>
          <w:w w:val="90"/>
          <w:sz w:val="28"/>
          <w:szCs w:val="28"/>
        </w:rPr>
        <w:t xml:space="preserve"> </w:t>
      </w:r>
      <w:r w:rsidRPr="00944594">
        <w:rPr>
          <w:bCs/>
          <w:w w:val="90"/>
          <w:sz w:val="28"/>
          <w:szCs w:val="28"/>
        </w:rPr>
        <w:t xml:space="preserve">заблокований не друкується, не експортується, відображається в режимі </w:t>
      </w:r>
      <w:r w:rsidRPr="00944594">
        <w:rPr>
          <w:b/>
          <w:bCs/>
          <w:w w:val="90"/>
          <w:sz w:val="28"/>
          <w:szCs w:val="28"/>
        </w:rPr>
        <w:t>Preview</w:t>
      </w:r>
      <w:r w:rsidRPr="00944594">
        <w:rPr>
          <w:bCs/>
          <w:w w:val="90"/>
          <w:sz w:val="28"/>
          <w:szCs w:val="28"/>
        </w:rPr>
        <w:t xml:space="preserve"> (Ілюстрація) та </w:t>
      </w:r>
      <w:r w:rsidRPr="00944594">
        <w:rPr>
          <w:b/>
          <w:bCs/>
          <w:w w:val="90"/>
          <w:sz w:val="28"/>
          <w:szCs w:val="28"/>
        </w:rPr>
        <w:t>Outline</w:t>
      </w:r>
      <w:r w:rsidRPr="00944594">
        <w:rPr>
          <w:bCs/>
          <w:w w:val="90"/>
          <w:sz w:val="28"/>
          <w:szCs w:val="28"/>
        </w:rPr>
        <w:t xml:space="preserve"> (Макет) у кольорі з видимістю растрових зображень.</w:t>
      </w:r>
    </w:p>
    <w:p w14:paraId="1B891A21" w14:textId="77777777" w:rsidR="005757F9" w:rsidRPr="00944594" w:rsidRDefault="005757F9" w:rsidP="005757F9">
      <w:pPr>
        <w:pStyle w:val="af9"/>
        <w:kinsoku w:val="0"/>
        <w:overflowPunct w:val="0"/>
        <w:spacing w:before="87" w:line="360" w:lineRule="auto"/>
        <w:ind w:right="45" w:firstLine="677"/>
        <w:jc w:val="both"/>
        <w:rPr>
          <w:bCs/>
          <w:w w:val="90"/>
          <w:sz w:val="28"/>
          <w:szCs w:val="28"/>
        </w:rPr>
      </w:pPr>
      <w:r w:rsidRPr="00944594">
        <w:rPr>
          <w:bCs/>
          <w:w w:val="90"/>
          <w:sz w:val="28"/>
          <w:szCs w:val="28"/>
        </w:rPr>
        <w:t>Цей тип шару створений для зручності трасування растрового зображення</w:t>
      </w:r>
      <w:r w:rsidRPr="00B87C5B">
        <w:rPr>
          <w:bCs/>
          <w:w w:val="90"/>
          <w:sz w:val="28"/>
          <w:szCs w:val="28"/>
          <w:lang w:val="ru-RU"/>
        </w:rPr>
        <w:t xml:space="preserve">. </w:t>
      </w:r>
      <w:r>
        <w:rPr>
          <w:bCs/>
          <w:w w:val="90"/>
          <w:sz w:val="28"/>
          <w:szCs w:val="28"/>
          <w:lang w:val="ru-RU"/>
        </w:rPr>
        <w:t>Р</w:t>
      </w:r>
      <w:r w:rsidRPr="00944594">
        <w:rPr>
          <w:bCs/>
          <w:w w:val="90"/>
          <w:sz w:val="28"/>
          <w:szCs w:val="28"/>
        </w:rPr>
        <w:t xml:space="preserve">астрове зображення в режимі </w:t>
      </w:r>
      <w:r w:rsidRPr="00944594">
        <w:rPr>
          <w:b/>
          <w:bCs/>
          <w:w w:val="90"/>
          <w:sz w:val="28"/>
          <w:szCs w:val="28"/>
        </w:rPr>
        <w:t xml:space="preserve">Outline </w:t>
      </w:r>
      <w:r w:rsidRPr="00944594">
        <w:rPr>
          <w:bCs/>
          <w:w w:val="90"/>
          <w:sz w:val="28"/>
          <w:szCs w:val="28"/>
        </w:rPr>
        <w:t>(</w:t>
      </w:r>
      <w:r>
        <w:rPr>
          <w:bCs/>
          <w:w w:val="90"/>
          <w:sz w:val="28"/>
          <w:szCs w:val="28"/>
        </w:rPr>
        <w:t>Макет) відображається у кольорі.</w:t>
      </w:r>
    </w:p>
    <w:p w14:paraId="75BC24F3" w14:textId="77777777" w:rsidR="005757F9" w:rsidRPr="006557DF" w:rsidRDefault="005757F9" w:rsidP="008A67EF">
      <w:pPr>
        <w:pStyle w:val="af9"/>
        <w:kinsoku w:val="0"/>
        <w:overflowPunct w:val="0"/>
        <w:spacing w:line="360" w:lineRule="auto"/>
        <w:ind w:right="45" w:firstLine="677"/>
        <w:jc w:val="both"/>
        <w:rPr>
          <w:color w:val="231F20"/>
          <w:w w:val="90"/>
          <w:sz w:val="28"/>
          <w:szCs w:val="28"/>
        </w:rPr>
      </w:pPr>
    </w:p>
    <w:p w14:paraId="4DE26AA0" w14:textId="77777777" w:rsidR="008A67EF" w:rsidRPr="006557DF" w:rsidRDefault="008A67EF" w:rsidP="00094690">
      <w:pPr>
        <w:pStyle w:val="af9"/>
        <w:kinsoku w:val="0"/>
        <w:overflowPunct w:val="0"/>
        <w:spacing w:line="360" w:lineRule="auto"/>
        <w:ind w:right="45"/>
        <w:jc w:val="center"/>
        <w:rPr>
          <w:color w:val="231F20"/>
          <w:w w:val="90"/>
          <w:sz w:val="28"/>
          <w:szCs w:val="28"/>
        </w:rPr>
      </w:pPr>
      <w:r w:rsidRPr="006557DF">
        <w:rPr>
          <w:noProof/>
          <w:sz w:val="28"/>
          <w:szCs w:val="28"/>
        </w:rPr>
        <w:lastRenderedPageBreak/>
        <w:drawing>
          <wp:inline distT="0" distB="0" distL="0" distR="0" wp14:anchorId="6C51B106" wp14:editId="15012A52">
            <wp:extent cx="2451735" cy="2166782"/>
            <wp:effectExtent l="0" t="0" r="5715" b="508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464980" cy="2178488"/>
                    </a:xfrm>
                    <a:prstGeom prst="rect">
                      <a:avLst/>
                    </a:prstGeom>
                    <a:noFill/>
                    <a:ln>
                      <a:noFill/>
                    </a:ln>
                  </pic:spPr>
                </pic:pic>
              </a:graphicData>
            </a:graphic>
          </wp:inline>
        </w:drawing>
      </w:r>
    </w:p>
    <w:p w14:paraId="022148C8" w14:textId="77777777" w:rsidR="008A67EF" w:rsidRDefault="004644F7" w:rsidP="00CB3741">
      <w:pPr>
        <w:pStyle w:val="af9"/>
        <w:kinsoku w:val="0"/>
        <w:overflowPunct w:val="0"/>
        <w:spacing w:before="87" w:line="360" w:lineRule="auto"/>
        <w:ind w:right="45" w:firstLine="677"/>
        <w:jc w:val="center"/>
        <w:rPr>
          <w:bCs/>
          <w:i/>
          <w:color w:val="231F20"/>
          <w:w w:val="90"/>
          <w:sz w:val="28"/>
          <w:szCs w:val="28"/>
        </w:rPr>
      </w:pPr>
      <w:r>
        <w:rPr>
          <w:i/>
          <w:sz w:val="28"/>
          <w:szCs w:val="28"/>
        </w:rPr>
        <w:t>Рисунок 17.3</w:t>
      </w:r>
      <w:r w:rsidR="008A67EF" w:rsidRPr="006557DF">
        <w:rPr>
          <w:i/>
          <w:sz w:val="28"/>
          <w:szCs w:val="28"/>
        </w:rPr>
        <w:t xml:space="preserve"> – </w:t>
      </w:r>
      <w:r w:rsidR="008A67EF" w:rsidRPr="006557DF">
        <w:rPr>
          <w:i/>
          <w:color w:val="231F20"/>
          <w:w w:val="90"/>
          <w:sz w:val="28"/>
          <w:szCs w:val="28"/>
        </w:rPr>
        <w:t>Параметри</w:t>
      </w:r>
      <w:r w:rsidR="008A67EF" w:rsidRPr="006557DF">
        <w:rPr>
          <w:i/>
          <w:color w:val="231F20"/>
          <w:spacing w:val="5"/>
          <w:w w:val="90"/>
          <w:sz w:val="28"/>
          <w:szCs w:val="28"/>
        </w:rPr>
        <w:t xml:space="preserve"> </w:t>
      </w:r>
      <w:r w:rsidR="008A67EF" w:rsidRPr="006557DF">
        <w:rPr>
          <w:bCs/>
          <w:i/>
          <w:color w:val="231F20"/>
          <w:w w:val="90"/>
          <w:sz w:val="28"/>
          <w:szCs w:val="28"/>
        </w:rPr>
        <w:t>Layer</w:t>
      </w:r>
      <w:r w:rsidR="008A67EF" w:rsidRPr="006557DF">
        <w:rPr>
          <w:bCs/>
          <w:i/>
          <w:color w:val="231F20"/>
          <w:spacing w:val="3"/>
          <w:w w:val="90"/>
          <w:sz w:val="28"/>
          <w:szCs w:val="28"/>
        </w:rPr>
        <w:t xml:space="preserve"> </w:t>
      </w:r>
      <w:r w:rsidR="008A67EF" w:rsidRPr="006557DF">
        <w:rPr>
          <w:bCs/>
          <w:i/>
          <w:color w:val="231F20"/>
          <w:w w:val="90"/>
          <w:sz w:val="28"/>
          <w:szCs w:val="28"/>
        </w:rPr>
        <w:t>Options</w:t>
      </w:r>
    </w:p>
    <w:p w14:paraId="51F1CD2A" w14:textId="77777777" w:rsidR="005757F9" w:rsidRPr="006557DF" w:rsidRDefault="005757F9" w:rsidP="00CB3741">
      <w:pPr>
        <w:pStyle w:val="af9"/>
        <w:kinsoku w:val="0"/>
        <w:overflowPunct w:val="0"/>
        <w:spacing w:before="87" w:line="360" w:lineRule="auto"/>
        <w:ind w:right="45" w:firstLine="677"/>
        <w:jc w:val="center"/>
        <w:rPr>
          <w:bCs/>
          <w:i/>
          <w:color w:val="231F20"/>
          <w:w w:val="90"/>
          <w:sz w:val="28"/>
          <w:szCs w:val="28"/>
        </w:rPr>
      </w:pPr>
    </w:p>
    <w:p w14:paraId="44589A0E" w14:textId="77777777" w:rsidR="008A67EF" w:rsidRPr="00944594" w:rsidRDefault="00B87C5B" w:rsidP="008A67EF">
      <w:pPr>
        <w:pStyle w:val="af9"/>
        <w:kinsoku w:val="0"/>
        <w:overflowPunct w:val="0"/>
        <w:spacing w:before="87" w:line="360" w:lineRule="auto"/>
        <w:ind w:right="45" w:firstLine="677"/>
        <w:jc w:val="both"/>
        <w:rPr>
          <w:bCs/>
          <w:w w:val="90"/>
          <w:sz w:val="28"/>
          <w:szCs w:val="28"/>
        </w:rPr>
      </w:pPr>
      <w:r>
        <w:rPr>
          <w:bCs/>
          <w:w w:val="90"/>
          <w:sz w:val="28"/>
          <w:szCs w:val="28"/>
        </w:rPr>
        <w:t>Новий порожній пласт буде додаэться зверху активного пласту. Р</w:t>
      </w:r>
      <w:r>
        <w:rPr>
          <w:bCs/>
          <w:w w:val="90"/>
          <w:sz w:val="28"/>
          <w:szCs w:val="28"/>
          <w:lang w:val="ru-RU"/>
        </w:rPr>
        <w:t>озглянемо в</w:t>
      </w:r>
      <w:r w:rsidR="008A67EF" w:rsidRPr="00944594">
        <w:rPr>
          <w:bCs/>
          <w:w w:val="90"/>
          <w:sz w:val="28"/>
          <w:szCs w:val="28"/>
        </w:rPr>
        <w:t xml:space="preserve">аріанти створення нового пласту: </w:t>
      </w:r>
    </w:p>
    <w:p w14:paraId="161AD4BE" w14:textId="77777777" w:rsidR="008A67EF" w:rsidRPr="00944594" w:rsidRDefault="008A67EF" w:rsidP="00FD3746">
      <w:pPr>
        <w:pStyle w:val="af9"/>
        <w:kinsoku w:val="0"/>
        <w:overflowPunct w:val="0"/>
        <w:spacing w:before="87" w:line="360" w:lineRule="auto"/>
        <w:ind w:right="45" w:firstLine="677"/>
        <w:jc w:val="both"/>
        <w:rPr>
          <w:bCs/>
          <w:w w:val="90"/>
          <w:sz w:val="28"/>
          <w:szCs w:val="28"/>
        </w:rPr>
      </w:pPr>
      <w:r w:rsidRPr="00944594">
        <w:rPr>
          <w:bCs/>
          <w:w w:val="90"/>
          <w:sz w:val="28"/>
          <w:szCs w:val="28"/>
        </w:rPr>
        <w:t>• щоб додати пласт вище виділеного пласту, натисніть кнопку</w:t>
      </w:r>
      <w:r w:rsidRPr="00944594">
        <w:rPr>
          <w:b/>
          <w:bCs/>
          <w:w w:val="90"/>
          <w:sz w:val="28"/>
          <w:szCs w:val="28"/>
        </w:rPr>
        <w:t xml:space="preserve"> Layer</w:t>
      </w:r>
      <w:r w:rsidRPr="00944594">
        <w:rPr>
          <w:bCs/>
          <w:w w:val="90"/>
          <w:sz w:val="28"/>
          <w:szCs w:val="28"/>
        </w:rPr>
        <w:t xml:space="preserve"> </w:t>
      </w:r>
      <w:r w:rsidRPr="00944594">
        <w:rPr>
          <w:b/>
          <w:bCs/>
          <w:w w:val="90"/>
          <w:sz w:val="28"/>
          <w:szCs w:val="28"/>
        </w:rPr>
        <w:t>Create New</w:t>
      </w:r>
      <w:r w:rsidR="00FD3746">
        <w:rPr>
          <w:bCs/>
          <w:w w:val="90"/>
          <w:sz w:val="28"/>
          <w:szCs w:val="28"/>
          <w:lang w:val="ru-RU"/>
        </w:rPr>
        <w:t xml:space="preserve"> </w:t>
      </w:r>
      <w:r w:rsidR="00FD3746">
        <w:rPr>
          <w:noProof/>
          <w:color w:val="231F20"/>
          <w:spacing w:val="-24"/>
          <w:position w:val="-5"/>
        </w:rPr>
        <w:drawing>
          <wp:inline distT="0" distB="0" distL="0" distR="0" wp14:anchorId="68C13812" wp14:editId="5790F1CA">
            <wp:extent cx="238125" cy="190500"/>
            <wp:effectExtent l="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a:ln>
                      <a:noFill/>
                    </a:ln>
                  </pic:spPr>
                </pic:pic>
              </a:graphicData>
            </a:graphic>
          </wp:inline>
        </w:drawing>
      </w:r>
      <w:r w:rsidR="00FD3746" w:rsidRPr="00944594">
        <w:rPr>
          <w:bCs/>
          <w:w w:val="90"/>
          <w:sz w:val="28"/>
          <w:szCs w:val="28"/>
        </w:rPr>
        <w:t xml:space="preserve"> </w:t>
      </w:r>
      <w:r w:rsidRPr="00944594">
        <w:rPr>
          <w:bCs/>
          <w:w w:val="90"/>
          <w:sz w:val="28"/>
          <w:szCs w:val="28"/>
        </w:rPr>
        <w:t>(Ст</w:t>
      </w:r>
      <w:r w:rsidR="00FD3746">
        <w:rPr>
          <w:bCs/>
          <w:w w:val="90"/>
          <w:sz w:val="28"/>
          <w:szCs w:val="28"/>
        </w:rPr>
        <w:t>ворити новий пласт) (Рисунок 17.</w:t>
      </w:r>
      <w:r w:rsidR="00FD3746">
        <w:rPr>
          <w:bCs/>
          <w:w w:val="90"/>
          <w:sz w:val="28"/>
          <w:szCs w:val="28"/>
          <w:lang w:val="ru-RU"/>
        </w:rPr>
        <w:t>2</w:t>
      </w:r>
      <w:r w:rsidRPr="00944594">
        <w:rPr>
          <w:bCs/>
          <w:w w:val="90"/>
          <w:sz w:val="28"/>
          <w:szCs w:val="28"/>
        </w:rPr>
        <w:t xml:space="preserve">) на панелі </w:t>
      </w:r>
      <w:r w:rsidRPr="00944594">
        <w:rPr>
          <w:b/>
          <w:bCs/>
          <w:w w:val="90"/>
          <w:sz w:val="28"/>
          <w:szCs w:val="28"/>
        </w:rPr>
        <w:t>Layers</w:t>
      </w:r>
      <w:r w:rsidRPr="00944594">
        <w:rPr>
          <w:bCs/>
          <w:w w:val="90"/>
          <w:sz w:val="28"/>
          <w:szCs w:val="28"/>
        </w:rPr>
        <w:t xml:space="preserve"> (Пласти);</w:t>
      </w:r>
    </w:p>
    <w:p w14:paraId="1E6045B5" w14:textId="77777777" w:rsidR="008A67EF" w:rsidRPr="006557DF" w:rsidRDefault="00FD3746"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 в</w:t>
      </w:r>
      <w:r w:rsidR="008A67EF" w:rsidRPr="006557DF">
        <w:rPr>
          <w:bCs/>
          <w:color w:val="231F20"/>
          <w:w w:val="90"/>
          <w:sz w:val="28"/>
          <w:szCs w:val="28"/>
        </w:rPr>
        <w:t xml:space="preserve">иберіть </w:t>
      </w:r>
      <w:r w:rsidR="008A67EF" w:rsidRPr="006557DF">
        <w:rPr>
          <w:b/>
          <w:bCs/>
          <w:color w:val="231F20"/>
          <w:w w:val="90"/>
          <w:sz w:val="28"/>
          <w:szCs w:val="28"/>
        </w:rPr>
        <w:t>New Layer</w:t>
      </w:r>
      <w:r w:rsidR="008A67EF" w:rsidRPr="006557DF">
        <w:rPr>
          <w:bCs/>
          <w:color w:val="231F20"/>
          <w:w w:val="90"/>
          <w:sz w:val="28"/>
          <w:szCs w:val="28"/>
        </w:rPr>
        <w:t xml:space="preserve"> (Новий пласт) у контекстному меню панелі</w:t>
      </w:r>
      <w:r w:rsidR="008A67EF" w:rsidRPr="006557DF">
        <w:rPr>
          <w:b/>
          <w:bCs/>
          <w:color w:val="231F20"/>
          <w:w w:val="90"/>
          <w:sz w:val="28"/>
          <w:szCs w:val="28"/>
        </w:rPr>
        <w:t xml:space="preserve"> Layers</w:t>
      </w:r>
      <w:r w:rsidR="008A67EF" w:rsidRPr="006557DF">
        <w:rPr>
          <w:bCs/>
          <w:color w:val="231F20"/>
          <w:w w:val="90"/>
          <w:sz w:val="28"/>
          <w:szCs w:val="28"/>
        </w:rPr>
        <w:t xml:space="preserve"> (Пласти).</w:t>
      </w:r>
    </w:p>
    <w:p w14:paraId="6E5EEB92" w14:textId="77777777" w:rsidR="008A67EF" w:rsidRPr="006557DF" w:rsidRDefault="008A67EF" w:rsidP="00FD3746">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 xml:space="preserve">Дублювання </w:t>
      </w:r>
      <w:r w:rsidR="00FD3746" w:rsidRPr="006557DF">
        <w:rPr>
          <w:bCs/>
          <w:color w:val="231F20"/>
          <w:w w:val="90"/>
          <w:sz w:val="28"/>
          <w:szCs w:val="28"/>
        </w:rPr>
        <w:t>пласту</w:t>
      </w:r>
      <w:r w:rsidRPr="006557DF">
        <w:rPr>
          <w:bCs/>
          <w:color w:val="231F20"/>
          <w:w w:val="90"/>
          <w:sz w:val="28"/>
          <w:szCs w:val="28"/>
        </w:rPr>
        <w:t xml:space="preserve"> корисне при різних варіантах колірних рішен</w:t>
      </w:r>
      <w:r w:rsidR="00FD3746">
        <w:rPr>
          <w:bCs/>
          <w:color w:val="231F20"/>
          <w:w w:val="90"/>
          <w:sz w:val="28"/>
          <w:szCs w:val="28"/>
        </w:rPr>
        <w:t>ь на основі тих самих контурів.</w:t>
      </w:r>
      <w:r w:rsidR="00FD3746">
        <w:rPr>
          <w:bCs/>
          <w:color w:val="231F20"/>
          <w:w w:val="90"/>
          <w:sz w:val="28"/>
          <w:szCs w:val="28"/>
          <w:lang w:val="ru-RU"/>
        </w:rPr>
        <w:t xml:space="preserve"> </w:t>
      </w:r>
      <w:r w:rsidRPr="006557DF">
        <w:rPr>
          <w:bCs/>
          <w:color w:val="231F20"/>
          <w:w w:val="90"/>
          <w:sz w:val="28"/>
          <w:szCs w:val="28"/>
        </w:rPr>
        <w:t xml:space="preserve">Варіанти дублювання активного пласту: </w:t>
      </w:r>
    </w:p>
    <w:p w14:paraId="4A80306E"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 xml:space="preserve">• перетягніть ім'я пласту на піктограму </w:t>
      </w:r>
      <w:r w:rsidRPr="006557DF">
        <w:rPr>
          <w:noProof/>
          <w:color w:val="231F20"/>
          <w:spacing w:val="8"/>
          <w:position w:val="-8"/>
          <w:sz w:val="28"/>
          <w:szCs w:val="28"/>
        </w:rPr>
        <w:drawing>
          <wp:inline distT="0" distB="0" distL="0" distR="0" wp14:anchorId="6E98B7C2" wp14:editId="73CE8476">
            <wp:extent cx="238125" cy="1905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a:ln>
                      <a:noFill/>
                    </a:ln>
                  </pic:spPr>
                </pic:pic>
              </a:graphicData>
            </a:graphic>
          </wp:inline>
        </w:drawing>
      </w:r>
      <w:r w:rsidRPr="006557DF">
        <w:rPr>
          <w:bCs/>
          <w:color w:val="231F20"/>
          <w:w w:val="90"/>
          <w:sz w:val="28"/>
          <w:szCs w:val="28"/>
        </w:rPr>
        <w:t xml:space="preserve"> </w:t>
      </w:r>
      <w:r w:rsidRPr="006557DF">
        <w:rPr>
          <w:b/>
          <w:bCs/>
          <w:color w:val="231F20"/>
          <w:w w:val="90"/>
          <w:sz w:val="28"/>
          <w:szCs w:val="28"/>
        </w:rPr>
        <w:t>Layers</w:t>
      </w:r>
      <w:r w:rsidRPr="006557DF">
        <w:rPr>
          <w:bCs/>
          <w:color w:val="231F20"/>
          <w:w w:val="90"/>
          <w:sz w:val="28"/>
          <w:szCs w:val="28"/>
        </w:rPr>
        <w:t xml:space="preserve"> (Пласти);</w:t>
      </w:r>
    </w:p>
    <w:p w14:paraId="32CED77C" w14:textId="77777777" w:rsidR="008A67EF" w:rsidRPr="006557DF" w:rsidRDefault="007A0796"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 в</w:t>
      </w:r>
      <w:r w:rsidR="008A67EF" w:rsidRPr="006557DF">
        <w:rPr>
          <w:bCs/>
          <w:color w:val="231F20"/>
          <w:w w:val="90"/>
          <w:sz w:val="28"/>
          <w:szCs w:val="28"/>
        </w:rPr>
        <w:t xml:space="preserve">иберіть </w:t>
      </w:r>
      <w:r w:rsidR="008A67EF" w:rsidRPr="006557DF">
        <w:rPr>
          <w:b/>
          <w:bCs/>
          <w:color w:val="231F20"/>
          <w:w w:val="90"/>
          <w:sz w:val="28"/>
          <w:szCs w:val="28"/>
        </w:rPr>
        <w:t>Duplicate</w:t>
      </w:r>
      <w:r w:rsidR="008A67EF" w:rsidRPr="006557DF">
        <w:rPr>
          <w:bCs/>
          <w:color w:val="231F20"/>
          <w:w w:val="90"/>
          <w:sz w:val="28"/>
          <w:szCs w:val="28"/>
        </w:rPr>
        <w:t xml:space="preserve"> (Дублювання) у контекстному меню панелі </w:t>
      </w:r>
      <w:r w:rsidR="008A67EF" w:rsidRPr="006557DF">
        <w:rPr>
          <w:b/>
          <w:bCs/>
          <w:color w:val="231F20"/>
          <w:w w:val="90"/>
          <w:sz w:val="28"/>
          <w:szCs w:val="28"/>
        </w:rPr>
        <w:t>Layers</w:t>
      </w:r>
      <w:r w:rsidR="008A67EF" w:rsidRPr="006557DF">
        <w:rPr>
          <w:bCs/>
          <w:color w:val="231F20"/>
          <w:w w:val="90"/>
          <w:sz w:val="28"/>
          <w:szCs w:val="28"/>
        </w:rPr>
        <w:t xml:space="preserve"> (Пласти).</w:t>
      </w:r>
    </w:p>
    <w:p w14:paraId="442D7CA0" w14:textId="77777777" w:rsidR="008A67EF" w:rsidRPr="006557DF" w:rsidRDefault="0020209C" w:rsidP="0020209C">
      <w:pPr>
        <w:pStyle w:val="af9"/>
        <w:kinsoku w:val="0"/>
        <w:overflowPunct w:val="0"/>
        <w:spacing w:before="87" w:line="360" w:lineRule="auto"/>
        <w:ind w:right="45" w:firstLine="709"/>
        <w:jc w:val="both"/>
        <w:rPr>
          <w:bCs/>
          <w:color w:val="231F20"/>
          <w:w w:val="90"/>
          <w:sz w:val="28"/>
          <w:szCs w:val="28"/>
        </w:rPr>
      </w:pPr>
      <w:r>
        <w:rPr>
          <w:bCs/>
          <w:color w:val="231F20"/>
          <w:w w:val="90"/>
          <w:sz w:val="28"/>
          <w:szCs w:val="28"/>
        </w:rPr>
        <w:t>Розглянемо в</w:t>
      </w:r>
      <w:r w:rsidR="008A67EF" w:rsidRPr="006557DF">
        <w:rPr>
          <w:bCs/>
          <w:color w:val="231F20"/>
          <w:w w:val="90"/>
          <w:sz w:val="28"/>
          <w:szCs w:val="28"/>
        </w:rPr>
        <w:t xml:space="preserve">аріанти видалення </w:t>
      </w:r>
      <w:r>
        <w:rPr>
          <w:bCs/>
          <w:color w:val="231F20"/>
          <w:w w:val="90"/>
          <w:sz w:val="28"/>
          <w:szCs w:val="28"/>
          <w:lang w:val="ru-RU"/>
        </w:rPr>
        <w:t>пласту</w:t>
      </w:r>
      <w:r w:rsidR="008A67EF" w:rsidRPr="006557DF">
        <w:rPr>
          <w:bCs/>
          <w:color w:val="231F20"/>
          <w:w w:val="90"/>
          <w:sz w:val="28"/>
          <w:szCs w:val="28"/>
        </w:rPr>
        <w:t>:</w:t>
      </w:r>
    </w:p>
    <w:p w14:paraId="2012D208"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 xml:space="preserve">• перетягніть ім'я </w:t>
      </w:r>
      <w:r w:rsidR="0020209C">
        <w:rPr>
          <w:bCs/>
          <w:color w:val="231F20"/>
          <w:w w:val="90"/>
          <w:sz w:val="28"/>
          <w:szCs w:val="28"/>
          <w:lang w:val="ru-RU"/>
        </w:rPr>
        <w:t>пласту</w:t>
      </w:r>
      <w:r w:rsidRPr="006557DF">
        <w:rPr>
          <w:bCs/>
          <w:color w:val="231F20"/>
          <w:w w:val="90"/>
          <w:sz w:val="28"/>
          <w:szCs w:val="28"/>
        </w:rPr>
        <w:t xml:space="preserve"> на піктограму </w:t>
      </w:r>
      <w:r w:rsidRPr="006557DF">
        <w:rPr>
          <w:noProof/>
          <w:sz w:val="28"/>
          <w:szCs w:val="28"/>
        </w:rPr>
        <w:drawing>
          <wp:inline distT="0" distB="0" distL="0" distR="0" wp14:anchorId="54BC8DCA" wp14:editId="60986003">
            <wp:extent cx="270404" cy="211621"/>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97702" cy="232985"/>
                    </a:xfrm>
                    <a:prstGeom prst="rect">
                      <a:avLst/>
                    </a:prstGeom>
                    <a:noFill/>
                    <a:ln>
                      <a:noFill/>
                    </a:ln>
                  </pic:spPr>
                </pic:pic>
              </a:graphicData>
            </a:graphic>
          </wp:inline>
        </w:drawing>
      </w:r>
      <w:r w:rsidRPr="006557DF">
        <w:rPr>
          <w:bCs/>
          <w:color w:val="231F20"/>
          <w:w w:val="90"/>
          <w:sz w:val="28"/>
          <w:szCs w:val="28"/>
        </w:rPr>
        <w:t xml:space="preserve"> видалення пласту (кошик) на панелі </w:t>
      </w:r>
      <w:r w:rsidRPr="006557DF">
        <w:rPr>
          <w:b/>
          <w:bCs/>
          <w:color w:val="231F20"/>
          <w:w w:val="90"/>
          <w:sz w:val="28"/>
          <w:szCs w:val="28"/>
        </w:rPr>
        <w:t xml:space="preserve">Layers </w:t>
      </w:r>
      <w:r w:rsidRPr="006557DF">
        <w:rPr>
          <w:bCs/>
          <w:color w:val="231F20"/>
          <w:w w:val="90"/>
          <w:sz w:val="28"/>
          <w:szCs w:val="28"/>
        </w:rPr>
        <w:t>(Пласти);</w:t>
      </w:r>
    </w:p>
    <w:p w14:paraId="0D103076" w14:textId="77777777" w:rsidR="008A67EF" w:rsidRPr="006557DF" w:rsidRDefault="0020209C"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 в</w:t>
      </w:r>
      <w:r w:rsidR="008A67EF" w:rsidRPr="006557DF">
        <w:rPr>
          <w:bCs/>
          <w:color w:val="231F20"/>
          <w:w w:val="90"/>
          <w:sz w:val="28"/>
          <w:szCs w:val="28"/>
        </w:rPr>
        <w:t xml:space="preserve">иберіть </w:t>
      </w:r>
      <w:r w:rsidR="008A67EF" w:rsidRPr="006557DF">
        <w:rPr>
          <w:b/>
          <w:bCs/>
          <w:color w:val="231F20"/>
          <w:w w:val="90"/>
          <w:sz w:val="28"/>
          <w:szCs w:val="28"/>
        </w:rPr>
        <w:t>Delete</w:t>
      </w:r>
      <w:r w:rsidR="008A67EF" w:rsidRPr="006557DF">
        <w:rPr>
          <w:bCs/>
          <w:color w:val="231F20"/>
          <w:w w:val="90"/>
          <w:sz w:val="28"/>
          <w:szCs w:val="28"/>
        </w:rPr>
        <w:t xml:space="preserve"> (Видалити) у контекстному меню панелі </w:t>
      </w:r>
      <w:r w:rsidR="008A67EF" w:rsidRPr="006557DF">
        <w:rPr>
          <w:b/>
          <w:bCs/>
          <w:color w:val="231F20"/>
          <w:w w:val="90"/>
          <w:sz w:val="28"/>
          <w:szCs w:val="28"/>
        </w:rPr>
        <w:t xml:space="preserve">Layers </w:t>
      </w:r>
      <w:r w:rsidR="008A67EF" w:rsidRPr="006557DF">
        <w:rPr>
          <w:bCs/>
          <w:color w:val="231F20"/>
          <w:w w:val="90"/>
          <w:sz w:val="28"/>
          <w:szCs w:val="28"/>
        </w:rPr>
        <w:t>(Пласти).</w:t>
      </w:r>
    </w:p>
    <w:p w14:paraId="411FD125" w14:textId="77777777" w:rsidR="008A67EF" w:rsidRPr="007C6E0C" w:rsidRDefault="007C6E0C" w:rsidP="008A67EF">
      <w:pPr>
        <w:pStyle w:val="af9"/>
        <w:kinsoku w:val="0"/>
        <w:overflowPunct w:val="0"/>
        <w:spacing w:before="87" w:line="360" w:lineRule="auto"/>
        <w:ind w:right="45" w:firstLine="677"/>
        <w:jc w:val="both"/>
        <w:rPr>
          <w:bCs/>
          <w:color w:val="231F20"/>
          <w:w w:val="90"/>
          <w:sz w:val="28"/>
          <w:szCs w:val="28"/>
          <w:lang w:val="ru-RU"/>
        </w:rPr>
      </w:pPr>
      <w:r>
        <w:rPr>
          <w:bCs/>
          <w:color w:val="231F20"/>
          <w:w w:val="90"/>
          <w:sz w:val="28"/>
          <w:szCs w:val="28"/>
        </w:rPr>
        <w:t>Для п</w:t>
      </w:r>
      <w:r w:rsidR="008A67EF" w:rsidRPr="006557DF">
        <w:rPr>
          <w:bCs/>
          <w:color w:val="231F20"/>
          <w:w w:val="90"/>
          <w:sz w:val="28"/>
          <w:szCs w:val="28"/>
        </w:rPr>
        <w:t xml:space="preserve">ереміщення об'єкта </w:t>
      </w:r>
      <w:r>
        <w:rPr>
          <w:bCs/>
          <w:color w:val="231F20"/>
          <w:w w:val="90"/>
          <w:sz w:val="28"/>
          <w:szCs w:val="28"/>
          <w:lang w:val="ru-RU"/>
        </w:rPr>
        <w:t>по пластах виконуться наступні дії:</w:t>
      </w:r>
    </w:p>
    <w:p w14:paraId="7CA74DB5" w14:textId="77777777" w:rsidR="008A67EF" w:rsidRPr="006557DF" w:rsidRDefault="007C6E0C"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а) перейдіть до об'єкта;</w:t>
      </w:r>
    </w:p>
    <w:p w14:paraId="395D0DB8" w14:textId="77777777" w:rsidR="008A67EF" w:rsidRPr="006557DF" w:rsidRDefault="007C6E0C"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б) п</w:t>
      </w:r>
      <w:r w:rsidR="008A67EF" w:rsidRPr="006557DF">
        <w:rPr>
          <w:bCs/>
          <w:color w:val="231F20"/>
          <w:w w:val="90"/>
          <w:sz w:val="28"/>
          <w:szCs w:val="28"/>
        </w:rPr>
        <w:t xml:space="preserve">еретягніть піктограму виділеного об'єкта </w:t>
      </w:r>
      <w:r w:rsidR="008A67EF" w:rsidRPr="006557DF">
        <w:rPr>
          <w:noProof/>
          <w:sz w:val="28"/>
          <w:szCs w:val="28"/>
        </w:rPr>
        <w:drawing>
          <wp:inline distT="0" distB="0" distL="0" distR="0" wp14:anchorId="50A846EE" wp14:editId="62B5EB41">
            <wp:extent cx="205740" cy="186718"/>
            <wp:effectExtent l="0" t="0" r="3810" b="381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cstate="print">
                      <a:extLst>
                        <a:ext uri="{28A0092B-C50C-407E-A947-70E740481C1C}">
                          <a14:useLocalDpi xmlns:a14="http://schemas.microsoft.com/office/drawing/2010/main" val="0"/>
                        </a:ext>
                      </a:extLst>
                    </a:blip>
                    <a:srcRect/>
                    <a:stretch/>
                  </pic:blipFill>
                  <pic:spPr bwMode="auto">
                    <a:xfrm>
                      <a:off x="0" y="0"/>
                      <a:ext cx="211215" cy="191687"/>
                    </a:xfrm>
                    <a:prstGeom prst="rect">
                      <a:avLst/>
                    </a:prstGeom>
                    <a:ln>
                      <a:noFill/>
                    </a:ln>
                    <a:extLst>
                      <a:ext uri="{53640926-AAD7-44D8-BBD7-CCE9431645EC}">
                        <a14:shadowObscured xmlns:a14="http://schemas.microsoft.com/office/drawing/2010/main"/>
                      </a:ext>
                    </a:extLst>
                  </pic:spPr>
                </pic:pic>
              </a:graphicData>
            </a:graphic>
          </wp:inline>
        </w:drawing>
      </w:r>
      <w:r w:rsidR="008A67EF" w:rsidRPr="006557DF">
        <w:rPr>
          <w:bCs/>
          <w:color w:val="231F20"/>
          <w:w w:val="90"/>
          <w:sz w:val="28"/>
          <w:szCs w:val="28"/>
        </w:rPr>
        <w:t xml:space="preserve">, розташовану праворуч від пласту на панелі </w:t>
      </w:r>
      <w:r w:rsidR="008A67EF" w:rsidRPr="006557DF">
        <w:rPr>
          <w:b/>
          <w:bCs/>
          <w:color w:val="231F20"/>
          <w:w w:val="90"/>
          <w:sz w:val="28"/>
          <w:szCs w:val="28"/>
        </w:rPr>
        <w:t>Layer</w:t>
      </w:r>
      <w:r w:rsidR="008A67EF" w:rsidRPr="006557DF">
        <w:rPr>
          <w:bCs/>
          <w:color w:val="231F20"/>
          <w:w w:val="90"/>
          <w:sz w:val="28"/>
          <w:szCs w:val="28"/>
        </w:rPr>
        <w:t>s (Пласти)</w:t>
      </w:r>
      <w:r>
        <w:rPr>
          <w:bCs/>
          <w:color w:val="231F20"/>
          <w:w w:val="90"/>
          <w:sz w:val="28"/>
          <w:szCs w:val="28"/>
        </w:rPr>
        <w:t>, на позицію потрібного пласту.</w:t>
      </w:r>
    </w:p>
    <w:p w14:paraId="41E41426"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 xml:space="preserve">2. Растрове зображення — це прямокутна матриця неподільних пікселів. Тому якщо потрібно приховати частину фотографії, то це можна зробити операцією відсікання </w:t>
      </w:r>
      <w:r w:rsidRPr="006557DF">
        <w:rPr>
          <w:bCs/>
          <w:color w:val="231F20"/>
          <w:w w:val="90"/>
          <w:sz w:val="28"/>
          <w:szCs w:val="28"/>
        </w:rPr>
        <w:lastRenderedPageBreak/>
        <w:t>(візуальною, зрозуміло) у програмі Illustrator.</w:t>
      </w:r>
    </w:p>
    <w:p w14:paraId="65E5DA82" w14:textId="77777777" w:rsidR="009E7F83" w:rsidRDefault="008A67EF" w:rsidP="008A67EF">
      <w:pPr>
        <w:pStyle w:val="af9"/>
        <w:kinsoku w:val="0"/>
        <w:overflowPunct w:val="0"/>
        <w:spacing w:before="87" w:line="360" w:lineRule="auto"/>
        <w:ind w:right="45" w:firstLine="677"/>
        <w:jc w:val="both"/>
        <w:rPr>
          <w:bCs/>
          <w:color w:val="231F20"/>
          <w:w w:val="90"/>
          <w:sz w:val="28"/>
          <w:szCs w:val="28"/>
        </w:rPr>
      </w:pPr>
      <w:r w:rsidRPr="006557DF">
        <w:rPr>
          <w:b/>
          <w:bCs/>
          <w:color w:val="231F20"/>
          <w:w w:val="90"/>
          <w:sz w:val="28"/>
          <w:szCs w:val="28"/>
        </w:rPr>
        <w:t xml:space="preserve">Clipping Mask </w:t>
      </w:r>
      <w:r w:rsidRPr="006557DF">
        <w:rPr>
          <w:bCs/>
          <w:color w:val="231F20"/>
          <w:w w:val="90"/>
          <w:sz w:val="28"/>
          <w:szCs w:val="28"/>
        </w:rPr>
        <w:t xml:space="preserve">(Маска відсікання) — спосіб приховування частини растрового зображення </w:t>
      </w:r>
    </w:p>
    <w:p w14:paraId="3DFC8BDD" w14:textId="77777777" w:rsidR="008A67EF" w:rsidRPr="006557DF" w:rsidRDefault="008A67EF" w:rsidP="009E7F83">
      <w:pPr>
        <w:pStyle w:val="af9"/>
        <w:kinsoku w:val="0"/>
        <w:overflowPunct w:val="0"/>
        <w:spacing w:before="87" w:line="360" w:lineRule="auto"/>
        <w:ind w:right="45"/>
        <w:jc w:val="both"/>
        <w:rPr>
          <w:bCs/>
          <w:color w:val="231F20"/>
          <w:w w:val="90"/>
          <w:sz w:val="28"/>
          <w:szCs w:val="28"/>
        </w:rPr>
      </w:pPr>
      <w:r w:rsidRPr="006557DF">
        <w:rPr>
          <w:bCs/>
          <w:color w:val="231F20"/>
          <w:w w:val="90"/>
          <w:sz w:val="28"/>
          <w:szCs w:val="28"/>
        </w:rPr>
        <w:t xml:space="preserve">векторним об'єктом. Частина растрового зображення всередині контуру буде видно, поза контуром частина растру буде прихована, </w:t>
      </w:r>
      <w:r w:rsidR="001139F7">
        <w:rPr>
          <w:bCs/>
          <w:color w:val="231F20"/>
          <w:w w:val="90"/>
          <w:sz w:val="28"/>
          <w:szCs w:val="28"/>
        </w:rPr>
        <w:t>звідси</w:t>
      </w:r>
      <w:r w:rsidRPr="006557DF">
        <w:rPr>
          <w:bCs/>
          <w:color w:val="231F20"/>
          <w:w w:val="90"/>
          <w:sz w:val="28"/>
          <w:szCs w:val="28"/>
        </w:rPr>
        <w:t xml:space="preserve"> й назва — відсік</w:t>
      </w:r>
      <w:r w:rsidR="001139F7">
        <w:rPr>
          <w:bCs/>
          <w:color w:val="231F20"/>
          <w:w w:val="90"/>
          <w:sz w:val="28"/>
          <w:szCs w:val="28"/>
        </w:rPr>
        <w:t>ання</w:t>
      </w:r>
      <w:r w:rsidRPr="006557DF">
        <w:rPr>
          <w:bCs/>
          <w:color w:val="231F20"/>
          <w:w w:val="90"/>
          <w:sz w:val="28"/>
          <w:szCs w:val="28"/>
        </w:rPr>
        <w:t>. Векторний об'єкт може бути будь-яким, виключаючи групи та складову форму. Решта видів замкнутих контурів, зокрема текст, можуть грати роль маски відсікання.</w:t>
      </w:r>
    </w:p>
    <w:p w14:paraId="1C8E6093" w14:textId="77777777" w:rsidR="008A67EF" w:rsidRPr="000C2EE6" w:rsidRDefault="000C2EE6" w:rsidP="008A67EF">
      <w:pPr>
        <w:pStyle w:val="af9"/>
        <w:kinsoku w:val="0"/>
        <w:overflowPunct w:val="0"/>
        <w:spacing w:before="87" w:line="360" w:lineRule="auto"/>
        <w:ind w:right="45" w:firstLine="677"/>
        <w:jc w:val="both"/>
        <w:rPr>
          <w:bCs/>
          <w:color w:val="231F20"/>
          <w:w w:val="90"/>
          <w:sz w:val="28"/>
          <w:szCs w:val="28"/>
        </w:rPr>
      </w:pPr>
      <w:r w:rsidRPr="000C2EE6">
        <w:rPr>
          <w:bCs/>
          <w:color w:val="231F20"/>
          <w:w w:val="90"/>
          <w:sz w:val="28"/>
          <w:szCs w:val="28"/>
        </w:rPr>
        <w:t>Розглянемо етапи векторної відсікаючої маски:</w:t>
      </w:r>
    </w:p>
    <w:p w14:paraId="1D1B9F3A" w14:textId="77777777" w:rsidR="008A67EF" w:rsidRDefault="000C2EE6" w:rsidP="008A67EF">
      <w:pPr>
        <w:pStyle w:val="af9"/>
        <w:kinsoku w:val="0"/>
        <w:overflowPunct w:val="0"/>
        <w:spacing w:before="87" w:line="360" w:lineRule="auto"/>
        <w:ind w:right="45" w:firstLine="677"/>
        <w:jc w:val="both"/>
        <w:rPr>
          <w:bCs/>
          <w:color w:val="231F20"/>
          <w:w w:val="90"/>
          <w:sz w:val="28"/>
          <w:szCs w:val="28"/>
          <w:lang w:val="ru-RU"/>
        </w:rPr>
      </w:pPr>
      <w:r>
        <w:rPr>
          <w:bCs/>
          <w:color w:val="231F20"/>
          <w:w w:val="90"/>
          <w:sz w:val="28"/>
          <w:szCs w:val="28"/>
        </w:rPr>
        <w:t>а) с</w:t>
      </w:r>
      <w:r w:rsidR="008A67EF" w:rsidRPr="006557DF">
        <w:rPr>
          <w:bCs/>
          <w:color w:val="231F20"/>
          <w:w w:val="90"/>
          <w:sz w:val="28"/>
          <w:szCs w:val="28"/>
        </w:rPr>
        <w:t xml:space="preserve">творимо картинку для листівки з трояндами та елементами </w:t>
      </w:r>
      <w:r>
        <w:rPr>
          <w:bCs/>
          <w:color w:val="231F20"/>
          <w:w w:val="90"/>
          <w:sz w:val="28"/>
          <w:szCs w:val="28"/>
          <w:lang w:val="en-US"/>
        </w:rPr>
        <w:t>Adobe</w:t>
      </w:r>
      <w:r w:rsidRPr="000C2EE6">
        <w:rPr>
          <w:bCs/>
          <w:color w:val="231F20"/>
          <w:w w:val="90"/>
          <w:sz w:val="28"/>
          <w:szCs w:val="28"/>
          <w:lang w:val="ru-RU"/>
        </w:rPr>
        <w:t xml:space="preserve"> </w:t>
      </w:r>
      <w:r w:rsidR="008A67EF" w:rsidRPr="006557DF">
        <w:rPr>
          <w:bCs/>
          <w:color w:val="231F20"/>
          <w:w w:val="90"/>
          <w:sz w:val="28"/>
          <w:szCs w:val="28"/>
        </w:rPr>
        <w:t xml:space="preserve">Illustrator (Рисунок </w:t>
      </w:r>
      <w:r>
        <w:rPr>
          <w:bCs/>
          <w:color w:val="231F20"/>
          <w:w w:val="90"/>
          <w:sz w:val="28"/>
          <w:szCs w:val="28"/>
          <w:lang w:val="ru-RU"/>
        </w:rPr>
        <w:t>17.</w:t>
      </w:r>
      <w:r w:rsidRPr="000C2EE6">
        <w:rPr>
          <w:bCs/>
          <w:color w:val="231F20"/>
          <w:w w:val="90"/>
          <w:sz w:val="28"/>
          <w:szCs w:val="28"/>
          <w:lang w:val="ru-RU"/>
        </w:rPr>
        <w:t>4</w:t>
      </w:r>
      <w:r w:rsidR="008A67EF" w:rsidRPr="006557DF">
        <w:rPr>
          <w:bCs/>
          <w:color w:val="231F20"/>
          <w:w w:val="90"/>
          <w:sz w:val="28"/>
          <w:szCs w:val="28"/>
        </w:rPr>
        <w:t>). Інструментом</w:t>
      </w:r>
      <w:r w:rsidR="008A67EF" w:rsidRPr="006557DF">
        <w:rPr>
          <w:b/>
          <w:bCs/>
          <w:color w:val="231F20"/>
          <w:w w:val="90"/>
          <w:sz w:val="28"/>
          <w:szCs w:val="28"/>
        </w:rPr>
        <w:t xml:space="preserve"> Pencil</w:t>
      </w:r>
      <w:r w:rsidR="008A67EF" w:rsidRPr="006557DF">
        <w:rPr>
          <w:bCs/>
          <w:color w:val="231F20"/>
          <w:w w:val="90"/>
          <w:sz w:val="28"/>
          <w:szCs w:val="28"/>
        </w:rPr>
        <w:t xml:space="preserve"> (Олівець) обведіть троянди, для зручності встановивши відсутність заливки під час роботи. Для створення маски важливо, щоб об'єкт, що маскує, знаходився зверху растрового зображення (Рисунок</w:t>
      </w:r>
      <w:r w:rsidRPr="000C2EE6">
        <w:rPr>
          <w:bCs/>
          <w:color w:val="231F20"/>
          <w:w w:val="90"/>
          <w:sz w:val="28"/>
          <w:szCs w:val="28"/>
          <w:lang w:val="ru-RU"/>
        </w:rPr>
        <w:t>17.4</w:t>
      </w:r>
      <w:r w:rsidR="00EB32F6">
        <w:rPr>
          <w:bCs/>
          <w:color w:val="231F20"/>
          <w:w w:val="90"/>
          <w:sz w:val="28"/>
          <w:szCs w:val="28"/>
        </w:rPr>
        <w:t>)</w:t>
      </w:r>
      <w:r w:rsidR="00EB32F6">
        <w:rPr>
          <w:bCs/>
          <w:color w:val="231F20"/>
          <w:w w:val="90"/>
          <w:sz w:val="28"/>
          <w:szCs w:val="28"/>
          <w:lang w:val="ru-RU"/>
        </w:rPr>
        <w:t>;</w:t>
      </w:r>
    </w:p>
    <w:p w14:paraId="47B833E9" w14:textId="77777777" w:rsidR="00D46F27" w:rsidRPr="00D46F27" w:rsidRDefault="00D46F27" w:rsidP="00D46F27">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в) в</w:t>
      </w:r>
      <w:r w:rsidRPr="006557DF">
        <w:rPr>
          <w:bCs/>
          <w:color w:val="231F20"/>
          <w:w w:val="90"/>
          <w:sz w:val="28"/>
          <w:szCs w:val="28"/>
        </w:rPr>
        <w:t xml:space="preserve">иділіть обидва об'єкти (фото та контур). Виконайте команду головного меню </w:t>
      </w:r>
      <w:r w:rsidRPr="006557DF">
        <w:rPr>
          <w:b/>
          <w:bCs/>
          <w:color w:val="231F20"/>
          <w:w w:val="90"/>
          <w:sz w:val="28"/>
          <w:szCs w:val="28"/>
        </w:rPr>
        <w:t>Object | Clipping Mask | Make</w:t>
      </w:r>
      <w:r w:rsidRPr="006557DF">
        <w:rPr>
          <w:bCs/>
          <w:color w:val="231F20"/>
          <w:w w:val="90"/>
          <w:sz w:val="28"/>
          <w:szCs w:val="28"/>
        </w:rPr>
        <w:t xml:space="preserve"> (Об'єкт | Маска відсікання | Створити) або натисніть комбінацію клавіш &lt;Ctrl&gt;+&lt;7&gt; (</w:t>
      </w:r>
      <w:r>
        <w:rPr>
          <w:bCs/>
          <w:color w:val="231F20"/>
          <w:w w:val="90"/>
          <w:sz w:val="28"/>
          <w:szCs w:val="28"/>
        </w:rPr>
        <w:t>Рисунок 17.4</w:t>
      </w:r>
      <w:r w:rsidRPr="006557DF">
        <w:rPr>
          <w:bCs/>
          <w:color w:val="231F20"/>
          <w:w w:val="90"/>
          <w:sz w:val="28"/>
          <w:szCs w:val="28"/>
        </w:rPr>
        <w:t>).</w:t>
      </w:r>
    </w:p>
    <w:p w14:paraId="00AC4232" w14:textId="77777777" w:rsidR="008A67EF" w:rsidRPr="006557DF" w:rsidRDefault="008A67EF" w:rsidP="00094690">
      <w:pPr>
        <w:pStyle w:val="af9"/>
        <w:kinsoku w:val="0"/>
        <w:overflowPunct w:val="0"/>
        <w:spacing w:before="87" w:line="360" w:lineRule="auto"/>
        <w:ind w:right="45" w:firstLine="142"/>
        <w:jc w:val="center"/>
        <w:rPr>
          <w:bCs/>
          <w:color w:val="231F20"/>
          <w:w w:val="90"/>
          <w:sz w:val="28"/>
          <w:szCs w:val="28"/>
        </w:rPr>
      </w:pPr>
      <w:r w:rsidRPr="006557DF">
        <w:rPr>
          <w:noProof/>
          <w:sz w:val="28"/>
          <w:szCs w:val="28"/>
        </w:rPr>
        <w:drawing>
          <wp:inline distT="0" distB="0" distL="0" distR="0" wp14:anchorId="780F11CC" wp14:editId="752AC29B">
            <wp:extent cx="4677410" cy="1960880"/>
            <wp:effectExtent l="0" t="0" r="8890" b="127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677410" cy="1960880"/>
                    </a:xfrm>
                    <a:prstGeom prst="rect">
                      <a:avLst/>
                    </a:prstGeom>
                    <a:noFill/>
                    <a:ln>
                      <a:noFill/>
                    </a:ln>
                  </pic:spPr>
                </pic:pic>
              </a:graphicData>
            </a:graphic>
          </wp:inline>
        </w:drawing>
      </w:r>
    </w:p>
    <w:p w14:paraId="6B7435C1" w14:textId="77777777" w:rsidR="008A67EF" w:rsidRDefault="008A67EF" w:rsidP="008A67EF">
      <w:pPr>
        <w:pStyle w:val="af9"/>
        <w:kinsoku w:val="0"/>
        <w:overflowPunct w:val="0"/>
        <w:spacing w:before="87" w:line="360" w:lineRule="auto"/>
        <w:ind w:right="45" w:firstLine="677"/>
        <w:jc w:val="center"/>
        <w:rPr>
          <w:i/>
          <w:color w:val="231F20"/>
          <w:w w:val="90"/>
          <w:sz w:val="28"/>
          <w:szCs w:val="28"/>
        </w:rPr>
      </w:pPr>
      <w:r w:rsidRPr="006557DF">
        <w:rPr>
          <w:bCs/>
          <w:color w:val="231F20"/>
          <w:w w:val="90"/>
          <w:sz w:val="28"/>
          <w:szCs w:val="28"/>
        </w:rPr>
        <w:t xml:space="preserve"> </w:t>
      </w:r>
      <w:r w:rsidR="00382FEF">
        <w:rPr>
          <w:i/>
          <w:sz w:val="28"/>
          <w:szCs w:val="28"/>
        </w:rPr>
        <w:t xml:space="preserve">Рисунок </w:t>
      </w:r>
      <w:r w:rsidRPr="006557DF">
        <w:rPr>
          <w:i/>
          <w:sz w:val="28"/>
          <w:szCs w:val="28"/>
        </w:rPr>
        <w:t>1</w:t>
      </w:r>
      <w:r w:rsidR="00382FEF" w:rsidRPr="00382FEF">
        <w:rPr>
          <w:i/>
          <w:sz w:val="28"/>
          <w:szCs w:val="28"/>
          <w:lang w:val="ru-RU"/>
        </w:rPr>
        <w:t>7.4</w:t>
      </w:r>
      <w:r w:rsidRPr="006557DF">
        <w:rPr>
          <w:i/>
          <w:sz w:val="28"/>
          <w:szCs w:val="28"/>
        </w:rPr>
        <w:t xml:space="preserve"> – </w:t>
      </w:r>
      <w:r w:rsidRPr="006557DF">
        <w:rPr>
          <w:i/>
          <w:color w:val="231F20"/>
          <w:w w:val="90"/>
          <w:sz w:val="28"/>
          <w:szCs w:val="28"/>
        </w:rPr>
        <w:t>Обведення олівцем та створення відсікання</w:t>
      </w:r>
    </w:p>
    <w:p w14:paraId="643F12CA" w14:textId="77777777" w:rsidR="00382FEF" w:rsidRPr="006557DF" w:rsidRDefault="00382FEF" w:rsidP="008A67EF">
      <w:pPr>
        <w:pStyle w:val="af9"/>
        <w:kinsoku w:val="0"/>
        <w:overflowPunct w:val="0"/>
        <w:spacing w:before="87" w:line="360" w:lineRule="auto"/>
        <w:ind w:right="45" w:firstLine="677"/>
        <w:jc w:val="center"/>
        <w:rPr>
          <w:i/>
          <w:color w:val="231F20"/>
          <w:w w:val="90"/>
          <w:sz w:val="28"/>
          <w:szCs w:val="28"/>
        </w:rPr>
      </w:pPr>
    </w:p>
    <w:p w14:paraId="62C0C77E"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Зверніть увагу, що при перетворенні об'єкта на «службовий» (в маску) він втратив усі с</w:t>
      </w:r>
      <w:r w:rsidR="004423BF">
        <w:rPr>
          <w:bCs/>
          <w:color w:val="231F20"/>
          <w:w w:val="90"/>
          <w:sz w:val="28"/>
          <w:szCs w:val="28"/>
        </w:rPr>
        <w:t>вої атрибути, отримавши «порожнє</w:t>
      </w:r>
      <w:r w:rsidRPr="006557DF">
        <w:rPr>
          <w:bCs/>
          <w:color w:val="231F20"/>
          <w:w w:val="90"/>
          <w:sz w:val="28"/>
          <w:szCs w:val="28"/>
        </w:rPr>
        <w:t>» обведення та заливку.</w:t>
      </w:r>
    </w:p>
    <w:p w14:paraId="18B20D22"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t xml:space="preserve">Об'єкти, що маскують і маскуються, пов'язані один з одним подібно до елементів групи: при необхідності їх можна виділяти окремо інструментом </w:t>
      </w:r>
      <w:r w:rsidRPr="006557DF">
        <w:rPr>
          <w:b/>
          <w:bCs/>
          <w:color w:val="231F20"/>
          <w:w w:val="90"/>
          <w:sz w:val="28"/>
          <w:szCs w:val="28"/>
        </w:rPr>
        <w:t xml:space="preserve">Group Selection </w:t>
      </w:r>
      <w:r w:rsidRPr="006557DF">
        <w:rPr>
          <w:bCs/>
          <w:color w:val="231F20"/>
          <w:w w:val="90"/>
          <w:sz w:val="28"/>
          <w:szCs w:val="28"/>
        </w:rPr>
        <w:t xml:space="preserve">(Виділення в групі) або </w:t>
      </w:r>
      <w:r w:rsidRPr="006557DF">
        <w:rPr>
          <w:b/>
          <w:bCs/>
          <w:color w:val="231F20"/>
          <w:w w:val="90"/>
          <w:sz w:val="28"/>
          <w:szCs w:val="28"/>
        </w:rPr>
        <w:t>Direct Selection (</w:t>
      </w:r>
      <w:r w:rsidRPr="006557DF">
        <w:rPr>
          <w:bCs/>
          <w:color w:val="231F20"/>
          <w:w w:val="90"/>
          <w:sz w:val="28"/>
          <w:szCs w:val="28"/>
        </w:rPr>
        <w:t>Часткове виділення).</w:t>
      </w:r>
    </w:p>
    <w:p w14:paraId="01AE9B76"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rPr>
        <w:lastRenderedPageBreak/>
        <w:t xml:space="preserve">Інструмент </w:t>
      </w:r>
      <w:r w:rsidRPr="006557DF">
        <w:rPr>
          <w:b/>
          <w:bCs/>
          <w:color w:val="231F20"/>
          <w:w w:val="90"/>
          <w:sz w:val="28"/>
          <w:szCs w:val="28"/>
        </w:rPr>
        <w:t>Direct Selection</w:t>
      </w:r>
      <w:r w:rsidRPr="006557DF">
        <w:rPr>
          <w:bCs/>
          <w:color w:val="231F20"/>
          <w:w w:val="90"/>
          <w:sz w:val="28"/>
          <w:szCs w:val="28"/>
        </w:rPr>
        <w:t xml:space="preserve"> (Часткове виділення) дозволяє редагувати форму об'єкта, що маскує, в будь-який момент.</w:t>
      </w:r>
    </w:p>
    <w:p w14:paraId="228EA3A2" w14:textId="77777777" w:rsidR="008A67EF" w:rsidRPr="006557DF" w:rsidRDefault="008A67EF" w:rsidP="008A67EF">
      <w:pPr>
        <w:pStyle w:val="af9"/>
        <w:kinsoku w:val="0"/>
        <w:overflowPunct w:val="0"/>
        <w:spacing w:before="87" w:line="360" w:lineRule="auto"/>
        <w:ind w:right="45" w:firstLine="677"/>
        <w:jc w:val="both"/>
        <w:rPr>
          <w:bCs/>
          <w:color w:val="231F20"/>
          <w:w w:val="90"/>
          <w:sz w:val="28"/>
          <w:szCs w:val="28"/>
        </w:rPr>
      </w:pPr>
      <w:r w:rsidRPr="006557DF">
        <w:rPr>
          <w:bCs/>
          <w:color w:val="231F20"/>
          <w:w w:val="90"/>
          <w:sz w:val="28"/>
          <w:szCs w:val="28"/>
          <w:lang w:val="ru-RU"/>
        </w:rPr>
        <w:t>В якості</w:t>
      </w:r>
      <w:r w:rsidRPr="006557DF">
        <w:rPr>
          <w:bCs/>
          <w:color w:val="231F20"/>
          <w:w w:val="90"/>
          <w:sz w:val="28"/>
          <w:szCs w:val="28"/>
        </w:rPr>
        <w:t xml:space="preserve"> маски відсікання може виступати текст до переведення його в криві. Прикладом даного технічного</w:t>
      </w:r>
      <w:r w:rsidR="005C55AD">
        <w:rPr>
          <w:bCs/>
          <w:color w:val="231F20"/>
          <w:w w:val="90"/>
          <w:sz w:val="28"/>
          <w:szCs w:val="28"/>
        </w:rPr>
        <w:t xml:space="preserve"> прийому є </w:t>
      </w:r>
      <w:r w:rsidR="006A62AC">
        <w:rPr>
          <w:bCs/>
          <w:color w:val="231F20"/>
          <w:w w:val="90"/>
          <w:sz w:val="28"/>
          <w:szCs w:val="28"/>
        </w:rPr>
        <w:t>Рисунок</w:t>
      </w:r>
      <w:r w:rsidR="005C55AD">
        <w:rPr>
          <w:bCs/>
          <w:color w:val="231F20"/>
          <w:w w:val="90"/>
          <w:sz w:val="28"/>
          <w:szCs w:val="28"/>
        </w:rPr>
        <w:t xml:space="preserve"> 17.5</w:t>
      </w:r>
      <w:r w:rsidRPr="006557DF">
        <w:rPr>
          <w:bCs/>
          <w:color w:val="231F20"/>
          <w:w w:val="90"/>
          <w:sz w:val="28"/>
          <w:szCs w:val="28"/>
        </w:rPr>
        <w:t xml:space="preserve">. </w:t>
      </w:r>
    </w:p>
    <w:p w14:paraId="5528464F" w14:textId="77777777" w:rsidR="00D46F27" w:rsidRDefault="00D46F27" w:rsidP="00094690">
      <w:pPr>
        <w:pStyle w:val="af9"/>
        <w:kinsoku w:val="0"/>
        <w:overflowPunct w:val="0"/>
        <w:spacing w:before="87" w:line="360" w:lineRule="auto"/>
        <w:ind w:right="45"/>
        <w:jc w:val="center"/>
        <w:rPr>
          <w:bCs/>
          <w:color w:val="231F20"/>
          <w:w w:val="90"/>
          <w:sz w:val="28"/>
          <w:szCs w:val="28"/>
        </w:rPr>
      </w:pPr>
      <w:r>
        <w:rPr>
          <w:bCs/>
          <w:noProof/>
          <w:color w:val="231F20"/>
          <w:w w:val="90"/>
          <w:sz w:val="28"/>
          <w:szCs w:val="28"/>
        </w:rPr>
        <w:drawing>
          <wp:inline distT="0" distB="0" distL="0" distR="0" wp14:anchorId="0478AC1F" wp14:editId="246FE5D3">
            <wp:extent cx="3270474" cy="2324100"/>
            <wp:effectExtent l="0" t="0" r="6350" b="0"/>
            <wp:docPr id="481" name="Рисунок 481" descr="F:\KPG\12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KPG\123456.jp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b="3462"/>
                    <a:stretch/>
                  </pic:blipFill>
                  <pic:spPr bwMode="auto">
                    <a:xfrm>
                      <a:off x="0" y="0"/>
                      <a:ext cx="3292205" cy="2339543"/>
                    </a:xfrm>
                    <a:prstGeom prst="rect">
                      <a:avLst/>
                    </a:prstGeom>
                    <a:noFill/>
                    <a:ln>
                      <a:noFill/>
                    </a:ln>
                    <a:extLst>
                      <a:ext uri="{53640926-AAD7-44D8-BBD7-CCE9431645EC}">
                        <a14:shadowObscured xmlns:a14="http://schemas.microsoft.com/office/drawing/2010/main"/>
                      </a:ext>
                    </a:extLst>
                  </pic:spPr>
                </pic:pic>
              </a:graphicData>
            </a:graphic>
          </wp:inline>
        </w:drawing>
      </w:r>
    </w:p>
    <w:p w14:paraId="051E27FC" w14:textId="77777777" w:rsidR="00D46F27" w:rsidRDefault="00D46F27" w:rsidP="00D46F27">
      <w:pPr>
        <w:pStyle w:val="af9"/>
        <w:kinsoku w:val="0"/>
        <w:overflowPunct w:val="0"/>
        <w:spacing w:before="87" w:line="360" w:lineRule="auto"/>
        <w:ind w:right="45" w:firstLine="677"/>
        <w:jc w:val="center"/>
        <w:rPr>
          <w:i/>
          <w:color w:val="231F20"/>
          <w:w w:val="90"/>
          <w:sz w:val="28"/>
          <w:szCs w:val="28"/>
        </w:rPr>
      </w:pPr>
      <w:r>
        <w:rPr>
          <w:i/>
          <w:sz w:val="28"/>
          <w:szCs w:val="28"/>
        </w:rPr>
        <w:t>Рисунок 17.5</w:t>
      </w:r>
      <w:r w:rsidRPr="006557DF">
        <w:rPr>
          <w:i/>
          <w:sz w:val="28"/>
          <w:szCs w:val="28"/>
        </w:rPr>
        <w:t xml:space="preserve"> –</w:t>
      </w:r>
      <w:r>
        <w:rPr>
          <w:i/>
          <w:sz w:val="28"/>
          <w:szCs w:val="28"/>
        </w:rPr>
        <w:t xml:space="preserve"> </w:t>
      </w:r>
      <w:r>
        <w:rPr>
          <w:i/>
          <w:color w:val="231F20"/>
          <w:w w:val="90"/>
          <w:sz w:val="28"/>
          <w:szCs w:val="28"/>
        </w:rPr>
        <w:t xml:space="preserve">Шрифт з </w:t>
      </w:r>
      <w:r w:rsidRPr="006557DF">
        <w:rPr>
          <w:i/>
          <w:color w:val="231F20"/>
          <w:w w:val="90"/>
          <w:sz w:val="28"/>
          <w:szCs w:val="28"/>
        </w:rPr>
        <w:t>використанням маски відсікання</w:t>
      </w:r>
    </w:p>
    <w:p w14:paraId="70F09582" w14:textId="77777777" w:rsidR="00094690" w:rsidRDefault="00094690" w:rsidP="00D46F27">
      <w:pPr>
        <w:pStyle w:val="af9"/>
        <w:kinsoku w:val="0"/>
        <w:overflowPunct w:val="0"/>
        <w:spacing w:before="87" w:line="360" w:lineRule="auto"/>
        <w:ind w:right="45" w:firstLine="677"/>
        <w:jc w:val="center"/>
        <w:rPr>
          <w:i/>
          <w:color w:val="231F20"/>
          <w:w w:val="90"/>
          <w:sz w:val="28"/>
          <w:szCs w:val="28"/>
        </w:rPr>
      </w:pPr>
    </w:p>
    <w:p w14:paraId="58A48773" w14:textId="77777777" w:rsidR="00CB3741" w:rsidRPr="00094690" w:rsidRDefault="00094690" w:rsidP="00094690">
      <w:pPr>
        <w:pStyle w:val="af9"/>
        <w:kinsoku w:val="0"/>
        <w:overflowPunct w:val="0"/>
        <w:spacing w:before="87" w:line="360" w:lineRule="auto"/>
        <w:ind w:right="45" w:firstLine="709"/>
        <w:rPr>
          <w:bCs/>
          <w:color w:val="231F20"/>
          <w:w w:val="90"/>
          <w:sz w:val="28"/>
          <w:szCs w:val="28"/>
        </w:rPr>
      </w:pPr>
      <w:r w:rsidRPr="006557DF">
        <w:rPr>
          <w:bCs/>
          <w:color w:val="231F20"/>
          <w:w w:val="90"/>
          <w:sz w:val="28"/>
          <w:szCs w:val="28"/>
        </w:rPr>
        <w:t>Для успішного результату необхідно використовувати шрифт з «товстими» літерами та заздалегідь підібрати фотографію, щоб зміст фото та тексту був єдиним. Текст перетворюється на криві після виконання операції маскуванн</w:t>
      </w:r>
      <w:r>
        <w:rPr>
          <w:bCs/>
          <w:color w:val="231F20"/>
          <w:w w:val="90"/>
          <w:sz w:val="28"/>
          <w:szCs w:val="28"/>
        </w:rPr>
        <w:t>я.</w:t>
      </w:r>
    </w:p>
    <w:p w14:paraId="3AED1DEB" w14:textId="77777777" w:rsidR="008A67EF" w:rsidRPr="00D46F27" w:rsidRDefault="00322D80" w:rsidP="00D46F27">
      <w:pPr>
        <w:pStyle w:val="af9"/>
        <w:kinsoku w:val="0"/>
        <w:overflowPunct w:val="0"/>
        <w:spacing w:before="87" w:line="360" w:lineRule="auto"/>
        <w:ind w:right="45" w:firstLine="709"/>
        <w:jc w:val="both"/>
        <w:rPr>
          <w:bCs/>
          <w:color w:val="231F20"/>
          <w:w w:val="90"/>
          <w:sz w:val="28"/>
          <w:szCs w:val="28"/>
        </w:rPr>
      </w:pPr>
      <w:r>
        <w:rPr>
          <w:bCs/>
          <w:color w:val="231F20"/>
          <w:w w:val="90"/>
          <w:sz w:val="28"/>
          <w:szCs w:val="28"/>
        </w:rPr>
        <w:t>Як показано на Рисунку 17.6</w:t>
      </w:r>
      <w:r w:rsidRPr="006557DF">
        <w:rPr>
          <w:bCs/>
          <w:color w:val="231F20"/>
          <w:w w:val="90"/>
          <w:sz w:val="28"/>
          <w:szCs w:val="28"/>
        </w:rPr>
        <w:t xml:space="preserve"> виділяємо фотографію та напис і створюємо</w:t>
      </w:r>
      <w:r>
        <w:rPr>
          <w:bCs/>
          <w:color w:val="231F20"/>
          <w:w w:val="90"/>
          <w:sz w:val="28"/>
          <w:szCs w:val="28"/>
        </w:rPr>
        <w:t xml:space="preserve"> маску відсікання: &lt;Ctrl&gt;+&lt;7&gt;. </w:t>
      </w:r>
      <w:r w:rsidRPr="006557DF">
        <w:rPr>
          <w:bCs/>
          <w:color w:val="231F20"/>
          <w:w w:val="90"/>
          <w:sz w:val="28"/>
          <w:szCs w:val="28"/>
        </w:rPr>
        <w:t xml:space="preserve">Текст втратив заливку, але зберіг всі можливості форматування: можна змінити його гарнітуру, зображення та інші параметри, можна змінити напис, але він все одно </w:t>
      </w:r>
      <w:r w:rsidR="00D46F27">
        <w:rPr>
          <w:bCs/>
          <w:color w:val="231F20"/>
          <w:w w:val="90"/>
          <w:sz w:val="28"/>
          <w:szCs w:val="28"/>
        </w:rPr>
        <w:t>залишиться об'єктом, що маскує.</w:t>
      </w:r>
    </w:p>
    <w:p w14:paraId="35A1A3BA" w14:textId="77777777" w:rsidR="008A67EF" w:rsidRDefault="008A67EF" w:rsidP="008A67EF">
      <w:pPr>
        <w:pStyle w:val="af9"/>
        <w:kinsoku w:val="0"/>
        <w:overflowPunct w:val="0"/>
        <w:spacing w:before="87" w:line="360" w:lineRule="auto"/>
        <w:ind w:right="45" w:firstLine="709"/>
        <w:rPr>
          <w:bCs/>
          <w:color w:val="231F20"/>
          <w:w w:val="90"/>
          <w:sz w:val="28"/>
          <w:szCs w:val="28"/>
        </w:rPr>
      </w:pPr>
      <w:r w:rsidRPr="006557DF">
        <w:rPr>
          <w:bCs/>
          <w:color w:val="231F20"/>
          <w:w w:val="90"/>
          <w:sz w:val="28"/>
          <w:szCs w:val="28"/>
        </w:rPr>
        <w:t>Після закінчення роботи, як і у випадку звичайного тексту, потрібно перевести текст у криві: &lt;Ctrl&gt;+&lt;Shift&gt;+&lt;O&gt;.</w:t>
      </w:r>
    </w:p>
    <w:p w14:paraId="1512EADE" w14:textId="77777777" w:rsidR="00094690" w:rsidRPr="00322D80" w:rsidRDefault="00094690" w:rsidP="00094690">
      <w:pPr>
        <w:pStyle w:val="af9"/>
        <w:kinsoku w:val="0"/>
        <w:overflowPunct w:val="0"/>
        <w:spacing w:before="87" w:line="360" w:lineRule="auto"/>
        <w:ind w:right="45" w:firstLine="677"/>
        <w:jc w:val="both"/>
        <w:rPr>
          <w:w w:val="90"/>
          <w:sz w:val="28"/>
          <w:szCs w:val="28"/>
        </w:rPr>
      </w:pPr>
      <w:r w:rsidRPr="00322D80">
        <w:rPr>
          <w:w w:val="90"/>
          <w:sz w:val="28"/>
          <w:szCs w:val="28"/>
        </w:rPr>
        <w:t>Розглянемо етапи створення відсічного контуру:</w:t>
      </w:r>
    </w:p>
    <w:p w14:paraId="11C90764" w14:textId="77777777" w:rsidR="00094690" w:rsidRPr="00322D80" w:rsidRDefault="00094690" w:rsidP="00094690">
      <w:pPr>
        <w:pStyle w:val="af9"/>
        <w:kinsoku w:val="0"/>
        <w:overflowPunct w:val="0"/>
        <w:spacing w:before="87" w:line="360" w:lineRule="auto"/>
        <w:ind w:right="45" w:firstLine="677"/>
        <w:jc w:val="both"/>
        <w:rPr>
          <w:w w:val="90"/>
          <w:sz w:val="28"/>
          <w:szCs w:val="28"/>
        </w:rPr>
      </w:pPr>
      <w:r w:rsidRPr="00322D80">
        <w:rPr>
          <w:w w:val="90"/>
          <w:sz w:val="28"/>
          <w:szCs w:val="28"/>
        </w:rPr>
        <w:t>а) створюємо новий документ;</w:t>
      </w:r>
    </w:p>
    <w:p w14:paraId="682D3867" w14:textId="77777777" w:rsidR="00094690" w:rsidRDefault="00094690" w:rsidP="00094690">
      <w:pPr>
        <w:pStyle w:val="af9"/>
        <w:kinsoku w:val="0"/>
        <w:overflowPunct w:val="0"/>
        <w:spacing w:before="87" w:line="360" w:lineRule="auto"/>
        <w:ind w:right="45" w:firstLine="677"/>
        <w:jc w:val="both"/>
        <w:rPr>
          <w:color w:val="231F20"/>
          <w:w w:val="90"/>
          <w:sz w:val="28"/>
          <w:szCs w:val="28"/>
        </w:rPr>
      </w:pPr>
      <w:r>
        <w:rPr>
          <w:color w:val="231F20"/>
          <w:w w:val="90"/>
          <w:sz w:val="28"/>
          <w:szCs w:val="28"/>
        </w:rPr>
        <w:t>б) к</w:t>
      </w:r>
      <w:r w:rsidRPr="006557DF">
        <w:rPr>
          <w:color w:val="231F20"/>
          <w:w w:val="90"/>
          <w:sz w:val="28"/>
          <w:szCs w:val="28"/>
        </w:rPr>
        <w:t xml:space="preserve">омандою </w:t>
      </w:r>
      <w:r w:rsidRPr="006557DF">
        <w:rPr>
          <w:b/>
          <w:color w:val="231F20"/>
          <w:w w:val="90"/>
          <w:sz w:val="28"/>
          <w:szCs w:val="28"/>
        </w:rPr>
        <w:t xml:space="preserve">File | Place </w:t>
      </w:r>
      <w:r w:rsidRPr="006557DF">
        <w:rPr>
          <w:color w:val="231F20"/>
          <w:w w:val="90"/>
          <w:sz w:val="28"/>
          <w:szCs w:val="28"/>
        </w:rPr>
        <w:t>(Файл | Розмістити) розмістіть растрове зображе</w:t>
      </w:r>
      <w:r>
        <w:rPr>
          <w:color w:val="231F20"/>
          <w:w w:val="90"/>
          <w:sz w:val="28"/>
          <w:szCs w:val="28"/>
        </w:rPr>
        <w:t>ння з як показано на Рисунку 16.7</w:t>
      </w:r>
      <w:r w:rsidRPr="006557DF">
        <w:rPr>
          <w:color w:val="231F20"/>
          <w:w w:val="90"/>
          <w:sz w:val="28"/>
          <w:szCs w:val="28"/>
        </w:rPr>
        <w:t xml:space="preserve">. При цьому поставте прапорець </w:t>
      </w:r>
      <w:r w:rsidRPr="006557DF">
        <w:rPr>
          <w:b/>
          <w:color w:val="231F20"/>
          <w:w w:val="90"/>
          <w:sz w:val="28"/>
          <w:szCs w:val="28"/>
        </w:rPr>
        <w:t>Template</w:t>
      </w:r>
      <w:r w:rsidRPr="006557DF">
        <w:rPr>
          <w:color w:val="231F20"/>
          <w:w w:val="90"/>
          <w:sz w:val="28"/>
          <w:szCs w:val="28"/>
        </w:rPr>
        <w:t xml:space="preserve"> (Шаблон) у діалого</w:t>
      </w:r>
      <w:r>
        <w:rPr>
          <w:color w:val="231F20"/>
          <w:w w:val="90"/>
          <w:sz w:val="28"/>
          <w:szCs w:val="28"/>
        </w:rPr>
        <w:t>вому вікні;</w:t>
      </w:r>
    </w:p>
    <w:p w14:paraId="29D9C6A6" w14:textId="77777777" w:rsidR="00094690" w:rsidRPr="00094690" w:rsidRDefault="00094690" w:rsidP="00094690">
      <w:pPr>
        <w:pStyle w:val="af9"/>
        <w:kinsoku w:val="0"/>
        <w:overflowPunct w:val="0"/>
        <w:spacing w:before="87" w:line="360" w:lineRule="auto"/>
        <w:ind w:right="45" w:firstLine="677"/>
        <w:jc w:val="both"/>
        <w:rPr>
          <w:color w:val="231F20"/>
          <w:w w:val="90"/>
          <w:sz w:val="28"/>
          <w:szCs w:val="28"/>
        </w:rPr>
      </w:pPr>
      <w:r>
        <w:rPr>
          <w:color w:val="231F20"/>
          <w:w w:val="90"/>
          <w:sz w:val="28"/>
          <w:szCs w:val="28"/>
        </w:rPr>
        <w:t>в</w:t>
      </w:r>
      <w:r w:rsidRPr="006557DF">
        <w:rPr>
          <w:color w:val="231F20"/>
          <w:w w:val="90"/>
          <w:sz w:val="28"/>
          <w:szCs w:val="28"/>
        </w:rPr>
        <w:t>)</w:t>
      </w:r>
      <w:r>
        <w:rPr>
          <w:color w:val="231F20"/>
          <w:w w:val="90"/>
          <w:sz w:val="28"/>
          <w:szCs w:val="28"/>
        </w:rPr>
        <w:t xml:space="preserve"> п</w:t>
      </w:r>
      <w:r w:rsidRPr="006557DF">
        <w:rPr>
          <w:color w:val="231F20"/>
          <w:w w:val="90"/>
          <w:sz w:val="28"/>
          <w:szCs w:val="28"/>
        </w:rPr>
        <w:t>ри викон</w:t>
      </w:r>
      <w:r>
        <w:rPr>
          <w:color w:val="231F20"/>
          <w:w w:val="90"/>
          <w:sz w:val="28"/>
          <w:szCs w:val="28"/>
        </w:rPr>
        <w:t>анні команди утворюються два пласт</w:t>
      </w:r>
      <w:r w:rsidRPr="006557DF">
        <w:rPr>
          <w:color w:val="231F20"/>
          <w:w w:val="90"/>
          <w:sz w:val="28"/>
          <w:szCs w:val="28"/>
        </w:rPr>
        <w:t>и: т</w:t>
      </w:r>
      <w:r>
        <w:rPr>
          <w:color w:val="231F20"/>
          <w:w w:val="90"/>
          <w:sz w:val="28"/>
          <w:szCs w:val="28"/>
        </w:rPr>
        <w:t xml:space="preserve">рафаретний з фото, звичайний </w:t>
      </w:r>
      <w:r>
        <w:rPr>
          <w:color w:val="231F20"/>
          <w:w w:val="90"/>
          <w:sz w:val="28"/>
          <w:szCs w:val="28"/>
        </w:rPr>
        <w:lastRenderedPageBreak/>
        <w:t>пласт</w:t>
      </w:r>
      <w:r w:rsidRPr="006557DF">
        <w:rPr>
          <w:color w:val="231F20"/>
          <w:w w:val="90"/>
          <w:sz w:val="28"/>
          <w:szCs w:val="28"/>
        </w:rPr>
        <w:t xml:space="preserve"> для створення вектор</w:t>
      </w:r>
      <w:r>
        <w:rPr>
          <w:color w:val="231F20"/>
          <w:w w:val="90"/>
          <w:sz w:val="28"/>
          <w:szCs w:val="28"/>
        </w:rPr>
        <w:t>ного аналога зверху (Рисунок 16.8);</w:t>
      </w:r>
    </w:p>
    <w:p w14:paraId="22A6921E" w14:textId="77777777" w:rsidR="008A67EF" w:rsidRPr="006557DF" w:rsidRDefault="008A67EF" w:rsidP="00094690">
      <w:pPr>
        <w:pStyle w:val="af9"/>
        <w:kinsoku w:val="0"/>
        <w:overflowPunct w:val="0"/>
        <w:spacing w:before="87" w:line="360" w:lineRule="auto"/>
        <w:ind w:right="45" w:firstLine="142"/>
        <w:jc w:val="center"/>
        <w:rPr>
          <w:bCs/>
          <w:color w:val="231F20"/>
          <w:w w:val="90"/>
          <w:sz w:val="28"/>
          <w:szCs w:val="28"/>
        </w:rPr>
      </w:pPr>
      <w:r w:rsidRPr="006557DF">
        <w:rPr>
          <w:noProof/>
          <w:sz w:val="28"/>
          <w:szCs w:val="28"/>
        </w:rPr>
        <w:drawing>
          <wp:inline distT="0" distB="0" distL="0" distR="0" wp14:anchorId="73D08AD8" wp14:editId="226B6D57">
            <wp:extent cx="4826323" cy="232410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44544" cy="2332874"/>
                    </a:xfrm>
                    <a:prstGeom prst="rect">
                      <a:avLst/>
                    </a:prstGeom>
                    <a:noFill/>
                    <a:ln>
                      <a:noFill/>
                    </a:ln>
                  </pic:spPr>
                </pic:pic>
              </a:graphicData>
            </a:graphic>
          </wp:inline>
        </w:drawing>
      </w:r>
    </w:p>
    <w:p w14:paraId="6B404B22" w14:textId="77777777" w:rsidR="008A67EF" w:rsidRDefault="004C160A" w:rsidP="008A67EF">
      <w:pPr>
        <w:pStyle w:val="af9"/>
        <w:kinsoku w:val="0"/>
        <w:overflowPunct w:val="0"/>
        <w:spacing w:before="87" w:line="360" w:lineRule="auto"/>
        <w:ind w:right="45" w:firstLine="677"/>
        <w:jc w:val="center"/>
        <w:rPr>
          <w:i/>
          <w:color w:val="231F20"/>
          <w:w w:val="90"/>
          <w:sz w:val="28"/>
          <w:szCs w:val="28"/>
        </w:rPr>
      </w:pPr>
      <w:r>
        <w:rPr>
          <w:i/>
          <w:sz w:val="28"/>
          <w:szCs w:val="28"/>
        </w:rPr>
        <w:t>Рисунок 17.6</w:t>
      </w:r>
      <w:r w:rsidR="008A67EF" w:rsidRPr="006557DF">
        <w:rPr>
          <w:i/>
          <w:sz w:val="28"/>
          <w:szCs w:val="28"/>
        </w:rPr>
        <w:t xml:space="preserve"> – </w:t>
      </w:r>
      <w:r w:rsidR="008A67EF" w:rsidRPr="006557DF">
        <w:rPr>
          <w:i/>
          <w:color w:val="231F20"/>
          <w:w w:val="90"/>
          <w:sz w:val="28"/>
          <w:szCs w:val="28"/>
        </w:rPr>
        <w:t>Фотографія з текстом для маски та виконання маскування</w:t>
      </w:r>
    </w:p>
    <w:p w14:paraId="1C8F4712" w14:textId="77777777" w:rsidR="00A8360C" w:rsidRDefault="00A8360C" w:rsidP="00322D80">
      <w:pPr>
        <w:pStyle w:val="af9"/>
        <w:kinsoku w:val="0"/>
        <w:overflowPunct w:val="0"/>
        <w:spacing w:before="87" w:line="360" w:lineRule="auto"/>
        <w:ind w:right="45"/>
        <w:jc w:val="both"/>
        <w:rPr>
          <w:w w:val="90"/>
          <w:sz w:val="28"/>
          <w:szCs w:val="28"/>
        </w:rPr>
      </w:pPr>
    </w:p>
    <w:p w14:paraId="3FA650C9" w14:textId="77777777" w:rsidR="008A67EF" w:rsidRPr="006557DF" w:rsidRDefault="008A67EF" w:rsidP="00094690">
      <w:pPr>
        <w:pStyle w:val="af9"/>
        <w:kinsoku w:val="0"/>
        <w:overflowPunct w:val="0"/>
        <w:spacing w:before="87" w:line="360" w:lineRule="auto"/>
        <w:ind w:right="45"/>
        <w:jc w:val="center"/>
        <w:rPr>
          <w:color w:val="231F20"/>
          <w:w w:val="90"/>
          <w:sz w:val="28"/>
          <w:szCs w:val="28"/>
        </w:rPr>
      </w:pPr>
      <w:r w:rsidRPr="006557DF">
        <w:rPr>
          <w:noProof/>
          <w:sz w:val="28"/>
          <w:szCs w:val="28"/>
        </w:rPr>
        <w:drawing>
          <wp:inline distT="0" distB="0" distL="0" distR="0" wp14:anchorId="0E4E799A" wp14:editId="739BB7FF">
            <wp:extent cx="3190271" cy="2562225"/>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199991" cy="2570032"/>
                    </a:xfrm>
                    <a:prstGeom prst="rect">
                      <a:avLst/>
                    </a:prstGeom>
                    <a:noFill/>
                    <a:ln>
                      <a:noFill/>
                    </a:ln>
                  </pic:spPr>
                </pic:pic>
              </a:graphicData>
            </a:graphic>
          </wp:inline>
        </w:drawing>
      </w:r>
    </w:p>
    <w:p w14:paraId="6A76014A" w14:textId="77777777" w:rsidR="00536F31" w:rsidRDefault="00A8360C" w:rsidP="00D46F27">
      <w:pPr>
        <w:pStyle w:val="af9"/>
        <w:kinsoku w:val="0"/>
        <w:overflowPunct w:val="0"/>
        <w:spacing w:before="87" w:line="360" w:lineRule="auto"/>
        <w:ind w:right="45" w:firstLine="677"/>
        <w:jc w:val="center"/>
        <w:rPr>
          <w:i/>
          <w:color w:val="231F20"/>
          <w:w w:val="90"/>
          <w:sz w:val="28"/>
          <w:szCs w:val="28"/>
          <w:lang w:val="ru-RU"/>
        </w:rPr>
      </w:pPr>
      <w:r>
        <w:rPr>
          <w:i/>
          <w:sz w:val="28"/>
          <w:szCs w:val="28"/>
        </w:rPr>
        <w:t>Рисунок 16.7</w:t>
      </w:r>
      <w:r w:rsidR="008A67EF" w:rsidRPr="006557DF">
        <w:rPr>
          <w:i/>
          <w:sz w:val="28"/>
          <w:szCs w:val="28"/>
        </w:rPr>
        <w:t xml:space="preserve"> – </w:t>
      </w:r>
      <w:r w:rsidR="008A67EF" w:rsidRPr="006557DF">
        <w:rPr>
          <w:i/>
          <w:color w:val="231F20"/>
          <w:w w:val="90"/>
          <w:sz w:val="28"/>
          <w:szCs w:val="28"/>
        </w:rPr>
        <w:t>Помісти</w:t>
      </w:r>
      <w:r w:rsidR="00D46F27">
        <w:rPr>
          <w:i/>
          <w:color w:val="231F20"/>
          <w:w w:val="90"/>
          <w:sz w:val="28"/>
          <w:szCs w:val="28"/>
        </w:rPr>
        <w:t xml:space="preserve">ти фотографію на трафаретний </w:t>
      </w:r>
      <w:r w:rsidR="00D46F27">
        <w:rPr>
          <w:i/>
          <w:color w:val="231F20"/>
          <w:w w:val="90"/>
          <w:sz w:val="28"/>
          <w:szCs w:val="28"/>
          <w:lang w:val="ru-RU"/>
        </w:rPr>
        <w:t>пласт</w:t>
      </w:r>
    </w:p>
    <w:p w14:paraId="4C1C5EA8" w14:textId="77777777" w:rsidR="00CB3741" w:rsidRPr="00D46F27" w:rsidRDefault="00CB3741" w:rsidP="00D46F27">
      <w:pPr>
        <w:pStyle w:val="af9"/>
        <w:kinsoku w:val="0"/>
        <w:overflowPunct w:val="0"/>
        <w:spacing w:before="87" w:line="360" w:lineRule="auto"/>
        <w:ind w:right="45" w:firstLine="677"/>
        <w:jc w:val="center"/>
        <w:rPr>
          <w:i/>
          <w:color w:val="231F20"/>
          <w:w w:val="90"/>
          <w:sz w:val="28"/>
          <w:szCs w:val="28"/>
          <w:lang w:val="ru-RU"/>
        </w:rPr>
      </w:pPr>
    </w:p>
    <w:p w14:paraId="776826A6" w14:textId="77777777" w:rsidR="008A67EF" w:rsidRPr="006557DF" w:rsidRDefault="008A67EF" w:rsidP="00094690">
      <w:pPr>
        <w:pStyle w:val="af9"/>
        <w:kinsoku w:val="0"/>
        <w:overflowPunct w:val="0"/>
        <w:spacing w:before="87" w:line="360" w:lineRule="auto"/>
        <w:ind w:right="45"/>
        <w:jc w:val="center"/>
        <w:rPr>
          <w:color w:val="231F20"/>
          <w:w w:val="90"/>
          <w:sz w:val="28"/>
          <w:szCs w:val="28"/>
        </w:rPr>
      </w:pPr>
      <w:r w:rsidRPr="006557DF">
        <w:rPr>
          <w:noProof/>
          <w:sz w:val="28"/>
          <w:szCs w:val="28"/>
        </w:rPr>
        <w:drawing>
          <wp:inline distT="0" distB="0" distL="0" distR="0" wp14:anchorId="37EEB48A" wp14:editId="5B90D232">
            <wp:extent cx="2641600" cy="2091267"/>
            <wp:effectExtent l="0" t="0" r="6350" b="444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662386" cy="2107723"/>
                    </a:xfrm>
                    <a:prstGeom prst="rect">
                      <a:avLst/>
                    </a:prstGeom>
                    <a:noFill/>
                    <a:ln>
                      <a:noFill/>
                    </a:ln>
                  </pic:spPr>
                </pic:pic>
              </a:graphicData>
            </a:graphic>
          </wp:inline>
        </w:drawing>
      </w:r>
    </w:p>
    <w:p w14:paraId="719FA36A" w14:textId="77777777" w:rsidR="0065103F" w:rsidRPr="006557DF" w:rsidRDefault="0065103F" w:rsidP="00E7196B">
      <w:pPr>
        <w:pStyle w:val="af9"/>
        <w:kinsoku w:val="0"/>
        <w:overflowPunct w:val="0"/>
        <w:spacing w:before="87" w:line="360" w:lineRule="auto"/>
        <w:ind w:right="45" w:firstLine="677"/>
        <w:jc w:val="center"/>
        <w:rPr>
          <w:i/>
          <w:color w:val="231F20"/>
          <w:w w:val="90"/>
          <w:sz w:val="28"/>
          <w:szCs w:val="28"/>
        </w:rPr>
      </w:pPr>
      <w:r>
        <w:rPr>
          <w:i/>
          <w:sz w:val="28"/>
          <w:szCs w:val="28"/>
        </w:rPr>
        <w:t>Рисунок 16.8</w:t>
      </w:r>
      <w:r w:rsidR="008A67EF" w:rsidRPr="006557DF">
        <w:rPr>
          <w:i/>
          <w:sz w:val="28"/>
          <w:szCs w:val="28"/>
        </w:rPr>
        <w:t xml:space="preserve"> – </w:t>
      </w:r>
      <w:r w:rsidR="008A67EF" w:rsidRPr="006557DF">
        <w:rPr>
          <w:i/>
          <w:color w:val="231F20"/>
          <w:w w:val="90"/>
          <w:sz w:val="28"/>
          <w:szCs w:val="28"/>
        </w:rPr>
        <w:t>У палітрі шарів утворено два шари</w:t>
      </w:r>
    </w:p>
    <w:p w14:paraId="144D161E" w14:textId="77777777" w:rsidR="008A67EF" w:rsidRDefault="0065103F" w:rsidP="008A67EF">
      <w:pPr>
        <w:pStyle w:val="af9"/>
        <w:kinsoku w:val="0"/>
        <w:overflowPunct w:val="0"/>
        <w:spacing w:before="87" w:line="360" w:lineRule="auto"/>
        <w:ind w:right="45" w:firstLine="709"/>
        <w:jc w:val="both"/>
        <w:rPr>
          <w:color w:val="231F20"/>
          <w:w w:val="90"/>
          <w:sz w:val="28"/>
          <w:szCs w:val="28"/>
        </w:rPr>
      </w:pPr>
      <w:r>
        <w:rPr>
          <w:color w:val="231F20"/>
          <w:w w:val="90"/>
          <w:sz w:val="28"/>
          <w:szCs w:val="28"/>
        </w:rPr>
        <w:lastRenderedPageBreak/>
        <w:t>г</w:t>
      </w:r>
      <w:r w:rsidR="008A67EF" w:rsidRPr="006557DF">
        <w:rPr>
          <w:color w:val="231F20"/>
          <w:w w:val="90"/>
          <w:sz w:val="28"/>
          <w:szCs w:val="28"/>
        </w:rPr>
        <w:t>)</w:t>
      </w:r>
      <w:r>
        <w:rPr>
          <w:color w:val="231F20"/>
          <w:w w:val="90"/>
          <w:sz w:val="28"/>
          <w:szCs w:val="28"/>
        </w:rPr>
        <w:t xml:space="preserve"> н</w:t>
      </w:r>
      <w:r w:rsidR="008A67EF" w:rsidRPr="006557DF">
        <w:rPr>
          <w:color w:val="231F20"/>
          <w:w w:val="90"/>
          <w:sz w:val="28"/>
          <w:szCs w:val="28"/>
        </w:rPr>
        <w:t xml:space="preserve">а пласті Layer 1 створіть векторний контур навколо </w:t>
      </w:r>
      <w:r w:rsidR="00BB14B4">
        <w:rPr>
          <w:color w:val="231F20"/>
          <w:w w:val="90"/>
          <w:sz w:val="28"/>
          <w:szCs w:val="28"/>
        </w:rPr>
        <w:t>машини з фотографії (Рисунок 16.9</w:t>
      </w:r>
      <w:r w:rsidR="008A67EF" w:rsidRPr="006557DF">
        <w:rPr>
          <w:color w:val="231F20"/>
          <w:w w:val="90"/>
          <w:sz w:val="28"/>
          <w:szCs w:val="28"/>
        </w:rPr>
        <w:t xml:space="preserve">). Контур повинен максимально точно повторювати контур машини, тому він створюється інструментом </w:t>
      </w:r>
      <w:r w:rsidR="008A67EF" w:rsidRPr="006557DF">
        <w:rPr>
          <w:b/>
          <w:color w:val="231F20"/>
          <w:w w:val="90"/>
          <w:sz w:val="28"/>
          <w:szCs w:val="28"/>
        </w:rPr>
        <w:t>Pen</w:t>
      </w:r>
      <w:r w:rsidR="008A67EF" w:rsidRPr="006557DF">
        <w:rPr>
          <w:color w:val="231F20"/>
          <w:w w:val="90"/>
          <w:sz w:val="28"/>
          <w:szCs w:val="28"/>
        </w:rPr>
        <w:t xml:space="preserve"> (Перо) в режимі </w:t>
      </w:r>
      <w:r w:rsidR="008A67EF" w:rsidRPr="006557DF">
        <w:rPr>
          <w:b/>
          <w:color w:val="231F20"/>
          <w:w w:val="90"/>
          <w:sz w:val="28"/>
          <w:szCs w:val="28"/>
        </w:rPr>
        <w:t>Outline</w:t>
      </w:r>
      <w:r w:rsidR="002B41EE">
        <w:rPr>
          <w:color w:val="231F20"/>
          <w:w w:val="90"/>
          <w:sz w:val="28"/>
          <w:szCs w:val="28"/>
        </w:rPr>
        <w:t xml:space="preserve"> (Макет);</w:t>
      </w:r>
    </w:p>
    <w:p w14:paraId="6C563312" w14:textId="77777777" w:rsidR="00CB3741" w:rsidRDefault="00CB3741" w:rsidP="00CB3741">
      <w:pPr>
        <w:pStyle w:val="af9"/>
        <w:kinsoku w:val="0"/>
        <w:overflowPunct w:val="0"/>
        <w:spacing w:before="87" w:line="360" w:lineRule="auto"/>
        <w:ind w:right="45" w:firstLine="677"/>
        <w:jc w:val="both"/>
        <w:rPr>
          <w:color w:val="231F20"/>
          <w:w w:val="90"/>
          <w:sz w:val="28"/>
          <w:szCs w:val="28"/>
        </w:rPr>
      </w:pPr>
      <w:r>
        <w:rPr>
          <w:color w:val="231F20"/>
          <w:w w:val="90"/>
          <w:sz w:val="28"/>
          <w:szCs w:val="28"/>
        </w:rPr>
        <w:t>д) з</w:t>
      </w:r>
      <w:r w:rsidRPr="006557DF">
        <w:rPr>
          <w:color w:val="231F20"/>
          <w:w w:val="90"/>
          <w:sz w:val="28"/>
          <w:szCs w:val="28"/>
        </w:rPr>
        <w:t xml:space="preserve">німіть блокування пласту-шаблону. Перейдіть назад до режиму </w:t>
      </w:r>
      <w:r w:rsidRPr="006557DF">
        <w:rPr>
          <w:b/>
          <w:color w:val="231F20"/>
          <w:w w:val="90"/>
          <w:sz w:val="28"/>
          <w:szCs w:val="28"/>
        </w:rPr>
        <w:t>Preview</w:t>
      </w:r>
      <w:r>
        <w:rPr>
          <w:color w:val="231F20"/>
          <w:w w:val="90"/>
          <w:sz w:val="28"/>
          <w:szCs w:val="28"/>
        </w:rPr>
        <w:t xml:space="preserve"> (Ілюстрація) - &lt;Ctrl&gt;+&lt;Y&gt;;</w:t>
      </w:r>
    </w:p>
    <w:p w14:paraId="41F21FE4" w14:textId="77777777" w:rsidR="00CB3741" w:rsidRPr="006557DF" w:rsidRDefault="00CB3741" w:rsidP="008A67EF">
      <w:pPr>
        <w:pStyle w:val="af9"/>
        <w:kinsoku w:val="0"/>
        <w:overflowPunct w:val="0"/>
        <w:spacing w:before="87" w:line="360" w:lineRule="auto"/>
        <w:ind w:right="45" w:firstLine="709"/>
        <w:jc w:val="both"/>
        <w:rPr>
          <w:color w:val="231F20"/>
          <w:w w:val="90"/>
          <w:sz w:val="28"/>
          <w:szCs w:val="28"/>
        </w:rPr>
      </w:pPr>
    </w:p>
    <w:p w14:paraId="00BE4C77" w14:textId="77777777" w:rsidR="008A67EF" w:rsidRPr="006557DF" w:rsidRDefault="008A67EF" w:rsidP="008A67EF">
      <w:pPr>
        <w:pStyle w:val="af9"/>
        <w:kinsoku w:val="0"/>
        <w:overflowPunct w:val="0"/>
        <w:spacing w:before="87" w:line="360" w:lineRule="auto"/>
        <w:ind w:right="45" w:firstLine="709"/>
        <w:jc w:val="center"/>
        <w:rPr>
          <w:color w:val="231F20"/>
          <w:w w:val="90"/>
          <w:sz w:val="28"/>
          <w:szCs w:val="28"/>
        </w:rPr>
      </w:pPr>
      <w:r w:rsidRPr="006557DF">
        <w:rPr>
          <w:noProof/>
          <w:sz w:val="28"/>
          <w:szCs w:val="28"/>
        </w:rPr>
        <w:drawing>
          <wp:inline distT="0" distB="0" distL="0" distR="0" wp14:anchorId="5DDCAD9E" wp14:editId="75FD5DFD">
            <wp:extent cx="4294210" cy="205740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305007" cy="2062573"/>
                    </a:xfrm>
                    <a:prstGeom prst="rect">
                      <a:avLst/>
                    </a:prstGeom>
                    <a:noFill/>
                    <a:ln>
                      <a:noFill/>
                    </a:ln>
                  </pic:spPr>
                </pic:pic>
              </a:graphicData>
            </a:graphic>
          </wp:inline>
        </w:drawing>
      </w:r>
    </w:p>
    <w:p w14:paraId="1F883485" w14:textId="77777777" w:rsidR="008A67EF" w:rsidRDefault="00BB14B4" w:rsidP="008A67EF">
      <w:pPr>
        <w:pStyle w:val="af9"/>
        <w:kinsoku w:val="0"/>
        <w:overflowPunct w:val="0"/>
        <w:spacing w:before="87" w:line="360" w:lineRule="auto"/>
        <w:ind w:right="45" w:firstLine="677"/>
        <w:jc w:val="center"/>
        <w:rPr>
          <w:bCs/>
          <w:i/>
          <w:color w:val="231F20"/>
          <w:w w:val="90"/>
          <w:sz w:val="28"/>
          <w:szCs w:val="28"/>
        </w:rPr>
      </w:pPr>
      <w:r>
        <w:rPr>
          <w:i/>
          <w:sz w:val="28"/>
          <w:szCs w:val="28"/>
        </w:rPr>
        <w:t>Рисунок 16.9</w:t>
      </w:r>
      <w:r w:rsidR="008A67EF" w:rsidRPr="006557DF">
        <w:rPr>
          <w:i/>
          <w:sz w:val="28"/>
          <w:szCs w:val="28"/>
        </w:rPr>
        <w:t xml:space="preserve"> – </w:t>
      </w:r>
      <w:r w:rsidR="008A67EF" w:rsidRPr="006557DF">
        <w:rPr>
          <w:bCs/>
          <w:i/>
          <w:color w:val="231F20"/>
          <w:w w:val="90"/>
          <w:sz w:val="28"/>
          <w:szCs w:val="28"/>
        </w:rPr>
        <w:t>Процес створення відсічного контуру</w:t>
      </w:r>
    </w:p>
    <w:p w14:paraId="47538A24" w14:textId="77777777" w:rsidR="002B41EE" w:rsidRPr="006557DF" w:rsidRDefault="002B41EE" w:rsidP="008A67EF">
      <w:pPr>
        <w:pStyle w:val="af9"/>
        <w:kinsoku w:val="0"/>
        <w:overflowPunct w:val="0"/>
        <w:spacing w:before="87" w:line="360" w:lineRule="auto"/>
        <w:ind w:right="45" w:firstLine="677"/>
        <w:jc w:val="center"/>
        <w:rPr>
          <w:bCs/>
          <w:color w:val="231F20"/>
          <w:w w:val="90"/>
          <w:sz w:val="28"/>
          <w:szCs w:val="28"/>
        </w:rPr>
      </w:pPr>
    </w:p>
    <w:p w14:paraId="6AE7526B" w14:textId="77777777" w:rsidR="008A67EF" w:rsidRPr="006557DF" w:rsidRDefault="002B41EE" w:rsidP="002B41EE">
      <w:pPr>
        <w:pStyle w:val="af9"/>
        <w:kinsoku w:val="0"/>
        <w:overflowPunct w:val="0"/>
        <w:spacing w:before="87" w:line="360" w:lineRule="auto"/>
        <w:ind w:right="45" w:firstLine="677"/>
        <w:jc w:val="both"/>
        <w:rPr>
          <w:color w:val="231F20"/>
          <w:w w:val="90"/>
          <w:sz w:val="28"/>
          <w:szCs w:val="28"/>
        </w:rPr>
      </w:pPr>
      <w:r>
        <w:rPr>
          <w:color w:val="231F20"/>
          <w:w w:val="90"/>
          <w:sz w:val="28"/>
          <w:szCs w:val="28"/>
        </w:rPr>
        <w:t>г</w:t>
      </w:r>
      <w:r w:rsidR="008A67EF" w:rsidRPr="006557DF">
        <w:rPr>
          <w:color w:val="231F20"/>
          <w:w w:val="90"/>
          <w:sz w:val="28"/>
          <w:szCs w:val="28"/>
        </w:rPr>
        <w:t xml:space="preserve">) </w:t>
      </w:r>
      <w:r>
        <w:rPr>
          <w:color w:val="231F20"/>
          <w:w w:val="90"/>
          <w:sz w:val="28"/>
          <w:szCs w:val="28"/>
        </w:rPr>
        <w:t>п</w:t>
      </w:r>
      <w:r w:rsidR="008A67EF" w:rsidRPr="006557DF">
        <w:rPr>
          <w:color w:val="231F20"/>
          <w:w w:val="90"/>
          <w:sz w:val="28"/>
          <w:szCs w:val="28"/>
        </w:rPr>
        <w:t>ерейдіть до контуру та фотографії. Виконайт</w:t>
      </w:r>
      <w:r>
        <w:rPr>
          <w:color w:val="231F20"/>
          <w:w w:val="90"/>
          <w:sz w:val="28"/>
          <w:szCs w:val="28"/>
        </w:rPr>
        <w:t xml:space="preserve">е за допомогою "гарячих" клавіш </w:t>
      </w:r>
      <w:r w:rsidR="008A67EF" w:rsidRPr="006557DF">
        <w:rPr>
          <w:color w:val="231F20"/>
          <w:w w:val="90"/>
          <w:sz w:val="28"/>
          <w:szCs w:val="28"/>
        </w:rPr>
        <w:t>&lt;Ctrl&gt;+&lt;</w:t>
      </w:r>
      <w:r>
        <w:rPr>
          <w:color w:val="231F20"/>
          <w:w w:val="90"/>
          <w:sz w:val="28"/>
          <w:szCs w:val="28"/>
        </w:rPr>
        <w:t>7&gt; маску відсікання (Рисунок 16.10</w:t>
      </w:r>
      <w:r w:rsidR="008A67EF" w:rsidRPr="006557DF">
        <w:rPr>
          <w:color w:val="231F20"/>
          <w:w w:val="90"/>
          <w:sz w:val="28"/>
          <w:szCs w:val="28"/>
        </w:rPr>
        <w:t>).</w:t>
      </w:r>
    </w:p>
    <w:p w14:paraId="4751B208" w14:textId="77777777" w:rsidR="008A67EF" w:rsidRPr="006557DF" w:rsidRDefault="008A67EF" w:rsidP="002B41EE">
      <w:pPr>
        <w:pStyle w:val="af9"/>
        <w:kinsoku w:val="0"/>
        <w:overflowPunct w:val="0"/>
        <w:spacing w:before="87" w:line="360" w:lineRule="auto"/>
        <w:ind w:right="45"/>
        <w:jc w:val="center"/>
        <w:rPr>
          <w:color w:val="231F20"/>
          <w:w w:val="90"/>
          <w:sz w:val="28"/>
          <w:szCs w:val="28"/>
        </w:rPr>
      </w:pPr>
      <w:r w:rsidRPr="006557DF">
        <w:rPr>
          <w:noProof/>
          <w:sz w:val="28"/>
          <w:szCs w:val="28"/>
        </w:rPr>
        <w:drawing>
          <wp:inline distT="0" distB="0" distL="0" distR="0" wp14:anchorId="140B99B7" wp14:editId="1C14BD0D">
            <wp:extent cx="4594501" cy="1917700"/>
            <wp:effectExtent l="0" t="0" r="0" b="635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613089" cy="1925458"/>
                    </a:xfrm>
                    <a:prstGeom prst="rect">
                      <a:avLst/>
                    </a:prstGeom>
                    <a:noFill/>
                    <a:ln>
                      <a:noFill/>
                    </a:ln>
                  </pic:spPr>
                </pic:pic>
              </a:graphicData>
            </a:graphic>
          </wp:inline>
        </w:drawing>
      </w:r>
    </w:p>
    <w:p w14:paraId="2427AAC2" w14:textId="77777777" w:rsidR="008A67EF" w:rsidRPr="006557DF" w:rsidRDefault="002B41EE" w:rsidP="008A67EF">
      <w:pPr>
        <w:pStyle w:val="af9"/>
        <w:kinsoku w:val="0"/>
        <w:overflowPunct w:val="0"/>
        <w:spacing w:before="87" w:line="360" w:lineRule="auto"/>
        <w:ind w:right="45" w:firstLine="677"/>
        <w:jc w:val="center"/>
        <w:rPr>
          <w:bCs/>
          <w:i/>
          <w:color w:val="231F20"/>
          <w:w w:val="90"/>
          <w:sz w:val="28"/>
          <w:szCs w:val="28"/>
        </w:rPr>
      </w:pPr>
      <w:r>
        <w:rPr>
          <w:i/>
          <w:sz w:val="28"/>
          <w:szCs w:val="28"/>
        </w:rPr>
        <w:t>Рисунок 16.10</w:t>
      </w:r>
      <w:r w:rsidR="008A67EF" w:rsidRPr="006557DF">
        <w:rPr>
          <w:i/>
          <w:sz w:val="28"/>
          <w:szCs w:val="28"/>
        </w:rPr>
        <w:t xml:space="preserve"> – </w:t>
      </w:r>
      <w:r w:rsidR="008A67EF" w:rsidRPr="006557DF">
        <w:rPr>
          <w:bCs/>
          <w:i/>
          <w:color w:val="231F20"/>
          <w:w w:val="90"/>
          <w:sz w:val="28"/>
          <w:szCs w:val="28"/>
        </w:rPr>
        <w:t>Маска відсіканя</w:t>
      </w:r>
    </w:p>
    <w:p w14:paraId="20CEA3C1" w14:textId="77777777" w:rsidR="008A67EF" w:rsidRPr="006557DF" w:rsidRDefault="008A67EF" w:rsidP="008A67EF">
      <w:pPr>
        <w:pStyle w:val="af9"/>
        <w:kinsoku w:val="0"/>
        <w:overflowPunct w:val="0"/>
        <w:spacing w:before="87" w:line="360" w:lineRule="auto"/>
        <w:ind w:right="45" w:firstLine="677"/>
        <w:jc w:val="center"/>
        <w:rPr>
          <w:bCs/>
          <w:i/>
          <w:color w:val="231F20"/>
          <w:w w:val="90"/>
          <w:sz w:val="28"/>
          <w:szCs w:val="28"/>
        </w:rPr>
      </w:pPr>
    </w:p>
    <w:p w14:paraId="326CDD55" w14:textId="77777777" w:rsidR="008A67EF" w:rsidRDefault="002B41EE" w:rsidP="008A67EF">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Зображення машини стало яскравим</w:t>
      </w:r>
      <w:r w:rsidR="008A67EF" w:rsidRPr="006557DF">
        <w:rPr>
          <w:bCs/>
          <w:color w:val="231F20"/>
          <w:w w:val="90"/>
          <w:sz w:val="28"/>
          <w:szCs w:val="28"/>
        </w:rPr>
        <w:t>, в повний колір. Вона перемістилася з пласту-шаблону на пласт з контуром, а пласт-шаблон залишився порожнім. Ця технологія дуже зручна, оскільки в процесі роботи зображення налаштоване для максимальної зручності малювання, а у фіналі вона одразу займає своє місце як повноправний елемент макета.</w:t>
      </w:r>
    </w:p>
    <w:p w14:paraId="1573E4E4" w14:textId="77777777" w:rsidR="00F8327F" w:rsidRPr="00124B99" w:rsidRDefault="00F8327F" w:rsidP="0066655F">
      <w:pPr>
        <w:spacing w:line="360" w:lineRule="auto"/>
        <w:ind w:firstLine="677"/>
        <w:jc w:val="both"/>
        <w:rPr>
          <w:b/>
          <w:sz w:val="28"/>
          <w:szCs w:val="28"/>
          <w:lang w:val="uk-UA"/>
        </w:rPr>
      </w:pPr>
      <w:r w:rsidRPr="00124B99">
        <w:rPr>
          <w:b/>
          <w:sz w:val="28"/>
          <w:szCs w:val="28"/>
          <w:lang w:val="uk-UA"/>
        </w:rPr>
        <w:lastRenderedPageBreak/>
        <w:t xml:space="preserve">Лекція 18.  </w:t>
      </w:r>
      <w:r w:rsidR="0037528C">
        <w:rPr>
          <w:b/>
          <w:sz w:val="28"/>
          <w:szCs w:val="28"/>
          <w:lang w:val="uk-UA"/>
        </w:rPr>
        <w:t>Стилі</w:t>
      </w:r>
      <w:r w:rsidR="00C25492">
        <w:rPr>
          <w:b/>
          <w:sz w:val="28"/>
          <w:szCs w:val="28"/>
          <w:lang w:val="uk-UA"/>
        </w:rPr>
        <w:t xml:space="preserve"> </w:t>
      </w:r>
      <w:r w:rsidRPr="00124B99">
        <w:rPr>
          <w:b/>
          <w:sz w:val="28"/>
          <w:szCs w:val="28"/>
          <w:lang w:val="uk-UA"/>
        </w:rPr>
        <w:t xml:space="preserve">в програмі </w:t>
      </w:r>
      <w:r w:rsidRPr="006557DF">
        <w:rPr>
          <w:b/>
          <w:sz w:val="28"/>
          <w:szCs w:val="28"/>
          <w:lang w:val="en-US"/>
        </w:rPr>
        <w:t>Adob</w:t>
      </w:r>
      <w:r w:rsidRPr="00124B99">
        <w:rPr>
          <w:b/>
          <w:sz w:val="28"/>
          <w:szCs w:val="28"/>
          <w:lang w:val="uk-UA"/>
        </w:rPr>
        <w:t xml:space="preserve"> </w:t>
      </w:r>
      <w:r w:rsidRPr="006557DF">
        <w:rPr>
          <w:b/>
          <w:sz w:val="28"/>
          <w:szCs w:val="28"/>
          <w:lang w:val="en-US"/>
        </w:rPr>
        <w:t>Illustrator</w:t>
      </w:r>
    </w:p>
    <w:p w14:paraId="1A20BE98" w14:textId="77777777" w:rsidR="00F8327F" w:rsidRPr="00EE5B54" w:rsidRDefault="00F8327F" w:rsidP="00F8327F">
      <w:pPr>
        <w:spacing w:line="360" w:lineRule="auto"/>
        <w:ind w:firstLine="708"/>
        <w:jc w:val="both"/>
        <w:rPr>
          <w:i/>
          <w:sz w:val="28"/>
          <w:szCs w:val="28"/>
        </w:rPr>
      </w:pPr>
      <w:r w:rsidRPr="00EE5B54">
        <w:rPr>
          <w:i/>
          <w:sz w:val="28"/>
          <w:szCs w:val="28"/>
        </w:rPr>
        <w:t>План.</w:t>
      </w:r>
    </w:p>
    <w:p w14:paraId="753C96CC" w14:textId="77777777" w:rsidR="00F8327F" w:rsidRPr="00EE5B54" w:rsidRDefault="00F8327F" w:rsidP="000649D9">
      <w:pPr>
        <w:pStyle w:val="af9"/>
        <w:numPr>
          <w:ilvl w:val="0"/>
          <w:numId w:val="37"/>
        </w:numPr>
        <w:kinsoku w:val="0"/>
        <w:overflowPunct w:val="0"/>
        <w:rPr>
          <w:bCs/>
          <w:i/>
          <w:color w:val="231F20"/>
          <w:w w:val="90"/>
          <w:sz w:val="28"/>
          <w:szCs w:val="28"/>
        </w:rPr>
      </w:pPr>
      <w:r w:rsidRPr="00EE5B54">
        <w:rPr>
          <w:i/>
          <w:sz w:val="28"/>
          <w:szCs w:val="28"/>
          <w:lang w:val="ru-RU"/>
        </w:rPr>
        <w:t xml:space="preserve">Палітра </w:t>
      </w:r>
      <w:r w:rsidR="000649D9" w:rsidRPr="00EE5B54">
        <w:rPr>
          <w:bCs/>
          <w:i/>
          <w:iCs/>
          <w:color w:val="231F20"/>
          <w:w w:val="90"/>
          <w:sz w:val="28"/>
          <w:szCs w:val="28"/>
        </w:rPr>
        <w:t>Appearance</w:t>
      </w:r>
      <w:r w:rsidR="000649D9" w:rsidRPr="00EE5B54">
        <w:rPr>
          <w:bCs/>
          <w:i/>
          <w:iCs/>
          <w:color w:val="231F20"/>
          <w:spacing w:val="20"/>
          <w:w w:val="90"/>
          <w:sz w:val="28"/>
          <w:szCs w:val="28"/>
        </w:rPr>
        <w:t xml:space="preserve"> </w:t>
      </w:r>
      <w:r w:rsidR="000649D9" w:rsidRPr="00EE5B54">
        <w:rPr>
          <w:bCs/>
          <w:i/>
          <w:color w:val="231F20"/>
          <w:w w:val="90"/>
          <w:sz w:val="28"/>
          <w:szCs w:val="28"/>
        </w:rPr>
        <w:t>(Оформлення).</w:t>
      </w:r>
    </w:p>
    <w:p w14:paraId="3071F830" w14:textId="77777777" w:rsidR="002B2F6E" w:rsidRPr="00EE5B54" w:rsidRDefault="002B2F6E" w:rsidP="002B2F6E">
      <w:pPr>
        <w:pStyle w:val="af9"/>
        <w:numPr>
          <w:ilvl w:val="0"/>
          <w:numId w:val="37"/>
        </w:numPr>
        <w:kinsoku w:val="0"/>
        <w:overflowPunct w:val="0"/>
        <w:spacing w:before="93"/>
        <w:rPr>
          <w:bCs/>
          <w:i/>
          <w:color w:val="231F20"/>
          <w:w w:val="90"/>
          <w:sz w:val="28"/>
          <w:szCs w:val="28"/>
        </w:rPr>
      </w:pPr>
      <w:r w:rsidRPr="00EE5B54">
        <w:rPr>
          <w:bCs/>
          <w:i/>
          <w:color w:val="231F20"/>
          <w:w w:val="90"/>
          <w:sz w:val="28"/>
          <w:szCs w:val="28"/>
        </w:rPr>
        <w:t>Палітра</w:t>
      </w:r>
      <w:r w:rsidRPr="00EE5B54">
        <w:rPr>
          <w:bCs/>
          <w:i/>
          <w:color w:val="231F20"/>
          <w:spacing w:val="14"/>
          <w:w w:val="90"/>
          <w:sz w:val="28"/>
          <w:szCs w:val="28"/>
        </w:rPr>
        <w:t xml:space="preserve"> </w:t>
      </w:r>
      <w:r w:rsidRPr="00EE5B54">
        <w:rPr>
          <w:bCs/>
          <w:i/>
          <w:iCs/>
          <w:color w:val="231F20"/>
          <w:w w:val="90"/>
          <w:sz w:val="28"/>
          <w:szCs w:val="28"/>
        </w:rPr>
        <w:t>Graphic</w:t>
      </w:r>
      <w:r w:rsidRPr="00EE5B54">
        <w:rPr>
          <w:bCs/>
          <w:i/>
          <w:iCs/>
          <w:color w:val="231F20"/>
          <w:spacing w:val="9"/>
          <w:w w:val="90"/>
          <w:sz w:val="28"/>
          <w:szCs w:val="28"/>
        </w:rPr>
        <w:t xml:space="preserve"> </w:t>
      </w:r>
      <w:r w:rsidRPr="00EE5B54">
        <w:rPr>
          <w:bCs/>
          <w:i/>
          <w:iCs/>
          <w:color w:val="231F20"/>
          <w:w w:val="90"/>
          <w:sz w:val="28"/>
          <w:szCs w:val="28"/>
        </w:rPr>
        <w:t>Styles</w:t>
      </w:r>
      <w:r w:rsidRPr="00EE5B54">
        <w:rPr>
          <w:bCs/>
          <w:i/>
          <w:iCs/>
          <w:color w:val="231F20"/>
          <w:spacing w:val="9"/>
          <w:w w:val="90"/>
          <w:sz w:val="28"/>
          <w:szCs w:val="28"/>
        </w:rPr>
        <w:t xml:space="preserve"> </w:t>
      </w:r>
      <w:r w:rsidRPr="00EE5B54">
        <w:rPr>
          <w:bCs/>
          <w:i/>
          <w:color w:val="231F20"/>
          <w:w w:val="90"/>
          <w:sz w:val="28"/>
          <w:szCs w:val="28"/>
        </w:rPr>
        <w:t>(Графічні</w:t>
      </w:r>
      <w:r w:rsidRPr="00EE5B54">
        <w:rPr>
          <w:bCs/>
          <w:i/>
          <w:color w:val="231F20"/>
          <w:spacing w:val="14"/>
          <w:w w:val="90"/>
          <w:sz w:val="28"/>
          <w:szCs w:val="28"/>
        </w:rPr>
        <w:t xml:space="preserve"> </w:t>
      </w:r>
      <w:r w:rsidRPr="00EE5B54">
        <w:rPr>
          <w:bCs/>
          <w:i/>
          <w:color w:val="231F20"/>
          <w:w w:val="90"/>
          <w:sz w:val="28"/>
          <w:szCs w:val="28"/>
        </w:rPr>
        <w:t>стилі).</w:t>
      </w:r>
    </w:p>
    <w:p w14:paraId="1F4B0874" w14:textId="77777777" w:rsidR="00EC1F18" w:rsidRPr="002B2F6E" w:rsidRDefault="00EC1F18" w:rsidP="00EC1F18">
      <w:pPr>
        <w:pStyle w:val="ae"/>
        <w:widowControl/>
        <w:spacing w:line="360" w:lineRule="auto"/>
        <w:ind w:left="1080"/>
        <w:jc w:val="both"/>
        <w:rPr>
          <w:rFonts w:ascii="Times New Roman" w:hAnsi="Times New Roman" w:cs="Times New Roman"/>
          <w:i/>
          <w:color w:val="auto"/>
          <w:sz w:val="28"/>
          <w:szCs w:val="28"/>
        </w:rPr>
      </w:pPr>
    </w:p>
    <w:p w14:paraId="1C901AC4" w14:textId="77777777" w:rsidR="00EC1F18" w:rsidRPr="00866016" w:rsidRDefault="00EC1F18" w:rsidP="00866016">
      <w:pPr>
        <w:pStyle w:val="ae"/>
        <w:numPr>
          <w:ilvl w:val="0"/>
          <w:numId w:val="38"/>
        </w:numPr>
        <w:spacing w:line="360" w:lineRule="auto"/>
        <w:ind w:left="0" w:firstLine="709"/>
        <w:jc w:val="both"/>
        <w:rPr>
          <w:rFonts w:ascii="Times New Roman" w:hAnsi="Times New Roman" w:cs="Times New Roman"/>
          <w:sz w:val="28"/>
          <w:szCs w:val="28"/>
        </w:rPr>
      </w:pPr>
      <w:r w:rsidRPr="00866016">
        <w:rPr>
          <w:rFonts w:ascii="Times New Roman" w:hAnsi="Times New Roman" w:cs="Times New Roman"/>
          <w:sz w:val="28"/>
          <w:szCs w:val="28"/>
        </w:rPr>
        <w:t>Стилі – це спосіб швидкого налаштування вигляду об'єкта, не змінюючи його структури. Стилі містять атрибути оформлення: численні обведення, зали</w:t>
      </w:r>
      <w:r w:rsidR="006C3513" w:rsidRPr="00866016">
        <w:rPr>
          <w:rFonts w:ascii="Times New Roman" w:hAnsi="Times New Roman" w:cs="Times New Roman"/>
          <w:sz w:val="28"/>
          <w:szCs w:val="28"/>
        </w:rPr>
        <w:t>вання, ефекти та прозорість. Можна</w:t>
      </w:r>
      <w:r w:rsidRPr="00866016">
        <w:rPr>
          <w:rFonts w:ascii="Times New Roman" w:hAnsi="Times New Roman" w:cs="Times New Roman"/>
          <w:sz w:val="28"/>
          <w:szCs w:val="28"/>
        </w:rPr>
        <w:t xml:space="preserve"> налаштовувати, зберігати, підвантажувати стилі, а також зас</w:t>
      </w:r>
      <w:r w:rsidR="00EE5B54">
        <w:rPr>
          <w:rFonts w:ascii="Times New Roman" w:hAnsi="Times New Roman" w:cs="Times New Roman"/>
          <w:sz w:val="28"/>
          <w:szCs w:val="28"/>
        </w:rPr>
        <w:t>тосовувати їх до об'єктів, груп та</w:t>
      </w:r>
      <w:r w:rsidRPr="00866016">
        <w:rPr>
          <w:rFonts w:ascii="Times New Roman" w:hAnsi="Times New Roman" w:cs="Times New Roman"/>
          <w:sz w:val="28"/>
          <w:szCs w:val="28"/>
        </w:rPr>
        <w:t xml:space="preserve"> </w:t>
      </w:r>
      <w:r w:rsidR="006C3513" w:rsidRPr="00866016">
        <w:rPr>
          <w:rFonts w:ascii="Times New Roman" w:hAnsi="Times New Roman" w:cs="Times New Roman"/>
          <w:sz w:val="28"/>
          <w:szCs w:val="28"/>
        </w:rPr>
        <w:t>пластів</w:t>
      </w:r>
      <w:r w:rsidRPr="00866016">
        <w:rPr>
          <w:rFonts w:ascii="Times New Roman" w:hAnsi="Times New Roman" w:cs="Times New Roman"/>
          <w:sz w:val="28"/>
          <w:szCs w:val="28"/>
        </w:rPr>
        <w:t xml:space="preserve">. </w:t>
      </w:r>
    </w:p>
    <w:p w14:paraId="5F5F95C3" w14:textId="77777777" w:rsidR="00366F60" w:rsidRPr="009B43C0" w:rsidRDefault="00366F60" w:rsidP="00366F60">
      <w:pPr>
        <w:pStyle w:val="af9"/>
        <w:kinsoku w:val="0"/>
        <w:overflowPunct w:val="0"/>
        <w:spacing w:before="87" w:line="360" w:lineRule="auto"/>
        <w:ind w:right="45" w:firstLine="677"/>
        <w:jc w:val="both"/>
        <w:rPr>
          <w:bCs/>
          <w:w w:val="90"/>
          <w:sz w:val="28"/>
          <w:szCs w:val="28"/>
        </w:rPr>
      </w:pPr>
      <w:r w:rsidRPr="009B43C0">
        <w:rPr>
          <w:bCs/>
          <w:w w:val="90"/>
          <w:sz w:val="28"/>
          <w:szCs w:val="28"/>
        </w:rPr>
        <w:t xml:space="preserve">В Adobe Illustrator зовнішній вигляд будь-якого об'єкта, групи або </w:t>
      </w:r>
      <w:r w:rsidR="009B43C0" w:rsidRPr="009B43C0">
        <w:rPr>
          <w:bCs/>
          <w:w w:val="90"/>
          <w:sz w:val="28"/>
          <w:szCs w:val="28"/>
        </w:rPr>
        <w:t>пласт</w:t>
      </w:r>
      <w:r w:rsidRPr="009B43C0">
        <w:rPr>
          <w:bCs/>
          <w:w w:val="90"/>
          <w:sz w:val="28"/>
          <w:szCs w:val="28"/>
        </w:rPr>
        <w:t xml:space="preserve">у можна змінювати за допомогою ефектів, а також палітр </w:t>
      </w:r>
      <w:r w:rsidRPr="009B43C0">
        <w:rPr>
          <w:b/>
          <w:bCs/>
          <w:w w:val="90"/>
          <w:sz w:val="28"/>
          <w:szCs w:val="28"/>
        </w:rPr>
        <w:t>Appearance</w:t>
      </w:r>
      <w:r w:rsidRPr="009B43C0">
        <w:rPr>
          <w:bCs/>
          <w:w w:val="90"/>
          <w:sz w:val="28"/>
          <w:szCs w:val="28"/>
        </w:rPr>
        <w:t xml:space="preserve"> (Оформлення) та </w:t>
      </w:r>
      <w:r w:rsidRPr="009B43C0">
        <w:rPr>
          <w:b/>
          <w:bCs/>
          <w:w w:val="90"/>
          <w:sz w:val="28"/>
          <w:szCs w:val="28"/>
        </w:rPr>
        <w:t>Graphic Styles</w:t>
      </w:r>
      <w:r w:rsidRPr="009B43C0">
        <w:rPr>
          <w:bCs/>
          <w:w w:val="90"/>
          <w:sz w:val="28"/>
          <w:szCs w:val="28"/>
        </w:rPr>
        <w:t xml:space="preserve"> (Графічні стилі).</w:t>
      </w:r>
    </w:p>
    <w:p w14:paraId="71013B65" w14:textId="77777777" w:rsidR="00F8327F" w:rsidRPr="009B43C0" w:rsidRDefault="00366F60" w:rsidP="00366F60">
      <w:pPr>
        <w:pStyle w:val="af9"/>
        <w:kinsoku w:val="0"/>
        <w:overflowPunct w:val="0"/>
        <w:spacing w:before="87" w:line="360" w:lineRule="auto"/>
        <w:ind w:right="45" w:firstLine="677"/>
        <w:jc w:val="both"/>
        <w:rPr>
          <w:bCs/>
          <w:w w:val="90"/>
          <w:sz w:val="28"/>
          <w:szCs w:val="28"/>
        </w:rPr>
      </w:pPr>
      <w:r w:rsidRPr="009B43C0">
        <w:rPr>
          <w:bCs/>
          <w:w w:val="90"/>
          <w:sz w:val="28"/>
          <w:szCs w:val="28"/>
        </w:rPr>
        <w:t xml:space="preserve">Атрибути оформлення — це властивості, що впливають на вигляд об'єкта, не змінюючи його базову структуру. До атрибутів оформлення відносяться заливки, обведення, прозорість, режими змішування та ефекти. Атрибути оформлення можна змінювати або видаляти на свій розсуд, а також зберігати їх у вигляді стилів та застосовувати до інших об'єктів. Крім того, в будь-який момент </w:t>
      </w:r>
      <w:r w:rsidR="009B43C0" w:rsidRPr="009B43C0">
        <w:rPr>
          <w:bCs/>
          <w:w w:val="90"/>
          <w:sz w:val="28"/>
          <w:szCs w:val="28"/>
        </w:rPr>
        <w:t xml:space="preserve">можна </w:t>
      </w:r>
      <w:r w:rsidRPr="009B43C0">
        <w:rPr>
          <w:bCs/>
          <w:w w:val="90"/>
          <w:sz w:val="28"/>
          <w:szCs w:val="28"/>
        </w:rPr>
        <w:t>змінити об'єкт із застосованим до нього стилем, а також сам стиль, що дозволяє суттєво скоротити час, що витрачається на зміну об'єктів.</w:t>
      </w:r>
    </w:p>
    <w:p w14:paraId="57507E90" w14:textId="77777777" w:rsidR="00D456B5" w:rsidRPr="00D456B5" w:rsidRDefault="00D456B5" w:rsidP="00D456B5">
      <w:pPr>
        <w:pStyle w:val="af9"/>
        <w:kinsoku w:val="0"/>
        <w:overflowPunct w:val="0"/>
        <w:spacing w:before="87" w:line="360" w:lineRule="auto"/>
        <w:ind w:right="45" w:firstLine="677"/>
        <w:jc w:val="both"/>
        <w:rPr>
          <w:bCs/>
          <w:w w:val="90"/>
          <w:sz w:val="28"/>
          <w:szCs w:val="28"/>
        </w:rPr>
      </w:pPr>
      <w:r w:rsidRPr="00D456B5">
        <w:rPr>
          <w:bCs/>
          <w:w w:val="90"/>
          <w:sz w:val="28"/>
          <w:szCs w:val="28"/>
        </w:rPr>
        <w:t xml:space="preserve">Для відображення атрибутів оформлення використовується панель </w:t>
      </w:r>
      <w:r w:rsidRPr="00D456B5">
        <w:rPr>
          <w:b/>
          <w:bCs/>
          <w:w w:val="90"/>
          <w:sz w:val="28"/>
          <w:szCs w:val="28"/>
        </w:rPr>
        <w:t>Appearance</w:t>
      </w:r>
      <w:r>
        <w:rPr>
          <w:bCs/>
          <w:w w:val="90"/>
          <w:sz w:val="28"/>
          <w:szCs w:val="28"/>
        </w:rPr>
        <w:t xml:space="preserve"> </w:t>
      </w:r>
      <w:r w:rsidRPr="00D456B5">
        <w:rPr>
          <w:bCs/>
          <w:w w:val="90"/>
          <w:sz w:val="28"/>
          <w:szCs w:val="28"/>
        </w:rPr>
        <w:t>(Оформлення).</w:t>
      </w:r>
    </w:p>
    <w:p w14:paraId="4614314E" w14:textId="77777777" w:rsidR="00D456B5" w:rsidRPr="00D456B5" w:rsidRDefault="00D456B5" w:rsidP="00D456B5">
      <w:pPr>
        <w:pStyle w:val="af9"/>
        <w:kinsoku w:val="0"/>
        <w:overflowPunct w:val="0"/>
        <w:spacing w:before="87" w:line="360" w:lineRule="auto"/>
        <w:ind w:right="45" w:firstLine="677"/>
        <w:jc w:val="both"/>
        <w:rPr>
          <w:bCs/>
          <w:w w:val="90"/>
          <w:sz w:val="28"/>
          <w:szCs w:val="28"/>
        </w:rPr>
      </w:pPr>
      <w:r w:rsidRPr="00D456B5">
        <w:rPr>
          <w:bCs/>
          <w:w w:val="90"/>
          <w:sz w:val="28"/>
          <w:szCs w:val="28"/>
        </w:rPr>
        <w:t>Команди головного меню</w:t>
      </w:r>
      <w:r w:rsidRPr="00D456B5">
        <w:rPr>
          <w:b/>
          <w:bCs/>
          <w:w w:val="90"/>
          <w:sz w:val="28"/>
          <w:szCs w:val="28"/>
        </w:rPr>
        <w:t xml:space="preserve"> Effect</w:t>
      </w:r>
      <w:r w:rsidRPr="00D456B5">
        <w:rPr>
          <w:bCs/>
          <w:w w:val="90"/>
          <w:sz w:val="28"/>
          <w:szCs w:val="28"/>
        </w:rPr>
        <w:t xml:space="preserve"> дозволяють змінити оформлення об'єкта.</w:t>
      </w:r>
    </w:p>
    <w:p w14:paraId="0FB452C2" w14:textId="77777777" w:rsidR="00D456B5" w:rsidRPr="00D456B5" w:rsidRDefault="00D456B5" w:rsidP="00D456B5">
      <w:pPr>
        <w:pStyle w:val="af9"/>
        <w:kinsoku w:val="0"/>
        <w:overflowPunct w:val="0"/>
        <w:spacing w:before="87" w:line="360" w:lineRule="auto"/>
        <w:ind w:right="45" w:firstLine="677"/>
        <w:jc w:val="both"/>
        <w:rPr>
          <w:bCs/>
          <w:w w:val="90"/>
          <w:sz w:val="28"/>
          <w:szCs w:val="28"/>
        </w:rPr>
      </w:pPr>
      <w:r w:rsidRPr="00D456B5">
        <w:rPr>
          <w:bCs/>
          <w:w w:val="90"/>
          <w:sz w:val="28"/>
          <w:szCs w:val="28"/>
        </w:rPr>
        <w:t xml:space="preserve">За допомогою панелі </w:t>
      </w:r>
      <w:r w:rsidRPr="007A340D">
        <w:rPr>
          <w:b/>
          <w:bCs/>
          <w:w w:val="90"/>
          <w:sz w:val="28"/>
          <w:szCs w:val="28"/>
        </w:rPr>
        <w:t>Layers</w:t>
      </w:r>
      <w:r w:rsidR="007A340D">
        <w:rPr>
          <w:bCs/>
          <w:w w:val="90"/>
          <w:sz w:val="28"/>
          <w:szCs w:val="28"/>
        </w:rPr>
        <w:t xml:space="preserve"> (Пласт</w:t>
      </w:r>
      <w:r w:rsidRPr="00D456B5">
        <w:rPr>
          <w:bCs/>
          <w:w w:val="90"/>
          <w:sz w:val="28"/>
          <w:szCs w:val="28"/>
        </w:rPr>
        <w:t xml:space="preserve">и) атрибути оформлення можна застосовувати до </w:t>
      </w:r>
      <w:r w:rsidR="007A340D">
        <w:rPr>
          <w:bCs/>
          <w:w w:val="90"/>
          <w:sz w:val="28"/>
          <w:szCs w:val="28"/>
        </w:rPr>
        <w:t>пласті</w:t>
      </w:r>
      <w:r w:rsidRPr="00D456B5">
        <w:rPr>
          <w:bCs/>
          <w:w w:val="90"/>
          <w:sz w:val="28"/>
          <w:szCs w:val="28"/>
        </w:rPr>
        <w:t>в, груп та об'єктів.</w:t>
      </w:r>
    </w:p>
    <w:p w14:paraId="13D792A7" w14:textId="77777777" w:rsidR="00D456B5" w:rsidRPr="00D456B5" w:rsidRDefault="00D456B5" w:rsidP="00D456B5">
      <w:pPr>
        <w:pStyle w:val="af9"/>
        <w:kinsoku w:val="0"/>
        <w:overflowPunct w:val="0"/>
        <w:spacing w:before="87" w:line="360" w:lineRule="auto"/>
        <w:ind w:right="45" w:firstLine="677"/>
        <w:jc w:val="both"/>
        <w:rPr>
          <w:bCs/>
          <w:w w:val="90"/>
          <w:sz w:val="28"/>
          <w:szCs w:val="28"/>
        </w:rPr>
      </w:pPr>
      <w:r w:rsidRPr="00D456B5">
        <w:rPr>
          <w:bCs/>
          <w:w w:val="90"/>
          <w:sz w:val="28"/>
          <w:szCs w:val="28"/>
        </w:rPr>
        <w:t>Стилем називається набір атрибутів оформлення.</w:t>
      </w:r>
    </w:p>
    <w:p w14:paraId="5021D0A8" w14:textId="77777777" w:rsidR="00D456B5" w:rsidRDefault="00D456B5" w:rsidP="00D456B5">
      <w:pPr>
        <w:pStyle w:val="af9"/>
        <w:kinsoku w:val="0"/>
        <w:overflowPunct w:val="0"/>
        <w:spacing w:before="87" w:line="360" w:lineRule="auto"/>
        <w:ind w:right="45" w:firstLine="677"/>
        <w:jc w:val="both"/>
        <w:rPr>
          <w:bCs/>
          <w:w w:val="90"/>
          <w:sz w:val="28"/>
          <w:szCs w:val="28"/>
        </w:rPr>
      </w:pPr>
      <w:r w:rsidRPr="00D456B5">
        <w:rPr>
          <w:bCs/>
          <w:w w:val="90"/>
          <w:sz w:val="28"/>
          <w:szCs w:val="28"/>
        </w:rPr>
        <w:t xml:space="preserve">Палітра </w:t>
      </w:r>
      <w:r w:rsidRPr="00BD7FB8">
        <w:rPr>
          <w:b/>
          <w:bCs/>
          <w:w w:val="90"/>
          <w:sz w:val="28"/>
          <w:szCs w:val="28"/>
        </w:rPr>
        <w:t>Graphic Styles</w:t>
      </w:r>
      <w:r w:rsidRPr="00D456B5">
        <w:rPr>
          <w:bCs/>
          <w:w w:val="90"/>
          <w:sz w:val="28"/>
          <w:szCs w:val="28"/>
        </w:rPr>
        <w:t xml:space="preserve"> (Графічні стилі) дозволяє створювати, називати, зберігати та застосовувати стилі до об'єктів, </w:t>
      </w:r>
      <w:r w:rsidR="00BD7FB8">
        <w:rPr>
          <w:bCs/>
          <w:w w:val="90"/>
          <w:sz w:val="28"/>
          <w:szCs w:val="28"/>
        </w:rPr>
        <w:t>пласт</w:t>
      </w:r>
      <w:r w:rsidRPr="00D456B5">
        <w:rPr>
          <w:bCs/>
          <w:w w:val="90"/>
          <w:sz w:val="28"/>
          <w:szCs w:val="28"/>
        </w:rPr>
        <w:t>ів або груп.</w:t>
      </w:r>
    </w:p>
    <w:p w14:paraId="3C4E9B84" w14:textId="77777777" w:rsidR="00F568F8" w:rsidRPr="00F568F8" w:rsidRDefault="00F568F8" w:rsidP="00F568F8">
      <w:pPr>
        <w:pStyle w:val="af9"/>
        <w:kinsoku w:val="0"/>
        <w:overflowPunct w:val="0"/>
        <w:spacing w:before="87" w:line="360" w:lineRule="auto"/>
        <w:ind w:right="45" w:firstLine="677"/>
        <w:jc w:val="both"/>
        <w:rPr>
          <w:bCs/>
          <w:w w:val="90"/>
          <w:sz w:val="28"/>
          <w:szCs w:val="28"/>
        </w:rPr>
      </w:pPr>
      <w:r w:rsidRPr="00F568F8">
        <w:rPr>
          <w:bCs/>
          <w:w w:val="90"/>
          <w:sz w:val="28"/>
          <w:szCs w:val="28"/>
        </w:rPr>
        <w:t xml:space="preserve">Палітра </w:t>
      </w:r>
      <w:r w:rsidRPr="00F568F8">
        <w:rPr>
          <w:b/>
          <w:bCs/>
          <w:w w:val="90"/>
          <w:sz w:val="28"/>
          <w:szCs w:val="28"/>
        </w:rPr>
        <w:t xml:space="preserve">Appearance </w:t>
      </w:r>
      <w:r w:rsidRPr="00F568F8">
        <w:rPr>
          <w:bCs/>
          <w:w w:val="90"/>
          <w:sz w:val="28"/>
          <w:szCs w:val="28"/>
        </w:rPr>
        <w:t>(Оформлення) (</w:t>
      </w:r>
      <w:r w:rsidR="00DC4F33">
        <w:rPr>
          <w:bCs/>
          <w:w w:val="90"/>
          <w:sz w:val="28"/>
          <w:szCs w:val="28"/>
        </w:rPr>
        <w:t xml:space="preserve">Рисунок </w:t>
      </w:r>
      <w:r w:rsidR="009E56E8">
        <w:rPr>
          <w:bCs/>
          <w:w w:val="90"/>
          <w:sz w:val="28"/>
          <w:szCs w:val="28"/>
        </w:rPr>
        <w:t>18.1</w:t>
      </w:r>
      <w:r w:rsidRPr="00F568F8">
        <w:rPr>
          <w:bCs/>
          <w:w w:val="90"/>
          <w:sz w:val="28"/>
          <w:szCs w:val="28"/>
        </w:rPr>
        <w:t xml:space="preserve">) використовується для перегляду та зміни атрибутів оформлення об'єкта, групи або </w:t>
      </w:r>
      <w:r w:rsidR="009E56E8">
        <w:rPr>
          <w:bCs/>
          <w:w w:val="90"/>
          <w:sz w:val="28"/>
          <w:szCs w:val="28"/>
        </w:rPr>
        <w:t>пласт</w:t>
      </w:r>
      <w:r w:rsidRPr="00F568F8">
        <w:rPr>
          <w:bCs/>
          <w:w w:val="90"/>
          <w:sz w:val="28"/>
          <w:szCs w:val="28"/>
        </w:rPr>
        <w:t>у.</w:t>
      </w:r>
    </w:p>
    <w:p w14:paraId="2EB0F2AB" w14:textId="77777777" w:rsidR="00F568F8" w:rsidRPr="00F568F8" w:rsidRDefault="00F568F8" w:rsidP="00F568F8">
      <w:pPr>
        <w:pStyle w:val="af9"/>
        <w:kinsoku w:val="0"/>
        <w:overflowPunct w:val="0"/>
        <w:spacing w:before="87" w:line="360" w:lineRule="auto"/>
        <w:ind w:right="45" w:firstLine="677"/>
        <w:jc w:val="both"/>
        <w:rPr>
          <w:bCs/>
          <w:w w:val="90"/>
          <w:sz w:val="28"/>
          <w:szCs w:val="28"/>
        </w:rPr>
      </w:pPr>
      <w:r w:rsidRPr="00F568F8">
        <w:rPr>
          <w:bCs/>
          <w:w w:val="90"/>
          <w:sz w:val="28"/>
          <w:szCs w:val="28"/>
        </w:rPr>
        <w:t xml:space="preserve">До атрибутів оформлення відносяться заливки, обведення, прозорість, режими </w:t>
      </w:r>
      <w:r w:rsidRPr="00F568F8">
        <w:rPr>
          <w:bCs/>
          <w:w w:val="90"/>
          <w:sz w:val="28"/>
          <w:szCs w:val="28"/>
        </w:rPr>
        <w:lastRenderedPageBreak/>
        <w:t>змішування та ефекти.</w:t>
      </w:r>
    </w:p>
    <w:p w14:paraId="555A4A2F" w14:textId="77777777" w:rsidR="00F568F8" w:rsidRPr="00EC1F18" w:rsidRDefault="00F568F8" w:rsidP="00F568F8">
      <w:pPr>
        <w:pStyle w:val="af9"/>
        <w:kinsoku w:val="0"/>
        <w:overflowPunct w:val="0"/>
        <w:spacing w:before="87" w:line="360" w:lineRule="auto"/>
        <w:ind w:right="45" w:firstLine="677"/>
        <w:jc w:val="both"/>
        <w:rPr>
          <w:bCs/>
          <w:w w:val="90"/>
          <w:sz w:val="28"/>
          <w:szCs w:val="28"/>
        </w:rPr>
      </w:pPr>
      <w:r w:rsidRPr="00F568F8">
        <w:rPr>
          <w:bCs/>
          <w:w w:val="90"/>
          <w:sz w:val="28"/>
          <w:szCs w:val="28"/>
        </w:rPr>
        <w:t>Заливки та обведення наведені в порядку розміщення: чим вищі вони на палітрі, тим ближче до переднього плану в графічному об'єкті. Ефекти на панелі наводяться зверху вниз у тому порядку, в якому вони застосовуються до об'єкта.</w:t>
      </w:r>
    </w:p>
    <w:p w14:paraId="03DCD288" w14:textId="77777777" w:rsidR="008A67EF" w:rsidRPr="00EC1F18" w:rsidRDefault="00383A63" w:rsidP="008A67EF">
      <w:pPr>
        <w:pStyle w:val="af9"/>
        <w:kinsoku w:val="0"/>
        <w:overflowPunct w:val="0"/>
        <w:spacing w:before="87" w:line="360" w:lineRule="auto"/>
        <w:ind w:right="45"/>
        <w:jc w:val="center"/>
        <w:rPr>
          <w:w w:val="90"/>
          <w:sz w:val="28"/>
          <w:szCs w:val="28"/>
        </w:rPr>
      </w:pPr>
      <w:r>
        <w:rPr>
          <w:bCs/>
          <w:noProof/>
          <w:w w:val="90"/>
          <w:sz w:val="28"/>
          <w:szCs w:val="28"/>
        </w:rPr>
        <w:drawing>
          <wp:inline distT="0" distB="0" distL="0" distR="0" wp14:anchorId="62A55EB5" wp14:editId="7D2F2E6D">
            <wp:extent cx="3670300" cy="1928462"/>
            <wp:effectExtent l="0" t="0" r="6350" b="0"/>
            <wp:docPr id="404" name="Рисунок 404" descr="F:\KPG\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PG\18_1.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674648" cy="1930747"/>
                    </a:xfrm>
                    <a:prstGeom prst="rect">
                      <a:avLst/>
                    </a:prstGeom>
                    <a:noFill/>
                    <a:ln>
                      <a:noFill/>
                    </a:ln>
                  </pic:spPr>
                </pic:pic>
              </a:graphicData>
            </a:graphic>
          </wp:inline>
        </w:drawing>
      </w:r>
    </w:p>
    <w:p w14:paraId="49855CA2" w14:textId="77777777" w:rsidR="00383A63" w:rsidRPr="00705010" w:rsidRDefault="00383A63" w:rsidP="00383A63">
      <w:pPr>
        <w:pStyle w:val="af9"/>
        <w:kinsoku w:val="0"/>
        <w:overflowPunct w:val="0"/>
        <w:spacing w:before="87" w:line="360" w:lineRule="auto"/>
        <w:ind w:right="45" w:firstLine="677"/>
        <w:jc w:val="center"/>
        <w:rPr>
          <w:bCs/>
          <w:i/>
          <w:color w:val="231F20"/>
          <w:w w:val="90"/>
          <w:sz w:val="28"/>
          <w:szCs w:val="28"/>
        </w:rPr>
      </w:pPr>
      <w:r w:rsidRPr="00705010">
        <w:rPr>
          <w:i/>
          <w:sz w:val="28"/>
          <w:szCs w:val="28"/>
        </w:rPr>
        <w:t xml:space="preserve">Рисунок 18.1 – </w:t>
      </w:r>
      <w:r w:rsidR="00705010" w:rsidRPr="00705010">
        <w:rPr>
          <w:i/>
          <w:color w:val="231F20"/>
          <w:w w:val="85"/>
          <w:sz w:val="28"/>
          <w:szCs w:val="28"/>
        </w:rPr>
        <w:t>Палитра</w:t>
      </w:r>
      <w:r w:rsidR="00705010" w:rsidRPr="00705010">
        <w:rPr>
          <w:i/>
          <w:color w:val="231F20"/>
          <w:spacing w:val="19"/>
          <w:w w:val="85"/>
          <w:sz w:val="28"/>
          <w:szCs w:val="28"/>
        </w:rPr>
        <w:t xml:space="preserve"> </w:t>
      </w:r>
      <w:r w:rsidR="00705010" w:rsidRPr="00705010">
        <w:rPr>
          <w:bCs/>
          <w:i/>
          <w:color w:val="231F20"/>
          <w:w w:val="85"/>
          <w:sz w:val="28"/>
          <w:szCs w:val="28"/>
        </w:rPr>
        <w:t>Appearance</w:t>
      </w:r>
    </w:p>
    <w:p w14:paraId="1C3F99A8" w14:textId="77777777" w:rsidR="008A67EF" w:rsidRPr="00EC1F18" w:rsidRDefault="008A67EF" w:rsidP="008A67EF">
      <w:pPr>
        <w:pStyle w:val="af9"/>
        <w:kinsoku w:val="0"/>
        <w:overflowPunct w:val="0"/>
        <w:spacing w:before="87" w:line="360" w:lineRule="auto"/>
        <w:ind w:right="45" w:firstLine="677"/>
        <w:rPr>
          <w:sz w:val="28"/>
          <w:szCs w:val="28"/>
        </w:rPr>
      </w:pPr>
    </w:p>
    <w:p w14:paraId="4EF67D99" w14:textId="77777777" w:rsidR="00A218FD" w:rsidRPr="00A218FD" w:rsidRDefault="00A218FD" w:rsidP="00163544">
      <w:pPr>
        <w:shd w:val="clear" w:color="auto" w:fill="FFFFFF"/>
        <w:spacing w:line="360" w:lineRule="auto"/>
        <w:ind w:firstLine="708"/>
        <w:jc w:val="both"/>
        <w:rPr>
          <w:sz w:val="28"/>
          <w:szCs w:val="28"/>
          <w:lang w:val="uk-UA"/>
        </w:rPr>
      </w:pPr>
      <w:r w:rsidRPr="00A218FD">
        <w:rPr>
          <w:sz w:val="28"/>
          <w:szCs w:val="28"/>
          <w:lang w:val="uk-UA"/>
        </w:rPr>
        <w:t>Розглянемо к</w:t>
      </w:r>
      <w:r>
        <w:rPr>
          <w:sz w:val="28"/>
          <w:szCs w:val="28"/>
          <w:lang w:val="uk-UA"/>
        </w:rPr>
        <w:t>лавіши</w:t>
      </w:r>
      <w:r w:rsidRPr="00A218FD">
        <w:rPr>
          <w:sz w:val="28"/>
          <w:szCs w:val="28"/>
          <w:lang w:val="uk-UA"/>
        </w:rPr>
        <w:t>, розташовані внизу палітри:</w:t>
      </w:r>
    </w:p>
    <w:p w14:paraId="613D3FEE" w14:textId="77777777" w:rsidR="00A218FD" w:rsidRPr="00A218FD" w:rsidRDefault="00194AA6" w:rsidP="00163544">
      <w:pPr>
        <w:shd w:val="clear" w:color="auto" w:fill="FFFFFF"/>
        <w:spacing w:line="360" w:lineRule="auto"/>
        <w:ind w:firstLine="708"/>
        <w:jc w:val="both"/>
        <w:rPr>
          <w:sz w:val="28"/>
          <w:szCs w:val="28"/>
          <w:lang w:val="uk-UA"/>
        </w:rPr>
      </w:pPr>
      <w:r w:rsidRPr="001B1C6B">
        <w:rPr>
          <w:noProof/>
          <w:lang w:val="uk-UA" w:eastAsia="uk-UA"/>
        </w:rPr>
        <w:drawing>
          <wp:inline distT="0" distB="0" distL="0" distR="0" wp14:anchorId="16150249" wp14:editId="3F057992">
            <wp:extent cx="298939" cy="260613"/>
            <wp:effectExtent l="0" t="0" r="6350" b="635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15095" cy="274698"/>
                    </a:xfrm>
                    <a:prstGeom prst="rect">
                      <a:avLst/>
                    </a:prstGeom>
                    <a:noFill/>
                    <a:ln>
                      <a:noFill/>
                    </a:ln>
                  </pic:spPr>
                </pic:pic>
              </a:graphicData>
            </a:graphic>
          </wp:inline>
        </w:drawing>
      </w:r>
      <w:r w:rsidR="00163544">
        <w:rPr>
          <w:sz w:val="28"/>
          <w:szCs w:val="28"/>
          <w:lang w:val="uk-UA"/>
        </w:rPr>
        <w:t xml:space="preserve"> </w:t>
      </w:r>
      <w:r w:rsidR="00A218FD" w:rsidRPr="00A218FD">
        <w:rPr>
          <w:sz w:val="28"/>
          <w:szCs w:val="28"/>
          <w:lang w:val="uk-UA"/>
        </w:rPr>
        <w:t xml:space="preserve">— </w:t>
      </w:r>
      <w:r w:rsidR="00A218FD" w:rsidRPr="00A218FD">
        <w:rPr>
          <w:b/>
          <w:sz w:val="28"/>
          <w:szCs w:val="28"/>
          <w:lang w:val="uk-UA"/>
        </w:rPr>
        <w:t>Add New Stroke</w:t>
      </w:r>
      <w:r w:rsidR="00A218FD">
        <w:rPr>
          <w:sz w:val="28"/>
          <w:szCs w:val="28"/>
          <w:lang w:val="uk-UA"/>
        </w:rPr>
        <w:t xml:space="preserve"> (Добавити нову окантовку</w:t>
      </w:r>
      <w:r w:rsidR="00A218FD" w:rsidRPr="00A218FD">
        <w:rPr>
          <w:sz w:val="28"/>
          <w:szCs w:val="28"/>
          <w:lang w:val="uk-UA"/>
        </w:rPr>
        <w:t>);</w:t>
      </w:r>
    </w:p>
    <w:p w14:paraId="05CA7624" w14:textId="77777777" w:rsidR="00A218FD" w:rsidRPr="00A218FD" w:rsidRDefault="00163544" w:rsidP="00163544">
      <w:pPr>
        <w:shd w:val="clear" w:color="auto" w:fill="FFFFFF"/>
        <w:spacing w:line="360" w:lineRule="auto"/>
        <w:ind w:firstLine="708"/>
        <w:jc w:val="both"/>
        <w:rPr>
          <w:sz w:val="28"/>
          <w:szCs w:val="28"/>
          <w:lang w:val="uk-UA"/>
        </w:rPr>
      </w:pPr>
      <w:r>
        <w:rPr>
          <w:noProof/>
          <w:lang w:val="uk-UA" w:eastAsia="uk-UA"/>
        </w:rPr>
        <w:drawing>
          <wp:inline distT="0" distB="0" distL="0" distR="0" wp14:anchorId="5015A1B7" wp14:editId="68E9D4DA">
            <wp:extent cx="287481" cy="307731"/>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val="0"/>
                        </a:ext>
                      </a:extLst>
                    </a:blip>
                    <a:srcRect/>
                    <a:stretch/>
                  </pic:blipFill>
                  <pic:spPr bwMode="auto">
                    <a:xfrm>
                      <a:off x="0" y="0"/>
                      <a:ext cx="292440" cy="31303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w:t>
      </w:r>
      <w:r w:rsidR="00A218FD" w:rsidRPr="00A218FD">
        <w:rPr>
          <w:sz w:val="28"/>
          <w:szCs w:val="28"/>
          <w:lang w:val="uk-UA"/>
        </w:rPr>
        <w:t xml:space="preserve">— </w:t>
      </w:r>
      <w:r w:rsidR="001E2767" w:rsidRPr="001E2767">
        <w:rPr>
          <w:b/>
          <w:sz w:val="28"/>
          <w:szCs w:val="28"/>
          <w:lang w:val="uk-UA"/>
        </w:rPr>
        <w:t xml:space="preserve">Add New Fill </w:t>
      </w:r>
      <w:r w:rsidR="001E2767" w:rsidRPr="001E2767">
        <w:rPr>
          <w:sz w:val="28"/>
          <w:szCs w:val="28"/>
          <w:lang w:val="uk-UA"/>
        </w:rPr>
        <w:t>(</w:t>
      </w:r>
      <w:r w:rsidR="001E2767">
        <w:rPr>
          <w:sz w:val="28"/>
          <w:szCs w:val="28"/>
          <w:lang w:val="uk-UA"/>
        </w:rPr>
        <w:t>Додати нову заливку)</w:t>
      </w:r>
      <w:r w:rsidR="00A218FD" w:rsidRPr="00A218FD">
        <w:rPr>
          <w:sz w:val="28"/>
          <w:szCs w:val="28"/>
          <w:lang w:val="uk-UA"/>
        </w:rPr>
        <w:t>;</w:t>
      </w:r>
    </w:p>
    <w:p w14:paraId="4322ED0A" w14:textId="77777777" w:rsidR="00A218FD" w:rsidRPr="00A218FD" w:rsidRDefault="00163544" w:rsidP="00163544">
      <w:pPr>
        <w:shd w:val="clear" w:color="auto" w:fill="FFFFFF"/>
        <w:spacing w:line="360" w:lineRule="auto"/>
        <w:ind w:firstLine="708"/>
        <w:jc w:val="both"/>
        <w:rPr>
          <w:sz w:val="28"/>
          <w:szCs w:val="28"/>
          <w:lang w:val="uk-UA"/>
        </w:rPr>
      </w:pPr>
      <w:r>
        <w:rPr>
          <w:noProof/>
          <w:lang w:val="uk-UA" w:eastAsia="uk-UA"/>
        </w:rPr>
        <w:drawing>
          <wp:inline distT="0" distB="0" distL="0" distR="0" wp14:anchorId="6D979432" wp14:editId="6B1D3CAB">
            <wp:extent cx="252095" cy="254977"/>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cstate="print">
                      <a:extLst>
                        <a:ext uri="{28A0092B-C50C-407E-A947-70E740481C1C}">
                          <a14:useLocalDpi xmlns:a14="http://schemas.microsoft.com/office/drawing/2010/main" val="0"/>
                        </a:ext>
                      </a:extLst>
                    </a:blip>
                    <a:srcRect/>
                    <a:stretch/>
                  </pic:blipFill>
                  <pic:spPr bwMode="auto">
                    <a:xfrm>
                      <a:off x="0" y="0"/>
                      <a:ext cx="255851" cy="258776"/>
                    </a:xfrm>
                    <a:prstGeom prst="rect">
                      <a:avLst/>
                    </a:prstGeom>
                    <a:ln>
                      <a:noFill/>
                    </a:ln>
                    <a:extLst>
                      <a:ext uri="{53640926-AAD7-44D8-BBD7-CCE9431645EC}">
                        <a14:shadowObscured xmlns:a14="http://schemas.microsoft.com/office/drawing/2010/main"/>
                      </a:ext>
                    </a:extLst>
                  </pic:spPr>
                </pic:pic>
              </a:graphicData>
            </a:graphic>
          </wp:inline>
        </w:drawing>
      </w:r>
      <w:r w:rsidR="00A218FD" w:rsidRPr="00A218FD">
        <w:rPr>
          <w:sz w:val="28"/>
          <w:szCs w:val="28"/>
          <w:lang w:val="uk-UA"/>
        </w:rPr>
        <w:t xml:space="preserve"> </w:t>
      </w:r>
      <w:r>
        <w:rPr>
          <w:sz w:val="28"/>
          <w:szCs w:val="28"/>
          <w:lang w:val="uk-UA"/>
        </w:rPr>
        <w:t xml:space="preserve"> </w:t>
      </w:r>
      <w:r w:rsidRPr="00A218FD">
        <w:rPr>
          <w:sz w:val="28"/>
          <w:szCs w:val="28"/>
          <w:lang w:val="uk-UA"/>
        </w:rPr>
        <w:t>—</w:t>
      </w:r>
      <w:r w:rsidR="00215A6B" w:rsidRPr="000E268E">
        <w:rPr>
          <w:b/>
          <w:bCs/>
          <w:color w:val="231F20"/>
          <w:sz w:val="20"/>
          <w:szCs w:val="20"/>
          <w:lang w:val="uk-UA"/>
        </w:rPr>
        <w:t xml:space="preserve"> </w:t>
      </w:r>
      <w:r w:rsidR="00215A6B" w:rsidRPr="00215A6B">
        <w:rPr>
          <w:b/>
          <w:bCs/>
          <w:color w:val="231F20"/>
          <w:sz w:val="28"/>
          <w:szCs w:val="28"/>
        </w:rPr>
        <w:t>Add</w:t>
      </w:r>
      <w:r w:rsidR="00215A6B" w:rsidRPr="000E268E">
        <w:rPr>
          <w:b/>
          <w:bCs/>
          <w:color w:val="231F20"/>
          <w:spacing w:val="2"/>
          <w:sz w:val="28"/>
          <w:szCs w:val="28"/>
          <w:lang w:val="uk-UA"/>
        </w:rPr>
        <w:t xml:space="preserve"> </w:t>
      </w:r>
      <w:r w:rsidR="00215A6B" w:rsidRPr="00215A6B">
        <w:rPr>
          <w:b/>
          <w:bCs/>
          <w:color w:val="231F20"/>
          <w:sz w:val="28"/>
          <w:szCs w:val="28"/>
        </w:rPr>
        <w:t>New</w:t>
      </w:r>
      <w:r w:rsidR="00215A6B" w:rsidRPr="000E268E">
        <w:rPr>
          <w:b/>
          <w:bCs/>
          <w:color w:val="231F20"/>
          <w:spacing w:val="3"/>
          <w:sz w:val="28"/>
          <w:szCs w:val="28"/>
          <w:lang w:val="uk-UA"/>
        </w:rPr>
        <w:t xml:space="preserve"> </w:t>
      </w:r>
      <w:r w:rsidR="00215A6B" w:rsidRPr="00215A6B">
        <w:rPr>
          <w:b/>
          <w:bCs/>
          <w:color w:val="231F20"/>
          <w:sz w:val="28"/>
          <w:szCs w:val="28"/>
        </w:rPr>
        <w:t>Effect</w:t>
      </w:r>
      <w:r w:rsidR="00215A6B" w:rsidRPr="000E268E">
        <w:rPr>
          <w:b/>
          <w:bCs/>
          <w:color w:val="231F20"/>
          <w:spacing w:val="2"/>
          <w:sz w:val="28"/>
          <w:szCs w:val="28"/>
          <w:lang w:val="uk-UA"/>
        </w:rPr>
        <w:t xml:space="preserve"> </w:t>
      </w:r>
      <w:r w:rsidR="00EB4280">
        <w:rPr>
          <w:b/>
          <w:bCs/>
          <w:color w:val="231F20"/>
          <w:spacing w:val="2"/>
          <w:sz w:val="28"/>
          <w:szCs w:val="28"/>
          <w:lang w:val="uk-UA"/>
        </w:rPr>
        <w:t>(</w:t>
      </w:r>
      <w:r w:rsidR="000E268E">
        <w:rPr>
          <w:sz w:val="28"/>
          <w:szCs w:val="28"/>
          <w:lang w:val="uk-UA"/>
        </w:rPr>
        <w:t xml:space="preserve">Додати </w:t>
      </w:r>
      <w:r w:rsidR="00A218FD">
        <w:rPr>
          <w:sz w:val="28"/>
          <w:szCs w:val="28"/>
          <w:lang w:val="uk-UA"/>
        </w:rPr>
        <w:t>об’єкт</w:t>
      </w:r>
      <w:r w:rsidR="000E268E">
        <w:rPr>
          <w:sz w:val="28"/>
          <w:szCs w:val="28"/>
          <w:lang w:val="uk-UA"/>
        </w:rPr>
        <w:t>у</w:t>
      </w:r>
      <w:r w:rsidR="004C5E32">
        <w:rPr>
          <w:sz w:val="28"/>
          <w:szCs w:val="28"/>
          <w:lang w:val="uk-UA"/>
        </w:rPr>
        <w:t xml:space="preserve"> або вибраному</w:t>
      </w:r>
      <w:r w:rsidR="00A218FD">
        <w:rPr>
          <w:sz w:val="28"/>
          <w:szCs w:val="28"/>
          <w:lang w:val="uk-UA"/>
        </w:rPr>
        <w:t xml:space="preserve"> атрибут</w:t>
      </w:r>
      <w:r w:rsidR="000E268E">
        <w:rPr>
          <w:sz w:val="28"/>
          <w:szCs w:val="28"/>
          <w:lang w:val="uk-UA"/>
        </w:rPr>
        <w:t>у новий</w:t>
      </w:r>
      <w:r w:rsidR="00A218FD">
        <w:rPr>
          <w:sz w:val="28"/>
          <w:szCs w:val="28"/>
          <w:lang w:val="uk-UA"/>
        </w:rPr>
        <w:t xml:space="preserve"> </w:t>
      </w:r>
      <w:r w:rsidR="00A218FD" w:rsidRPr="00A218FD">
        <w:rPr>
          <w:sz w:val="28"/>
          <w:szCs w:val="28"/>
          <w:lang w:val="uk-UA"/>
        </w:rPr>
        <w:t>ефект);</w:t>
      </w:r>
    </w:p>
    <w:p w14:paraId="2DEC67AF" w14:textId="77777777" w:rsidR="00A218FD" w:rsidRPr="00A218FD" w:rsidRDefault="00A218FD" w:rsidP="00163544">
      <w:pPr>
        <w:shd w:val="clear" w:color="auto" w:fill="FFFFFF"/>
        <w:spacing w:line="360" w:lineRule="auto"/>
        <w:ind w:firstLine="708"/>
        <w:jc w:val="both"/>
        <w:rPr>
          <w:sz w:val="28"/>
          <w:szCs w:val="28"/>
          <w:lang w:val="uk-UA"/>
        </w:rPr>
      </w:pPr>
      <w:r>
        <w:rPr>
          <w:noProof/>
          <w:color w:val="231F20"/>
          <w:spacing w:val="-8"/>
          <w:position w:val="-6"/>
          <w:lang w:val="uk-UA" w:eastAsia="uk-UA"/>
        </w:rPr>
        <w:drawing>
          <wp:inline distT="0" distB="0" distL="0" distR="0" wp14:anchorId="5BAD6BB9" wp14:editId="270A7EF0">
            <wp:extent cx="285896" cy="258387"/>
            <wp:effectExtent l="0" t="0" r="0" b="889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4548" cy="275245"/>
                    </a:xfrm>
                    <a:prstGeom prst="rect">
                      <a:avLst/>
                    </a:prstGeom>
                    <a:noFill/>
                    <a:ln>
                      <a:noFill/>
                    </a:ln>
                  </pic:spPr>
                </pic:pic>
              </a:graphicData>
            </a:graphic>
          </wp:inline>
        </w:drawing>
      </w:r>
      <w:r w:rsidR="00163544">
        <w:rPr>
          <w:sz w:val="28"/>
          <w:szCs w:val="28"/>
          <w:lang w:val="uk-UA"/>
        </w:rPr>
        <w:t xml:space="preserve"> </w:t>
      </w:r>
      <w:r w:rsidRPr="00A218FD">
        <w:rPr>
          <w:sz w:val="28"/>
          <w:szCs w:val="28"/>
          <w:lang w:val="uk-UA"/>
        </w:rPr>
        <w:t xml:space="preserve">— </w:t>
      </w:r>
      <w:r w:rsidRPr="00A218FD">
        <w:rPr>
          <w:b/>
          <w:sz w:val="28"/>
          <w:szCs w:val="28"/>
          <w:lang w:val="uk-UA"/>
        </w:rPr>
        <w:t>Clear Appearance</w:t>
      </w:r>
      <w:r w:rsidRPr="00A218FD">
        <w:rPr>
          <w:sz w:val="28"/>
          <w:szCs w:val="28"/>
          <w:lang w:val="uk-UA"/>
        </w:rPr>
        <w:t xml:space="preserve"> (Очистити зовнішній вигляд), видалення з об’єкта всіх атрибутів, об’єкт стає службовим;</w:t>
      </w:r>
    </w:p>
    <w:p w14:paraId="61527040" w14:textId="77777777" w:rsidR="00A218FD" w:rsidRPr="00A218FD" w:rsidRDefault="00CF6449" w:rsidP="00163544">
      <w:pPr>
        <w:shd w:val="clear" w:color="auto" w:fill="FFFFFF"/>
        <w:spacing w:line="360" w:lineRule="auto"/>
        <w:ind w:firstLine="708"/>
        <w:jc w:val="both"/>
        <w:rPr>
          <w:sz w:val="28"/>
          <w:szCs w:val="28"/>
          <w:lang w:val="uk-UA"/>
        </w:rPr>
      </w:pPr>
      <w:r>
        <w:pict w14:anchorId="58B471C9">
          <v:shape id="Рисунок 424" o:spid="_x0000_i1026" type="#_x0000_t75" style="width:21.75pt;height:21.75pt;visibility:visible;mso-wrap-style:square">
            <v:imagedata r:id="rId332" o:title="" croptop="47519f" cropbottom="13461f" cropleft="16244f" cropright="46242f"/>
          </v:shape>
        </w:pict>
      </w:r>
      <w:r w:rsidR="0069393C">
        <w:rPr>
          <w:noProof/>
          <w:sz w:val="28"/>
          <w:szCs w:val="28"/>
          <w:lang w:val="uk-UA" w:eastAsia="uk-UA"/>
        </w:rPr>
        <mc:AlternateContent>
          <mc:Choice Requires="wpg">
            <w:drawing>
              <wp:anchor distT="0" distB="0" distL="114300" distR="114300" simplePos="0" relativeHeight="251676672" behindDoc="1" locked="0" layoutInCell="0" allowOverlap="1" wp14:anchorId="1D7E197E" wp14:editId="09A4B8B7">
                <wp:simplePos x="0" y="0"/>
                <wp:positionH relativeFrom="page">
                  <wp:posOffset>959290</wp:posOffset>
                </wp:positionH>
                <wp:positionV relativeFrom="paragraph">
                  <wp:posOffset>95690</wp:posOffset>
                </wp:positionV>
                <wp:extent cx="182245" cy="327660"/>
                <wp:effectExtent l="0" t="0" r="0" b="0"/>
                <wp:wrapNone/>
                <wp:docPr id="421" name="Группа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327660"/>
                          <a:chOff x="1303" y="54"/>
                          <a:chExt cx="287" cy="516"/>
                        </a:xfrm>
                      </wpg:grpSpPr>
                      <pic:pic xmlns:pic="http://schemas.openxmlformats.org/drawingml/2006/picture">
                        <pic:nvPicPr>
                          <pic:cNvPr id="422" name="Picture 1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304" y="55"/>
                            <a:ext cx="2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1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304" y="340"/>
                            <a:ext cx="28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8A35AA6" id="Группа 421" o:spid="_x0000_s1026" style="position:absolute;margin-left:75.55pt;margin-top:7.55pt;width:14.35pt;height:25.8pt;z-index:-251639808;mso-position-horizontal-relative:page" coordorigin="1303,54" coordsize="287,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Dy83gMAAIMNAAAOAAAAZHJzL2Uyb0RvYy54bWzsV2tu4zYQ/l+gdyD0&#10;X9HDsi0JsReJZQcF0jbo4wA0RVnESqJA0nGCokCBHqEX2RvsFXZv1BlScuxkgS12gQItIsMCn8OZ&#10;7/tmJF2+eWgbcs+VFrJbeNFF6BHeMVmKbrfwfv1l46ce0YZ2JW1kxxfeI9fem+W331we+pzHspZN&#10;yRUBI53OD/3Cq43p8yDQrOYt1Rey5x1MVlK11EBX7YJS0QNYb5sgDsNZcJCq7JVkXGsYLdykt7T2&#10;q4oz82NVaW5Is/DAN2Pvyt63eA+WlzTfKdrXgg1u0C/woqWig0OPpgpqKNkr8cJUK5iSWlbmgsk2&#10;kFUlGLcxQDRR+CyaGyX3vY1llx92/REmgPYZTl9slv1wf6eIKBdeEkce6WgLJH346+MfH//88B5+&#10;7wiOA0qHfpfD4hvV/9zfKRcqNG8le6thOng+j/2dW0y2h+9lCXbp3kiL0kOlWjQB8ZMHS8bjkQz+&#10;YAiDwSiN42TqEQZTk3g+mw1ksRoYxV3RJJx4BGaniaOR1ethb5zO3cZpNMO5gObuSOvm4Nbyshcs&#10;h/+AK7Re4Pp5/cEus1fcG4y0/8hGS9Xbfe+DBHpqxFY0wjxaOQM66FR3fycYooydU4rikSKYx2NJ&#10;FGN84zK3iWJQlhjSyVVNux2/0j2kAmAG+8chpeSh5rTUOIwgnVux3TNHto3oN6JpkDlsDyFDNj1T&#10;4ydQc0ovJNu3vDMudRVvIHrZ6Vr02iMq5+2WgxLVd2VkZQJSuNUGj0NR2HT6LU6vwjCLr/3VNFz5&#10;SThf+1dZMvfn4XqehEkaraLV77g7SvK95gADbYpeDL7C6AtvP5k7Q5VxWWmzm9xTW0OcnMAhK6vR&#10;RVAYQoK+asV+ArBhHbSN4obV2KwAuWEcFh8nLMxPyCIHGhLsszkD6k+c+qdO/QgR5k2cQp3DpIkT&#10;mzFH7YMslDY3XLYEG4AzeGlxpvcAs4trXIIedxLZtnE03dkA2HQjY/inDGVhtk7XaeIn8WwNDBWF&#10;f7VZJf5sE82nxaRYrYpoZKgWZck7PObrCbJ4y0aUo0a12m1XjXLEbew1FAP9tCxAoTy5MZKKxhBR&#10;J7osAjCv48zfzNK5n2ySqZ/Nw9QPo+w6m4VJlhSb85BuRce/PiRyWHjZNJ5alk6cRpGdxBba62Vs&#10;NG+FgcdrI9qFlx4X0RzTft2VllpDRePaJ1Cg+09QAN0j0VauKNChXoBe/4t1FB4c7lF3N9bRCcJ3&#10;XgH/B3U0tsoZyTuV9GsdPb5FuDo6ceXSYXReSOPXQvpaSP+NQmpfT+FN35be4asEPyVO+9A+/XZa&#10;/g0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BsmtzLdAAAACQEA&#10;AA8AAABkcnMvZG93bnJldi54bWxMj01Lw0AQhu+C/2EZwZvdrNJUYzalFPVUBFtBvE2z0yQ0Oxuy&#10;2yT992696G1e5uH9yJeTbcVAvW8ca1CzBARx6UzDlYbP3evdIwgfkA22jknDmTwsi+urHDPjRv6g&#10;YRsqEU3YZ6ihDqHLpPRlTRb9zHXE8XdwvcUQZV9J0+MYzW0r75MklRYbjgk1drSuqTxuT1bD24jj&#10;6kG9DJvjYX3+3s3fvzaKtL69mVbPIAJN4Q+GS/1YHYrYae9ObLxoo54rFdHfA8QFWDzFLXsNaboA&#10;WeTy/4LiBwAA//8DAFBLAwQKAAAAAAAAACEAo8tiVq0EAACtBAAAFAAAAGRycy9tZWRpYS9pbWFn&#10;ZTEucG5niVBORw0KGgoAAAANSUhEUgAAAB0AAAAZCAMAAAD63NUrAAAC6FBMVEUAAAABAQECAgID&#10;AwMEBAQFBQUGBgYHBwcICAgJCQkKCgoLCwsMDAwNDQ0ODg4PDw8QEBARERESEhITExMUFBQVFRUW&#10;FhYXFxcYGBgZGRkaGhobGxscHBwdHR0eHh4fHx8gICAgICAiIiIjIyMkJCQkJCQmJiYnJycoKCgo&#10;KCgqKiorKyssLCwsLCwuLi4vLy8wMDAwMDAyMjIzMzM0NDQ0NDQ2NjY3Nzc4ODg4ODg6Ojo7Ozs8&#10;PDw8PDw+Pj4/Pz9AQEBBQUFBQUFDQ0NERERFRUVGRkZHR0dISEhJSUlJSUlLS0tMTExNTU1OTk5P&#10;T09QUFBRUVFRUVFTU1NUVFRVVVVWVlZXV1dYWFhZWVlZWVlbW1tcXFxdXV1eXl5fX19gYGBhYWFh&#10;YWFjY2NkZGRlZWVmZmZnZ2doaGhpaWlpaWlra2tsbGxtbW1ubm5vb29wcHBxcXFxcXFzc3N0dHR1&#10;dXV2dnZ3d3d4eHh5eXl5eXl7e3t8fHx9fX1+fn5/f3+AgICBgYGCgoKDg4ODg4OFhYWGhoaHh4eI&#10;iIiJiYmKioqLi4uMjIyNjY2Ojo6Pj4+QkJCRkZGSkpKTk5OTk5OVlZWWlpaXl5eYmJiZmZmampqb&#10;m5ucnJydnZ2enp6fn5+goKChoaGioqKjo6Ojo6OlpaWmpqanp6eoqKipqamqqqqrq6usrKytra2u&#10;rq6vr6+wsLCxsbGysrKzs7Ozs7O1tbW2tra3t7e4uLi5ubm6urq7u7u8vLy9vb2+vr6/v7/AwMDB&#10;wcHCwsLDw8PDw8PFxcXGxsbHx8fIyMjJycnKysrLy8vMzMzNzc3Ozs7Pz8/Q0NDR0dHS0tLT09PT&#10;09PV1dXW1tbX19fY2NjZ2dna2trb29vc3Nzd3d3e3t7f39/g4ODh4eHi4uLj4+Pj4+Pl5eXm5ubn&#10;5+fo6Ojp6enq6urr6+vs7Ozt7e3u7u7v7+/w8PDx8fHy8vLz8/Pz8/P19fX29vb39/cHnUaXAAAA&#10;AWJLR0QAiAUdSAAAAAlwSFlzAAAOxAAADsQBlSsOGwAAAV5JREFUKJFdks9Kw0AQxvtGgtJdm5Ii&#10;6skW60WFihZ8hT6AClYkCVi86c2XKHrQR9BLDxoqopVWyc7m38Grs5NsuunHsrvZ38y3s2EqoCQE&#10;ZGuxzeZKQXSU0IgoGBRAmsE5FWEcxabCzIGcBUx80hsOlO9/4zFRZZfcttvbSvncvkkkFDT1uGXV&#10;LKWaWrinqBAVKjR1mG037IZW1Unk3Dl1GZ6ZNJV5zYpiLh3nAWxO0SHRNIuwMReMqi6XrXody8kd&#10;qmauTK43W61ms7m1oZhtl51h8joej99HDz2LrIlqZ1TwM53NvkantcWqUPH9yeF+Z7f36XG618jF&#10;OXrs76ytrnRmA04Xl3Mh/Ljo1vnR9Iqrf7ZAhfx9ueuuHyiq3luuCjd/z87eMVJ6EXcXKATTwXng&#10;LDHGqoy55nupA8KnoRie9UnDCMz3KkURhLpzir4qS4LEUXSsbtZiFvPPf8M/Bo45rHYjAAAAAElF&#10;TkSuQmCCUEsDBAoAAAAAAAAAIQBRIFBbDAYAAAwGAAAUAAAAZHJzL21lZGlhL2ltYWdlMi5wbmeJ&#10;UE5HDQoaCgAAAA1JSERSAAAAJAAAAB0IAwAAAPWrPs8AAAMAUExURQAAAAEBAQICAgMDAwQEBAUF&#10;BQYGBgcHBwgICAkJCQoKCgsLCwwMDA0NDQ4ODg8PDxAQEBERERISEhMTExQUFBUVFRYWFhcXFxgY&#10;GBkZGRoaGhsbGxwcHB0dHR4eHh8fHyAgICAgICIiIiMjIyQkJCQkJCYmJicnJygoKCgoKCoqKisr&#10;KywsLCwsLC4uLi8vLzAwMDAwMDIyMjMzMzQ0NDQ0NDY2Njc3Nzg4ODg4ODo6Ojs7Ozw8PDw8PD4+&#10;Pj8/P0BAQEFBQUFBQUNDQ0REREVFRUZGRkdHR0hISElJSUlJSUtLS0xMTE1NTU5OTk9PT1BQUFFR&#10;UVFRUVNTU1RUVFVVVVZWVldXV1hYWFlZWVlZWVtbW1xcXF1dXV5eXl9fX2BgYGFhYWFhYWNjY2Rk&#10;ZGVlZWZmZmdnZ2hoaGlpaWlpaWtra2xsbG1tbW5ubm9vb3BwcHFxcXFxcXNzc3R0dHV1dXZ2dnd3&#10;d3h4eHl5eXl5eXt7e3x8fH19fX5+fn9/f4CAgIGBgYKCgoODg4ODg4WFhYaGhoeHh4iIiImJiYqK&#10;iouLi4yMjI2NjY6Ojo+Pj5CQkJGRkZKSkpOTk5OTk5WVlZaWlpeXl5iYmJmZmZqampubm5ycnJ2d&#10;nZ6enp+fn6CgoKGhoaKioqOjo6Ojo6Wlpaampqenp6ioqKmpqaqqqqurq6ysrK2tra6urq+vr7Cw&#10;sLGxsbKysrOzs7Ozs7W1tba2tre3t7i4uLm5ubq6uru7u7y8vL29vb6+vr+/v8DAwMHBwcLCwsPD&#10;w8PDw8XFxcbGxsfHx8jIyMnJycrKysvLy8zMzM3Nzc7Ozs/Pz9DQ0NHR0dLS0tPT09PT09XV1dbW&#10;1tfX19jY2NnZ2dra2tvb29zc3N3d3d7e3t/f3+Dg4OHh4eLi4uPj4+Pj4+Xl5ebm5ufn5+jo6Onp&#10;6erq6uvr6+zs7O3t7e7u7u/v7/Dw8PHx8fLy8vPz8/Pz8/X19fb29vf39/j4+Pn5+fr6+vv7+/z8&#10;/P39/f7+/v///w554uQAAAABYktHRACIBR1IAAAACXBIWXMAAA7EAAAOxAGVKw4bAAACpUlEQVQ4&#10;jX2S3UtTcRjHz0UvF9WFqVEsytAMjVZaCBXoRVAQYXf25ltFlpKW4M0girCrLpoUSBZlN/0FIRG9&#10;KAtJM93OXpzTmtvOptvOXjzbztvv5TwdYQUntj6XPz6/5/k+v9/DeN0syzrsczNO37TP/n1mdor1&#10;ej3OeTaPh3V6GbvTtxyORLjVUCLoDwihFS4Y8vv8kWCewILDwcwurGYUrMqgqAAaCAgI6Kg0TyY6&#10;zzKesEj1QwyQwyCIJAeAMNJkkgcUzs8sJjAllCKFKEJCWS+i6dezoOQBSMQZL4+RhAhS0gAyLA4/&#10;uW8dy8Aa/lNJ1vgk4+IpllSiYkFPFOk4XL6j1jys1xPzSBDjGVcK9MxI0rPkYKz6Lpf70dAc1QDn&#10;IRCPMc44JQomKnw+123ZW1ZnsVzYtfHivdZLMZBVkagqxOJ/pfS7JmZnW1dz3enjZzqbmE29C5Kq&#10;pxcNEoBtfzckM5TT2y6aOxL6s+A0BoOUgkjVo0jL1IeW6OCD1KEbekRCswD/VGK3v5jfMG7dFr1y&#10;TG5sJ4oIqiAljZLiKhsOlk6OVsb7T4VPturdUE4GapBECFVZfRUfX1cud5/lGnr0byCyoqwZJA3s&#10;piG24suoSbp2ihxsA316/cOMTyBnlnZbnfvGX1YHbp6P1XdqFCMVIWyQKP259emv8k9vS6TbR9KN&#10;rQUlTQuYnju3vB/ZzLUfzZy4XFDKUc+eQa7XbbvDP3sl1LYXlBLgMV9N8clwEHj8taqroASw0lZ6&#10;oMFUYy6prC+vGSkoZWVwDV3vGejvu2XpG3gTLDwdgiRdX3UEkNX3zyC500AlAhQXAeF0lHGsIoqQ&#10;LKAiiITnGU8oo8F/0CCLmNk5TyiRXhOKkcTuJcY2Yfs2PTkxbivCzPTjh78BDL9vSpjs6r4AAAAA&#10;SUVORK5CYIJQSwECLQAUAAYACAAAACEAsYJntgoBAAATAgAAEwAAAAAAAAAAAAAAAAAAAAAAW0Nv&#10;bnRlbnRfVHlwZXNdLnhtbFBLAQItABQABgAIAAAAIQA4/SH/1gAAAJQBAAALAAAAAAAAAAAAAAAA&#10;ADsBAABfcmVscy8ucmVsc1BLAQItABQABgAIAAAAIQBbBDy83gMAAIMNAAAOAAAAAAAAAAAAAAAA&#10;ADoCAABkcnMvZTJvRG9jLnhtbFBLAQItABQABgAIAAAAIQAubPAAxQAAAKUBAAAZAAAAAAAAAAAA&#10;AAAAAEQGAABkcnMvX3JlbHMvZTJvRG9jLnhtbC5yZWxzUEsBAi0AFAAGAAgAAAAhABsmtzLdAAAA&#10;CQEAAA8AAAAAAAAAAAAAAAAAQAcAAGRycy9kb3ducmV2LnhtbFBLAQItAAoAAAAAAAAAIQCjy2JW&#10;rQQAAK0EAAAUAAAAAAAAAAAAAAAAAEoIAABkcnMvbWVkaWEvaW1hZ2UxLnBuZ1BLAQItAAoAAAAA&#10;AAAAIQBRIFBbDAYAAAwGAAAUAAAAAAAAAAAAAAAAACkNAABkcnMvbWVkaWEvaW1hZ2UyLnBuZ1BL&#10;BQYAAAAABwAHAL4BAABnEwAAAAA=&#10;" o:allowincell="f">
                <v:shape id="Picture 12" o:spid="_x0000_s1027" type="#_x0000_t75" style="position:absolute;left:1304;top:55;width:280;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A4jEAAAA3AAAAA8AAABkcnMvZG93bnJldi54bWxEj0FrwkAUhO+C/2F5gjfdGKSENBsRQSwI&#10;BU178PaafU1Cs29Ddmtif71bEDwOM/MNk21G04or9a6xrGC1jEAQl1Y3XCn4KPaLBITzyBpby6Tg&#10;Rg42+XSSYartwCe6nn0lAoRdigpq77tUSlfWZNAtbUccvG/bG/RB9pXUPQ4BbloZR9GLNNhwWKix&#10;o11N5c/51yho/szFxZch0ZH9Ou6Lg3//RK3UfDZuX0F4Gv0z/Gi/aQXrOIb/M+EIy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4A4jEAAAA3AAAAA8AAAAAAAAAAAAAAAAA&#10;nwIAAGRycy9kb3ducmV2LnhtbFBLBQYAAAAABAAEAPcAAACQAwAAAAA=&#10;">
                  <v:imagedata r:id="rId346" o:title=""/>
                </v:shape>
                <v:shape id="Picture 13" o:spid="_x0000_s1028" type="#_x0000_t75" style="position:absolute;left:1304;top:340;width:280;height: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XPK3FAAAA3AAAAA8AAABkcnMvZG93bnJldi54bWxEj0+LwjAUxO/CfofwFvamqX9YpBpFFgUX&#10;1kOrF2+P5tkWm5dsE7XupzfCgsdhZn7DzJedacSVWl9bVjAcJCCIC6trLhUc9pv+FIQPyBoby6Tg&#10;Th6Wi7feHFNtb5zRNQ+liBD2KSqoQnCplL6oyKAfWEccvZNtDYYo21LqFm8Rbho5SpJPabDmuFCh&#10;o6+KinN+MQpo/+12zpTH4+V3fedh9vOXZ16pj/duNQMRqAuv8H97qxVMRmN4no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VzytxQAAANwAAAAPAAAAAAAAAAAAAAAA&#10;AJ8CAABkcnMvZG93bnJldi54bWxQSwUGAAAAAAQABAD3AAAAkQMAAAAA&#10;">
                  <v:imagedata r:id="rId347" o:title=""/>
                </v:shape>
                <w10:wrap anchorx="page"/>
              </v:group>
            </w:pict>
          </mc:Fallback>
        </mc:AlternateContent>
      </w:r>
      <w:r w:rsidR="00A218FD" w:rsidRPr="00A218FD">
        <w:rPr>
          <w:sz w:val="28"/>
          <w:szCs w:val="28"/>
          <w:lang w:val="uk-UA"/>
        </w:rPr>
        <w:t xml:space="preserve"> — </w:t>
      </w:r>
      <w:r w:rsidR="0069393C" w:rsidRPr="0069393C">
        <w:rPr>
          <w:b/>
          <w:bCs/>
          <w:color w:val="231F20"/>
          <w:sz w:val="28"/>
          <w:szCs w:val="28"/>
        </w:rPr>
        <w:t>Duplicate</w:t>
      </w:r>
      <w:r w:rsidR="0069393C" w:rsidRPr="00215A6B">
        <w:rPr>
          <w:b/>
          <w:bCs/>
          <w:color w:val="231F20"/>
          <w:spacing w:val="11"/>
          <w:sz w:val="28"/>
          <w:szCs w:val="28"/>
          <w:lang w:val="uk-UA"/>
        </w:rPr>
        <w:t xml:space="preserve"> </w:t>
      </w:r>
      <w:r w:rsidR="0069393C" w:rsidRPr="0069393C">
        <w:rPr>
          <w:b/>
          <w:bCs/>
          <w:color w:val="231F20"/>
          <w:sz w:val="28"/>
          <w:szCs w:val="28"/>
        </w:rPr>
        <w:t>Selected</w:t>
      </w:r>
      <w:r w:rsidR="0069393C" w:rsidRPr="00215A6B">
        <w:rPr>
          <w:b/>
          <w:bCs/>
          <w:color w:val="231F20"/>
          <w:spacing w:val="11"/>
          <w:sz w:val="28"/>
          <w:szCs w:val="28"/>
          <w:lang w:val="uk-UA"/>
        </w:rPr>
        <w:t xml:space="preserve"> </w:t>
      </w:r>
      <w:r w:rsidR="0069393C" w:rsidRPr="0069393C">
        <w:rPr>
          <w:b/>
          <w:bCs/>
          <w:color w:val="231F20"/>
          <w:sz w:val="28"/>
          <w:szCs w:val="28"/>
        </w:rPr>
        <w:t>Item</w:t>
      </w:r>
      <w:r w:rsidR="0069393C" w:rsidRPr="00215A6B">
        <w:rPr>
          <w:b/>
          <w:bCs/>
          <w:color w:val="231F20"/>
          <w:spacing w:val="11"/>
          <w:sz w:val="20"/>
          <w:szCs w:val="20"/>
          <w:lang w:val="uk-UA"/>
        </w:rPr>
        <w:t xml:space="preserve"> </w:t>
      </w:r>
      <w:r w:rsidR="00A218FD" w:rsidRPr="00A218FD">
        <w:rPr>
          <w:sz w:val="28"/>
          <w:szCs w:val="28"/>
          <w:lang w:val="uk-UA"/>
        </w:rPr>
        <w:t>Дублювати вибраний елемент (С</w:t>
      </w:r>
      <w:r w:rsidR="00215A6B">
        <w:rPr>
          <w:sz w:val="28"/>
          <w:szCs w:val="28"/>
          <w:lang w:val="uk-UA"/>
        </w:rPr>
        <w:t>творити дублі</w:t>
      </w:r>
      <w:r w:rsidR="00A218FD" w:rsidRPr="00A218FD">
        <w:rPr>
          <w:sz w:val="28"/>
          <w:szCs w:val="28"/>
          <w:lang w:val="uk-UA"/>
        </w:rPr>
        <w:t>кат вибраного атрибута);</w:t>
      </w:r>
    </w:p>
    <w:p w14:paraId="32A932A0" w14:textId="77777777" w:rsidR="004776E3" w:rsidRDefault="00CF6449" w:rsidP="004776E3">
      <w:pPr>
        <w:shd w:val="clear" w:color="auto" w:fill="FFFFFF"/>
        <w:spacing w:line="360" w:lineRule="auto"/>
        <w:ind w:firstLine="708"/>
        <w:jc w:val="both"/>
        <w:rPr>
          <w:sz w:val="28"/>
          <w:szCs w:val="28"/>
          <w:lang w:val="uk-UA"/>
        </w:rPr>
      </w:pPr>
      <w:r>
        <w:pict w14:anchorId="0F4EF1F7">
          <v:shape id="Рисунок 425" o:spid="_x0000_i1027" type="#_x0000_t75" style="width:21.75pt;height:21.75pt;visibility:visible;mso-wrap-style:square" o:bullet="t">
            <v:imagedata r:id="rId348" o:title="" croptop="40384f" cropbottom="21051f" cropleft="16255f" cropright="46410f"/>
          </v:shape>
        </w:pict>
      </w:r>
      <w:r w:rsidR="00A218FD" w:rsidRPr="00A218FD">
        <w:rPr>
          <w:sz w:val="28"/>
          <w:szCs w:val="28"/>
          <w:lang w:val="uk-UA"/>
        </w:rPr>
        <w:t xml:space="preserve"> — </w:t>
      </w:r>
      <w:r w:rsidR="001E2767" w:rsidRPr="001E2767">
        <w:rPr>
          <w:b/>
          <w:bCs/>
          <w:color w:val="231F20"/>
          <w:sz w:val="28"/>
          <w:szCs w:val="28"/>
        </w:rPr>
        <w:t>Delete</w:t>
      </w:r>
      <w:r w:rsidR="001E2767" w:rsidRPr="001E2767">
        <w:rPr>
          <w:b/>
          <w:bCs/>
          <w:color w:val="231F20"/>
          <w:spacing w:val="12"/>
          <w:sz w:val="28"/>
          <w:szCs w:val="28"/>
        </w:rPr>
        <w:t xml:space="preserve"> </w:t>
      </w:r>
      <w:r w:rsidR="001E2767" w:rsidRPr="001E2767">
        <w:rPr>
          <w:b/>
          <w:bCs/>
          <w:color w:val="231F20"/>
          <w:sz w:val="28"/>
          <w:szCs w:val="28"/>
        </w:rPr>
        <w:t>Selected</w:t>
      </w:r>
      <w:r w:rsidR="001E2767" w:rsidRPr="001E2767">
        <w:rPr>
          <w:b/>
          <w:bCs/>
          <w:color w:val="231F20"/>
          <w:spacing w:val="11"/>
          <w:sz w:val="28"/>
          <w:szCs w:val="28"/>
        </w:rPr>
        <w:t xml:space="preserve"> </w:t>
      </w:r>
      <w:r w:rsidR="001E2767" w:rsidRPr="001E2767">
        <w:rPr>
          <w:b/>
          <w:bCs/>
          <w:color w:val="231F20"/>
          <w:sz w:val="28"/>
          <w:szCs w:val="28"/>
        </w:rPr>
        <w:t>Item</w:t>
      </w:r>
      <w:r w:rsidR="001E2767" w:rsidRPr="001E2767">
        <w:rPr>
          <w:b/>
          <w:bCs/>
          <w:color w:val="231F20"/>
          <w:spacing w:val="12"/>
          <w:sz w:val="28"/>
          <w:szCs w:val="28"/>
        </w:rPr>
        <w:t xml:space="preserve"> </w:t>
      </w:r>
      <w:r w:rsidR="00A218FD" w:rsidRPr="00A218FD">
        <w:rPr>
          <w:sz w:val="28"/>
          <w:szCs w:val="28"/>
          <w:lang w:val="uk-UA"/>
        </w:rPr>
        <w:t>Видалити вибраний елемент (</w:t>
      </w:r>
      <w:r w:rsidR="00215A6B">
        <w:rPr>
          <w:sz w:val="28"/>
          <w:szCs w:val="28"/>
          <w:lang w:val="uk-UA"/>
        </w:rPr>
        <w:t xml:space="preserve">Видалити </w:t>
      </w:r>
      <w:r w:rsidR="00A218FD" w:rsidRPr="00A218FD">
        <w:rPr>
          <w:sz w:val="28"/>
          <w:szCs w:val="28"/>
          <w:lang w:val="uk-UA"/>
        </w:rPr>
        <w:t>вибраний атрибут).</w:t>
      </w:r>
    </w:p>
    <w:p w14:paraId="2007E2C4" w14:textId="77777777" w:rsidR="004776E3" w:rsidRPr="004776E3" w:rsidRDefault="004776E3" w:rsidP="004776E3">
      <w:pPr>
        <w:shd w:val="clear" w:color="auto" w:fill="FFFFFF"/>
        <w:spacing w:line="360" w:lineRule="auto"/>
        <w:ind w:firstLine="708"/>
        <w:jc w:val="both"/>
        <w:rPr>
          <w:sz w:val="28"/>
          <w:szCs w:val="28"/>
          <w:lang w:val="uk-UA"/>
        </w:rPr>
      </w:pPr>
      <w:r w:rsidRPr="004776E3">
        <w:rPr>
          <w:sz w:val="28"/>
          <w:szCs w:val="28"/>
          <w:lang w:val="uk-UA"/>
        </w:rPr>
        <w:t xml:space="preserve">Для </w:t>
      </w:r>
      <w:r>
        <w:rPr>
          <w:sz w:val="28"/>
          <w:szCs w:val="28"/>
          <w:lang w:val="uk-UA"/>
        </w:rPr>
        <w:t xml:space="preserve">розуміння можливостей </w:t>
      </w:r>
      <w:r w:rsidRPr="004776E3">
        <w:rPr>
          <w:sz w:val="28"/>
          <w:szCs w:val="28"/>
          <w:lang w:val="uk-UA"/>
        </w:rPr>
        <w:t>паліт</w:t>
      </w:r>
      <w:r>
        <w:rPr>
          <w:sz w:val="28"/>
          <w:szCs w:val="28"/>
          <w:lang w:val="uk-UA"/>
        </w:rPr>
        <w:t>ри, а також її зв'язку зі пластами</w:t>
      </w:r>
      <w:r w:rsidRPr="004776E3">
        <w:rPr>
          <w:sz w:val="28"/>
          <w:szCs w:val="28"/>
          <w:lang w:val="uk-UA"/>
        </w:rPr>
        <w:t xml:space="preserve">, стилями </w:t>
      </w:r>
      <w:r>
        <w:rPr>
          <w:sz w:val="28"/>
          <w:szCs w:val="28"/>
          <w:lang w:val="uk-UA"/>
        </w:rPr>
        <w:t xml:space="preserve">та іншими параметрами, виконаємо </w:t>
      </w:r>
      <w:r w:rsidR="00EB4280">
        <w:rPr>
          <w:sz w:val="28"/>
          <w:szCs w:val="28"/>
          <w:lang w:val="uk-UA"/>
        </w:rPr>
        <w:t>наступні дії:</w:t>
      </w:r>
    </w:p>
    <w:p w14:paraId="69934D58" w14:textId="77777777" w:rsidR="004776E3" w:rsidRPr="004776E3" w:rsidRDefault="00EB4280" w:rsidP="004776E3">
      <w:pPr>
        <w:shd w:val="clear" w:color="auto" w:fill="FFFFFF"/>
        <w:spacing w:line="360" w:lineRule="auto"/>
        <w:ind w:firstLine="708"/>
        <w:jc w:val="both"/>
        <w:rPr>
          <w:sz w:val="28"/>
          <w:szCs w:val="28"/>
          <w:lang w:val="uk-UA"/>
        </w:rPr>
      </w:pPr>
      <w:r>
        <w:rPr>
          <w:sz w:val="28"/>
          <w:szCs w:val="28"/>
          <w:lang w:val="uk-UA"/>
        </w:rPr>
        <w:t>а) п</w:t>
      </w:r>
      <w:r w:rsidR="00E45361">
        <w:rPr>
          <w:sz w:val="28"/>
          <w:szCs w:val="28"/>
          <w:lang w:val="uk-UA"/>
        </w:rPr>
        <w:t>обудуємо</w:t>
      </w:r>
      <w:r w:rsidR="004776E3" w:rsidRPr="004776E3">
        <w:rPr>
          <w:sz w:val="28"/>
          <w:szCs w:val="28"/>
          <w:lang w:val="uk-UA"/>
        </w:rPr>
        <w:t xml:space="preserve"> </w:t>
      </w:r>
      <w:r w:rsidR="00E45361">
        <w:rPr>
          <w:sz w:val="28"/>
          <w:szCs w:val="28"/>
          <w:lang w:val="uk-UA"/>
        </w:rPr>
        <w:t>фігуру</w:t>
      </w:r>
      <w:r w:rsidR="004776E3" w:rsidRPr="004776E3">
        <w:rPr>
          <w:sz w:val="28"/>
          <w:szCs w:val="28"/>
          <w:lang w:val="uk-UA"/>
        </w:rPr>
        <w:t xml:space="preserve"> з голубою заливкою і темно-синьою </w:t>
      </w:r>
      <w:r w:rsidR="00E45361">
        <w:rPr>
          <w:sz w:val="28"/>
          <w:szCs w:val="28"/>
          <w:lang w:val="uk-UA"/>
        </w:rPr>
        <w:t>обводкою товщиною 15 pt (Рисунок 18</w:t>
      </w:r>
      <w:r>
        <w:rPr>
          <w:sz w:val="28"/>
          <w:szCs w:val="28"/>
          <w:lang w:val="uk-UA"/>
        </w:rPr>
        <w:t>.2). Н</w:t>
      </w:r>
      <w:r w:rsidR="004776E3" w:rsidRPr="004776E3">
        <w:rPr>
          <w:sz w:val="28"/>
          <w:szCs w:val="28"/>
          <w:lang w:val="uk-UA"/>
        </w:rPr>
        <w:t xml:space="preserve">а палітрі </w:t>
      </w:r>
      <w:r w:rsidR="00E45361">
        <w:rPr>
          <w:sz w:val="28"/>
          <w:szCs w:val="28"/>
          <w:lang w:val="uk-UA"/>
        </w:rPr>
        <w:t>пластів</w:t>
      </w:r>
      <w:r w:rsidR="004776E3" w:rsidRPr="004776E3">
        <w:rPr>
          <w:sz w:val="28"/>
          <w:szCs w:val="28"/>
          <w:lang w:val="uk-UA"/>
        </w:rPr>
        <w:t xml:space="preserve"> (</w:t>
      </w:r>
      <w:r w:rsidR="004776E3" w:rsidRPr="00E45361">
        <w:rPr>
          <w:b/>
          <w:sz w:val="28"/>
          <w:szCs w:val="28"/>
          <w:lang w:val="uk-UA"/>
        </w:rPr>
        <w:t>Sloi</w:t>
      </w:r>
      <w:r w:rsidR="004776E3" w:rsidRPr="004776E3">
        <w:rPr>
          <w:sz w:val="28"/>
          <w:szCs w:val="28"/>
          <w:lang w:val="uk-UA"/>
        </w:rPr>
        <w:t xml:space="preserve">) значок </w:t>
      </w:r>
      <w:r w:rsidR="004776E3" w:rsidRPr="00E45361">
        <w:rPr>
          <w:b/>
          <w:sz w:val="28"/>
          <w:szCs w:val="28"/>
          <w:lang w:val="uk-UA"/>
        </w:rPr>
        <w:t>Target</w:t>
      </w:r>
      <w:r w:rsidR="004776E3" w:rsidRPr="004776E3">
        <w:rPr>
          <w:sz w:val="28"/>
          <w:szCs w:val="28"/>
          <w:lang w:val="uk-UA"/>
        </w:rPr>
        <w:t xml:space="preserve"> (Ціль) відображається білим кольором, який говорить про базові атрибути оформлення</w:t>
      </w:r>
      <w:r>
        <w:rPr>
          <w:sz w:val="28"/>
          <w:szCs w:val="28"/>
          <w:lang w:val="uk-UA"/>
        </w:rPr>
        <w:t>;</w:t>
      </w:r>
    </w:p>
    <w:p w14:paraId="530B287F" w14:textId="77777777" w:rsidR="00E714E2" w:rsidRDefault="00EB4280" w:rsidP="000B5B19">
      <w:pPr>
        <w:shd w:val="clear" w:color="auto" w:fill="FFFFFF"/>
        <w:spacing w:line="360" w:lineRule="auto"/>
        <w:ind w:firstLine="708"/>
        <w:jc w:val="both"/>
        <w:rPr>
          <w:sz w:val="28"/>
          <w:szCs w:val="28"/>
          <w:lang w:val="uk-UA"/>
        </w:rPr>
      </w:pPr>
      <w:r>
        <w:rPr>
          <w:sz w:val="28"/>
          <w:szCs w:val="28"/>
          <w:lang w:val="uk-UA"/>
        </w:rPr>
        <w:lastRenderedPageBreak/>
        <w:t>б) к</w:t>
      </w:r>
      <w:r w:rsidR="00E736B5">
        <w:rPr>
          <w:sz w:val="28"/>
          <w:szCs w:val="28"/>
          <w:lang w:val="uk-UA"/>
        </w:rPr>
        <w:t>опіюємо</w:t>
      </w:r>
      <w:r>
        <w:rPr>
          <w:sz w:val="28"/>
          <w:szCs w:val="28"/>
          <w:lang w:val="uk-UA"/>
        </w:rPr>
        <w:t xml:space="preserve"> объект;</w:t>
      </w:r>
    </w:p>
    <w:p w14:paraId="6E1D6FD1" w14:textId="77777777" w:rsidR="000B5B19" w:rsidRDefault="000B5B19" w:rsidP="00C430A7">
      <w:pPr>
        <w:shd w:val="clear" w:color="auto" w:fill="FFFFFF"/>
        <w:spacing w:line="360" w:lineRule="auto"/>
        <w:jc w:val="center"/>
        <w:rPr>
          <w:color w:val="000000"/>
          <w:sz w:val="28"/>
          <w:szCs w:val="28"/>
        </w:rPr>
      </w:pPr>
      <w:r>
        <w:rPr>
          <w:noProof/>
          <w:lang w:val="uk-UA" w:eastAsia="uk-UA"/>
        </w:rPr>
        <w:drawing>
          <wp:inline distT="0" distB="0" distL="0" distR="0" wp14:anchorId="62A54E05" wp14:editId="7AAF05FB">
            <wp:extent cx="3604895" cy="2333822"/>
            <wp:effectExtent l="0" t="0" r="0"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614262" cy="2339887"/>
                    </a:xfrm>
                    <a:prstGeom prst="rect">
                      <a:avLst/>
                    </a:prstGeom>
                    <a:noFill/>
                    <a:ln>
                      <a:noFill/>
                    </a:ln>
                  </pic:spPr>
                </pic:pic>
              </a:graphicData>
            </a:graphic>
          </wp:inline>
        </w:drawing>
      </w:r>
    </w:p>
    <w:p w14:paraId="7A57A367" w14:textId="77777777" w:rsidR="000B5B19" w:rsidRPr="00EB4280" w:rsidRDefault="00F62F4E" w:rsidP="000B5B19">
      <w:pPr>
        <w:pStyle w:val="af9"/>
        <w:kinsoku w:val="0"/>
        <w:overflowPunct w:val="0"/>
        <w:spacing w:before="87" w:line="360" w:lineRule="auto"/>
        <w:ind w:right="45" w:firstLine="677"/>
        <w:jc w:val="center"/>
        <w:rPr>
          <w:i/>
          <w:color w:val="231F20"/>
          <w:w w:val="85"/>
          <w:sz w:val="28"/>
          <w:szCs w:val="28"/>
        </w:rPr>
      </w:pPr>
      <w:r w:rsidRPr="00EB4280">
        <w:rPr>
          <w:i/>
          <w:sz w:val="28"/>
          <w:szCs w:val="28"/>
        </w:rPr>
        <w:t>Рисунок 18.</w:t>
      </w:r>
      <w:r w:rsidRPr="00EB4280">
        <w:rPr>
          <w:i/>
          <w:sz w:val="28"/>
          <w:szCs w:val="28"/>
          <w:lang w:val="ru-RU"/>
        </w:rPr>
        <w:t>2</w:t>
      </w:r>
      <w:r w:rsidR="000B5B19" w:rsidRPr="00EB4280">
        <w:rPr>
          <w:i/>
          <w:sz w:val="28"/>
          <w:szCs w:val="28"/>
        </w:rPr>
        <w:t xml:space="preserve"> – </w:t>
      </w:r>
      <w:r w:rsidR="00170CC9" w:rsidRPr="00EB4280">
        <w:rPr>
          <w:i/>
          <w:color w:val="231F20"/>
          <w:w w:val="85"/>
          <w:sz w:val="28"/>
          <w:szCs w:val="28"/>
        </w:rPr>
        <w:t>Побудова базового об'єкту</w:t>
      </w:r>
    </w:p>
    <w:p w14:paraId="0F2497A3" w14:textId="77777777" w:rsidR="00EB4280" w:rsidRDefault="00EB4280" w:rsidP="000B5B19">
      <w:pPr>
        <w:pStyle w:val="af9"/>
        <w:kinsoku w:val="0"/>
        <w:overflowPunct w:val="0"/>
        <w:spacing w:before="87" w:line="360" w:lineRule="auto"/>
        <w:ind w:right="45" w:firstLine="677"/>
        <w:jc w:val="center"/>
        <w:rPr>
          <w:i/>
          <w:color w:val="231F20"/>
          <w:w w:val="85"/>
          <w:sz w:val="28"/>
          <w:szCs w:val="28"/>
        </w:rPr>
      </w:pPr>
    </w:p>
    <w:p w14:paraId="09DA0D61" w14:textId="77777777" w:rsidR="00911C24" w:rsidRDefault="00911C24" w:rsidP="00911C24">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 xml:space="preserve">в) в одному з об'єктів </w:t>
      </w:r>
      <w:r w:rsidR="0098053D" w:rsidRPr="0098053D">
        <w:rPr>
          <w:bCs/>
          <w:color w:val="231F20"/>
          <w:w w:val="90"/>
          <w:sz w:val="28"/>
          <w:szCs w:val="28"/>
        </w:rPr>
        <w:t xml:space="preserve">змінимо атрибути оформлення, використовуючи панель </w:t>
      </w:r>
      <w:r w:rsidR="0098053D" w:rsidRPr="0098053D">
        <w:rPr>
          <w:b/>
          <w:bCs/>
          <w:color w:val="231F20"/>
          <w:w w:val="90"/>
          <w:sz w:val="28"/>
          <w:szCs w:val="28"/>
        </w:rPr>
        <w:t xml:space="preserve">Appearance </w:t>
      </w:r>
      <w:r w:rsidR="0098053D" w:rsidRPr="0098053D">
        <w:rPr>
          <w:bCs/>
          <w:color w:val="231F20"/>
          <w:w w:val="90"/>
          <w:sz w:val="28"/>
          <w:szCs w:val="28"/>
        </w:rPr>
        <w:t xml:space="preserve">(Оформлення). З контекстного меню панелі виконайте команду </w:t>
      </w:r>
      <w:r w:rsidR="0098053D" w:rsidRPr="0098053D">
        <w:rPr>
          <w:b/>
          <w:bCs/>
          <w:color w:val="231F20"/>
          <w:w w:val="90"/>
          <w:sz w:val="28"/>
          <w:szCs w:val="28"/>
        </w:rPr>
        <w:t>Add New Stroke</w:t>
      </w:r>
      <w:r w:rsidR="0098053D" w:rsidRPr="0098053D">
        <w:rPr>
          <w:bCs/>
          <w:color w:val="231F20"/>
          <w:w w:val="90"/>
          <w:sz w:val="28"/>
          <w:szCs w:val="28"/>
        </w:rPr>
        <w:t xml:space="preserve"> (Додати нов</w:t>
      </w:r>
      <w:r w:rsidR="007A23E0">
        <w:rPr>
          <w:bCs/>
          <w:color w:val="231F20"/>
          <w:w w:val="90"/>
          <w:sz w:val="28"/>
          <w:szCs w:val="28"/>
          <w:lang w:val="ru-RU"/>
        </w:rPr>
        <w:t>е</w:t>
      </w:r>
      <w:r w:rsidR="0098053D" w:rsidRPr="0098053D">
        <w:rPr>
          <w:bCs/>
          <w:color w:val="231F20"/>
          <w:w w:val="90"/>
          <w:sz w:val="28"/>
          <w:szCs w:val="28"/>
        </w:rPr>
        <w:t xml:space="preserve"> обведення). З</w:t>
      </w:r>
      <w:r w:rsidR="007A23E0">
        <w:rPr>
          <w:bCs/>
          <w:color w:val="231F20"/>
          <w:w w:val="90"/>
          <w:sz w:val="28"/>
          <w:szCs w:val="28"/>
        </w:rPr>
        <w:t>а замовчуванням додається</w:t>
      </w:r>
      <w:r>
        <w:rPr>
          <w:bCs/>
          <w:color w:val="231F20"/>
          <w:w w:val="90"/>
          <w:sz w:val="28"/>
          <w:szCs w:val="28"/>
        </w:rPr>
        <w:t xml:space="preserve"> наверх таке ж обведення. Змінює</w:t>
      </w:r>
      <w:r w:rsidR="007A23E0">
        <w:rPr>
          <w:bCs/>
          <w:color w:val="231F20"/>
          <w:w w:val="90"/>
          <w:sz w:val="28"/>
          <w:szCs w:val="28"/>
        </w:rPr>
        <w:t xml:space="preserve">мо колір на </w:t>
      </w:r>
      <w:r>
        <w:rPr>
          <w:bCs/>
          <w:color w:val="231F20"/>
          <w:w w:val="90"/>
          <w:sz w:val="28"/>
          <w:szCs w:val="28"/>
        </w:rPr>
        <w:t>жовтий і задає</w:t>
      </w:r>
      <w:r w:rsidR="007A23E0">
        <w:rPr>
          <w:bCs/>
          <w:color w:val="231F20"/>
          <w:w w:val="90"/>
          <w:sz w:val="28"/>
          <w:szCs w:val="28"/>
        </w:rPr>
        <w:t>мо</w:t>
      </w:r>
      <w:r w:rsidR="0098053D" w:rsidRPr="0098053D">
        <w:rPr>
          <w:bCs/>
          <w:color w:val="231F20"/>
          <w:w w:val="90"/>
          <w:sz w:val="28"/>
          <w:szCs w:val="28"/>
        </w:rPr>
        <w:t xml:space="preserve"> товщину 10 pt</w:t>
      </w:r>
      <w:r w:rsidR="007A23E0">
        <w:rPr>
          <w:bCs/>
          <w:color w:val="231F20"/>
          <w:w w:val="90"/>
          <w:sz w:val="28"/>
          <w:szCs w:val="28"/>
        </w:rPr>
        <w:t>. На палітрі</w:t>
      </w:r>
      <w:r w:rsidR="0098053D" w:rsidRPr="0098053D">
        <w:rPr>
          <w:bCs/>
          <w:color w:val="231F20"/>
          <w:w w:val="90"/>
          <w:sz w:val="28"/>
          <w:szCs w:val="28"/>
        </w:rPr>
        <w:t xml:space="preserve"> </w:t>
      </w:r>
      <w:r w:rsidR="0098053D" w:rsidRPr="007A23E0">
        <w:rPr>
          <w:b/>
          <w:bCs/>
          <w:color w:val="231F20"/>
          <w:w w:val="90"/>
          <w:sz w:val="28"/>
          <w:szCs w:val="28"/>
        </w:rPr>
        <w:t>Layers</w:t>
      </w:r>
      <w:r w:rsidR="007A23E0">
        <w:rPr>
          <w:bCs/>
          <w:color w:val="231F20"/>
          <w:w w:val="90"/>
          <w:sz w:val="28"/>
          <w:szCs w:val="28"/>
        </w:rPr>
        <w:t xml:space="preserve"> (Пласт</w:t>
      </w:r>
      <w:r w:rsidR="0098053D" w:rsidRPr="0098053D">
        <w:rPr>
          <w:bCs/>
          <w:color w:val="231F20"/>
          <w:w w:val="90"/>
          <w:sz w:val="28"/>
          <w:szCs w:val="28"/>
        </w:rPr>
        <w:t xml:space="preserve">и), де піктограма </w:t>
      </w:r>
      <w:r w:rsidR="0098053D" w:rsidRPr="007A23E0">
        <w:rPr>
          <w:b/>
          <w:bCs/>
          <w:color w:val="231F20"/>
          <w:w w:val="90"/>
          <w:sz w:val="28"/>
          <w:szCs w:val="28"/>
        </w:rPr>
        <w:t>Target</w:t>
      </w:r>
      <w:r w:rsidR="007A23E0">
        <w:rPr>
          <w:bCs/>
          <w:color w:val="231F20"/>
          <w:w w:val="90"/>
          <w:sz w:val="28"/>
          <w:szCs w:val="28"/>
        </w:rPr>
        <w:t xml:space="preserve"> (Ціль</w:t>
      </w:r>
      <w:r w:rsidR="0098053D" w:rsidRPr="0098053D">
        <w:rPr>
          <w:bCs/>
          <w:color w:val="231F20"/>
          <w:w w:val="90"/>
          <w:sz w:val="28"/>
          <w:szCs w:val="28"/>
        </w:rPr>
        <w:t>) у нашого об'єкта змінила колір на чорний, що говорить про</w:t>
      </w:r>
      <w:r>
        <w:rPr>
          <w:bCs/>
          <w:color w:val="231F20"/>
          <w:w w:val="90"/>
          <w:sz w:val="28"/>
          <w:szCs w:val="28"/>
        </w:rPr>
        <w:t xml:space="preserve"> наявність атрибутів оформлення;</w:t>
      </w:r>
    </w:p>
    <w:p w14:paraId="0D3FE875" w14:textId="77777777" w:rsidR="00911C24" w:rsidRDefault="00911C24" w:rsidP="00911C24">
      <w:pPr>
        <w:pStyle w:val="af9"/>
        <w:kinsoku w:val="0"/>
        <w:overflowPunct w:val="0"/>
        <w:spacing w:before="87" w:line="360" w:lineRule="auto"/>
        <w:ind w:right="45" w:firstLine="677"/>
        <w:jc w:val="both"/>
        <w:rPr>
          <w:bCs/>
          <w:color w:val="231F20"/>
          <w:w w:val="90"/>
          <w:sz w:val="28"/>
          <w:szCs w:val="28"/>
        </w:rPr>
      </w:pPr>
      <w:r>
        <w:rPr>
          <w:bCs/>
          <w:color w:val="231F20"/>
          <w:w w:val="90"/>
          <w:sz w:val="28"/>
          <w:szCs w:val="28"/>
        </w:rPr>
        <w:t>г) д</w:t>
      </w:r>
      <w:r w:rsidR="007A23E0">
        <w:rPr>
          <w:bCs/>
          <w:color w:val="231F20"/>
          <w:w w:val="90"/>
          <w:sz w:val="28"/>
          <w:szCs w:val="28"/>
        </w:rPr>
        <w:t>одаємо ще одне</w:t>
      </w:r>
      <w:r w:rsidR="0098053D" w:rsidRPr="0098053D">
        <w:rPr>
          <w:bCs/>
          <w:color w:val="231F20"/>
          <w:w w:val="90"/>
          <w:sz w:val="28"/>
          <w:szCs w:val="28"/>
        </w:rPr>
        <w:t xml:space="preserve"> обведення червоного кольору,</w:t>
      </w:r>
      <w:r>
        <w:rPr>
          <w:bCs/>
          <w:color w:val="231F20"/>
          <w:w w:val="90"/>
          <w:sz w:val="28"/>
          <w:szCs w:val="28"/>
        </w:rPr>
        <w:t>лише</w:t>
      </w:r>
      <w:r w:rsidR="0098053D" w:rsidRPr="0098053D">
        <w:rPr>
          <w:bCs/>
          <w:color w:val="231F20"/>
          <w:w w:val="90"/>
          <w:sz w:val="28"/>
          <w:szCs w:val="28"/>
        </w:rPr>
        <w:t xml:space="preserve"> меншої товщини – 5 pt (</w:t>
      </w:r>
      <w:r w:rsidR="007A23E0">
        <w:rPr>
          <w:bCs/>
          <w:color w:val="231F20"/>
          <w:w w:val="90"/>
          <w:sz w:val="28"/>
          <w:szCs w:val="28"/>
        </w:rPr>
        <w:t>Рисунок 18.3</w:t>
      </w:r>
      <w:r>
        <w:rPr>
          <w:bCs/>
          <w:color w:val="231F20"/>
          <w:w w:val="90"/>
          <w:sz w:val="28"/>
          <w:szCs w:val="28"/>
        </w:rPr>
        <w:t>);</w:t>
      </w:r>
    </w:p>
    <w:p w14:paraId="67C5760A" w14:textId="77777777" w:rsidR="00E714E2" w:rsidRPr="00980670" w:rsidRDefault="00B524EF" w:rsidP="00C430A7">
      <w:pPr>
        <w:pStyle w:val="af9"/>
        <w:kinsoku w:val="0"/>
        <w:overflowPunct w:val="0"/>
        <w:spacing w:before="87" w:line="360" w:lineRule="auto"/>
        <w:ind w:right="45"/>
        <w:jc w:val="center"/>
        <w:rPr>
          <w:bCs/>
          <w:color w:val="231F20"/>
          <w:w w:val="90"/>
          <w:sz w:val="28"/>
          <w:szCs w:val="28"/>
        </w:rPr>
      </w:pPr>
      <w:r>
        <w:rPr>
          <w:noProof/>
        </w:rPr>
        <w:drawing>
          <wp:inline distT="0" distB="0" distL="0" distR="0" wp14:anchorId="27856B2A" wp14:editId="446D0333">
            <wp:extent cx="3420110" cy="2749566"/>
            <wp:effectExtent l="0" t="0" r="889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22537" cy="2751517"/>
                    </a:xfrm>
                    <a:prstGeom prst="rect">
                      <a:avLst/>
                    </a:prstGeom>
                    <a:noFill/>
                    <a:ln>
                      <a:noFill/>
                    </a:ln>
                  </pic:spPr>
                </pic:pic>
              </a:graphicData>
            </a:graphic>
          </wp:inline>
        </w:drawing>
      </w:r>
    </w:p>
    <w:p w14:paraId="1D4E5DEA" w14:textId="77777777" w:rsidR="00B524EF" w:rsidRDefault="00B524EF" w:rsidP="00B524EF">
      <w:pPr>
        <w:pStyle w:val="af9"/>
        <w:kinsoku w:val="0"/>
        <w:overflowPunct w:val="0"/>
        <w:spacing w:before="87" w:line="360" w:lineRule="auto"/>
        <w:ind w:right="45" w:firstLine="677"/>
        <w:jc w:val="center"/>
        <w:rPr>
          <w:i/>
          <w:color w:val="231F20"/>
          <w:w w:val="85"/>
          <w:sz w:val="28"/>
          <w:szCs w:val="28"/>
        </w:rPr>
      </w:pPr>
      <w:r>
        <w:rPr>
          <w:i/>
          <w:sz w:val="28"/>
          <w:szCs w:val="28"/>
        </w:rPr>
        <w:t>Рисунок 18.3</w:t>
      </w:r>
      <w:r w:rsidRPr="00705010">
        <w:rPr>
          <w:i/>
          <w:sz w:val="28"/>
          <w:szCs w:val="28"/>
        </w:rPr>
        <w:t xml:space="preserve"> – </w:t>
      </w:r>
      <w:r>
        <w:rPr>
          <w:i/>
          <w:color w:val="231F20"/>
          <w:w w:val="85"/>
          <w:sz w:val="28"/>
          <w:szCs w:val="28"/>
        </w:rPr>
        <w:t>Об'єкт з трьома окантов</w:t>
      </w:r>
      <w:r w:rsidRPr="00B524EF">
        <w:rPr>
          <w:i/>
          <w:color w:val="231F20"/>
          <w:w w:val="85"/>
          <w:sz w:val="28"/>
          <w:szCs w:val="28"/>
        </w:rPr>
        <w:t>ками різного кольору і товщини</w:t>
      </w:r>
    </w:p>
    <w:p w14:paraId="62758C48" w14:textId="77777777" w:rsidR="00E714E2" w:rsidRDefault="00E714E2" w:rsidP="008F565D">
      <w:pPr>
        <w:pStyle w:val="af6"/>
        <w:spacing w:before="0" w:beforeAutospacing="0" w:after="0" w:afterAutospacing="0" w:line="360" w:lineRule="auto"/>
        <w:jc w:val="both"/>
        <w:rPr>
          <w:color w:val="000000"/>
          <w:sz w:val="28"/>
          <w:szCs w:val="28"/>
        </w:rPr>
      </w:pPr>
    </w:p>
    <w:p w14:paraId="5293A1CA" w14:textId="77777777" w:rsidR="00911C24" w:rsidRDefault="00911C24" w:rsidP="00911C24">
      <w:pPr>
        <w:pStyle w:val="af6"/>
        <w:spacing w:before="0" w:beforeAutospacing="0" w:after="0" w:afterAutospacing="0" w:line="360" w:lineRule="auto"/>
        <w:ind w:firstLine="677"/>
        <w:jc w:val="both"/>
        <w:rPr>
          <w:color w:val="000000"/>
          <w:sz w:val="28"/>
          <w:szCs w:val="28"/>
        </w:rPr>
      </w:pPr>
      <w:r>
        <w:rPr>
          <w:color w:val="000000"/>
          <w:sz w:val="28"/>
          <w:szCs w:val="28"/>
        </w:rPr>
        <w:lastRenderedPageBreak/>
        <w:t>д) а</w:t>
      </w:r>
      <w:r w:rsidR="00B22257" w:rsidRPr="00B22257">
        <w:rPr>
          <w:color w:val="000000"/>
          <w:sz w:val="28"/>
          <w:szCs w:val="28"/>
        </w:rPr>
        <w:t xml:space="preserve">ктивуючи на панелі </w:t>
      </w:r>
      <w:r w:rsidR="00B22257" w:rsidRPr="00B22257">
        <w:rPr>
          <w:b/>
          <w:color w:val="000000"/>
          <w:sz w:val="28"/>
          <w:szCs w:val="28"/>
        </w:rPr>
        <w:t>Appearance</w:t>
      </w:r>
      <w:r w:rsidR="00B22257" w:rsidRPr="00B22257">
        <w:rPr>
          <w:color w:val="000000"/>
          <w:sz w:val="28"/>
          <w:szCs w:val="28"/>
        </w:rPr>
        <w:t xml:space="preserve"> (Оформлення) верхню позицію </w:t>
      </w:r>
      <w:r w:rsidR="00B22257" w:rsidRPr="00091266">
        <w:rPr>
          <w:b/>
          <w:color w:val="000000"/>
          <w:sz w:val="28"/>
          <w:szCs w:val="28"/>
        </w:rPr>
        <w:t>Path</w:t>
      </w:r>
      <w:r w:rsidR="00B22257" w:rsidRPr="00B22257">
        <w:rPr>
          <w:color w:val="000000"/>
          <w:sz w:val="28"/>
          <w:szCs w:val="28"/>
        </w:rPr>
        <w:t xml:space="preserve"> (Контур), застосуйте команду з головного меню </w:t>
      </w:r>
      <w:r w:rsidR="00B22257" w:rsidRPr="003E205C">
        <w:rPr>
          <w:b/>
          <w:color w:val="000000"/>
          <w:sz w:val="28"/>
          <w:szCs w:val="28"/>
        </w:rPr>
        <w:t xml:space="preserve">Effect | Distort &amp; Transform | Puker &amp; Bloat </w:t>
      </w:r>
      <w:r w:rsidR="00B22257" w:rsidRPr="00B22257">
        <w:rPr>
          <w:color w:val="000000"/>
          <w:sz w:val="28"/>
          <w:szCs w:val="28"/>
        </w:rPr>
        <w:t xml:space="preserve">(Ефект | Спотворення та деформація | Втягування та роздуття) з параметром 71 % </w:t>
      </w:r>
      <w:r w:rsidR="00B22257" w:rsidRPr="003E205C">
        <w:rPr>
          <w:b/>
          <w:color w:val="000000"/>
          <w:sz w:val="28"/>
          <w:szCs w:val="28"/>
        </w:rPr>
        <w:t>Puker</w:t>
      </w:r>
      <w:r>
        <w:rPr>
          <w:color w:val="000000"/>
          <w:sz w:val="28"/>
          <w:szCs w:val="28"/>
        </w:rPr>
        <w:t>;</w:t>
      </w:r>
    </w:p>
    <w:p w14:paraId="04B290FD" w14:textId="77777777" w:rsidR="00911C24" w:rsidRDefault="00911C24" w:rsidP="00911C24">
      <w:pPr>
        <w:pStyle w:val="af6"/>
        <w:spacing w:before="0" w:beforeAutospacing="0" w:after="0" w:afterAutospacing="0" w:line="360" w:lineRule="auto"/>
        <w:ind w:firstLine="677"/>
        <w:jc w:val="both"/>
        <w:rPr>
          <w:color w:val="000000"/>
          <w:sz w:val="28"/>
          <w:szCs w:val="28"/>
        </w:rPr>
      </w:pPr>
      <w:r>
        <w:rPr>
          <w:color w:val="000000"/>
          <w:sz w:val="28"/>
          <w:szCs w:val="28"/>
        </w:rPr>
        <w:t>е) в</w:t>
      </w:r>
      <w:r w:rsidR="00B22257" w:rsidRPr="00B22257">
        <w:rPr>
          <w:color w:val="000000"/>
          <w:sz w:val="28"/>
          <w:szCs w:val="28"/>
        </w:rPr>
        <w:t xml:space="preserve">ерхня позиція </w:t>
      </w:r>
      <w:r w:rsidR="00B22257" w:rsidRPr="00D50C74">
        <w:rPr>
          <w:b/>
          <w:color w:val="000000"/>
          <w:sz w:val="28"/>
          <w:szCs w:val="28"/>
        </w:rPr>
        <w:t>Раth</w:t>
      </w:r>
      <w:r w:rsidR="00B22257" w:rsidRPr="00B22257">
        <w:rPr>
          <w:color w:val="000000"/>
          <w:sz w:val="28"/>
          <w:szCs w:val="28"/>
        </w:rPr>
        <w:t xml:space="preserve"> (Контур) на панелі </w:t>
      </w:r>
      <w:r w:rsidR="00B22257" w:rsidRPr="00D50C74">
        <w:rPr>
          <w:b/>
          <w:color w:val="000000"/>
          <w:sz w:val="28"/>
          <w:szCs w:val="28"/>
        </w:rPr>
        <w:t>Appearance</w:t>
      </w:r>
      <w:r w:rsidR="00B22257" w:rsidRPr="00B22257">
        <w:rPr>
          <w:color w:val="000000"/>
          <w:sz w:val="28"/>
          <w:szCs w:val="28"/>
        </w:rPr>
        <w:t xml:space="preserve"> (Оформлення) відповідає за сукупність оформлення об'єкта та утворює єдиний стиль. Цей стиль можна зберегти, налаштувати та застосув</w:t>
      </w:r>
      <w:r w:rsidR="005E72F1">
        <w:rPr>
          <w:color w:val="000000"/>
          <w:sz w:val="28"/>
          <w:szCs w:val="28"/>
        </w:rPr>
        <w:t>ати до інших об'єктів, груп та пласт</w:t>
      </w:r>
      <w:r>
        <w:rPr>
          <w:color w:val="000000"/>
          <w:sz w:val="28"/>
          <w:szCs w:val="28"/>
        </w:rPr>
        <w:t>ів;</w:t>
      </w:r>
    </w:p>
    <w:p w14:paraId="5170DBC7" w14:textId="77777777" w:rsidR="00E714E2" w:rsidRDefault="00911C24" w:rsidP="00911C24">
      <w:pPr>
        <w:pStyle w:val="af6"/>
        <w:spacing w:before="0" w:beforeAutospacing="0" w:after="0" w:afterAutospacing="0" w:line="360" w:lineRule="auto"/>
        <w:ind w:firstLine="677"/>
        <w:jc w:val="both"/>
        <w:rPr>
          <w:color w:val="000000"/>
          <w:sz w:val="28"/>
          <w:szCs w:val="28"/>
        </w:rPr>
      </w:pPr>
      <w:r>
        <w:rPr>
          <w:color w:val="000000"/>
          <w:sz w:val="28"/>
          <w:szCs w:val="28"/>
        </w:rPr>
        <w:t>є) в</w:t>
      </w:r>
      <w:r w:rsidR="00B22257" w:rsidRPr="00B22257">
        <w:rPr>
          <w:color w:val="000000"/>
          <w:sz w:val="28"/>
          <w:szCs w:val="28"/>
        </w:rPr>
        <w:t xml:space="preserve">икличте панель </w:t>
      </w:r>
      <w:r w:rsidR="00B22257" w:rsidRPr="00FD0463">
        <w:rPr>
          <w:b/>
          <w:color w:val="000000"/>
          <w:sz w:val="28"/>
          <w:szCs w:val="28"/>
        </w:rPr>
        <w:t>Graphic Styles</w:t>
      </w:r>
      <w:r w:rsidR="00B22257" w:rsidRPr="00B22257">
        <w:rPr>
          <w:color w:val="000000"/>
          <w:sz w:val="28"/>
          <w:szCs w:val="28"/>
        </w:rPr>
        <w:t xml:space="preserve"> (Графічні стилі). Клацніть по піктограмі </w:t>
      </w:r>
      <w:r w:rsidR="00B22257" w:rsidRPr="00FD0463">
        <w:rPr>
          <w:b/>
          <w:color w:val="000000"/>
          <w:sz w:val="28"/>
          <w:szCs w:val="28"/>
        </w:rPr>
        <w:t xml:space="preserve">New Graphic Styles </w:t>
      </w:r>
      <w:r w:rsidR="00B22257" w:rsidRPr="00B22257">
        <w:rPr>
          <w:color w:val="000000"/>
          <w:sz w:val="28"/>
          <w:szCs w:val="28"/>
        </w:rPr>
        <w:t>(Створити новий графічний стиль) або просто перетягуванням у цю па</w:t>
      </w:r>
      <w:r w:rsidR="00FD0463">
        <w:rPr>
          <w:color w:val="000000"/>
          <w:sz w:val="28"/>
          <w:szCs w:val="28"/>
        </w:rPr>
        <w:t>літру збережіть стиль об'єкта (Рисунок 18.4</w:t>
      </w:r>
      <w:r w:rsidR="00852054">
        <w:rPr>
          <w:color w:val="000000"/>
          <w:sz w:val="28"/>
          <w:szCs w:val="28"/>
        </w:rPr>
        <w:t>);</w:t>
      </w:r>
    </w:p>
    <w:p w14:paraId="71AC3F07" w14:textId="77777777" w:rsidR="00FD0463" w:rsidRDefault="00FD0463" w:rsidP="00C430A7">
      <w:pPr>
        <w:pStyle w:val="af6"/>
        <w:spacing w:before="0" w:beforeAutospacing="0" w:after="0" w:afterAutospacing="0" w:line="360" w:lineRule="auto"/>
        <w:jc w:val="center"/>
        <w:rPr>
          <w:color w:val="000000"/>
          <w:sz w:val="28"/>
          <w:szCs w:val="28"/>
        </w:rPr>
      </w:pPr>
      <w:r>
        <w:rPr>
          <w:noProof/>
        </w:rPr>
        <w:drawing>
          <wp:inline distT="0" distB="0" distL="0" distR="0" wp14:anchorId="2520864F" wp14:editId="6BCD42D0">
            <wp:extent cx="3635027" cy="2286000"/>
            <wp:effectExtent l="0" t="0" r="381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636493" cy="2286922"/>
                    </a:xfrm>
                    <a:prstGeom prst="rect">
                      <a:avLst/>
                    </a:prstGeom>
                    <a:noFill/>
                    <a:ln>
                      <a:noFill/>
                    </a:ln>
                  </pic:spPr>
                </pic:pic>
              </a:graphicData>
            </a:graphic>
          </wp:inline>
        </w:drawing>
      </w:r>
    </w:p>
    <w:p w14:paraId="77FAD24C" w14:textId="77777777" w:rsidR="00FD0463" w:rsidRDefault="00FD0463" w:rsidP="00FD0463">
      <w:pPr>
        <w:pStyle w:val="af9"/>
        <w:kinsoku w:val="0"/>
        <w:overflowPunct w:val="0"/>
        <w:spacing w:before="87" w:line="360" w:lineRule="auto"/>
        <w:ind w:right="45" w:firstLine="677"/>
        <w:jc w:val="center"/>
        <w:rPr>
          <w:i/>
          <w:color w:val="231F20"/>
          <w:w w:val="85"/>
          <w:sz w:val="28"/>
          <w:szCs w:val="28"/>
        </w:rPr>
      </w:pPr>
      <w:r>
        <w:rPr>
          <w:i/>
          <w:sz w:val="28"/>
          <w:szCs w:val="28"/>
        </w:rPr>
        <w:t>Рисунок 18.4</w:t>
      </w:r>
      <w:r w:rsidRPr="00705010">
        <w:rPr>
          <w:i/>
          <w:sz w:val="28"/>
          <w:szCs w:val="28"/>
        </w:rPr>
        <w:t xml:space="preserve"> – </w:t>
      </w:r>
      <w:r w:rsidRPr="00FD0463">
        <w:rPr>
          <w:i/>
          <w:color w:val="231F20"/>
          <w:w w:val="85"/>
          <w:sz w:val="28"/>
          <w:szCs w:val="28"/>
        </w:rPr>
        <w:t>Збереження стилю на панелі Graphic Styles</w:t>
      </w:r>
    </w:p>
    <w:p w14:paraId="6C629708" w14:textId="77777777" w:rsidR="00812004" w:rsidRDefault="00812004" w:rsidP="00FD0463">
      <w:pPr>
        <w:pStyle w:val="af9"/>
        <w:kinsoku w:val="0"/>
        <w:overflowPunct w:val="0"/>
        <w:spacing w:before="87" w:line="360" w:lineRule="auto"/>
        <w:ind w:right="45" w:firstLine="677"/>
        <w:jc w:val="center"/>
        <w:rPr>
          <w:i/>
          <w:color w:val="231F20"/>
          <w:w w:val="85"/>
          <w:sz w:val="28"/>
          <w:szCs w:val="28"/>
        </w:rPr>
      </w:pPr>
    </w:p>
    <w:p w14:paraId="1D48FDA0" w14:textId="77777777" w:rsidR="008F0651" w:rsidRDefault="00852054" w:rsidP="00812004">
      <w:pPr>
        <w:pStyle w:val="af9"/>
        <w:kinsoku w:val="0"/>
        <w:overflowPunct w:val="0"/>
        <w:spacing w:before="87" w:line="360" w:lineRule="auto"/>
        <w:ind w:right="45" w:firstLine="677"/>
        <w:jc w:val="both"/>
        <w:rPr>
          <w:color w:val="231F20"/>
          <w:w w:val="85"/>
          <w:sz w:val="28"/>
          <w:szCs w:val="28"/>
        </w:rPr>
      </w:pPr>
      <w:r>
        <w:rPr>
          <w:color w:val="231F20"/>
          <w:w w:val="85"/>
          <w:sz w:val="28"/>
          <w:szCs w:val="28"/>
        </w:rPr>
        <w:t>ж) в</w:t>
      </w:r>
      <w:r w:rsidR="008F0651" w:rsidRPr="008F0651">
        <w:rPr>
          <w:color w:val="231F20"/>
          <w:w w:val="85"/>
          <w:sz w:val="28"/>
          <w:szCs w:val="28"/>
        </w:rPr>
        <w:t xml:space="preserve">иберіть </w:t>
      </w:r>
      <w:r w:rsidR="008F0651" w:rsidRPr="008F0651">
        <w:rPr>
          <w:b/>
          <w:color w:val="231F20"/>
          <w:w w:val="85"/>
          <w:sz w:val="28"/>
          <w:szCs w:val="28"/>
        </w:rPr>
        <w:t>Outline</w:t>
      </w:r>
      <w:r>
        <w:rPr>
          <w:color w:val="231F20"/>
          <w:w w:val="85"/>
          <w:sz w:val="28"/>
          <w:szCs w:val="28"/>
        </w:rPr>
        <w:t xml:space="preserve"> (Макет) без</w:t>
      </w:r>
      <w:r w:rsidR="008F0651" w:rsidRPr="008F0651">
        <w:rPr>
          <w:color w:val="231F20"/>
          <w:w w:val="85"/>
          <w:sz w:val="28"/>
          <w:szCs w:val="28"/>
        </w:rPr>
        <w:t xml:space="preserve"> трьох обведень та ефекту: стиль не змінив структуру об'єкта. Піктограма </w:t>
      </w:r>
      <w:r w:rsidR="008F0651" w:rsidRPr="00812004">
        <w:rPr>
          <w:b/>
          <w:color w:val="231F20"/>
          <w:w w:val="85"/>
          <w:sz w:val="28"/>
          <w:szCs w:val="28"/>
        </w:rPr>
        <w:t>Target</w:t>
      </w:r>
      <w:r w:rsidR="008F0651" w:rsidRPr="008F0651">
        <w:rPr>
          <w:color w:val="231F20"/>
          <w:w w:val="85"/>
          <w:sz w:val="28"/>
          <w:szCs w:val="28"/>
        </w:rPr>
        <w:t xml:space="preserve"> у нашому об'єкті має чорний колір, що говорить про наявність атрибутів оформлення та неможливості надрукувати цю конструкцію в заявленому вигляді на PostScript-пристроях.</w:t>
      </w:r>
      <w:r w:rsidR="00812004">
        <w:rPr>
          <w:color w:val="231F20"/>
          <w:w w:val="85"/>
          <w:sz w:val="28"/>
          <w:szCs w:val="28"/>
        </w:rPr>
        <w:t xml:space="preserve"> Розібрвши</w:t>
      </w:r>
      <w:r w:rsidR="008F0651" w:rsidRPr="008F0651">
        <w:rPr>
          <w:color w:val="231F20"/>
          <w:w w:val="85"/>
          <w:sz w:val="28"/>
          <w:szCs w:val="28"/>
        </w:rPr>
        <w:t xml:space="preserve"> стиль, застосований до об'єкта кома</w:t>
      </w:r>
      <w:r w:rsidR="008F0651">
        <w:rPr>
          <w:color w:val="231F20"/>
          <w:w w:val="85"/>
          <w:sz w:val="28"/>
          <w:szCs w:val="28"/>
        </w:rPr>
        <w:t xml:space="preserve">ндою </w:t>
      </w:r>
      <w:r w:rsidR="008F0651" w:rsidRPr="00812004">
        <w:rPr>
          <w:b/>
          <w:color w:val="231F20"/>
          <w:w w:val="85"/>
          <w:sz w:val="28"/>
          <w:szCs w:val="28"/>
        </w:rPr>
        <w:t>Object | Expand Appearance</w:t>
      </w:r>
      <w:r w:rsidR="008F0651">
        <w:rPr>
          <w:color w:val="231F20"/>
          <w:w w:val="85"/>
          <w:sz w:val="28"/>
          <w:szCs w:val="28"/>
        </w:rPr>
        <w:t xml:space="preserve"> </w:t>
      </w:r>
      <w:r w:rsidR="008F0651" w:rsidRPr="008F0651">
        <w:rPr>
          <w:color w:val="231F20"/>
          <w:w w:val="85"/>
          <w:sz w:val="28"/>
          <w:szCs w:val="28"/>
        </w:rPr>
        <w:t>(</w:t>
      </w:r>
      <w:r w:rsidR="00812004">
        <w:rPr>
          <w:color w:val="231F20"/>
          <w:w w:val="85"/>
          <w:sz w:val="28"/>
          <w:szCs w:val="28"/>
        </w:rPr>
        <w:t>Об'єкт | Розібрати оформлення), як р</w:t>
      </w:r>
      <w:r w:rsidR="008F0651" w:rsidRPr="008F0651">
        <w:rPr>
          <w:color w:val="231F20"/>
          <w:w w:val="85"/>
          <w:sz w:val="28"/>
          <w:szCs w:val="28"/>
        </w:rPr>
        <w:t xml:space="preserve">езультат — група об'єктів, які будуть надруковані, відображаються у режимі </w:t>
      </w:r>
      <w:r w:rsidR="008F0651" w:rsidRPr="00812004">
        <w:rPr>
          <w:b/>
          <w:color w:val="231F20"/>
          <w:w w:val="85"/>
          <w:sz w:val="28"/>
          <w:szCs w:val="28"/>
        </w:rPr>
        <w:t>Outline</w:t>
      </w:r>
      <w:r w:rsidR="008F0651" w:rsidRPr="008F0651">
        <w:rPr>
          <w:color w:val="231F20"/>
          <w:w w:val="85"/>
          <w:sz w:val="28"/>
          <w:szCs w:val="28"/>
        </w:rPr>
        <w:t xml:space="preserve"> (Макет) (</w:t>
      </w:r>
      <w:r w:rsidR="00812004" w:rsidRPr="00812004">
        <w:rPr>
          <w:sz w:val="28"/>
          <w:szCs w:val="28"/>
        </w:rPr>
        <w:t>Рисунок 18.5</w:t>
      </w:r>
      <w:r w:rsidR="008F0651" w:rsidRPr="008F0651">
        <w:rPr>
          <w:color w:val="231F20"/>
          <w:w w:val="85"/>
          <w:sz w:val="28"/>
          <w:szCs w:val="28"/>
        </w:rPr>
        <w:t>).</w:t>
      </w:r>
    </w:p>
    <w:p w14:paraId="1436B660" w14:textId="77777777" w:rsidR="00852054" w:rsidRPr="008F0651" w:rsidRDefault="00852054" w:rsidP="00980670">
      <w:pPr>
        <w:pStyle w:val="af9"/>
        <w:kinsoku w:val="0"/>
        <w:overflowPunct w:val="0"/>
        <w:spacing w:before="87" w:line="360" w:lineRule="auto"/>
        <w:ind w:right="45" w:firstLine="677"/>
        <w:jc w:val="both"/>
        <w:rPr>
          <w:color w:val="231F20"/>
          <w:w w:val="85"/>
          <w:sz w:val="28"/>
          <w:szCs w:val="28"/>
        </w:rPr>
      </w:pPr>
      <w:r w:rsidRPr="00852054">
        <w:rPr>
          <w:color w:val="231F20"/>
          <w:w w:val="85"/>
          <w:sz w:val="28"/>
          <w:szCs w:val="28"/>
        </w:rPr>
        <w:t>За допомогою панелі</w:t>
      </w:r>
      <w:r w:rsidRPr="00852054">
        <w:rPr>
          <w:b/>
          <w:color w:val="231F20"/>
          <w:w w:val="85"/>
          <w:sz w:val="28"/>
          <w:szCs w:val="28"/>
        </w:rPr>
        <w:t xml:space="preserve"> Layers</w:t>
      </w:r>
      <w:r w:rsidRPr="00852054">
        <w:rPr>
          <w:color w:val="231F20"/>
          <w:w w:val="85"/>
          <w:sz w:val="28"/>
          <w:szCs w:val="28"/>
        </w:rPr>
        <w:t xml:space="preserve"> (Пласти) атрибути оформлення можна застосовувати до пластів, груп та об'єктів. Після застосування до пласту кожен малюнок, створений або переміщений у пласт або групу, автоматично приймає заданий </w:t>
      </w:r>
      <w:r w:rsidR="00980670">
        <w:rPr>
          <w:color w:val="231F20"/>
          <w:w w:val="85"/>
          <w:sz w:val="28"/>
          <w:szCs w:val="28"/>
        </w:rPr>
        <w:t>зовнішній вигляд.</w:t>
      </w:r>
    </w:p>
    <w:p w14:paraId="11FF2CC9" w14:textId="77777777" w:rsidR="00E714E2" w:rsidRDefault="008F0651" w:rsidP="008F0651">
      <w:pPr>
        <w:pStyle w:val="af6"/>
        <w:spacing w:before="0" w:beforeAutospacing="0" w:after="0" w:afterAutospacing="0" w:line="360" w:lineRule="auto"/>
        <w:jc w:val="center"/>
        <w:rPr>
          <w:color w:val="000000"/>
          <w:sz w:val="28"/>
          <w:szCs w:val="28"/>
        </w:rPr>
      </w:pPr>
      <w:r>
        <w:rPr>
          <w:noProof/>
        </w:rPr>
        <w:lastRenderedPageBreak/>
        <w:drawing>
          <wp:inline distT="0" distB="0" distL="0" distR="0" wp14:anchorId="3C8915A8" wp14:editId="72109DAD">
            <wp:extent cx="4132837" cy="2425700"/>
            <wp:effectExtent l="0" t="0" r="127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144277" cy="2432415"/>
                    </a:xfrm>
                    <a:prstGeom prst="rect">
                      <a:avLst/>
                    </a:prstGeom>
                    <a:noFill/>
                    <a:ln>
                      <a:noFill/>
                    </a:ln>
                  </pic:spPr>
                </pic:pic>
              </a:graphicData>
            </a:graphic>
          </wp:inline>
        </w:drawing>
      </w:r>
    </w:p>
    <w:p w14:paraId="0565DF6F" w14:textId="77777777" w:rsidR="008F0651" w:rsidRDefault="008F0651" w:rsidP="008F0651">
      <w:pPr>
        <w:pStyle w:val="af9"/>
        <w:kinsoku w:val="0"/>
        <w:overflowPunct w:val="0"/>
        <w:spacing w:before="87" w:line="360" w:lineRule="auto"/>
        <w:ind w:right="45" w:firstLine="677"/>
        <w:jc w:val="center"/>
        <w:rPr>
          <w:i/>
          <w:color w:val="231F20"/>
          <w:w w:val="85"/>
          <w:sz w:val="28"/>
          <w:szCs w:val="28"/>
        </w:rPr>
      </w:pPr>
      <w:r>
        <w:rPr>
          <w:i/>
          <w:sz w:val="28"/>
          <w:szCs w:val="28"/>
        </w:rPr>
        <w:t>Рисунок 18.</w:t>
      </w:r>
      <w:r w:rsidR="00812004">
        <w:rPr>
          <w:i/>
          <w:sz w:val="28"/>
          <w:szCs w:val="28"/>
        </w:rPr>
        <w:t>5</w:t>
      </w:r>
      <w:r w:rsidR="000511A3">
        <w:rPr>
          <w:i/>
          <w:sz w:val="28"/>
          <w:szCs w:val="28"/>
        </w:rPr>
        <w:t xml:space="preserve"> </w:t>
      </w:r>
      <w:r w:rsidRPr="00705010">
        <w:rPr>
          <w:i/>
          <w:sz w:val="28"/>
          <w:szCs w:val="28"/>
        </w:rPr>
        <w:t xml:space="preserve">– </w:t>
      </w:r>
      <w:r w:rsidR="000511A3" w:rsidRPr="000511A3">
        <w:rPr>
          <w:i/>
          <w:color w:val="231F20"/>
          <w:w w:val="85"/>
          <w:sz w:val="28"/>
          <w:szCs w:val="28"/>
        </w:rPr>
        <w:t>Застосування Expand Appearance розбирає стиль</w:t>
      </w:r>
    </w:p>
    <w:p w14:paraId="30395295" w14:textId="77777777" w:rsidR="007D1E3C" w:rsidRDefault="007D1E3C" w:rsidP="008F0651">
      <w:pPr>
        <w:pStyle w:val="af9"/>
        <w:kinsoku w:val="0"/>
        <w:overflowPunct w:val="0"/>
        <w:spacing w:before="87" w:line="360" w:lineRule="auto"/>
        <w:ind w:right="45" w:firstLine="677"/>
        <w:jc w:val="center"/>
        <w:rPr>
          <w:i/>
          <w:color w:val="231F20"/>
          <w:w w:val="85"/>
          <w:sz w:val="28"/>
          <w:szCs w:val="28"/>
        </w:rPr>
      </w:pPr>
    </w:p>
    <w:p w14:paraId="2221ECE1" w14:textId="77777777" w:rsidR="007D1E3C" w:rsidRPr="007D1E3C" w:rsidRDefault="003602F5" w:rsidP="003602F5">
      <w:pPr>
        <w:pStyle w:val="af9"/>
        <w:kinsoku w:val="0"/>
        <w:overflowPunct w:val="0"/>
        <w:spacing w:before="87" w:line="360" w:lineRule="auto"/>
        <w:ind w:right="45" w:firstLine="677"/>
        <w:jc w:val="both"/>
        <w:rPr>
          <w:color w:val="231F20"/>
          <w:w w:val="85"/>
          <w:sz w:val="28"/>
          <w:szCs w:val="28"/>
        </w:rPr>
      </w:pPr>
      <w:r>
        <w:rPr>
          <w:color w:val="231F20"/>
          <w:w w:val="85"/>
          <w:sz w:val="28"/>
          <w:szCs w:val="28"/>
        </w:rPr>
        <w:t xml:space="preserve">Створюємо новий документ. </w:t>
      </w:r>
      <w:r w:rsidR="007D1E3C" w:rsidRPr="007D1E3C">
        <w:rPr>
          <w:color w:val="231F20"/>
          <w:w w:val="85"/>
          <w:sz w:val="28"/>
          <w:szCs w:val="28"/>
        </w:rPr>
        <w:t xml:space="preserve"> На панелі </w:t>
      </w:r>
      <w:r w:rsidR="007D1E3C" w:rsidRPr="007D1E3C">
        <w:rPr>
          <w:b/>
          <w:color w:val="231F20"/>
          <w:w w:val="85"/>
          <w:sz w:val="28"/>
          <w:szCs w:val="28"/>
        </w:rPr>
        <w:t>Layers</w:t>
      </w:r>
      <w:r w:rsidR="007D1E3C">
        <w:rPr>
          <w:color w:val="231F20"/>
          <w:w w:val="85"/>
          <w:sz w:val="28"/>
          <w:szCs w:val="28"/>
        </w:rPr>
        <w:t xml:space="preserve"> (Пласт</w:t>
      </w:r>
      <w:r w:rsidR="007D1E3C" w:rsidRPr="007D1E3C">
        <w:rPr>
          <w:color w:val="231F20"/>
          <w:w w:val="85"/>
          <w:sz w:val="28"/>
          <w:szCs w:val="28"/>
        </w:rPr>
        <w:t xml:space="preserve">и) </w:t>
      </w:r>
      <w:r w:rsidR="00852054">
        <w:rPr>
          <w:color w:val="231F20"/>
          <w:w w:val="85"/>
          <w:sz w:val="28"/>
          <w:szCs w:val="28"/>
        </w:rPr>
        <w:t>слід клацнути</w:t>
      </w:r>
      <w:r w:rsidR="007D1E3C" w:rsidRPr="007D1E3C">
        <w:rPr>
          <w:color w:val="231F20"/>
          <w:w w:val="85"/>
          <w:sz w:val="28"/>
          <w:szCs w:val="28"/>
        </w:rPr>
        <w:t xml:space="preserve"> по значку </w:t>
      </w:r>
      <w:r w:rsidR="007D1E3C" w:rsidRPr="003602F5">
        <w:rPr>
          <w:b/>
          <w:color w:val="231F20"/>
          <w:w w:val="85"/>
          <w:sz w:val="28"/>
          <w:szCs w:val="28"/>
        </w:rPr>
        <w:t xml:space="preserve">Target </w:t>
      </w:r>
      <w:r w:rsidR="007D1E3C" w:rsidRPr="007D1E3C">
        <w:rPr>
          <w:color w:val="231F20"/>
          <w:w w:val="85"/>
          <w:sz w:val="28"/>
          <w:szCs w:val="28"/>
        </w:rPr>
        <w:t>(</w:t>
      </w:r>
      <w:r>
        <w:rPr>
          <w:color w:val="231F20"/>
          <w:w w:val="85"/>
          <w:sz w:val="28"/>
          <w:szCs w:val="28"/>
        </w:rPr>
        <w:t>Ціль) у пласт</w:t>
      </w:r>
      <w:r w:rsidR="007D1E3C" w:rsidRPr="007D1E3C">
        <w:rPr>
          <w:color w:val="231F20"/>
          <w:w w:val="85"/>
          <w:sz w:val="28"/>
          <w:szCs w:val="28"/>
        </w:rPr>
        <w:t xml:space="preserve">і, панель </w:t>
      </w:r>
      <w:r w:rsidR="007D1E3C" w:rsidRPr="003602F5">
        <w:rPr>
          <w:b/>
          <w:color w:val="231F20"/>
          <w:w w:val="85"/>
          <w:sz w:val="28"/>
          <w:szCs w:val="28"/>
        </w:rPr>
        <w:t>Appearance</w:t>
      </w:r>
      <w:r w:rsidR="007D1E3C" w:rsidRPr="007D1E3C">
        <w:rPr>
          <w:color w:val="231F20"/>
          <w:w w:val="85"/>
          <w:sz w:val="28"/>
          <w:szCs w:val="28"/>
        </w:rPr>
        <w:t xml:space="preserve"> (Оформлен</w:t>
      </w:r>
      <w:r>
        <w:rPr>
          <w:color w:val="231F20"/>
          <w:w w:val="85"/>
          <w:sz w:val="28"/>
          <w:szCs w:val="28"/>
        </w:rPr>
        <w:t>ня) відображатиме оформлення пласт</w:t>
      </w:r>
      <w:r w:rsidR="007D1E3C" w:rsidRPr="007D1E3C">
        <w:rPr>
          <w:color w:val="231F20"/>
          <w:w w:val="85"/>
          <w:sz w:val="28"/>
          <w:szCs w:val="28"/>
        </w:rPr>
        <w:t>у (</w:t>
      </w:r>
      <w:r>
        <w:rPr>
          <w:color w:val="231F20"/>
          <w:w w:val="85"/>
          <w:sz w:val="28"/>
          <w:szCs w:val="28"/>
        </w:rPr>
        <w:t>Рисунок 18</w:t>
      </w:r>
      <w:r w:rsidR="007D1E3C" w:rsidRPr="007D1E3C">
        <w:rPr>
          <w:color w:val="231F20"/>
          <w:w w:val="85"/>
          <w:sz w:val="28"/>
          <w:szCs w:val="28"/>
        </w:rPr>
        <w:t>.6). Поки що оформлення базове.</w:t>
      </w:r>
      <w:r>
        <w:rPr>
          <w:color w:val="231F20"/>
          <w:w w:val="85"/>
          <w:sz w:val="28"/>
          <w:szCs w:val="28"/>
        </w:rPr>
        <w:t xml:space="preserve"> </w:t>
      </w:r>
      <w:r w:rsidR="007D1E3C" w:rsidRPr="007D1E3C">
        <w:rPr>
          <w:color w:val="231F20"/>
          <w:w w:val="85"/>
          <w:sz w:val="28"/>
          <w:szCs w:val="28"/>
        </w:rPr>
        <w:t xml:space="preserve">Змінимо оформлення, застосувавши ефект </w:t>
      </w:r>
      <w:r w:rsidR="007D1E3C" w:rsidRPr="0085506A">
        <w:rPr>
          <w:b/>
          <w:color w:val="231F20"/>
          <w:w w:val="85"/>
          <w:sz w:val="28"/>
          <w:szCs w:val="28"/>
        </w:rPr>
        <w:t xml:space="preserve">Effect | Distort &amp; Transform | ZigZag </w:t>
      </w:r>
      <w:r w:rsidR="007D1E3C" w:rsidRPr="007D1E3C">
        <w:rPr>
          <w:color w:val="231F20"/>
          <w:w w:val="85"/>
          <w:sz w:val="28"/>
          <w:szCs w:val="28"/>
        </w:rPr>
        <w:t>(Ефект | Спотворення та деформація | Зигзаг)</w:t>
      </w:r>
      <w:r w:rsidR="0085506A">
        <w:rPr>
          <w:color w:val="231F20"/>
          <w:w w:val="85"/>
          <w:sz w:val="28"/>
          <w:szCs w:val="28"/>
        </w:rPr>
        <w:t xml:space="preserve"> з параметрами, представленими (Рисунок 18.7)</w:t>
      </w:r>
      <w:r w:rsidR="00852054">
        <w:rPr>
          <w:color w:val="231F20"/>
          <w:w w:val="85"/>
          <w:sz w:val="28"/>
          <w:szCs w:val="28"/>
        </w:rPr>
        <w:t>.</w:t>
      </w:r>
    </w:p>
    <w:p w14:paraId="0A8949E9" w14:textId="77777777" w:rsidR="007D1E3C" w:rsidRDefault="007D1E3C" w:rsidP="007D1E3C">
      <w:pPr>
        <w:pStyle w:val="af9"/>
        <w:kinsoku w:val="0"/>
        <w:overflowPunct w:val="0"/>
        <w:spacing w:before="87" w:line="360" w:lineRule="auto"/>
        <w:ind w:right="45" w:firstLine="677"/>
        <w:jc w:val="both"/>
        <w:rPr>
          <w:color w:val="231F20"/>
          <w:w w:val="85"/>
          <w:sz w:val="28"/>
          <w:szCs w:val="28"/>
        </w:rPr>
      </w:pPr>
      <w:r w:rsidRPr="007D1E3C">
        <w:rPr>
          <w:color w:val="231F20"/>
          <w:w w:val="85"/>
          <w:sz w:val="28"/>
          <w:szCs w:val="28"/>
        </w:rPr>
        <w:t xml:space="preserve">Тепер при побудові об'єктів, які самі по собі не мають ефектів, </w:t>
      </w:r>
      <w:r w:rsidR="00037A38">
        <w:rPr>
          <w:color w:val="231F20"/>
          <w:w w:val="85"/>
          <w:sz w:val="28"/>
          <w:szCs w:val="28"/>
        </w:rPr>
        <w:t>пласт</w:t>
      </w:r>
      <w:r w:rsidRPr="007D1E3C">
        <w:rPr>
          <w:color w:val="231F20"/>
          <w:w w:val="85"/>
          <w:sz w:val="28"/>
          <w:szCs w:val="28"/>
        </w:rPr>
        <w:t xml:space="preserve"> впливатиме на ї</w:t>
      </w:r>
      <w:r w:rsidR="00037A38">
        <w:rPr>
          <w:color w:val="231F20"/>
          <w:w w:val="85"/>
          <w:sz w:val="28"/>
          <w:szCs w:val="28"/>
        </w:rPr>
        <w:t>хній зовнішній вигляд (Рисунок 18.8</w:t>
      </w:r>
      <w:r w:rsidRPr="007D1E3C">
        <w:rPr>
          <w:color w:val="231F20"/>
          <w:w w:val="85"/>
          <w:sz w:val="28"/>
          <w:szCs w:val="28"/>
        </w:rPr>
        <w:t>).</w:t>
      </w:r>
    </w:p>
    <w:p w14:paraId="4FE51EC6" w14:textId="77777777" w:rsidR="000511A3" w:rsidRPr="003602F5" w:rsidRDefault="003602F5" w:rsidP="003602F5">
      <w:pPr>
        <w:pStyle w:val="af9"/>
        <w:kinsoku w:val="0"/>
        <w:overflowPunct w:val="0"/>
        <w:spacing w:before="87" w:line="360" w:lineRule="auto"/>
        <w:ind w:right="45" w:firstLine="677"/>
        <w:jc w:val="center"/>
        <w:rPr>
          <w:color w:val="231F20"/>
          <w:w w:val="85"/>
          <w:sz w:val="28"/>
          <w:szCs w:val="28"/>
        </w:rPr>
      </w:pPr>
      <w:r>
        <w:rPr>
          <w:noProof/>
        </w:rPr>
        <w:drawing>
          <wp:inline distT="0" distB="0" distL="0" distR="0" wp14:anchorId="027DF947" wp14:editId="35D0BCFC">
            <wp:extent cx="4381500" cy="1849144"/>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399558" cy="1856765"/>
                    </a:xfrm>
                    <a:prstGeom prst="rect">
                      <a:avLst/>
                    </a:prstGeom>
                    <a:noFill/>
                    <a:ln>
                      <a:noFill/>
                    </a:ln>
                  </pic:spPr>
                </pic:pic>
              </a:graphicData>
            </a:graphic>
          </wp:inline>
        </w:drawing>
      </w:r>
    </w:p>
    <w:p w14:paraId="23DA7570" w14:textId="77777777" w:rsidR="003602F5" w:rsidRDefault="003602F5" w:rsidP="003602F5">
      <w:pPr>
        <w:pStyle w:val="af9"/>
        <w:kinsoku w:val="0"/>
        <w:overflowPunct w:val="0"/>
        <w:spacing w:before="87" w:line="360" w:lineRule="auto"/>
        <w:ind w:right="45" w:firstLine="677"/>
        <w:jc w:val="center"/>
        <w:rPr>
          <w:i/>
          <w:color w:val="231F20"/>
          <w:w w:val="85"/>
          <w:sz w:val="28"/>
          <w:szCs w:val="28"/>
        </w:rPr>
      </w:pPr>
      <w:r>
        <w:rPr>
          <w:i/>
          <w:sz w:val="28"/>
          <w:szCs w:val="28"/>
        </w:rPr>
        <w:t xml:space="preserve">Рисунок 18.6 </w:t>
      </w:r>
      <w:r w:rsidRPr="00705010">
        <w:rPr>
          <w:i/>
          <w:sz w:val="28"/>
          <w:szCs w:val="28"/>
        </w:rPr>
        <w:t xml:space="preserve">– </w:t>
      </w:r>
      <w:r w:rsidR="00C430A7">
        <w:rPr>
          <w:i/>
          <w:color w:val="231F20"/>
          <w:w w:val="85"/>
          <w:sz w:val="28"/>
          <w:szCs w:val="28"/>
        </w:rPr>
        <w:t>Оформлення пласт</w:t>
      </w:r>
      <w:r w:rsidR="0085506A" w:rsidRPr="0085506A">
        <w:rPr>
          <w:i/>
          <w:color w:val="231F20"/>
          <w:w w:val="85"/>
          <w:sz w:val="28"/>
          <w:szCs w:val="28"/>
        </w:rPr>
        <w:t>у на панелі Appearance</w:t>
      </w:r>
    </w:p>
    <w:p w14:paraId="0ED8058F" w14:textId="77777777" w:rsidR="00C430A7" w:rsidRDefault="00C430A7" w:rsidP="003602F5">
      <w:pPr>
        <w:pStyle w:val="af9"/>
        <w:kinsoku w:val="0"/>
        <w:overflowPunct w:val="0"/>
        <w:spacing w:before="87" w:line="360" w:lineRule="auto"/>
        <w:ind w:right="45" w:firstLine="677"/>
        <w:jc w:val="center"/>
        <w:rPr>
          <w:i/>
          <w:color w:val="231F20"/>
          <w:w w:val="85"/>
          <w:sz w:val="28"/>
          <w:szCs w:val="28"/>
        </w:rPr>
      </w:pPr>
    </w:p>
    <w:p w14:paraId="1059F773" w14:textId="77777777" w:rsidR="00C430A7" w:rsidRDefault="00C430A7" w:rsidP="00C430A7">
      <w:pPr>
        <w:pStyle w:val="af9"/>
        <w:kinsoku w:val="0"/>
        <w:overflowPunct w:val="0"/>
        <w:spacing w:before="87" w:line="360" w:lineRule="auto"/>
        <w:ind w:right="45" w:firstLine="677"/>
        <w:jc w:val="both"/>
        <w:rPr>
          <w:color w:val="231F20"/>
          <w:w w:val="85"/>
          <w:sz w:val="28"/>
          <w:szCs w:val="28"/>
        </w:rPr>
      </w:pPr>
      <w:r w:rsidRPr="00037A38">
        <w:rPr>
          <w:color w:val="231F20"/>
          <w:w w:val="85"/>
          <w:sz w:val="28"/>
          <w:szCs w:val="28"/>
        </w:rPr>
        <w:t xml:space="preserve">Отже, ієрархія рівнів впливає </w:t>
      </w:r>
      <w:r>
        <w:rPr>
          <w:color w:val="231F20"/>
          <w:w w:val="85"/>
          <w:sz w:val="28"/>
          <w:szCs w:val="28"/>
        </w:rPr>
        <w:t xml:space="preserve">на </w:t>
      </w:r>
      <w:r w:rsidRPr="00037A38">
        <w:rPr>
          <w:color w:val="231F20"/>
          <w:w w:val="85"/>
          <w:sz w:val="28"/>
          <w:szCs w:val="28"/>
        </w:rPr>
        <w:t>оформлення об'єктів</w:t>
      </w:r>
      <w:r>
        <w:rPr>
          <w:color w:val="231F20"/>
          <w:w w:val="85"/>
          <w:sz w:val="28"/>
          <w:szCs w:val="28"/>
        </w:rPr>
        <w:t xml:space="preserve">. За допомогою панелі </w:t>
      </w:r>
      <w:r w:rsidRPr="00C07E43">
        <w:rPr>
          <w:b/>
          <w:color w:val="231F20"/>
          <w:w w:val="85"/>
          <w:sz w:val="28"/>
          <w:szCs w:val="28"/>
        </w:rPr>
        <w:t>Layers</w:t>
      </w:r>
      <w:r>
        <w:rPr>
          <w:color w:val="231F20"/>
          <w:w w:val="85"/>
          <w:sz w:val="28"/>
          <w:szCs w:val="28"/>
        </w:rPr>
        <w:t xml:space="preserve"> (Пласт</w:t>
      </w:r>
      <w:r w:rsidRPr="00037A38">
        <w:rPr>
          <w:color w:val="231F20"/>
          <w:w w:val="85"/>
          <w:sz w:val="28"/>
          <w:szCs w:val="28"/>
        </w:rPr>
        <w:t>и) можна застосовувати атрибути оформлення на різних рівнях.</w:t>
      </w:r>
    </w:p>
    <w:p w14:paraId="6676A89A" w14:textId="77777777" w:rsidR="00C430A7" w:rsidRDefault="00C430A7" w:rsidP="003602F5">
      <w:pPr>
        <w:pStyle w:val="af9"/>
        <w:kinsoku w:val="0"/>
        <w:overflowPunct w:val="0"/>
        <w:spacing w:before="87" w:line="360" w:lineRule="auto"/>
        <w:ind w:right="45" w:firstLine="677"/>
        <w:jc w:val="center"/>
        <w:rPr>
          <w:i/>
          <w:color w:val="231F20"/>
          <w:w w:val="85"/>
          <w:sz w:val="28"/>
          <w:szCs w:val="28"/>
        </w:rPr>
      </w:pPr>
    </w:p>
    <w:p w14:paraId="712F1421" w14:textId="77777777" w:rsidR="0085506A" w:rsidRDefault="0085506A" w:rsidP="003602F5">
      <w:pPr>
        <w:pStyle w:val="af9"/>
        <w:kinsoku w:val="0"/>
        <w:overflowPunct w:val="0"/>
        <w:spacing w:before="87" w:line="360" w:lineRule="auto"/>
        <w:ind w:right="45" w:firstLine="677"/>
        <w:jc w:val="center"/>
        <w:rPr>
          <w:i/>
          <w:color w:val="231F20"/>
          <w:w w:val="85"/>
          <w:sz w:val="28"/>
          <w:szCs w:val="28"/>
        </w:rPr>
      </w:pPr>
      <w:r>
        <w:rPr>
          <w:noProof/>
          <w:sz w:val="24"/>
          <w:szCs w:val="24"/>
        </w:rPr>
        <w:lastRenderedPageBreak/>
        <w:drawing>
          <wp:inline distT="0" distB="0" distL="0" distR="0" wp14:anchorId="23EEDF20" wp14:editId="1DF2955C">
            <wp:extent cx="2214880" cy="1812175"/>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217716" cy="1814496"/>
                    </a:xfrm>
                    <a:prstGeom prst="rect">
                      <a:avLst/>
                    </a:prstGeom>
                    <a:noFill/>
                    <a:ln>
                      <a:noFill/>
                    </a:ln>
                  </pic:spPr>
                </pic:pic>
              </a:graphicData>
            </a:graphic>
          </wp:inline>
        </w:drawing>
      </w:r>
    </w:p>
    <w:p w14:paraId="36241D51" w14:textId="77777777" w:rsidR="0085506A" w:rsidRDefault="0085506A" w:rsidP="0085506A">
      <w:pPr>
        <w:pStyle w:val="af9"/>
        <w:kinsoku w:val="0"/>
        <w:overflowPunct w:val="0"/>
        <w:spacing w:before="87" w:line="360" w:lineRule="auto"/>
        <w:ind w:right="45" w:firstLine="677"/>
        <w:jc w:val="center"/>
        <w:rPr>
          <w:i/>
          <w:color w:val="231F20"/>
          <w:w w:val="85"/>
          <w:sz w:val="28"/>
          <w:szCs w:val="28"/>
        </w:rPr>
      </w:pPr>
      <w:r>
        <w:rPr>
          <w:i/>
          <w:sz w:val="28"/>
          <w:szCs w:val="28"/>
        </w:rPr>
        <w:t xml:space="preserve">Рисунок 18.7 </w:t>
      </w:r>
      <w:r w:rsidRPr="00705010">
        <w:rPr>
          <w:i/>
          <w:sz w:val="28"/>
          <w:szCs w:val="28"/>
        </w:rPr>
        <w:t xml:space="preserve">– </w:t>
      </w:r>
      <w:r w:rsidRPr="0085506A">
        <w:rPr>
          <w:i/>
          <w:color w:val="231F20"/>
          <w:w w:val="85"/>
          <w:sz w:val="28"/>
          <w:szCs w:val="28"/>
        </w:rPr>
        <w:t>Налаштування ефекту ZigZag</w:t>
      </w:r>
    </w:p>
    <w:p w14:paraId="2285727C" w14:textId="77777777" w:rsidR="00C430A7" w:rsidRDefault="00C430A7" w:rsidP="0085506A">
      <w:pPr>
        <w:pStyle w:val="af9"/>
        <w:kinsoku w:val="0"/>
        <w:overflowPunct w:val="0"/>
        <w:spacing w:before="87" w:line="360" w:lineRule="auto"/>
        <w:ind w:right="45" w:firstLine="677"/>
        <w:jc w:val="center"/>
        <w:rPr>
          <w:i/>
          <w:color w:val="231F20"/>
          <w:w w:val="85"/>
          <w:sz w:val="28"/>
          <w:szCs w:val="28"/>
        </w:rPr>
      </w:pPr>
    </w:p>
    <w:p w14:paraId="7485D284" w14:textId="77777777" w:rsidR="0085506A" w:rsidRDefault="0085506A" w:rsidP="0085506A">
      <w:pPr>
        <w:pStyle w:val="af9"/>
        <w:kinsoku w:val="0"/>
        <w:overflowPunct w:val="0"/>
        <w:spacing w:before="87" w:line="360" w:lineRule="auto"/>
        <w:ind w:right="45" w:firstLine="677"/>
        <w:jc w:val="center"/>
        <w:rPr>
          <w:i/>
          <w:color w:val="231F20"/>
          <w:w w:val="85"/>
          <w:sz w:val="28"/>
          <w:szCs w:val="28"/>
        </w:rPr>
      </w:pPr>
      <w:r>
        <w:rPr>
          <w:noProof/>
          <w:sz w:val="24"/>
          <w:szCs w:val="24"/>
        </w:rPr>
        <w:drawing>
          <wp:inline distT="0" distB="0" distL="0" distR="0" wp14:anchorId="7E58AFE0" wp14:editId="2B603331">
            <wp:extent cx="3663315" cy="3073284"/>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677845" cy="3085474"/>
                    </a:xfrm>
                    <a:prstGeom prst="rect">
                      <a:avLst/>
                    </a:prstGeom>
                    <a:noFill/>
                    <a:ln>
                      <a:noFill/>
                    </a:ln>
                  </pic:spPr>
                </pic:pic>
              </a:graphicData>
            </a:graphic>
          </wp:inline>
        </w:drawing>
      </w:r>
    </w:p>
    <w:p w14:paraId="4CE9F921" w14:textId="77777777" w:rsidR="0085506A" w:rsidRDefault="0085506A" w:rsidP="0085506A">
      <w:pPr>
        <w:pStyle w:val="af9"/>
        <w:kinsoku w:val="0"/>
        <w:overflowPunct w:val="0"/>
        <w:spacing w:before="87" w:line="360" w:lineRule="auto"/>
        <w:ind w:right="45" w:firstLine="677"/>
        <w:jc w:val="center"/>
        <w:rPr>
          <w:i/>
          <w:color w:val="231F20"/>
          <w:w w:val="85"/>
          <w:sz w:val="28"/>
          <w:szCs w:val="28"/>
        </w:rPr>
      </w:pPr>
      <w:r>
        <w:rPr>
          <w:i/>
          <w:sz w:val="28"/>
          <w:szCs w:val="28"/>
        </w:rPr>
        <w:t xml:space="preserve">Рисунок 18.8 </w:t>
      </w:r>
      <w:r w:rsidRPr="00705010">
        <w:rPr>
          <w:i/>
          <w:sz w:val="28"/>
          <w:szCs w:val="28"/>
        </w:rPr>
        <w:t xml:space="preserve">– </w:t>
      </w:r>
      <w:r w:rsidRPr="0085506A">
        <w:rPr>
          <w:i/>
          <w:color w:val="231F20"/>
          <w:w w:val="85"/>
          <w:sz w:val="28"/>
          <w:szCs w:val="28"/>
        </w:rPr>
        <w:t>Побудова об'єктів на шарі із зміненим оформленням</w:t>
      </w:r>
    </w:p>
    <w:p w14:paraId="47074579" w14:textId="77777777" w:rsidR="00037A38" w:rsidRDefault="00037A38" w:rsidP="0085506A">
      <w:pPr>
        <w:pStyle w:val="af9"/>
        <w:kinsoku w:val="0"/>
        <w:overflowPunct w:val="0"/>
        <w:spacing w:before="87" w:line="360" w:lineRule="auto"/>
        <w:ind w:right="45" w:firstLine="677"/>
        <w:jc w:val="center"/>
        <w:rPr>
          <w:i/>
          <w:color w:val="231F20"/>
          <w:w w:val="85"/>
          <w:sz w:val="28"/>
          <w:szCs w:val="28"/>
        </w:rPr>
      </w:pPr>
    </w:p>
    <w:p w14:paraId="7D010EAA" w14:textId="77777777" w:rsidR="00C07E43" w:rsidRDefault="00C07E43" w:rsidP="00C07E43">
      <w:pPr>
        <w:pStyle w:val="af9"/>
        <w:numPr>
          <w:ilvl w:val="0"/>
          <w:numId w:val="38"/>
        </w:numPr>
        <w:kinsoku w:val="0"/>
        <w:overflowPunct w:val="0"/>
        <w:spacing w:before="87" w:line="360" w:lineRule="auto"/>
        <w:ind w:left="0" w:right="45" w:firstLine="709"/>
        <w:jc w:val="both"/>
        <w:rPr>
          <w:color w:val="231F20"/>
          <w:w w:val="85"/>
          <w:sz w:val="28"/>
          <w:szCs w:val="28"/>
        </w:rPr>
      </w:pPr>
      <w:r>
        <w:rPr>
          <w:color w:val="231F20"/>
          <w:w w:val="85"/>
          <w:sz w:val="28"/>
          <w:szCs w:val="28"/>
        </w:rPr>
        <w:t>С</w:t>
      </w:r>
      <w:r w:rsidRPr="00C07E43">
        <w:rPr>
          <w:color w:val="231F20"/>
          <w:w w:val="85"/>
          <w:sz w:val="28"/>
          <w:szCs w:val="28"/>
        </w:rPr>
        <w:t>тилем називається набір атрибутів оформлення. Палітра G</w:t>
      </w:r>
      <w:r w:rsidRPr="00C07E43">
        <w:rPr>
          <w:b/>
          <w:color w:val="231F20"/>
          <w:w w:val="85"/>
          <w:sz w:val="28"/>
          <w:szCs w:val="28"/>
        </w:rPr>
        <w:t xml:space="preserve">raphic Styles </w:t>
      </w:r>
      <w:r w:rsidRPr="00C07E43">
        <w:rPr>
          <w:color w:val="231F20"/>
          <w:w w:val="85"/>
          <w:sz w:val="28"/>
          <w:szCs w:val="28"/>
        </w:rPr>
        <w:t>(Графічні стилі) дозволяє створювати, називати, зберігати та зас</w:t>
      </w:r>
      <w:r>
        <w:rPr>
          <w:color w:val="231F20"/>
          <w:w w:val="85"/>
          <w:sz w:val="28"/>
          <w:szCs w:val="28"/>
        </w:rPr>
        <w:t>тосовувати стилі до об'єктів, пласт</w:t>
      </w:r>
      <w:r w:rsidRPr="00C07E43">
        <w:rPr>
          <w:color w:val="231F20"/>
          <w:w w:val="85"/>
          <w:sz w:val="28"/>
          <w:szCs w:val="28"/>
        </w:rPr>
        <w:t>ів або груп.</w:t>
      </w:r>
    </w:p>
    <w:p w14:paraId="2C9C9C8D" w14:textId="77777777" w:rsidR="00C07E43" w:rsidRPr="00C07E43" w:rsidRDefault="00C07E43" w:rsidP="00C07E43">
      <w:pPr>
        <w:pStyle w:val="af9"/>
        <w:kinsoku w:val="0"/>
        <w:overflowPunct w:val="0"/>
        <w:spacing w:before="87" w:line="360" w:lineRule="auto"/>
        <w:ind w:left="709" w:right="45"/>
        <w:jc w:val="both"/>
        <w:rPr>
          <w:color w:val="231F20"/>
          <w:w w:val="85"/>
          <w:sz w:val="28"/>
          <w:szCs w:val="28"/>
        </w:rPr>
      </w:pPr>
      <w:r>
        <w:rPr>
          <w:color w:val="231F20"/>
          <w:w w:val="85"/>
          <w:sz w:val="28"/>
          <w:szCs w:val="28"/>
        </w:rPr>
        <w:t>Стилі можна</w:t>
      </w:r>
      <w:r w:rsidRPr="00C07E43">
        <w:rPr>
          <w:color w:val="231F20"/>
          <w:w w:val="85"/>
          <w:sz w:val="28"/>
          <w:szCs w:val="28"/>
        </w:rPr>
        <w:t xml:space="preserve"> створювати, підва</w:t>
      </w:r>
      <w:r w:rsidR="00621DB3">
        <w:rPr>
          <w:color w:val="231F20"/>
          <w:w w:val="85"/>
          <w:sz w:val="28"/>
          <w:szCs w:val="28"/>
        </w:rPr>
        <w:t>нтажувати та налаштовувати</w:t>
      </w:r>
      <w:r w:rsidRPr="00C07E43">
        <w:rPr>
          <w:color w:val="231F20"/>
          <w:w w:val="85"/>
          <w:sz w:val="28"/>
          <w:szCs w:val="28"/>
        </w:rPr>
        <w:t>.</w:t>
      </w:r>
    </w:p>
    <w:p w14:paraId="0F2E8C64" w14:textId="77777777" w:rsidR="003506DD" w:rsidRPr="003506DD" w:rsidRDefault="00C07E43" w:rsidP="003506DD">
      <w:pPr>
        <w:pStyle w:val="af9"/>
        <w:kinsoku w:val="0"/>
        <w:overflowPunct w:val="0"/>
        <w:spacing w:before="87" w:line="360" w:lineRule="auto"/>
        <w:ind w:right="45" w:firstLine="708"/>
        <w:jc w:val="both"/>
        <w:rPr>
          <w:color w:val="231F20"/>
          <w:w w:val="85"/>
          <w:sz w:val="28"/>
          <w:szCs w:val="28"/>
        </w:rPr>
      </w:pPr>
      <w:r w:rsidRPr="00C07E43">
        <w:rPr>
          <w:color w:val="231F20"/>
          <w:w w:val="85"/>
          <w:sz w:val="28"/>
          <w:szCs w:val="28"/>
        </w:rPr>
        <w:t>Створимо цікавий стиль, який імітує дорогу, назвемо проект Road (Дорога).</w:t>
      </w:r>
      <w:r w:rsidR="003506DD">
        <w:rPr>
          <w:color w:val="231F20"/>
          <w:w w:val="85"/>
          <w:sz w:val="28"/>
          <w:szCs w:val="28"/>
        </w:rPr>
        <w:t xml:space="preserve"> </w:t>
      </w:r>
      <w:r w:rsidR="003506DD" w:rsidRPr="003506DD">
        <w:rPr>
          <w:color w:val="231F20"/>
          <w:w w:val="85"/>
          <w:sz w:val="28"/>
          <w:szCs w:val="28"/>
        </w:rPr>
        <w:t>Ми створимо три основні стилі: головну автодорогу,</w:t>
      </w:r>
      <w:r w:rsidR="0079287A">
        <w:rPr>
          <w:color w:val="231F20"/>
          <w:w w:val="85"/>
          <w:sz w:val="28"/>
          <w:szCs w:val="28"/>
        </w:rPr>
        <w:t xml:space="preserve"> залізницю та паркан.</w:t>
      </w:r>
    </w:p>
    <w:p w14:paraId="07CC9087" w14:textId="77777777" w:rsidR="00BF0AF7" w:rsidRPr="003506DD" w:rsidRDefault="003506DD" w:rsidP="00BF0AF7">
      <w:pPr>
        <w:pStyle w:val="af9"/>
        <w:kinsoku w:val="0"/>
        <w:overflowPunct w:val="0"/>
        <w:spacing w:before="87" w:line="360" w:lineRule="auto"/>
        <w:ind w:right="45" w:firstLine="708"/>
        <w:jc w:val="both"/>
        <w:rPr>
          <w:color w:val="231F20"/>
          <w:w w:val="85"/>
          <w:sz w:val="28"/>
          <w:szCs w:val="28"/>
        </w:rPr>
      </w:pPr>
      <w:r w:rsidRPr="003506DD">
        <w:rPr>
          <w:color w:val="231F20"/>
          <w:w w:val="85"/>
          <w:sz w:val="28"/>
          <w:szCs w:val="28"/>
        </w:rPr>
        <w:t>Ідея головної дороги</w:t>
      </w:r>
      <w:r w:rsidR="0079287A">
        <w:rPr>
          <w:color w:val="231F20"/>
          <w:w w:val="85"/>
          <w:sz w:val="28"/>
          <w:szCs w:val="28"/>
        </w:rPr>
        <w:t xml:space="preserve"> полягає </w:t>
      </w:r>
      <w:r w:rsidRPr="003506DD">
        <w:rPr>
          <w:color w:val="231F20"/>
          <w:w w:val="85"/>
          <w:sz w:val="28"/>
          <w:szCs w:val="28"/>
        </w:rPr>
        <w:t>в</w:t>
      </w:r>
      <w:r w:rsidR="0079287A">
        <w:rPr>
          <w:color w:val="231F20"/>
          <w:w w:val="85"/>
          <w:sz w:val="28"/>
          <w:szCs w:val="28"/>
        </w:rPr>
        <w:t xml:space="preserve"> відображеннні її базового широкого обведення</w:t>
      </w:r>
      <w:r w:rsidRPr="003506DD">
        <w:rPr>
          <w:color w:val="231F20"/>
          <w:w w:val="85"/>
          <w:sz w:val="28"/>
          <w:szCs w:val="28"/>
        </w:rPr>
        <w:t xml:space="preserve"> (якщо </w:t>
      </w:r>
      <w:r w:rsidR="0079287A">
        <w:rPr>
          <w:color w:val="231F20"/>
          <w:w w:val="85"/>
          <w:sz w:val="28"/>
          <w:szCs w:val="28"/>
        </w:rPr>
        <w:t xml:space="preserve">заплановано </w:t>
      </w:r>
      <w:r w:rsidRPr="003506DD">
        <w:rPr>
          <w:color w:val="231F20"/>
          <w:w w:val="85"/>
          <w:sz w:val="28"/>
          <w:szCs w:val="28"/>
        </w:rPr>
        <w:t>газон по краях дороги, то ко</w:t>
      </w:r>
      <w:r w:rsidR="0079287A">
        <w:rPr>
          <w:color w:val="231F20"/>
          <w:w w:val="85"/>
          <w:sz w:val="28"/>
          <w:szCs w:val="28"/>
        </w:rPr>
        <w:t>лір обведення — зелений). Заплануємо</w:t>
      </w:r>
      <w:r w:rsidRPr="003506DD">
        <w:rPr>
          <w:color w:val="231F20"/>
          <w:w w:val="85"/>
          <w:sz w:val="28"/>
          <w:szCs w:val="28"/>
        </w:rPr>
        <w:t xml:space="preserve"> узбіччя з гравієм по краях дороги, тому стартовий колір буде сірим</w:t>
      </w:r>
      <w:r w:rsidR="00BF0AF7">
        <w:rPr>
          <w:color w:val="231F20"/>
          <w:w w:val="85"/>
          <w:sz w:val="28"/>
          <w:szCs w:val="28"/>
        </w:rPr>
        <w:t xml:space="preserve"> 20%, а контур — товщиною 30 pt:</w:t>
      </w:r>
    </w:p>
    <w:p w14:paraId="4DD1475C" w14:textId="77777777" w:rsidR="003506DD" w:rsidRPr="003506DD" w:rsidRDefault="00BF0AF7" w:rsidP="003506DD">
      <w:pPr>
        <w:pStyle w:val="af9"/>
        <w:kinsoku w:val="0"/>
        <w:overflowPunct w:val="0"/>
        <w:spacing w:before="87" w:line="360" w:lineRule="auto"/>
        <w:ind w:right="45" w:firstLine="708"/>
        <w:jc w:val="both"/>
        <w:rPr>
          <w:color w:val="231F20"/>
          <w:w w:val="85"/>
          <w:sz w:val="28"/>
          <w:szCs w:val="28"/>
        </w:rPr>
      </w:pPr>
      <w:r>
        <w:rPr>
          <w:color w:val="231F20"/>
          <w:w w:val="85"/>
          <w:sz w:val="28"/>
          <w:szCs w:val="28"/>
        </w:rPr>
        <w:lastRenderedPageBreak/>
        <w:t>а) м</w:t>
      </w:r>
      <w:r w:rsidR="0079287A">
        <w:rPr>
          <w:color w:val="231F20"/>
          <w:w w:val="85"/>
          <w:sz w:val="28"/>
          <w:szCs w:val="28"/>
        </w:rPr>
        <w:t>алюємо</w:t>
      </w:r>
      <w:r w:rsidR="003506DD" w:rsidRPr="003506DD">
        <w:rPr>
          <w:color w:val="231F20"/>
          <w:w w:val="85"/>
          <w:sz w:val="28"/>
          <w:szCs w:val="28"/>
        </w:rPr>
        <w:t xml:space="preserve"> прямокутник або будь-яки</w:t>
      </w:r>
      <w:r w:rsidR="0079287A">
        <w:rPr>
          <w:color w:val="231F20"/>
          <w:w w:val="85"/>
          <w:sz w:val="28"/>
          <w:szCs w:val="28"/>
        </w:rPr>
        <w:t>й примітив без заливання, задаємо</w:t>
      </w:r>
      <w:r w:rsidR="003506DD" w:rsidRPr="003506DD">
        <w:rPr>
          <w:color w:val="231F20"/>
          <w:w w:val="85"/>
          <w:sz w:val="28"/>
          <w:szCs w:val="28"/>
        </w:rPr>
        <w:t xml:space="preserve"> товщину та колір</w:t>
      </w:r>
      <w:r>
        <w:rPr>
          <w:color w:val="231F20"/>
          <w:w w:val="85"/>
          <w:sz w:val="28"/>
          <w:szCs w:val="28"/>
        </w:rPr>
        <w:t>;</w:t>
      </w:r>
    </w:p>
    <w:p w14:paraId="70AB76BA" w14:textId="77777777" w:rsidR="003506DD" w:rsidRPr="003506DD" w:rsidRDefault="00BF0AF7" w:rsidP="00631F69">
      <w:pPr>
        <w:pStyle w:val="af9"/>
        <w:kinsoku w:val="0"/>
        <w:overflowPunct w:val="0"/>
        <w:spacing w:before="87" w:line="360" w:lineRule="auto"/>
        <w:ind w:right="45" w:firstLine="708"/>
        <w:jc w:val="both"/>
        <w:rPr>
          <w:color w:val="231F20"/>
          <w:w w:val="85"/>
          <w:sz w:val="28"/>
          <w:szCs w:val="28"/>
        </w:rPr>
      </w:pPr>
      <w:r>
        <w:rPr>
          <w:color w:val="231F20"/>
          <w:w w:val="85"/>
          <w:sz w:val="28"/>
          <w:szCs w:val="28"/>
        </w:rPr>
        <w:t xml:space="preserve">б) при активному об'єкті </w:t>
      </w:r>
      <w:r w:rsidR="003506DD" w:rsidRPr="003506DD">
        <w:rPr>
          <w:color w:val="231F20"/>
          <w:w w:val="85"/>
          <w:sz w:val="28"/>
          <w:szCs w:val="28"/>
        </w:rPr>
        <w:t xml:space="preserve">працюємо з палітрою </w:t>
      </w:r>
      <w:r w:rsidR="003506DD" w:rsidRPr="0079287A">
        <w:rPr>
          <w:b/>
          <w:color w:val="231F20"/>
          <w:w w:val="85"/>
          <w:sz w:val="28"/>
          <w:szCs w:val="28"/>
        </w:rPr>
        <w:t>Appearance</w:t>
      </w:r>
      <w:r w:rsidR="003506DD" w:rsidRPr="003506DD">
        <w:rPr>
          <w:color w:val="231F20"/>
          <w:w w:val="85"/>
          <w:sz w:val="28"/>
          <w:szCs w:val="28"/>
        </w:rPr>
        <w:t xml:space="preserve"> (Оформлення), створюючи стиль</w:t>
      </w:r>
      <w:r w:rsidR="00631F69">
        <w:rPr>
          <w:color w:val="231F20"/>
          <w:w w:val="85"/>
          <w:sz w:val="28"/>
          <w:szCs w:val="28"/>
        </w:rPr>
        <w:t xml:space="preserve"> та додаємо</w:t>
      </w:r>
      <w:r w:rsidR="003506DD" w:rsidRPr="003506DD">
        <w:rPr>
          <w:color w:val="231F20"/>
          <w:w w:val="85"/>
          <w:sz w:val="28"/>
          <w:szCs w:val="28"/>
        </w:rPr>
        <w:t xml:space="preserve"> послідовно обведення</w:t>
      </w:r>
      <w:r w:rsidR="00631F69">
        <w:rPr>
          <w:color w:val="231F20"/>
          <w:w w:val="85"/>
          <w:sz w:val="28"/>
          <w:szCs w:val="28"/>
        </w:rPr>
        <w:t xml:space="preserve"> (Рисунок 18.9)</w:t>
      </w:r>
      <w:r>
        <w:rPr>
          <w:color w:val="231F20"/>
          <w:w w:val="85"/>
          <w:sz w:val="28"/>
          <w:szCs w:val="28"/>
        </w:rPr>
        <w:t>;</w:t>
      </w:r>
    </w:p>
    <w:p w14:paraId="7CF6A365" w14:textId="77777777" w:rsidR="003506DD" w:rsidRPr="003506DD" w:rsidRDefault="00BF0AF7" w:rsidP="003506DD">
      <w:pPr>
        <w:pStyle w:val="af9"/>
        <w:kinsoku w:val="0"/>
        <w:overflowPunct w:val="0"/>
        <w:spacing w:before="87" w:line="360" w:lineRule="auto"/>
        <w:ind w:right="45" w:firstLine="708"/>
        <w:jc w:val="both"/>
        <w:rPr>
          <w:color w:val="231F20"/>
          <w:w w:val="85"/>
          <w:sz w:val="28"/>
          <w:szCs w:val="28"/>
        </w:rPr>
      </w:pPr>
      <w:r>
        <w:rPr>
          <w:color w:val="231F20"/>
          <w:w w:val="85"/>
          <w:sz w:val="28"/>
          <w:szCs w:val="28"/>
        </w:rPr>
        <w:t>в) д</w:t>
      </w:r>
      <w:r w:rsidR="003506DD" w:rsidRPr="003506DD">
        <w:rPr>
          <w:color w:val="231F20"/>
          <w:w w:val="85"/>
          <w:sz w:val="28"/>
          <w:szCs w:val="28"/>
        </w:rPr>
        <w:t xml:space="preserve">руге обведення імітує чорний асфальт, верхнє, </w:t>
      </w:r>
      <w:r w:rsidR="00924D16">
        <w:rPr>
          <w:color w:val="231F20"/>
          <w:w w:val="85"/>
          <w:sz w:val="28"/>
          <w:szCs w:val="28"/>
        </w:rPr>
        <w:t>крайнє</w:t>
      </w:r>
      <w:r>
        <w:rPr>
          <w:color w:val="231F20"/>
          <w:w w:val="85"/>
          <w:sz w:val="28"/>
          <w:szCs w:val="28"/>
        </w:rPr>
        <w:t xml:space="preserve"> — розділювальну білу смугу;</w:t>
      </w:r>
    </w:p>
    <w:p w14:paraId="1CE75434" w14:textId="77777777" w:rsidR="00E42B77" w:rsidRDefault="00BF0AF7" w:rsidP="00E42B77">
      <w:pPr>
        <w:pStyle w:val="af9"/>
        <w:kinsoku w:val="0"/>
        <w:overflowPunct w:val="0"/>
        <w:spacing w:before="87" w:line="360" w:lineRule="auto"/>
        <w:ind w:right="45" w:firstLine="708"/>
        <w:jc w:val="both"/>
        <w:rPr>
          <w:color w:val="231F20"/>
          <w:w w:val="85"/>
          <w:sz w:val="28"/>
          <w:szCs w:val="28"/>
        </w:rPr>
      </w:pPr>
      <w:r>
        <w:rPr>
          <w:color w:val="231F20"/>
          <w:w w:val="85"/>
          <w:sz w:val="28"/>
          <w:szCs w:val="28"/>
        </w:rPr>
        <w:t>г) з</w:t>
      </w:r>
      <w:r w:rsidR="00924D16">
        <w:rPr>
          <w:color w:val="231F20"/>
          <w:w w:val="85"/>
          <w:sz w:val="28"/>
          <w:szCs w:val="28"/>
        </w:rPr>
        <w:t>берігаємо</w:t>
      </w:r>
      <w:r w:rsidR="003506DD" w:rsidRPr="003506DD">
        <w:rPr>
          <w:color w:val="231F20"/>
          <w:w w:val="85"/>
          <w:sz w:val="28"/>
          <w:szCs w:val="28"/>
        </w:rPr>
        <w:t xml:space="preserve"> стиль на панелі </w:t>
      </w:r>
      <w:r w:rsidR="003506DD" w:rsidRPr="00924D16">
        <w:rPr>
          <w:b/>
          <w:color w:val="231F20"/>
          <w:w w:val="85"/>
          <w:sz w:val="28"/>
          <w:szCs w:val="28"/>
        </w:rPr>
        <w:t>Graphic Styles</w:t>
      </w:r>
      <w:r w:rsidR="003506DD" w:rsidRPr="003506DD">
        <w:rPr>
          <w:color w:val="231F20"/>
          <w:w w:val="85"/>
          <w:sz w:val="28"/>
          <w:szCs w:val="28"/>
        </w:rPr>
        <w:t xml:space="preserve"> (Графічні стилі).</w:t>
      </w:r>
    </w:p>
    <w:p w14:paraId="719601C4" w14:textId="77777777" w:rsidR="00C07E43" w:rsidRPr="00037A38" w:rsidRDefault="00E42B77" w:rsidP="00E42B77">
      <w:pPr>
        <w:pStyle w:val="af9"/>
        <w:kinsoku w:val="0"/>
        <w:overflowPunct w:val="0"/>
        <w:spacing w:before="87" w:line="360" w:lineRule="auto"/>
        <w:ind w:right="45" w:firstLine="708"/>
        <w:jc w:val="center"/>
        <w:rPr>
          <w:color w:val="231F20"/>
          <w:w w:val="85"/>
          <w:sz w:val="28"/>
          <w:szCs w:val="28"/>
        </w:rPr>
      </w:pPr>
      <w:r>
        <w:rPr>
          <w:noProof/>
          <w:color w:val="231F20"/>
          <w:w w:val="85"/>
          <w:sz w:val="28"/>
          <w:szCs w:val="28"/>
        </w:rPr>
        <w:drawing>
          <wp:inline distT="0" distB="0" distL="0" distR="0" wp14:anchorId="24989A5F" wp14:editId="0D66F180">
            <wp:extent cx="3775522" cy="2419350"/>
            <wp:effectExtent l="0" t="0" r="0" b="0"/>
            <wp:docPr id="415" name="Рисунок 415" descr="F:\KPG\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KPG\18.9.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786633" cy="2426470"/>
                    </a:xfrm>
                    <a:prstGeom prst="rect">
                      <a:avLst/>
                    </a:prstGeom>
                    <a:noFill/>
                    <a:ln>
                      <a:noFill/>
                    </a:ln>
                  </pic:spPr>
                </pic:pic>
              </a:graphicData>
            </a:graphic>
          </wp:inline>
        </w:drawing>
      </w:r>
    </w:p>
    <w:p w14:paraId="22CEA2DB" w14:textId="77777777" w:rsidR="00A41424" w:rsidRDefault="00A41424" w:rsidP="00A41424">
      <w:pPr>
        <w:pStyle w:val="af9"/>
        <w:kinsoku w:val="0"/>
        <w:overflowPunct w:val="0"/>
        <w:spacing w:before="87" w:line="360" w:lineRule="auto"/>
        <w:ind w:right="45" w:firstLine="677"/>
        <w:jc w:val="center"/>
        <w:rPr>
          <w:i/>
          <w:color w:val="231F20"/>
          <w:w w:val="85"/>
          <w:sz w:val="28"/>
          <w:szCs w:val="28"/>
        </w:rPr>
      </w:pPr>
      <w:r>
        <w:rPr>
          <w:i/>
          <w:sz w:val="28"/>
          <w:szCs w:val="28"/>
        </w:rPr>
        <w:t xml:space="preserve">Рисунок 18.9 </w:t>
      </w:r>
      <w:r w:rsidRPr="00705010">
        <w:rPr>
          <w:i/>
          <w:sz w:val="28"/>
          <w:szCs w:val="28"/>
        </w:rPr>
        <w:t xml:space="preserve">– </w:t>
      </w:r>
      <w:r w:rsidRPr="00A41424">
        <w:rPr>
          <w:i/>
          <w:color w:val="231F20"/>
          <w:w w:val="85"/>
          <w:sz w:val="28"/>
          <w:szCs w:val="28"/>
        </w:rPr>
        <w:t>Створення стилю головної дороги</w:t>
      </w:r>
    </w:p>
    <w:p w14:paraId="6C4A7FB3" w14:textId="77777777" w:rsidR="000246BE" w:rsidRDefault="000246BE" w:rsidP="00A41424">
      <w:pPr>
        <w:pStyle w:val="af9"/>
        <w:kinsoku w:val="0"/>
        <w:overflowPunct w:val="0"/>
        <w:spacing w:before="87" w:line="360" w:lineRule="auto"/>
        <w:ind w:right="45" w:firstLine="677"/>
        <w:jc w:val="center"/>
        <w:rPr>
          <w:i/>
          <w:color w:val="231F20"/>
          <w:w w:val="85"/>
          <w:sz w:val="28"/>
          <w:szCs w:val="28"/>
        </w:rPr>
      </w:pPr>
    </w:p>
    <w:p w14:paraId="0111F58F" w14:textId="77777777" w:rsidR="000246BE" w:rsidRDefault="000246BE" w:rsidP="000246BE">
      <w:pPr>
        <w:pStyle w:val="af9"/>
        <w:kinsoku w:val="0"/>
        <w:overflowPunct w:val="0"/>
        <w:spacing w:before="87" w:line="360" w:lineRule="auto"/>
        <w:ind w:right="45" w:firstLine="677"/>
        <w:jc w:val="both"/>
        <w:rPr>
          <w:color w:val="231F20"/>
          <w:w w:val="85"/>
          <w:sz w:val="28"/>
          <w:szCs w:val="28"/>
        </w:rPr>
      </w:pPr>
      <w:r w:rsidRPr="000246BE">
        <w:rPr>
          <w:color w:val="231F20"/>
          <w:w w:val="85"/>
          <w:sz w:val="28"/>
          <w:szCs w:val="28"/>
        </w:rPr>
        <w:t>Паркан</w:t>
      </w:r>
      <w:r>
        <w:rPr>
          <w:color w:val="231F20"/>
          <w:w w:val="85"/>
          <w:sz w:val="28"/>
          <w:szCs w:val="28"/>
        </w:rPr>
        <w:t xml:space="preserve"> </w:t>
      </w:r>
      <w:r w:rsidRPr="000246BE">
        <w:rPr>
          <w:color w:val="231F20"/>
          <w:w w:val="85"/>
          <w:sz w:val="28"/>
          <w:szCs w:val="28"/>
        </w:rPr>
        <w:t>бажано намалювати сірий з роздільними стовпами вид</w:t>
      </w:r>
      <w:r>
        <w:rPr>
          <w:color w:val="231F20"/>
          <w:w w:val="85"/>
          <w:sz w:val="28"/>
          <w:szCs w:val="28"/>
        </w:rPr>
        <w:t>у</w:t>
      </w:r>
      <w:r w:rsidRPr="000246BE">
        <w:rPr>
          <w:color w:val="231F20"/>
          <w:w w:val="85"/>
          <w:sz w:val="28"/>
          <w:szCs w:val="28"/>
        </w:rPr>
        <w:t xml:space="preserve"> зверху.</w:t>
      </w:r>
      <w:r>
        <w:rPr>
          <w:color w:val="231F20"/>
          <w:w w:val="85"/>
          <w:sz w:val="28"/>
          <w:szCs w:val="28"/>
        </w:rPr>
        <w:t xml:space="preserve"> Почнемо створення з примітиву. </w:t>
      </w:r>
      <w:r w:rsidRPr="000246BE">
        <w:rPr>
          <w:color w:val="231F20"/>
          <w:w w:val="85"/>
          <w:sz w:val="28"/>
          <w:szCs w:val="28"/>
        </w:rPr>
        <w:t>Стартова лінія - сіра; стовпи повинні бути трохи ширші, колір той самий (</w:t>
      </w:r>
      <w:r>
        <w:rPr>
          <w:color w:val="231F20"/>
          <w:w w:val="85"/>
          <w:sz w:val="28"/>
          <w:szCs w:val="28"/>
        </w:rPr>
        <w:t>Рисунок 18.10</w:t>
      </w:r>
      <w:r w:rsidRPr="000246BE">
        <w:rPr>
          <w:color w:val="231F20"/>
          <w:w w:val="85"/>
          <w:sz w:val="28"/>
          <w:szCs w:val="28"/>
        </w:rPr>
        <w:t>).</w:t>
      </w:r>
    </w:p>
    <w:p w14:paraId="2906286C" w14:textId="77777777" w:rsidR="000246BE" w:rsidRPr="000246BE" w:rsidRDefault="000246BE" w:rsidP="000246BE">
      <w:pPr>
        <w:pStyle w:val="af9"/>
        <w:kinsoku w:val="0"/>
        <w:overflowPunct w:val="0"/>
        <w:spacing w:before="87" w:line="360" w:lineRule="auto"/>
        <w:ind w:right="45" w:firstLine="677"/>
        <w:jc w:val="center"/>
        <w:rPr>
          <w:color w:val="231F20"/>
          <w:w w:val="85"/>
          <w:sz w:val="28"/>
          <w:szCs w:val="28"/>
        </w:rPr>
      </w:pPr>
      <w:r>
        <w:rPr>
          <w:noProof/>
          <w:sz w:val="24"/>
          <w:szCs w:val="24"/>
        </w:rPr>
        <w:drawing>
          <wp:inline distT="0" distB="0" distL="0" distR="0" wp14:anchorId="414B7DD0" wp14:editId="082664E4">
            <wp:extent cx="3565525" cy="1859280"/>
            <wp:effectExtent l="0" t="0" r="0" b="762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565525" cy="1859280"/>
                    </a:xfrm>
                    <a:prstGeom prst="rect">
                      <a:avLst/>
                    </a:prstGeom>
                    <a:noFill/>
                    <a:ln>
                      <a:noFill/>
                    </a:ln>
                  </pic:spPr>
                </pic:pic>
              </a:graphicData>
            </a:graphic>
          </wp:inline>
        </w:drawing>
      </w:r>
    </w:p>
    <w:p w14:paraId="6C4976EC" w14:textId="77777777" w:rsidR="000246BE" w:rsidRDefault="000246BE" w:rsidP="000246BE">
      <w:pPr>
        <w:pStyle w:val="af9"/>
        <w:kinsoku w:val="0"/>
        <w:overflowPunct w:val="0"/>
        <w:spacing w:before="87" w:line="360" w:lineRule="auto"/>
        <w:ind w:right="45"/>
        <w:jc w:val="center"/>
        <w:rPr>
          <w:i/>
          <w:color w:val="231F20"/>
          <w:w w:val="85"/>
          <w:sz w:val="28"/>
          <w:szCs w:val="28"/>
        </w:rPr>
      </w:pPr>
      <w:bookmarkStart w:id="5" w:name="_Toc32488179"/>
      <w:r>
        <w:rPr>
          <w:i/>
          <w:sz w:val="28"/>
          <w:szCs w:val="28"/>
        </w:rPr>
        <w:t xml:space="preserve">Рисунок 18.10 </w:t>
      </w:r>
      <w:r w:rsidRPr="00705010">
        <w:rPr>
          <w:i/>
          <w:sz w:val="28"/>
          <w:szCs w:val="28"/>
        </w:rPr>
        <w:t xml:space="preserve">– </w:t>
      </w:r>
      <w:r w:rsidRPr="00A41424">
        <w:rPr>
          <w:i/>
          <w:color w:val="231F20"/>
          <w:w w:val="85"/>
          <w:sz w:val="28"/>
          <w:szCs w:val="28"/>
        </w:rPr>
        <w:t xml:space="preserve">Створення стилю </w:t>
      </w:r>
      <w:r w:rsidR="00C25448">
        <w:rPr>
          <w:i/>
          <w:color w:val="231F20"/>
          <w:w w:val="85"/>
          <w:sz w:val="28"/>
          <w:szCs w:val="28"/>
        </w:rPr>
        <w:t>паркану</w:t>
      </w:r>
    </w:p>
    <w:p w14:paraId="59643036" w14:textId="77777777" w:rsidR="00707EF6" w:rsidRDefault="00707EF6" w:rsidP="000246BE">
      <w:pPr>
        <w:pStyle w:val="af9"/>
        <w:kinsoku w:val="0"/>
        <w:overflowPunct w:val="0"/>
        <w:spacing w:before="87" w:line="360" w:lineRule="auto"/>
        <w:ind w:right="45"/>
        <w:jc w:val="center"/>
        <w:rPr>
          <w:i/>
          <w:color w:val="231F20"/>
          <w:w w:val="85"/>
          <w:sz w:val="28"/>
          <w:szCs w:val="28"/>
        </w:rPr>
      </w:pPr>
    </w:p>
    <w:p w14:paraId="739A5C35" w14:textId="77777777" w:rsidR="00727E6B" w:rsidRDefault="00707EF6" w:rsidP="00811506">
      <w:pPr>
        <w:pStyle w:val="af9"/>
        <w:kinsoku w:val="0"/>
        <w:overflowPunct w:val="0"/>
        <w:spacing w:before="87" w:line="360" w:lineRule="auto"/>
        <w:ind w:right="45" w:firstLine="708"/>
        <w:jc w:val="both"/>
        <w:rPr>
          <w:color w:val="231F20"/>
          <w:w w:val="85"/>
          <w:sz w:val="28"/>
          <w:szCs w:val="28"/>
        </w:rPr>
      </w:pPr>
      <w:r w:rsidRPr="00707EF6">
        <w:rPr>
          <w:color w:val="231F20"/>
          <w:w w:val="85"/>
          <w:sz w:val="28"/>
          <w:szCs w:val="28"/>
        </w:rPr>
        <w:t>Залізниця має шпали та рейки</w:t>
      </w:r>
      <w:r>
        <w:rPr>
          <w:color w:val="231F20"/>
          <w:w w:val="85"/>
          <w:sz w:val="28"/>
          <w:szCs w:val="28"/>
        </w:rPr>
        <w:t>,</w:t>
      </w:r>
      <w:r w:rsidRPr="00707EF6">
        <w:rPr>
          <w:color w:val="231F20"/>
          <w:w w:val="85"/>
          <w:sz w:val="28"/>
          <w:szCs w:val="28"/>
        </w:rPr>
        <w:t xml:space="preserve"> намалюємо </w:t>
      </w:r>
      <w:r>
        <w:rPr>
          <w:color w:val="231F20"/>
          <w:w w:val="85"/>
          <w:sz w:val="28"/>
          <w:szCs w:val="28"/>
        </w:rPr>
        <w:t>фон — зелену траву</w:t>
      </w:r>
      <w:r w:rsidRPr="00707EF6">
        <w:rPr>
          <w:color w:val="231F20"/>
          <w:w w:val="85"/>
          <w:sz w:val="28"/>
          <w:szCs w:val="28"/>
        </w:rPr>
        <w:t xml:space="preserve"> (</w:t>
      </w:r>
      <w:r>
        <w:rPr>
          <w:color w:val="231F20"/>
          <w:w w:val="85"/>
          <w:sz w:val="28"/>
          <w:szCs w:val="28"/>
        </w:rPr>
        <w:t>Рисунок 18.11</w:t>
      </w:r>
      <w:r w:rsidRPr="00707EF6">
        <w:rPr>
          <w:color w:val="231F20"/>
          <w:w w:val="85"/>
          <w:sz w:val="28"/>
          <w:szCs w:val="28"/>
        </w:rPr>
        <w:t>).</w:t>
      </w:r>
      <w:r w:rsidR="00EB0650">
        <w:rPr>
          <w:color w:val="231F20"/>
          <w:w w:val="85"/>
          <w:sz w:val="28"/>
          <w:szCs w:val="28"/>
        </w:rPr>
        <w:t xml:space="preserve"> На Рисунку 18.12 показано аналогічний план місцевості. </w:t>
      </w:r>
    </w:p>
    <w:p w14:paraId="03D0603C" w14:textId="77777777" w:rsidR="000F3EF6" w:rsidRPr="00727E6B" w:rsidRDefault="00727E6B" w:rsidP="00727E6B">
      <w:pPr>
        <w:pStyle w:val="af9"/>
        <w:kinsoku w:val="0"/>
        <w:overflowPunct w:val="0"/>
        <w:spacing w:before="87" w:line="360" w:lineRule="auto"/>
        <w:ind w:right="45" w:firstLine="708"/>
        <w:jc w:val="center"/>
        <w:rPr>
          <w:color w:val="231F20"/>
          <w:w w:val="85"/>
          <w:sz w:val="28"/>
          <w:szCs w:val="28"/>
        </w:rPr>
      </w:pPr>
      <w:r>
        <w:rPr>
          <w:noProof/>
          <w:sz w:val="24"/>
          <w:szCs w:val="24"/>
        </w:rPr>
        <w:lastRenderedPageBreak/>
        <w:drawing>
          <wp:inline distT="0" distB="0" distL="0" distR="0" wp14:anchorId="43F92784" wp14:editId="486DBEA1">
            <wp:extent cx="3787960" cy="1871345"/>
            <wp:effectExtent l="0" t="0" r="317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792043" cy="1873362"/>
                    </a:xfrm>
                    <a:prstGeom prst="rect">
                      <a:avLst/>
                    </a:prstGeom>
                    <a:noFill/>
                    <a:ln>
                      <a:noFill/>
                    </a:ln>
                  </pic:spPr>
                </pic:pic>
              </a:graphicData>
            </a:graphic>
          </wp:inline>
        </w:drawing>
      </w:r>
    </w:p>
    <w:p w14:paraId="6C087E63" w14:textId="77777777" w:rsidR="000246BE" w:rsidRDefault="00727E6B" w:rsidP="0045714B">
      <w:pPr>
        <w:pStyle w:val="af9"/>
        <w:kinsoku w:val="0"/>
        <w:overflowPunct w:val="0"/>
        <w:spacing w:before="87" w:line="360" w:lineRule="auto"/>
        <w:ind w:right="45"/>
        <w:jc w:val="center"/>
        <w:rPr>
          <w:i/>
          <w:color w:val="231F20"/>
          <w:w w:val="85"/>
          <w:sz w:val="28"/>
          <w:szCs w:val="28"/>
        </w:rPr>
      </w:pPr>
      <w:r>
        <w:rPr>
          <w:i/>
          <w:sz w:val="28"/>
          <w:szCs w:val="28"/>
        </w:rPr>
        <w:t xml:space="preserve">Рисунок 18.11 </w:t>
      </w:r>
      <w:r w:rsidRPr="00705010">
        <w:rPr>
          <w:i/>
          <w:sz w:val="28"/>
          <w:szCs w:val="28"/>
        </w:rPr>
        <w:t xml:space="preserve">– </w:t>
      </w:r>
      <w:r w:rsidRPr="00A41424">
        <w:rPr>
          <w:i/>
          <w:color w:val="231F20"/>
          <w:w w:val="85"/>
          <w:sz w:val="28"/>
          <w:szCs w:val="28"/>
        </w:rPr>
        <w:t xml:space="preserve">Створення стилю </w:t>
      </w:r>
      <w:r>
        <w:rPr>
          <w:i/>
          <w:color w:val="231F20"/>
          <w:w w:val="85"/>
          <w:sz w:val="28"/>
          <w:szCs w:val="28"/>
        </w:rPr>
        <w:t>залізної дороги</w:t>
      </w:r>
    </w:p>
    <w:p w14:paraId="1CE59CB2" w14:textId="77777777" w:rsidR="00C430A7" w:rsidRPr="0045714B" w:rsidRDefault="00C430A7" w:rsidP="0045714B">
      <w:pPr>
        <w:pStyle w:val="af9"/>
        <w:kinsoku w:val="0"/>
        <w:overflowPunct w:val="0"/>
        <w:spacing w:before="87" w:line="360" w:lineRule="auto"/>
        <w:ind w:right="45"/>
        <w:jc w:val="center"/>
        <w:rPr>
          <w:i/>
          <w:color w:val="231F20"/>
          <w:w w:val="85"/>
          <w:sz w:val="28"/>
          <w:szCs w:val="28"/>
        </w:rPr>
      </w:pPr>
    </w:p>
    <w:p w14:paraId="2FB90E8A" w14:textId="77777777" w:rsidR="00EB0650" w:rsidRDefault="00EB0650" w:rsidP="00EB0650">
      <w:pPr>
        <w:spacing w:after="200" w:line="276" w:lineRule="auto"/>
        <w:jc w:val="center"/>
        <w:rPr>
          <w:b/>
          <w:color w:val="000000"/>
          <w:sz w:val="28"/>
          <w:szCs w:val="28"/>
          <w:lang w:val="uk-UA" w:eastAsia="uk-UA"/>
        </w:rPr>
      </w:pPr>
      <w:r>
        <w:rPr>
          <w:noProof/>
          <w:lang w:val="uk-UA" w:eastAsia="uk-UA"/>
        </w:rPr>
        <w:drawing>
          <wp:inline distT="0" distB="0" distL="0" distR="0" wp14:anchorId="353711DD" wp14:editId="1CB509ED">
            <wp:extent cx="2613210" cy="2458216"/>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a:stretch/>
                  </pic:blipFill>
                  <pic:spPr bwMode="auto">
                    <a:xfrm>
                      <a:off x="0" y="0"/>
                      <a:ext cx="2629919" cy="2473934"/>
                    </a:xfrm>
                    <a:prstGeom prst="rect">
                      <a:avLst/>
                    </a:prstGeom>
                    <a:noFill/>
                    <a:ln>
                      <a:noFill/>
                    </a:ln>
                    <a:extLst>
                      <a:ext uri="{53640926-AAD7-44D8-BBD7-CCE9431645EC}">
                        <a14:shadowObscured xmlns:a14="http://schemas.microsoft.com/office/drawing/2010/main"/>
                      </a:ext>
                    </a:extLst>
                  </pic:spPr>
                </pic:pic>
              </a:graphicData>
            </a:graphic>
          </wp:inline>
        </w:drawing>
      </w:r>
    </w:p>
    <w:p w14:paraId="696F8E9C" w14:textId="77777777" w:rsidR="00EB0650" w:rsidRDefault="00EB0650" w:rsidP="00EB0650">
      <w:pPr>
        <w:pStyle w:val="af9"/>
        <w:kinsoku w:val="0"/>
        <w:overflowPunct w:val="0"/>
        <w:spacing w:before="87" w:line="360" w:lineRule="auto"/>
        <w:ind w:right="45"/>
        <w:jc w:val="center"/>
        <w:rPr>
          <w:i/>
          <w:color w:val="231F20"/>
          <w:w w:val="85"/>
          <w:sz w:val="28"/>
          <w:szCs w:val="28"/>
        </w:rPr>
      </w:pPr>
      <w:r>
        <w:rPr>
          <w:i/>
          <w:sz w:val="28"/>
          <w:szCs w:val="28"/>
        </w:rPr>
        <w:t xml:space="preserve">Рисунок 18.12 </w:t>
      </w:r>
      <w:r w:rsidRPr="00705010">
        <w:rPr>
          <w:i/>
          <w:sz w:val="28"/>
          <w:szCs w:val="28"/>
        </w:rPr>
        <w:t>–</w:t>
      </w:r>
      <w:r>
        <w:rPr>
          <w:i/>
          <w:color w:val="231F20"/>
          <w:w w:val="85"/>
          <w:sz w:val="28"/>
          <w:szCs w:val="28"/>
        </w:rPr>
        <w:t>Приклад створення</w:t>
      </w:r>
      <w:r w:rsidRPr="00A41424">
        <w:rPr>
          <w:i/>
          <w:color w:val="231F20"/>
          <w:w w:val="85"/>
          <w:sz w:val="28"/>
          <w:szCs w:val="28"/>
        </w:rPr>
        <w:t xml:space="preserve"> стилю </w:t>
      </w:r>
    </w:p>
    <w:p w14:paraId="77BEE5A3" w14:textId="77777777" w:rsidR="00170E1C" w:rsidRDefault="00170E1C" w:rsidP="00170E1C">
      <w:pPr>
        <w:pStyle w:val="af9"/>
        <w:kinsoku w:val="0"/>
        <w:overflowPunct w:val="0"/>
        <w:spacing w:before="87" w:line="360" w:lineRule="auto"/>
        <w:ind w:right="45" w:firstLine="677"/>
        <w:jc w:val="both"/>
        <w:rPr>
          <w:bCs/>
          <w:color w:val="231F20"/>
          <w:w w:val="90"/>
          <w:sz w:val="28"/>
          <w:szCs w:val="28"/>
        </w:rPr>
      </w:pPr>
    </w:p>
    <w:p w14:paraId="717C9ECA" w14:textId="77777777" w:rsidR="00450B9F" w:rsidRDefault="00450B9F" w:rsidP="00170E1C">
      <w:pPr>
        <w:pStyle w:val="af9"/>
        <w:kinsoku w:val="0"/>
        <w:overflowPunct w:val="0"/>
        <w:spacing w:before="87" w:line="360" w:lineRule="auto"/>
        <w:ind w:right="45" w:firstLine="677"/>
        <w:jc w:val="both"/>
        <w:rPr>
          <w:bCs/>
          <w:color w:val="231F20"/>
          <w:w w:val="90"/>
          <w:sz w:val="28"/>
          <w:szCs w:val="28"/>
        </w:rPr>
      </w:pPr>
    </w:p>
    <w:p w14:paraId="54E49FE5" w14:textId="77777777" w:rsidR="00170E1C" w:rsidRPr="00170E1C" w:rsidRDefault="00170E1C" w:rsidP="00980670">
      <w:pPr>
        <w:spacing w:line="360" w:lineRule="auto"/>
        <w:ind w:firstLine="709"/>
        <w:jc w:val="both"/>
        <w:rPr>
          <w:b/>
          <w:sz w:val="28"/>
          <w:szCs w:val="28"/>
          <w:lang w:val="uk-UA"/>
        </w:rPr>
      </w:pPr>
      <w:r w:rsidRPr="00170E1C">
        <w:rPr>
          <w:b/>
          <w:sz w:val="28"/>
          <w:szCs w:val="28"/>
          <w:lang w:val="uk-UA"/>
        </w:rPr>
        <w:t>Лекція 1</w:t>
      </w:r>
      <w:r w:rsidR="00124B99" w:rsidRPr="000555A6">
        <w:rPr>
          <w:b/>
          <w:sz w:val="28"/>
          <w:szCs w:val="28"/>
        </w:rPr>
        <w:t>9</w:t>
      </w:r>
      <w:r w:rsidRPr="00170E1C">
        <w:rPr>
          <w:b/>
          <w:sz w:val="28"/>
          <w:szCs w:val="28"/>
          <w:lang w:val="uk-UA"/>
        </w:rPr>
        <w:t xml:space="preserve">. </w:t>
      </w:r>
      <w:r w:rsidR="0037528C">
        <w:rPr>
          <w:b/>
          <w:sz w:val="28"/>
          <w:szCs w:val="28"/>
          <w:lang w:val="uk-UA"/>
        </w:rPr>
        <w:t>Ефекти</w:t>
      </w:r>
      <w:r>
        <w:rPr>
          <w:b/>
          <w:sz w:val="28"/>
          <w:szCs w:val="28"/>
          <w:lang w:val="uk-UA"/>
        </w:rPr>
        <w:t xml:space="preserve"> </w:t>
      </w:r>
      <w:r w:rsidRPr="00170E1C">
        <w:rPr>
          <w:b/>
          <w:sz w:val="28"/>
          <w:szCs w:val="28"/>
          <w:lang w:val="uk-UA"/>
        </w:rPr>
        <w:t xml:space="preserve">в програмі </w:t>
      </w:r>
      <w:r w:rsidRPr="006557DF">
        <w:rPr>
          <w:b/>
          <w:sz w:val="28"/>
          <w:szCs w:val="28"/>
          <w:lang w:val="en-US"/>
        </w:rPr>
        <w:t>Adob</w:t>
      </w:r>
      <w:r w:rsidRPr="00170E1C">
        <w:rPr>
          <w:b/>
          <w:sz w:val="28"/>
          <w:szCs w:val="28"/>
          <w:lang w:val="uk-UA"/>
        </w:rPr>
        <w:t xml:space="preserve"> </w:t>
      </w:r>
      <w:r w:rsidRPr="006557DF">
        <w:rPr>
          <w:b/>
          <w:sz w:val="28"/>
          <w:szCs w:val="28"/>
          <w:lang w:val="en-US"/>
        </w:rPr>
        <w:t>Illustrator</w:t>
      </w:r>
    </w:p>
    <w:p w14:paraId="61D6FF69" w14:textId="77777777" w:rsidR="00170E1C" w:rsidRPr="006557DF" w:rsidRDefault="00170E1C" w:rsidP="00170E1C">
      <w:pPr>
        <w:spacing w:line="360" w:lineRule="auto"/>
        <w:ind w:firstLine="708"/>
        <w:jc w:val="both"/>
        <w:rPr>
          <w:i/>
          <w:sz w:val="28"/>
          <w:szCs w:val="28"/>
        </w:rPr>
      </w:pPr>
      <w:r w:rsidRPr="006557DF">
        <w:rPr>
          <w:i/>
          <w:sz w:val="28"/>
          <w:szCs w:val="28"/>
        </w:rPr>
        <w:t>План.</w:t>
      </w:r>
    </w:p>
    <w:p w14:paraId="10115C94" w14:textId="77777777" w:rsidR="00771FE0" w:rsidRPr="00A17996" w:rsidRDefault="00771FE0" w:rsidP="00E52E78">
      <w:pPr>
        <w:pStyle w:val="af9"/>
        <w:numPr>
          <w:ilvl w:val="0"/>
          <w:numId w:val="39"/>
        </w:numPr>
        <w:kinsoku w:val="0"/>
        <w:overflowPunct w:val="0"/>
        <w:spacing w:before="93" w:line="360" w:lineRule="auto"/>
        <w:rPr>
          <w:bCs/>
          <w:i/>
          <w:color w:val="FF0000"/>
          <w:w w:val="90"/>
          <w:sz w:val="28"/>
          <w:szCs w:val="28"/>
        </w:rPr>
      </w:pPr>
      <w:r w:rsidRPr="00A17996">
        <w:rPr>
          <w:i/>
          <w:color w:val="231F20"/>
          <w:w w:val="90"/>
          <w:sz w:val="28"/>
          <w:szCs w:val="28"/>
        </w:rPr>
        <w:t>3D</w:t>
      </w:r>
      <w:r w:rsidRPr="00A17996">
        <w:rPr>
          <w:i/>
          <w:color w:val="231F20"/>
          <w:spacing w:val="24"/>
          <w:w w:val="90"/>
          <w:sz w:val="28"/>
          <w:szCs w:val="28"/>
        </w:rPr>
        <w:t>-ефекти</w:t>
      </w:r>
    </w:p>
    <w:p w14:paraId="05194FCB" w14:textId="77777777" w:rsidR="00A17996" w:rsidRPr="00A17996" w:rsidRDefault="00A17996" w:rsidP="00E52E78">
      <w:pPr>
        <w:pStyle w:val="af9"/>
        <w:numPr>
          <w:ilvl w:val="0"/>
          <w:numId w:val="39"/>
        </w:numPr>
        <w:kinsoku w:val="0"/>
        <w:overflowPunct w:val="0"/>
        <w:spacing w:line="360" w:lineRule="auto"/>
        <w:rPr>
          <w:bCs/>
          <w:i/>
          <w:color w:val="231F20"/>
          <w:sz w:val="28"/>
          <w:szCs w:val="28"/>
        </w:rPr>
      </w:pPr>
      <w:r w:rsidRPr="00A17996">
        <w:rPr>
          <w:bCs/>
          <w:i/>
          <w:iCs/>
          <w:color w:val="231F20"/>
          <w:sz w:val="28"/>
          <w:szCs w:val="28"/>
        </w:rPr>
        <w:t>Ефект Revolve</w:t>
      </w:r>
      <w:r w:rsidRPr="00A17996">
        <w:rPr>
          <w:bCs/>
          <w:i/>
          <w:iCs/>
          <w:color w:val="231F20"/>
          <w:spacing w:val="-8"/>
          <w:sz w:val="28"/>
          <w:szCs w:val="28"/>
        </w:rPr>
        <w:t xml:space="preserve"> </w:t>
      </w:r>
      <w:r w:rsidRPr="00A17996">
        <w:rPr>
          <w:bCs/>
          <w:i/>
          <w:color w:val="231F20"/>
          <w:sz w:val="28"/>
          <w:szCs w:val="28"/>
        </w:rPr>
        <w:t>(Обертання)</w:t>
      </w:r>
    </w:p>
    <w:p w14:paraId="3716D0CD" w14:textId="77777777" w:rsidR="000246BE" w:rsidRPr="00F50872" w:rsidRDefault="000246BE" w:rsidP="00752732">
      <w:pPr>
        <w:spacing w:line="360" w:lineRule="auto"/>
        <w:rPr>
          <w:color w:val="000000"/>
          <w:sz w:val="28"/>
          <w:szCs w:val="28"/>
          <w:lang w:val="uk-UA" w:eastAsia="uk-UA"/>
        </w:rPr>
      </w:pPr>
    </w:p>
    <w:p w14:paraId="015508D7" w14:textId="77777777" w:rsidR="00E47EA0" w:rsidRDefault="00F50872" w:rsidP="00E47EA0">
      <w:pPr>
        <w:pStyle w:val="ae"/>
        <w:numPr>
          <w:ilvl w:val="0"/>
          <w:numId w:val="40"/>
        </w:numPr>
        <w:spacing w:line="360" w:lineRule="auto"/>
        <w:ind w:left="0" w:firstLine="709"/>
        <w:jc w:val="both"/>
        <w:rPr>
          <w:rFonts w:ascii="Times New Roman" w:hAnsi="Times New Roman" w:cs="Times New Roman"/>
          <w:sz w:val="28"/>
          <w:szCs w:val="28"/>
        </w:rPr>
      </w:pPr>
      <w:r w:rsidRPr="001D28B1">
        <w:rPr>
          <w:rFonts w:ascii="Times New Roman" w:hAnsi="Times New Roman" w:cs="Times New Roman"/>
          <w:sz w:val="28"/>
          <w:szCs w:val="28"/>
        </w:rPr>
        <w:t xml:space="preserve">Стилі </w:t>
      </w:r>
      <w:r w:rsidR="00752732" w:rsidRPr="00752732">
        <w:rPr>
          <w:rFonts w:ascii="Times New Roman" w:hAnsi="Times New Roman" w:cs="Times New Roman"/>
          <w:sz w:val="28"/>
          <w:szCs w:val="28"/>
        </w:rPr>
        <w:t xml:space="preserve">в програмі </w:t>
      </w:r>
      <w:r w:rsidR="00752732" w:rsidRPr="00752732">
        <w:rPr>
          <w:rFonts w:ascii="Times New Roman" w:hAnsi="Times New Roman" w:cs="Times New Roman"/>
          <w:sz w:val="28"/>
          <w:szCs w:val="28"/>
          <w:lang w:val="en-US"/>
        </w:rPr>
        <w:t>Adob</w:t>
      </w:r>
      <w:r w:rsidR="00752732" w:rsidRPr="00752732">
        <w:rPr>
          <w:rFonts w:ascii="Times New Roman" w:hAnsi="Times New Roman" w:cs="Times New Roman"/>
          <w:sz w:val="28"/>
          <w:szCs w:val="28"/>
        </w:rPr>
        <w:t xml:space="preserve"> </w:t>
      </w:r>
      <w:r w:rsidR="00752732" w:rsidRPr="00752732">
        <w:rPr>
          <w:rFonts w:ascii="Times New Roman" w:hAnsi="Times New Roman" w:cs="Times New Roman"/>
          <w:sz w:val="28"/>
          <w:szCs w:val="28"/>
          <w:lang w:val="en-US"/>
        </w:rPr>
        <w:t>Illustrator</w:t>
      </w:r>
      <w:r w:rsidR="00752732" w:rsidRPr="001D28B1">
        <w:rPr>
          <w:rFonts w:ascii="Times New Roman" w:hAnsi="Times New Roman" w:cs="Times New Roman"/>
          <w:sz w:val="28"/>
          <w:szCs w:val="28"/>
        </w:rPr>
        <w:t xml:space="preserve"> </w:t>
      </w:r>
      <w:r w:rsidR="00752732">
        <w:rPr>
          <w:rFonts w:ascii="Times New Roman" w:hAnsi="Times New Roman" w:cs="Times New Roman"/>
          <w:sz w:val="28"/>
          <w:szCs w:val="28"/>
        </w:rPr>
        <w:t xml:space="preserve">містять ефекти, </w:t>
      </w:r>
      <w:r w:rsidR="00752732" w:rsidRPr="00752732">
        <w:rPr>
          <w:rFonts w:ascii="Times New Roman" w:hAnsi="Times New Roman" w:cs="Times New Roman"/>
          <w:sz w:val="28"/>
          <w:szCs w:val="28"/>
        </w:rPr>
        <w:t>тому</w:t>
      </w:r>
      <w:r w:rsidRPr="001D28B1">
        <w:rPr>
          <w:rFonts w:ascii="Times New Roman" w:hAnsi="Times New Roman" w:cs="Times New Roman"/>
          <w:sz w:val="28"/>
          <w:szCs w:val="28"/>
        </w:rPr>
        <w:t xml:space="preserve"> розглянемо </w:t>
      </w:r>
      <w:r w:rsidR="00752732" w:rsidRPr="00752732">
        <w:rPr>
          <w:rFonts w:ascii="Times New Roman" w:hAnsi="Times New Roman" w:cs="Times New Roman"/>
          <w:sz w:val="28"/>
          <w:szCs w:val="28"/>
        </w:rPr>
        <w:t>найц</w:t>
      </w:r>
      <w:r w:rsidR="00752732">
        <w:rPr>
          <w:rFonts w:ascii="Times New Roman" w:hAnsi="Times New Roman" w:cs="Times New Roman"/>
          <w:sz w:val="28"/>
          <w:szCs w:val="28"/>
        </w:rPr>
        <w:t>ікавіші</w:t>
      </w:r>
      <w:r w:rsidRPr="001D28B1">
        <w:rPr>
          <w:rFonts w:ascii="Times New Roman" w:hAnsi="Times New Roman" w:cs="Times New Roman"/>
          <w:sz w:val="28"/>
          <w:szCs w:val="28"/>
        </w:rPr>
        <w:t xml:space="preserve"> ефекти на додаток до ефе</w:t>
      </w:r>
      <w:r w:rsidR="00F840C6" w:rsidRPr="001D28B1">
        <w:rPr>
          <w:rFonts w:ascii="Times New Roman" w:hAnsi="Times New Roman" w:cs="Times New Roman"/>
          <w:sz w:val="28"/>
          <w:szCs w:val="28"/>
        </w:rPr>
        <w:t>ктів трансформації</w:t>
      </w:r>
      <w:r w:rsidRPr="001D28B1">
        <w:rPr>
          <w:rFonts w:ascii="Times New Roman" w:hAnsi="Times New Roman" w:cs="Times New Roman"/>
          <w:sz w:val="28"/>
          <w:szCs w:val="28"/>
        </w:rPr>
        <w:t>. Adobe Illustrator підтримує велику кількість ефектів, які можна застосовувати до об'єкта, групи або пласту для зміни їх характеристик.</w:t>
      </w:r>
    </w:p>
    <w:p w14:paraId="3640D4B5" w14:textId="77777777" w:rsidR="00104B4C" w:rsidRPr="00E47EA0" w:rsidRDefault="00104B4C" w:rsidP="00E47EA0">
      <w:pPr>
        <w:pStyle w:val="ae"/>
        <w:spacing w:line="360" w:lineRule="auto"/>
        <w:ind w:left="0" w:firstLine="709"/>
        <w:jc w:val="both"/>
        <w:rPr>
          <w:rFonts w:ascii="Times New Roman" w:hAnsi="Times New Roman" w:cs="Times New Roman"/>
          <w:sz w:val="28"/>
          <w:szCs w:val="28"/>
        </w:rPr>
      </w:pPr>
      <w:r w:rsidRPr="00E47EA0">
        <w:rPr>
          <w:rFonts w:ascii="Times New Roman" w:hAnsi="Times New Roman" w:cs="Times New Roman"/>
          <w:sz w:val="28"/>
          <w:szCs w:val="28"/>
        </w:rPr>
        <w:t xml:space="preserve">Після застосування ефекту до об'єкта цей ефект відображається на панелі </w:t>
      </w:r>
      <w:r w:rsidRPr="00E47EA0">
        <w:rPr>
          <w:rFonts w:ascii="Times New Roman" w:hAnsi="Times New Roman" w:cs="Times New Roman"/>
          <w:b/>
          <w:sz w:val="28"/>
          <w:szCs w:val="28"/>
        </w:rPr>
        <w:lastRenderedPageBreak/>
        <w:t>Appearance</w:t>
      </w:r>
      <w:r w:rsidRPr="00E47EA0">
        <w:rPr>
          <w:rFonts w:ascii="Times New Roman" w:hAnsi="Times New Roman" w:cs="Times New Roman"/>
          <w:sz w:val="28"/>
          <w:szCs w:val="28"/>
        </w:rPr>
        <w:t xml:space="preserve"> (Оформлення). У цій палітрі можна відредагувати ефект, перемістити його, продублювати, видалити або зберегти як частину графічного стилю.</w:t>
      </w:r>
    </w:p>
    <w:p w14:paraId="702CEADC" w14:textId="77777777" w:rsidR="00104B4C" w:rsidRDefault="00104B4C" w:rsidP="00752732">
      <w:pPr>
        <w:spacing w:line="360" w:lineRule="auto"/>
        <w:ind w:firstLine="709"/>
        <w:jc w:val="both"/>
        <w:rPr>
          <w:color w:val="000000"/>
          <w:sz w:val="28"/>
          <w:szCs w:val="28"/>
          <w:lang w:val="uk-UA" w:eastAsia="uk-UA"/>
        </w:rPr>
      </w:pPr>
      <w:r w:rsidRPr="00104B4C">
        <w:rPr>
          <w:color w:val="000000"/>
          <w:sz w:val="28"/>
          <w:szCs w:val="28"/>
          <w:lang w:val="uk-UA" w:eastAsia="uk-UA"/>
        </w:rPr>
        <w:t xml:space="preserve">При завершенні роботи з ілюстрацією всі ефекти необхідно «розібрати», щоб уникнути проблем під час друку або експорту файлу до інших векторних програм. Для того, щоб «розібрати» ефекти, необхідно виділити всі об'єкти, до яких вони застосовані, та виконати команду меню </w:t>
      </w:r>
      <w:r w:rsidRPr="00771FE0">
        <w:rPr>
          <w:b/>
          <w:color w:val="000000"/>
          <w:sz w:val="28"/>
          <w:szCs w:val="28"/>
          <w:lang w:val="uk-UA" w:eastAsia="uk-UA"/>
        </w:rPr>
        <w:t xml:space="preserve">Object | Expand Appearance </w:t>
      </w:r>
      <w:r w:rsidRPr="00104B4C">
        <w:rPr>
          <w:color w:val="000000"/>
          <w:sz w:val="28"/>
          <w:szCs w:val="28"/>
          <w:lang w:val="uk-UA" w:eastAsia="uk-UA"/>
        </w:rPr>
        <w:t>(Об'єкт | Розібрати).</w:t>
      </w:r>
    </w:p>
    <w:p w14:paraId="063AEDB1" w14:textId="77777777" w:rsidR="00BB6BEC" w:rsidRPr="003B23B6" w:rsidRDefault="00BB6BEC" w:rsidP="00C5166D">
      <w:pPr>
        <w:spacing w:after="200" w:line="360" w:lineRule="auto"/>
        <w:ind w:firstLine="709"/>
        <w:jc w:val="both"/>
        <w:rPr>
          <w:color w:val="000000"/>
          <w:sz w:val="28"/>
          <w:szCs w:val="28"/>
          <w:lang w:val="uk-UA" w:eastAsia="uk-UA"/>
        </w:rPr>
      </w:pPr>
      <w:r w:rsidRPr="003B23B6">
        <w:rPr>
          <w:color w:val="000000"/>
          <w:sz w:val="28"/>
          <w:szCs w:val="28"/>
          <w:lang w:val="uk-UA" w:eastAsia="uk-UA"/>
        </w:rPr>
        <w:t>Використовуючи 3D-ефекти, можна створювати об'ємні зображення, налаштовуючи освітлення, тіні, видавлювання та інші параметри. Як основа для 3D завжди використовуються двомірні зображення.</w:t>
      </w:r>
    </w:p>
    <w:p w14:paraId="1DBD44D8" w14:textId="77777777" w:rsidR="003B23B6" w:rsidRPr="003B23B6" w:rsidRDefault="003B23B6" w:rsidP="00C5166D">
      <w:pPr>
        <w:pStyle w:val="5"/>
        <w:kinsoku w:val="0"/>
        <w:overflowPunct w:val="0"/>
        <w:spacing w:before="168" w:line="360" w:lineRule="auto"/>
        <w:ind w:firstLine="709"/>
        <w:jc w:val="both"/>
        <w:rPr>
          <w:rFonts w:ascii="Times New Roman" w:hAnsi="Times New Roman" w:cs="Times New Roman"/>
          <w:color w:val="231F20"/>
          <w:w w:val="95"/>
          <w:sz w:val="28"/>
          <w:szCs w:val="28"/>
        </w:rPr>
      </w:pPr>
      <w:r w:rsidRPr="003B23B6">
        <w:rPr>
          <w:rFonts w:ascii="Times New Roman" w:hAnsi="Times New Roman" w:cs="Times New Roman"/>
          <w:color w:val="000000"/>
          <w:sz w:val="28"/>
          <w:szCs w:val="28"/>
          <w:lang w:val="uk-UA" w:eastAsia="uk-UA"/>
        </w:rPr>
        <w:t xml:space="preserve">За допомогою ефекту </w:t>
      </w:r>
      <w:r w:rsidRPr="00A60E75">
        <w:rPr>
          <w:rFonts w:ascii="Times New Roman" w:hAnsi="Times New Roman" w:cs="Times New Roman"/>
          <w:b/>
          <w:color w:val="231F20"/>
          <w:w w:val="95"/>
          <w:sz w:val="28"/>
          <w:szCs w:val="28"/>
        </w:rPr>
        <w:t>Extrude</w:t>
      </w:r>
      <w:r w:rsidRPr="00A60E75">
        <w:rPr>
          <w:rFonts w:ascii="Times New Roman" w:hAnsi="Times New Roman" w:cs="Times New Roman"/>
          <w:b/>
          <w:color w:val="231F20"/>
          <w:spacing w:val="15"/>
          <w:w w:val="95"/>
          <w:sz w:val="28"/>
          <w:szCs w:val="28"/>
          <w:lang w:val="uk-UA"/>
        </w:rPr>
        <w:t xml:space="preserve"> </w:t>
      </w:r>
      <w:r w:rsidRPr="00A60E75">
        <w:rPr>
          <w:rFonts w:ascii="Times New Roman" w:hAnsi="Times New Roman" w:cs="Times New Roman"/>
          <w:b/>
          <w:color w:val="231F20"/>
          <w:w w:val="95"/>
          <w:sz w:val="28"/>
          <w:szCs w:val="28"/>
          <w:lang w:val="uk-UA"/>
        </w:rPr>
        <w:t>&amp;</w:t>
      </w:r>
      <w:r w:rsidRPr="00A60E75">
        <w:rPr>
          <w:rFonts w:ascii="Times New Roman" w:hAnsi="Times New Roman" w:cs="Times New Roman"/>
          <w:b/>
          <w:color w:val="231F20"/>
          <w:spacing w:val="15"/>
          <w:w w:val="95"/>
          <w:sz w:val="28"/>
          <w:szCs w:val="28"/>
          <w:lang w:val="uk-UA"/>
        </w:rPr>
        <w:t xml:space="preserve"> </w:t>
      </w:r>
      <w:r w:rsidRPr="00A60E75">
        <w:rPr>
          <w:rFonts w:ascii="Times New Roman" w:hAnsi="Times New Roman" w:cs="Times New Roman"/>
          <w:b/>
          <w:color w:val="231F20"/>
          <w:w w:val="95"/>
          <w:sz w:val="28"/>
          <w:szCs w:val="28"/>
        </w:rPr>
        <w:t>Bevel</w:t>
      </w:r>
      <w:r w:rsidRPr="003B23B6">
        <w:rPr>
          <w:rFonts w:ascii="Times New Roman" w:hAnsi="Times New Roman" w:cs="Times New Roman"/>
          <w:color w:val="231F20"/>
          <w:spacing w:val="15"/>
          <w:w w:val="95"/>
          <w:sz w:val="28"/>
          <w:szCs w:val="28"/>
          <w:lang w:val="uk-UA"/>
        </w:rPr>
        <w:t xml:space="preserve"> </w:t>
      </w:r>
      <w:r w:rsidRPr="003B23B6">
        <w:rPr>
          <w:rFonts w:ascii="Times New Roman" w:hAnsi="Times New Roman" w:cs="Times New Roman"/>
          <w:color w:val="231F20"/>
          <w:w w:val="95"/>
          <w:sz w:val="28"/>
          <w:szCs w:val="28"/>
          <w:lang w:val="uk-UA"/>
        </w:rPr>
        <w:t>(Видавлювання</w:t>
      </w:r>
      <w:r w:rsidRPr="003B23B6">
        <w:rPr>
          <w:rFonts w:ascii="Times New Roman" w:hAnsi="Times New Roman" w:cs="Times New Roman"/>
          <w:color w:val="231F20"/>
          <w:spacing w:val="15"/>
          <w:w w:val="95"/>
          <w:sz w:val="28"/>
          <w:szCs w:val="28"/>
          <w:lang w:val="uk-UA"/>
        </w:rPr>
        <w:t xml:space="preserve"> </w:t>
      </w:r>
      <w:r w:rsidR="002B6652">
        <w:rPr>
          <w:rFonts w:ascii="Times New Roman" w:hAnsi="Times New Roman" w:cs="Times New Roman"/>
          <w:color w:val="231F20"/>
          <w:w w:val="95"/>
          <w:sz w:val="28"/>
          <w:szCs w:val="28"/>
          <w:lang w:val="uk-UA"/>
        </w:rPr>
        <w:t>та</w:t>
      </w:r>
      <w:r w:rsidRPr="003B23B6">
        <w:rPr>
          <w:rFonts w:ascii="Times New Roman" w:hAnsi="Times New Roman" w:cs="Times New Roman"/>
          <w:color w:val="231F20"/>
          <w:spacing w:val="15"/>
          <w:w w:val="95"/>
          <w:sz w:val="28"/>
          <w:szCs w:val="28"/>
          <w:lang w:val="uk-UA"/>
        </w:rPr>
        <w:t xml:space="preserve"> </w:t>
      </w:r>
      <w:r w:rsidRPr="003B23B6">
        <w:rPr>
          <w:rFonts w:ascii="Times New Roman" w:hAnsi="Times New Roman" w:cs="Times New Roman"/>
          <w:color w:val="231F20"/>
          <w:w w:val="95"/>
          <w:sz w:val="28"/>
          <w:szCs w:val="28"/>
          <w:lang w:val="uk-UA"/>
        </w:rPr>
        <w:t>фаска)</w:t>
      </w:r>
      <w:r w:rsidRPr="003B23B6">
        <w:rPr>
          <w:rFonts w:ascii="Times New Roman" w:hAnsi="Times New Roman" w:cs="Times New Roman"/>
          <w:color w:val="000000"/>
          <w:sz w:val="28"/>
          <w:szCs w:val="28"/>
          <w:lang w:val="uk-UA" w:eastAsia="uk-UA"/>
        </w:rPr>
        <w:t xml:space="preserve"> можна перетворити плоскі фігури в тривимірні об'єкти, що редагуються, шляхом екструзії. При цьому можливе додавання ефектів освітлення та проектування плоских зображень на поверхні тривимірних об'єктів.</w:t>
      </w:r>
    </w:p>
    <w:p w14:paraId="0106C606" w14:textId="77777777" w:rsidR="003B23B6" w:rsidRDefault="003B23B6" w:rsidP="00C5166D">
      <w:pPr>
        <w:spacing w:after="200" w:line="360" w:lineRule="auto"/>
        <w:ind w:firstLine="709"/>
        <w:jc w:val="both"/>
        <w:rPr>
          <w:color w:val="000000"/>
          <w:sz w:val="28"/>
          <w:szCs w:val="28"/>
          <w:lang w:val="uk-UA" w:eastAsia="uk-UA"/>
        </w:rPr>
      </w:pPr>
      <w:r w:rsidRPr="003B23B6">
        <w:rPr>
          <w:color w:val="000000"/>
          <w:sz w:val="28"/>
          <w:szCs w:val="28"/>
          <w:lang w:val="uk-UA" w:eastAsia="uk-UA"/>
        </w:rPr>
        <w:t>Створіть но</w:t>
      </w:r>
      <w:r w:rsidR="00F01A84">
        <w:rPr>
          <w:color w:val="000000"/>
          <w:sz w:val="28"/>
          <w:szCs w:val="28"/>
          <w:lang w:val="uk-UA" w:eastAsia="uk-UA"/>
        </w:rPr>
        <w:t>вий документ, н</w:t>
      </w:r>
      <w:r w:rsidRPr="003B23B6">
        <w:rPr>
          <w:color w:val="000000"/>
          <w:sz w:val="28"/>
          <w:szCs w:val="28"/>
          <w:lang w:val="uk-UA" w:eastAsia="uk-UA"/>
        </w:rPr>
        <w:t>амалюйте червоний квадрат із зак</w:t>
      </w:r>
      <w:r w:rsidR="00F01A84">
        <w:rPr>
          <w:color w:val="000000"/>
          <w:sz w:val="28"/>
          <w:szCs w:val="28"/>
          <w:lang w:val="uk-UA" w:eastAsia="uk-UA"/>
        </w:rPr>
        <w:t>ругленими кутами без обведення. Далі потрібно створити</w:t>
      </w:r>
      <w:r w:rsidRPr="003B23B6">
        <w:rPr>
          <w:color w:val="000000"/>
          <w:sz w:val="28"/>
          <w:szCs w:val="28"/>
          <w:lang w:val="uk-UA" w:eastAsia="uk-UA"/>
        </w:rPr>
        <w:t xml:space="preserve"> шість зразків символів, щоб потім помістити їх на межі кубика. Залийте кола білим кольором та використовуйте вирівнювання. Збережіть їх як символи на панелі </w:t>
      </w:r>
      <w:r w:rsidRPr="00F01A84">
        <w:rPr>
          <w:b/>
          <w:color w:val="000000"/>
          <w:sz w:val="28"/>
          <w:szCs w:val="28"/>
          <w:lang w:val="uk-UA" w:eastAsia="uk-UA"/>
        </w:rPr>
        <w:t>Symbols</w:t>
      </w:r>
      <w:r w:rsidRPr="003B23B6">
        <w:rPr>
          <w:color w:val="000000"/>
          <w:sz w:val="28"/>
          <w:szCs w:val="28"/>
          <w:lang w:val="uk-UA" w:eastAsia="uk-UA"/>
        </w:rPr>
        <w:t xml:space="preserve"> (Символи), обов'язково вказавши ім'я для кожного з них (ім'я: 1, 2, 3, 4, 5 та 6). Оскільки круги білого кольору, то рекомендується створювати їх у режимі </w:t>
      </w:r>
      <w:r w:rsidRPr="00AE0242">
        <w:rPr>
          <w:b/>
          <w:color w:val="000000"/>
          <w:sz w:val="28"/>
          <w:szCs w:val="28"/>
          <w:lang w:val="uk-UA" w:eastAsia="uk-UA"/>
        </w:rPr>
        <w:t>Outline</w:t>
      </w:r>
      <w:r w:rsidRPr="003B23B6">
        <w:rPr>
          <w:color w:val="000000"/>
          <w:sz w:val="28"/>
          <w:szCs w:val="28"/>
          <w:lang w:val="uk-UA" w:eastAsia="uk-UA"/>
        </w:rPr>
        <w:t xml:space="preserve"> (Макет) (</w:t>
      </w:r>
      <w:r w:rsidR="00AE0242">
        <w:rPr>
          <w:color w:val="000000"/>
          <w:sz w:val="28"/>
          <w:szCs w:val="28"/>
          <w:lang w:val="uk-UA" w:eastAsia="uk-UA"/>
        </w:rPr>
        <w:t>Рисунок 19.1</w:t>
      </w:r>
      <w:r w:rsidRPr="003B23B6">
        <w:rPr>
          <w:color w:val="000000"/>
          <w:sz w:val="28"/>
          <w:szCs w:val="28"/>
          <w:lang w:val="uk-UA" w:eastAsia="uk-UA"/>
        </w:rPr>
        <w:t>).</w:t>
      </w:r>
    </w:p>
    <w:p w14:paraId="7BE78674" w14:textId="77777777" w:rsidR="00B054EF" w:rsidRPr="003B23B6" w:rsidRDefault="00B054EF" w:rsidP="00C430A7">
      <w:pPr>
        <w:spacing w:after="200" w:line="360" w:lineRule="auto"/>
        <w:jc w:val="center"/>
        <w:rPr>
          <w:color w:val="000000"/>
          <w:sz w:val="28"/>
          <w:szCs w:val="28"/>
          <w:lang w:val="uk-UA" w:eastAsia="uk-UA"/>
        </w:rPr>
      </w:pPr>
      <w:r>
        <w:rPr>
          <w:noProof/>
          <w:lang w:val="uk-UA" w:eastAsia="uk-UA"/>
        </w:rPr>
        <w:drawing>
          <wp:inline distT="0" distB="0" distL="0" distR="0" wp14:anchorId="684A9D3D" wp14:editId="117F2CB1">
            <wp:extent cx="4133850" cy="499745"/>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133850" cy="499745"/>
                    </a:xfrm>
                    <a:prstGeom prst="rect">
                      <a:avLst/>
                    </a:prstGeom>
                    <a:noFill/>
                    <a:ln>
                      <a:noFill/>
                    </a:ln>
                  </pic:spPr>
                </pic:pic>
              </a:graphicData>
            </a:graphic>
          </wp:inline>
        </w:drawing>
      </w:r>
    </w:p>
    <w:p w14:paraId="7C1E0BC5" w14:textId="77777777" w:rsidR="00B054EF" w:rsidRDefault="00674FCC" w:rsidP="00B054EF">
      <w:pPr>
        <w:pStyle w:val="af9"/>
        <w:kinsoku w:val="0"/>
        <w:overflowPunct w:val="0"/>
        <w:spacing w:before="87" w:line="360" w:lineRule="auto"/>
        <w:ind w:right="45"/>
        <w:jc w:val="center"/>
        <w:rPr>
          <w:i/>
          <w:color w:val="231F20"/>
          <w:w w:val="85"/>
          <w:sz w:val="28"/>
          <w:szCs w:val="28"/>
        </w:rPr>
      </w:pPr>
      <w:r>
        <w:rPr>
          <w:i/>
          <w:sz w:val="28"/>
          <w:szCs w:val="28"/>
        </w:rPr>
        <w:t>Рисунок 19</w:t>
      </w:r>
      <w:r w:rsidR="00B054EF">
        <w:rPr>
          <w:i/>
          <w:sz w:val="28"/>
          <w:szCs w:val="28"/>
        </w:rPr>
        <w:t>.</w:t>
      </w:r>
      <w:r>
        <w:rPr>
          <w:i/>
          <w:sz w:val="28"/>
          <w:szCs w:val="28"/>
        </w:rPr>
        <w:t>1</w:t>
      </w:r>
      <w:r w:rsidR="00B054EF">
        <w:rPr>
          <w:i/>
          <w:sz w:val="28"/>
          <w:szCs w:val="28"/>
        </w:rPr>
        <w:t xml:space="preserve"> </w:t>
      </w:r>
      <w:r w:rsidR="00B054EF" w:rsidRPr="00705010">
        <w:rPr>
          <w:i/>
          <w:sz w:val="28"/>
          <w:szCs w:val="28"/>
        </w:rPr>
        <w:t>–</w:t>
      </w:r>
      <w:r w:rsidR="00B054EF" w:rsidRPr="00B054EF">
        <w:t xml:space="preserve"> </w:t>
      </w:r>
      <w:r w:rsidR="00B054EF" w:rsidRPr="00B054EF">
        <w:rPr>
          <w:i/>
          <w:color w:val="231F20"/>
          <w:w w:val="85"/>
          <w:sz w:val="28"/>
          <w:szCs w:val="28"/>
        </w:rPr>
        <w:t xml:space="preserve">Зразки фігур для </w:t>
      </w:r>
      <w:r w:rsidR="00B054EF">
        <w:rPr>
          <w:i/>
          <w:color w:val="231F20"/>
          <w:w w:val="85"/>
          <w:sz w:val="28"/>
          <w:szCs w:val="28"/>
        </w:rPr>
        <w:t>перетворення в</w:t>
      </w:r>
      <w:r w:rsidR="00B054EF" w:rsidRPr="00B054EF">
        <w:rPr>
          <w:i/>
          <w:color w:val="231F20"/>
          <w:w w:val="85"/>
          <w:sz w:val="28"/>
          <w:szCs w:val="28"/>
        </w:rPr>
        <w:t xml:space="preserve"> символи</w:t>
      </w:r>
    </w:p>
    <w:p w14:paraId="27B68512" w14:textId="77777777" w:rsidR="00E6056B" w:rsidRDefault="00E6056B" w:rsidP="00B054EF">
      <w:pPr>
        <w:pStyle w:val="af9"/>
        <w:kinsoku w:val="0"/>
        <w:overflowPunct w:val="0"/>
        <w:spacing w:before="87" w:line="360" w:lineRule="auto"/>
        <w:ind w:right="45"/>
        <w:jc w:val="center"/>
        <w:rPr>
          <w:i/>
          <w:color w:val="231F20"/>
          <w:w w:val="85"/>
          <w:sz w:val="28"/>
          <w:szCs w:val="28"/>
        </w:rPr>
      </w:pPr>
    </w:p>
    <w:p w14:paraId="201BCACC" w14:textId="77777777" w:rsidR="00E6056B" w:rsidRDefault="00E6056B" w:rsidP="00996CC3">
      <w:pPr>
        <w:pStyle w:val="af9"/>
        <w:kinsoku w:val="0"/>
        <w:overflowPunct w:val="0"/>
        <w:spacing w:before="87" w:line="360" w:lineRule="auto"/>
        <w:ind w:right="45" w:firstLine="708"/>
        <w:jc w:val="both"/>
        <w:rPr>
          <w:color w:val="231F20"/>
          <w:w w:val="85"/>
          <w:sz w:val="28"/>
          <w:szCs w:val="28"/>
        </w:rPr>
      </w:pPr>
      <w:r w:rsidRPr="00E6056B">
        <w:rPr>
          <w:color w:val="231F20"/>
          <w:w w:val="85"/>
          <w:sz w:val="28"/>
          <w:szCs w:val="28"/>
        </w:rPr>
        <w:t xml:space="preserve">Виконайте команду </w:t>
      </w:r>
      <w:r w:rsidRPr="00E6056B">
        <w:rPr>
          <w:b/>
          <w:color w:val="231F20"/>
          <w:w w:val="85"/>
          <w:sz w:val="28"/>
          <w:szCs w:val="28"/>
        </w:rPr>
        <w:t xml:space="preserve">Effect | 3D | Extrude &amp; Bevel </w:t>
      </w:r>
      <w:r w:rsidRPr="00E6056B">
        <w:rPr>
          <w:color w:val="231F20"/>
          <w:w w:val="85"/>
          <w:sz w:val="28"/>
          <w:szCs w:val="28"/>
        </w:rPr>
        <w:t>(Ефект | 3D | Видавлювання та фаска).</w:t>
      </w:r>
      <w:r>
        <w:rPr>
          <w:color w:val="231F20"/>
          <w:w w:val="85"/>
          <w:sz w:val="28"/>
          <w:szCs w:val="28"/>
        </w:rPr>
        <w:t xml:space="preserve"> </w:t>
      </w:r>
      <w:r w:rsidRPr="00E6056B">
        <w:rPr>
          <w:color w:val="231F20"/>
          <w:w w:val="85"/>
          <w:sz w:val="28"/>
          <w:szCs w:val="28"/>
        </w:rPr>
        <w:t xml:space="preserve">Встановіть параметр </w:t>
      </w:r>
      <w:r w:rsidRPr="00E6056B">
        <w:rPr>
          <w:b/>
          <w:color w:val="231F20"/>
          <w:w w:val="85"/>
          <w:sz w:val="28"/>
          <w:szCs w:val="28"/>
        </w:rPr>
        <w:t>Extrude Depth</w:t>
      </w:r>
      <w:r w:rsidRPr="00E6056B">
        <w:rPr>
          <w:color w:val="231F20"/>
          <w:w w:val="85"/>
          <w:sz w:val="28"/>
          <w:szCs w:val="28"/>
        </w:rPr>
        <w:t xml:space="preserve"> (Глибина видавлювання) 125 pt, вкажіть кути повороту. Увімкніть</w:t>
      </w:r>
      <w:r w:rsidRPr="001F0FAF">
        <w:rPr>
          <w:b/>
          <w:color w:val="231F20"/>
          <w:w w:val="85"/>
          <w:sz w:val="28"/>
          <w:szCs w:val="28"/>
        </w:rPr>
        <w:t xml:space="preserve"> Preview </w:t>
      </w:r>
      <w:r w:rsidRPr="00E6056B">
        <w:rPr>
          <w:color w:val="231F20"/>
          <w:w w:val="85"/>
          <w:sz w:val="28"/>
          <w:szCs w:val="28"/>
        </w:rPr>
        <w:t>для перегляду результату (</w:t>
      </w:r>
      <w:r w:rsidR="001F0FAF">
        <w:rPr>
          <w:color w:val="231F20"/>
          <w:w w:val="85"/>
          <w:sz w:val="28"/>
          <w:szCs w:val="28"/>
        </w:rPr>
        <w:t xml:space="preserve">Рисунок 19.2). </w:t>
      </w:r>
      <w:r w:rsidRPr="00E6056B">
        <w:rPr>
          <w:color w:val="231F20"/>
          <w:w w:val="85"/>
          <w:sz w:val="28"/>
          <w:szCs w:val="28"/>
        </w:rPr>
        <w:t xml:space="preserve">Натисніть </w:t>
      </w:r>
      <w:r w:rsidRPr="001F0FAF">
        <w:rPr>
          <w:b/>
          <w:color w:val="231F20"/>
          <w:w w:val="85"/>
          <w:sz w:val="28"/>
          <w:szCs w:val="28"/>
        </w:rPr>
        <w:t>Map Art</w:t>
      </w:r>
      <w:r w:rsidRPr="00E6056B">
        <w:rPr>
          <w:color w:val="231F20"/>
          <w:w w:val="85"/>
          <w:sz w:val="28"/>
          <w:szCs w:val="28"/>
        </w:rPr>
        <w:t xml:space="preserve"> (Карта проекції), щоб нанести зображення на поверхню кубика.</w:t>
      </w:r>
    </w:p>
    <w:p w14:paraId="653FC3FB" w14:textId="77777777" w:rsidR="004A1340" w:rsidRDefault="004A1340" w:rsidP="00567A7E">
      <w:pPr>
        <w:pStyle w:val="af9"/>
        <w:kinsoku w:val="0"/>
        <w:overflowPunct w:val="0"/>
        <w:spacing w:before="87" w:line="360" w:lineRule="auto"/>
        <w:ind w:right="45" w:firstLine="708"/>
        <w:jc w:val="both"/>
        <w:rPr>
          <w:color w:val="231F20"/>
          <w:w w:val="85"/>
          <w:sz w:val="28"/>
          <w:szCs w:val="28"/>
        </w:rPr>
      </w:pPr>
      <w:r w:rsidRPr="00996CC3">
        <w:rPr>
          <w:color w:val="231F20"/>
          <w:w w:val="85"/>
          <w:sz w:val="28"/>
          <w:szCs w:val="28"/>
        </w:rPr>
        <w:lastRenderedPageBreak/>
        <w:t xml:space="preserve">Перемикаючись на поверхні (surface), встановіть для них необхідні зображення зі списку </w:t>
      </w:r>
      <w:r w:rsidRPr="00996CC3">
        <w:rPr>
          <w:b/>
          <w:color w:val="231F20"/>
          <w:w w:val="85"/>
          <w:sz w:val="28"/>
          <w:szCs w:val="28"/>
        </w:rPr>
        <w:t>Symbol.</w:t>
      </w:r>
      <w:r w:rsidRPr="00996CC3">
        <w:rPr>
          <w:color w:val="231F20"/>
          <w:w w:val="85"/>
          <w:sz w:val="28"/>
          <w:szCs w:val="28"/>
        </w:rPr>
        <w:t xml:space="preserve"> Використовуйте створені символи 1, 2, 3, 4, 5 та 6</w:t>
      </w:r>
      <w:r>
        <w:rPr>
          <w:color w:val="231F20"/>
          <w:w w:val="85"/>
          <w:sz w:val="28"/>
          <w:szCs w:val="28"/>
        </w:rPr>
        <w:t xml:space="preserve"> (Рисунок 19.3</w:t>
      </w:r>
      <w:r w:rsidRPr="00996CC3">
        <w:rPr>
          <w:color w:val="231F20"/>
          <w:w w:val="85"/>
          <w:sz w:val="28"/>
          <w:szCs w:val="28"/>
        </w:rPr>
        <w:t>).</w:t>
      </w:r>
    </w:p>
    <w:p w14:paraId="5A4E6626" w14:textId="77777777" w:rsidR="0007156E" w:rsidRPr="00E6056B" w:rsidRDefault="0007156E" w:rsidP="0007156E">
      <w:pPr>
        <w:pStyle w:val="af9"/>
        <w:kinsoku w:val="0"/>
        <w:overflowPunct w:val="0"/>
        <w:spacing w:before="87" w:line="360" w:lineRule="auto"/>
        <w:ind w:right="45"/>
        <w:jc w:val="center"/>
        <w:rPr>
          <w:color w:val="231F20"/>
          <w:w w:val="85"/>
          <w:sz w:val="28"/>
          <w:szCs w:val="28"/>
        </w:rPr>
      </w:pPr>
      <w:r>
        <w:rPr>
          <w:noProof/>
        </w:rPr>
        <w:drawing>
          <wp:inline distT="0" distB="0" distL="0" distR="0" wp14:anchorId="56E23B9F" wp14:editId="40161AE1">
            <wp:extent cx="4060462" cy="238760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083421" cy="2401100"/>
                    </a:xfrm>
                    <a:prstGeom prst="rect">
                      <a:avLst/>
                    </a:prstGeom>
                    <a:noFill/>
                    <a:ln>
                      <a:noFill/>
                    </a:ln>
                  </pic:spPr>
                </pic:pic>
              </a:graphicData>
            </a:graphic>
          </wp:inline>
        </w:drawing>
      </w:r>
    </w:p>
    <w:p w14:paraId="0CB1A436" w14:textId="77777777" w:rsidR="00996CC3" w:rsidRDefault="00674FCC" w:rsidP="00DA2F4F">
      <w:pPr>
        <w:pStyle w:val="af9"/>
        <w:kinsoku w:val="0"/>
        <w:overflowPunct w:val="0"/>
        <w:spacing w:before="87" w:line="360" w:lineRule="auto"/>
        <w:ind w:right="45"/>
        <w:jc w:val="center"/>
        <w:rPr>
          <w:i/>
          <w:color w:val="231F20"/>
          <w:w w:val="85"/>
          <w:sz w:val="28"/>
          <w:szCs w:val="28"/>
        </w:rPr>
      </w:pPr>
      <w:r>
        <w:rPr>
          <w:i/>
          <w:sz w:val="28"/>
          <w:szCs w:val="28"/>
        </w:rPr>
        <w:t>Рисунок 19</w:t>
      </w:r>
      <w:r w:rsidR="00D36476">
        <w:rPr>
          <w:i/>
          <w:sz w:val="28"/>
          <w:szCs w:val="28"/>
        </w:rPr>
        <w:t>.</w:t>
      </w:r>
      <w:r>
        <w:rPr>
          <w:i/>
          <w:sz w:val="28"/>
          <w:szCs w:val="28"/>
        </w:rPr>
        <w:t>2</w:t>
      </w:r>
      <w:r w:rsidR="00D36476">
        <w:rPr>
          <w:i/>
          <w:sz w:val="28"/>
          <w:szCs w:val="28"/>
        </w:rPr>
        <w:t xml:space="preserve"> </w:t>
      </w:r>
      <w:r w:rsidR="00D36476" w:rsidRPr="00705010">
        <w:rPr>
          <w:i/>
          <w:sz w:val="28"/>
          <w:szCs w:val="28"/>
        </w:rPr>
        <w:t>–</w:t>
      </w:r>
      <w:r w:rsidR="00D36476" w:rsidRPr="00B054EF">
        <w:t xml:space="preserve"> </w:t>
      </w:r>
      <w:r w:rsidR="00D36476" w:rsidRPr="00D36476">
        <w:rPr>
          <w:i/>
          <w:color w:val="231F20"/>
          <w:w w:val="85"/>
          <w:sz w:val="28"/>
          <w:szCs w:val="28"/>
        </w:rPr>
        <w:t>Встановлення глибини видавлювання та кутів повороту</w:t>
      </w:r>
    </w:p>
    <w:p w14:paraId="15F56E62" w14:textId="77777777" w:rsidR="00C430A7" w:rsidRPr="00DA2F4F" w:rsidRDefault="00C430A7" w:rsidP="00DA2F4F">
      <w:pPr>
        <w:pStyle w:val="af9"/>
        <w:kinsoku w:val="0"/>
        <w:overflowPunct w:val="0"/>
        <w:spacing w:before="87" w:line="360" w:lineRule="auto"/>
        <w:ind w:right="45"/>
        <w:jc w:val="center"/>
        <w:rPr>
          <w:i/>
          <w:color w:val="231F20"/>
          <w:w w:val="85"/>
          <w:sz w:val="28"/>
          <w:szCs w:val="28"/>
        </w:rPr>
      </w:pPr>
    </w:p>
    <w:p w14:paraId="03985303" w14:textId="77777777" w:rsidR="00674FCC" w:rsidRPr="00996CC3" w:rsidRDefault="00674FCC" w:rsidP="00C430A7">
      <w:pPr>
        <w:pStyle w:val="af9"/>
        <w:kinsoku w:val="0"/>
        <w:overflowPunct w:val="0"/>
        <w:spacing w:before="87" w:line="360" w:lineRule="auto"/>
        <w:ind w:right="45"/>
        <w:jc w:val="center"/>
        <w:rPr>
          <w:color w:val="231F20"/>
          <w:w w:val="85"/>
          <w:sz w:val="28"/>
          <w:szCs w:val="28"/>
        </w:rPr>
      </w:pPr>
      <w:r>
        <w:rPr>
          <w:noProof/>
        </w:rPr>
        <w:drawing>
          <wp:inline distT="0" distB="0" distL="0" distR="0" wp14:anchorId="2B11F498" wp14:editId="6AE1304D">
            <wp:extent cx="4115621" cy="259080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154096" cy="2615020"/>
                    </a:xfrm>
                    <a:prstGeom prst="rect">
                      <a:avLst/>
                    </a:prstGeom>
                    <a:noFill/>
                    <a:ln>
                      <a:noFill/>
                    </a:ln>
                  </pic:spPr>
                </pic:pic>
              </a:graphicData>
            </a:graphic>
          </wp:inline>
        </w:drawing>
      </w:r>
    </w:p>
    <w:p w14:paraId="05B5506B" w14:textId="77777777" w:rsidR="00674FCC" w:rsidRDefault="00674FCC" w:rsidP="00674FCC">
      <w:pPr>
        <w:pStyle w:val="af9"/>
        <w:kinsoku w:val="0"/>
        <w:overflowPunct w:val="0"/>
        <w:spacing w:before="87" w:line="360" w:lineRule="auto"/>
        <w:ind w:right="45"/>
        <w:jc w:val="center"/>
        <w:rPr>
          <w:i/>
          <w:color w:val="231F20"/>
          <w:w w:val="85"/>
          <w:sz w:val="28"/>
          <w:szCs w:val="28"/>
        </w:rPr>
      </w:pPr>
      <w:r>
        <w:rPr>
          <w:i/>
          <w:sz w:val="28"/>
          <w:szCs w:val="28"/>
        </w:rPr>
        <w:t xml:space="preserve">Рисунок 19.3 </w:t>
      </w:r>
      <w:r w:rsidRPr="00705010">
        <w:rPr>
          <w:i/>
          <w:sz w:val="28"/>
          <w:szCs w:val="28"/>
        </w:rPr>
        <w:t>–</w:t>
      </w:r>
      <w:r w:rsidRPr="00B054EF">
        <w:t xml:space="preserve"> </w:t>
      </w:r>
      <w:r w:rsidR="00780917" w:rsidRPr="00780917">
        <w:rPr>
          <w:i/>
          <w:color w:val="231F20"/>
          <w:w w:val="85"/>
          <w:sz w:val="28"/>
          <w:szCs w:val="28"/>
        </w:rPr>
        <w:t>Проеціювання символів на поверхні кубика</w:t>
      </w:r>
    </w:p>
    <w:p w14:paraId="17DAC070" w14:textId="77777777" w:rsidR="003A1D0B" w:rsidRDefault="003A1D0B" w:rsidP="00674FCC">
      <w:pPr>
        <w:pStyle w:val="af9"/>
        <w:kinsoku w:val="0"/>
        <w:overflowPunct w:val="0"/>
        <w:spacing w:before="87" w:line="360" w:lineRule="auto"/>
        <w:ind w:right="45"/>
        <w:jc w:val="center"/>
        <w:rPr>
          <w:i/>
          <w:color w:val="231F20"/>
          <w:w w:val="85"/>
          <w:sz w:val="28"/>
          <w:szCs w:val="28"/>
        </w:rPr>
      </w:pPr>
    </w:p>
    <w:p w14:paraId="3E153891" w14:textId="77777777" w:rsidR="003A1D0B" w:rsidRPr="003A1D0B" w:rsidRDefault="003A1D0B" w:rsidP="003A1D0B">
      <w:pPr>
        <w:pStyle w:val="af9"/>
        <w:kinsoku w:val="0"/>
        <w:overflowPunct w:val="0"/>
        <w:spacing w:before="87" w:line="360" w:lineRule="auto"/>
        <w:ind w:right="45" w:firstLine="708"/>
        <w:jc w:val="both"/>
        <w:rPr>
          <w:color w:val="231F20"/>
          <w:w w:val="85"/>
          <w:sz w:val="28"/>
          <w:szCs w:val="28"/>
        </w:rPr>
      </w:pPr>
      <w:r w:rsidRPr="003A1D0B">
        <w:rPr>
          <w:color w:val="231F20"/>
          <w:w w:val="85"/>
          <w:sz w:val="28"/>
          <w:szCs w:val="28"/>
        </w:rPr>
        <w:t xml:space="preserve">Натисніть кнопку OK, щоб повернутися до вікна </w:t>
      </w:r>
      <w:r w:rsidRPr="003A1D0B">
        <w:rPr>
          <w:b/>
          <w:color w:val="231F20"/>
          <w:w w:val="85"/>
          <w:sz w:val="28"/>
          <w:szCs w:val="28"/>
        </w:rPr>
        <w:t>3D Extrude &amp; Bevel Options</w:t>
      </w:r>
      <w:r w:rsidRPr="003A1D0B">
        <w:rPr>
          <w:color w:val="231F20"/>
          <w:w w:val="85"/>
          <w:sz w:val="28"/>
          <w:szCs w:val="28"/>
        </w:rPr>
        <w:t>. Натисніть кнопку OK, щоб застосувати ефект.</w:t>
      </w:r>
      <w:r>
        <w:rPr>
          <w:color w:val="231F20"/>
          <w:w w:val="85"/>
          <w:sz w:val="28"/>
          <w:szCs w:val="28"/>
        </w:rPr>
        <w:t xml:space="preserve"> </w:t>
      </w:r>
      <w:r w:rsidRPr="003A1D0B">
        <w:rPr>
          <w:color w:val="231F20"/>
          <w:w w:val="85"/>
          <w:sz w:val="28"/>
          <w:szCs w:val="28"/>
        </w:rPr>
        <w:t>Скопіюйте кубик, що вийшов, перетягнувши його з натиснутою клавішею</w:t>
      </w:r>
    </w:p>
    <w:p w14:paraId="4F27EF23" w14:textId="77777777" w:rsidR="003A1D0B" w:rsidRDefault="003A1D0B" w:rsidP="003A1D0B">
      <w:pPr>
        <w:pStyle w:val="af9"/>
        <w:kinsoku w:val="0"/>
        <w:overflowPunct w:val="0"/>
        <w:spacing w:before="87" w:line="360" w:lineRule="auto"/>
        <w:ind w:right="45"/>
        <w:jc w:val="both"/>
        <w:rPr>
          <w:color w:val="231F20"/>
          <w:w w:val="85"/>
          <w:sz w:val="28"/>
          <w:szCs w:val="28"/>
        </w:rPr>
      </w:pPr>
      <w:r>
        <w:rPr>
          <w:color w:val="231F20"/>
          <w:w w:val="85"/>
          <w:sz w:val="28"/>
          <w:szCs w:val="28"/>
        </w:rPr>
        <w:t xml:space="preserve">&lt;Alt&gt;. </w:t>
      </w:r>
      <w:r w:rsidRPr="003A1D0B">
        <w:rPr>
          <w:color w:val="231F20"/>
          <w:w w:val="85"/>
          <w:sz w:val="28"/>
          <w:szCs w:val="28"/>
        </w:rPr>
        <w:t>Виділіть другий кубик і на панелі</w:t>
      </w:r>
      <w:r w:rsidRPr="003A1D0B">
        <w:rPr>
          <w:b/>
          <w:color w:val="231F20"/>
          <w:w w:val="85"/>
          <w:sz w:val="28"/>
          <w:szCs w:val="28"/>
        </w:rPr>
        <w:t xml:space="preserve"> Appearance</w:t>
      </w:r>
      <w:r w:rsidRPr="003A1D0B">
        <w:rPr>
          <w:color w:val="231F20"/>
          <w:w w:val="85"/>
          <w:sz w:val="28"/>
          <w:szCs w:val="28"/>
        </w:rPr>
        <w:t xml:space="preserve"> двічі клацніть на рядку ефекту </w:t>
      </w:r>
      <w:r w:rsidRPr="003A1D0B">
        <w:rPr>
          <w:b/>
          <w:color w:val="231F20"/>
          <w:w w:val="85"/>
          <w:sz w:val="28"/>
          <w:szCs w:val="28"/>
        </w:rPr>
        <w:t>3D Extrude &amp; Bevel</w:t>
      </w:r>
      <w:r w:rsidRPr="003A1D0B">
        <w:rPr>
          <w:color w:val="231F20"/>
          <w:w w:val="85"/>
          <w:sz w:val="28"/>
          <w:szCs w:val="28"/>
        </w:rPr>
        <w:t xml:space="preserve"> (Mapped). У діалоговому вікні налаштувань ефекту встановіть інші кути </w:t>
      </w:r>
      <w:r w:rsidR="00A510E3">
        <w:rPr>
          <w:color w:val="231F20"/>
          <w:w w:val="85"/>
          <w:sz w:val="28"/>
          <w:szCs w:val="28"/>
        </w:rPr>
        <w:t xml:space="preserve">повороту і натисніть кнопку OK. </w:t>
      </w:r>
      <w:r w:rsidRPr="003A1D0B">
        <w:rPr>
          <w:color w:val="231F20"/>
          <w:w w:val="85"/>
          <w:sz w:val="28"/>
          <w:szCs w:val="28"/>
        </w:rPr>
        <w:t xml:space="preserve"> Результат роботи наведено на </w:t>
      </w:r>
      <w:r w:rsidR="00C16844">
        <w:rPr>
          <w:color w:val="231F20"/>
          <w:w w:val="85"/>
          <w:sz w:val="28"/>
          <w:szCs w:val="28"/>
        </w:rPr>
        <w:t>Рисунку 19.4.</w:t>
      </w:r>
    </w:p>
    <w:p w14:paraId="4A0DF119" w14:textId="77777777" w:rsidR="005516DA" w:rsidRPr="003A1D0B" w:rsidRDefault="005516DA" w:rsidP="005516DA">
      <w:pPr>
        <w:pStyle w:val="af9"/>
        <w:kinsoku w:val="0"/>
        <w:overflowPunct w:val="0"/>
        <w:spacing w:before="87" w:line="360" w:lineRule="auto"/>
        <w:ind w:right="45"/>
        <w:jc w:val="center"/>
        <w:rPr>
          <w:color w:val="231F20"/>
          <w:w w:val="85"/>
          <w:sz w:val="28"/>
          <w:szCs w:val="28"/>
        </w:rPr>
      </w:pPr>
      <w:r>
        <w:rPr>
          <w:noProof/>
        </w:rPr>
        <w:lastRenderedPageBreak/>
        <w:drawing>
          <wp:inline distT="0" distB="0" distL="0" distR="0" wp14:anchorId="5C06E5F1" wp14:editId="0FB04504">
            <wp:extent cx="2783205" cy="1378396"/>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804001" cy="1388695"/>
                    </a:xfrm>
                    <a:prstGeom prst="rect">
                      <a:avLst/>
                    </a:prstGeom>
                    <a:noFill/>
                    <a:ln>
                      <a:noFill/>
                    </a:ln>
                  </pic:spPr>
                </pic:pic>
              </a:graphicData>
            </a:graphic>
          </wp:inline>
        </w:drawing>
      </w:r>
    </w:p>
    <w:p w14:paraId="13E72EB1" w14:textId="77777777" w:rsidR="00A17996" w:rsidRDefault="004B0731" w:rsidP="004A1340">
      <w:pPr>
        <w:pStyle w:val="af9"/>
        <w:kinsoku w:val="0"/>
        <w:overflowPunct w:val="0"/>
        <w:spacing w:before="87" w:line="360" w:lineRule="auto"/>
        <w:ind w:right="45"/>
        <w:jc w:val="center"/>
        <w:rPr>
          <w:i/>
          <w:color w:val="231F20"/>
          <w:w w:val="85"/>
          <w:sz w:val="28"/>
          <w:szCs w:val="28"/>
        </w:rPr>
      </w:pPr>
      <w:r>
        <w:rPr>
          <w:i/>
          <w:sz w:val="28"/>
          <w:szCs w:val="28"/>
        </w:rPr>
        <w:t>Рисунок 19.</w:t>
      </w:r>
      <w:r w:rsidR="00C16844">
        <w:rPr>
          <w:i/>
          <w:sz w:val="28"/>
          <w:szCs w:val="28"/>
        </w:rPr>
        <w:t>4</w:t>
      </w:r>
      <w:r>
        <w:rPr>
          <w:i/>
          <w:sz w:val="28"/>
          <w:szCs w:val="28"/>
        </w:rPr>
        <w:t xml:space="preserve"> </w:t>
      </w:r>
      <w:r w:rsidRPr="00705010">
        <w:rPr>
          <w:i/>
          <w:sz w:val="28"/>
          <w:szCs w:val="28"/>
        </w:rPr>
        <w:t>–</w:t>
      </w:r>
      <w:r w:rsidRPr="00B054EF">
        <w:t xml:space="preserve"> </w:t>
      </w:r>
      <w:r>
        <w:rPr>
          <w:i/>
          <w:color w:val="231F20"/>
          <w:w w:val="85"/>
          <w:sz w:val="28"/>
          <w:szCs w:val="28"/>
        </w:rPr>
        <w:t>Об’ємні кубики</w:t>
      </w:r>
    </w:p>
    <w:p w14:paraId="26F6F147" w14:textId="77777777" w:rsidR="00C430A7" w:rsidRDefault="00C430A7" w:rsidP="004A1340">
      <w:pPr>
        <w:pStyle w:val="af9"/>
        <w:kinsoku w:val="0"/>
        <w:overflowPunct w:val="0"/>
        <w:spacing w:before="87" w:line="360" w:lineRule="auto"/>
        <w:ind w:right="45"/>
        <w:jc w:val="center"/>
        <w:rPr>
          <w:i/>
          <w:color w:val="231F20"/>
          <w:w w:val="85"/>
          <w:sz w:val="28"/>
          <w:szCs w:val="28"/>
        </w:rPr>
      </w:pPr>
    </w:p>
    <w:p w14:paraId="6A92F460" w14:textId="77777777" w:rsidR="00A17996" w:rsidRPr="00A95F5A" w:rsidRDefault="00A17996" w:rsidP="00B82DCE">
      <w:pPr>
        <w:pStyle w:val="af9"/>
        <w:numPr>
          <w:ilvl w:val="0"/>
          <w:numId w:val="40"/>
        </w:numPr>
        <w:kinsoku w:val="0"/>
        <w:overflowPunct w:val="0"/>
        <w:spacing w:line="360" w:lineRule="auto"/>
        <w:ind w:left="0" w:firstLine="709"/>
        <w:jc w:val="both"/>
        <w:rPr>
          <w:b/>
          <w:bCs/>
          <w:color w:val="231F20"/>
          <w:sz w:val="28"/>
          <w:szCs w:val="28"/>
        </w:rPr>
      </w:pPr>
      <w:r w:rsidRPr="00A95F5A">
        <w:rPr>
          <w:sz w:val="28"/>
          <w:szCs w:val="28"/>
        </w:rPr>
        <w:t>За допомогою ефекту</w:t>
      </w:r>
      <w:r w:rsidR="00A95F5A" w:rsidRPr="00A95F5A">
        <w:rPr>
          <w:sz w:val="28"/>
          <w:szCs w:val="28"/>
        </w:rPr>
        <w:t xml:space="preserve"> </w:t>
      </w:r>
      <w:r w:rsidR="00A95F5A" w:rsidRPr="00A95F5A">
        <w:rPr>
          <w:b/>
          <w:bCs/>
          <w:iCs/>
          <w:color w:val="231F20"/>
          <w:sz w:val="28"/>
          <w:szCs w:val="28"/>
        </w:rPr>
        <w:t>Revolve</w:t>
      </w:r>
      <w:r w:rsidR="00A95F5A" w:rsidRPr="00A95F5A">
        <w:rPr>
          <w:bCs/>
          <w:iCs/>
          <w:color w:val="231F20"/>
          <w:spacing w:val="-8"/>
          <w:sz w:val="28"/>
          <w:szCs w:val="28"/>
        </w:rPr>
        <w:t xml:space="preserve"> </w:t>
      </w:r>
      <w:r w:rsidR="00A95F5A" w:rsidRPr="00A95F5A">
        <w:rPr>
          <w:bCs/>
          <w:color w:val="231F20"/>
          <w:sz w:val="28"/>
          <w:szCs w:val="28"/>
        </w:rPr>
        <w:t>(Обертання)</w:t>
      </w:r>
      <w:r w:rsidR="00A95F5A" w:rsidRPr="00A95F5A">
        <w:rPr>
          <w:b/>
          <w:bCs/>
          <w:color w:val="231F20"/>
          <w:sz w:val="28"/>
          <w:szCs w:val="28"/>
        </w:rPr>
        <w:t xml:space="preserve"> </w:t>
      </w:r>
      <w:r w:rsidRPr="00A95F5A">
        <w:rPr>
          <w:sz w:val="28"/>
          <w:szCs w:val="28"/>
        </w:rPr>
        <w:t xml:space="preserve"> </w:t>
      </w:r>
      <w:r w:rsidR="00C16844">
        <w:rPr>
          <w:sz w:val="28"/>
          <w:szCs w:val="28"/>
        </w:rPr>
        <w:t>можна</w:t>
      </w:r>
      <w:r w:rsidRPr="00A95F5A">
        <w:rPr>
          <w:sz w:val="28"/>
          <w:szCs w:val="28"/>
        </w:rPr>
        <w:t xml:space="preserve"> перетворити плоскі фігури в тривимірні об'єкти, що редагуються, шляхом обертання навколо віртуальної осі. При цьому можливе додавання ефектів освітлення та проектування плоских зображень на поверхні тривимірних об'єктів.</w:t>
      </w:r>
    </w:p>
    <w:p w14:paraId="22B600EF" w14:textId="77777777" w:rsidR="00A17996" w:rsidRPr="00094DC8" w:rsidRDefault="00A95F5A" w:rsidP="00B82DCE">
      <w:pPr>
        <w:spacing w:after="200" w:line="360" w:lineRule="auto"/>
        <w:ind w:firstLine="709"/>
        <w:jc w:val="both"/>
        <w:rPr>
          <w:sz w:val="28"/>
          <w:szCs w:val="28"/>
          <w:lang w:val="uk-UA"/>
        </w:rPr>
      </w:pPr>
      <w:r w:rsidRPr="00A95F5A">
        <w:rPr>
          <w:sz w:val="28"/>
          <w:szCs w:val="28"/>
          <w:lang w:val="uk-UA"/>
        </w:rPr>
        <w:t>Виконавши</w:t>
      </w:r>
      <w:r w:rsidR="00A17996" w:rsidRPr="00A95F5A">
        <w:rPr>
          <w:sz w:val="28"/>
          <w:szCs w:val="28"/>
          <w:lang w:val="uk-UA"/>
        </w:rPr>
        <w:t xml:space="preserve"> команду </w:t>
      </w:r>
      <w:r w:rsidR="00A17996" w:rsidRPr="00A95F5A">
        <w:rPr>
          <w:b/>
          <w:sz w:val="28"/>
          <w:szCs w:val="28"/>
        </w:rPr>
        <w:t>Effect</w:t>
      </w:r>
      <w:r w:rsidR="00A17996" w:rsidRPr="00A95F5A">
        <w:rPr>
          <w:b/>
          <w:sz w:val="28"/>
          <w:szCs w:val="28"/>
          <w:lang w:val="uk-UA"/>
        </w:rPr>
        <w:t xml:space="preserve"> | 3</w:t>
      </w:r>
      <w:r w:rsidR="00A17996" w:rsidRPr="00A95F5A">
        <w:rPr>
          <w:b/>
          <w:sz w:val="28"/>
          <w:szCs w:val="28"/>
        </w:rPr>
        <w:t>D</w:t>
      </w:r>
      <w:r w:rsidR="00A17996" w:rsidRPr="00A95F5A">
        <w:rPr>
          <w:b/>
          <w:sz w:val="28"/>
          <w:szCs w:val="28"/>
          <w:lang w:val="uk-UA"/>
        </w:rPr>
        <w:t xml:space="preserve"> | </w:t>
      </w:r>
      <w:r w:rsidR="00A17996" w:rsidRPr="00A95F5A">
        <w:rPr>
          <w:b/>
          <w:sz w:val="28"/>
          <w:szCs w:val="28"/>
        </w:rPr>
        <w:t>Revolve</w:t>
      </w:r>
      <w:r w:rsidR="00A17996" w:rsidRPr="00A95F5A">
        <w:rPr>
          <w:sz w:val="28"/>
          <w:szCs w:val="28"/>
          <w:lang w:val="uk-UA"/>
        </w:rPr>
        <w:t xml:space="preserve"> (Ефект | 3</w:t>
      </w:r>
      <w:r w:rsidR="00A17996" w:rsidRPr="00A95F5A">
        <w:rPr>
          <w:sz w:val="28"/>
          <w:szCs w:val="28"/>
        </w:rPr>
        <w:t>D</w:t>
      </w:r>
      <w:r w:rsidR="00A17996" w:rsidRPr="00A95F5A">
        <w:rPr>
          <w:sz w:val="28"/>
          <w:szCs w:val="28"/>
          <w:lang w:val="uk-UA"/>
        </w:rPr>
        <w:t xml:space="preserve"> | Обертання) з параметрами за замовчуванням (</w:t>
      </w:r>
      <w:r>
        <w:rPr>
          <w:sz w:val="28"/>
          <w:szCs w:val="28"/>
          <w:lang w:val="uk-UA"/>
        </w:rPr>
        <w:t xml:space="preserve">Рисунок </w:t>
      </w:r>
      <w:r w:rsidR="00C16844">
        <w:rPr>
          <w:sz w:val="28"/>
          <w:szCs w:val="28"/>
          <w:lang w:val="uk-UA"/>
        </w:rPr>
        <w:t>19.5</w:t>
      </w:r>
      <w:r w:rsidR="00A17996" w:rsidRPr="00A95F5A">
        <w:rPr>
          <w:sz w:val="28"/>
          <w:szCs w:val="28"/>
          <w:lang w:val="uk-UA"/>
        </w:rPr>
        <w:t xml:space="preserve">), </w:t>
      </w:r>
      <w:r w:rsidR="00094DC8">
        <w:rPr>
          <w:sz w:val="28"/>
          <w:szCs w:val="28"/>
          <w:lang w:val="uk-UA"/>
        </w:rPr>
        <w:t xml:space="preserve">потрібно </w:t>
      </w:r>
      <w:r w:rsidR="00A17996" w:rsidRPr="00A95F5A">
        <w:rPr>
          <w:sz w:val="28"/>
          <w:szCs w:val="28"/>
          <w:lang w:val="uk-UA"/>
        </w:rPr>
        <w:t>увімкнувши опцію</w:t>
      </w:r>
      <w:r w:rsidR="00A17996" w:rsidRPr="00C16844">
        <w:rPr>
          <w:b/>
          <w:sz w:val="28"/>
          <w:szCs w:val="28"/>
          <w:lang w:val="uk-UA"/>
        </w:rPr>
        <w:t xml:space="preserve"> </w:t>
      </w:r>
      <w:r w:rsidR="00A17996" w:rsidRPr="00C16844">
        <w:rPr>
          <w:b/>
          <w:sz w:val="28"/>
          <w:szCs w:val="28"/>
        </w:rPr>
        <w:t>Preview</w:t>
      </w:r>
      <w:r w:rsidR="00A17996" w:rsidRPr="00094DC8">
        <w:rPr>
          <w:sz w:val="28"/>
          <w:szCs w:val="28"/>
          <w:lang w:val="uk-UA"/>
        </w:rPr>
        <w:t xml:space="preserve"> для перегляду результату.</w:t>
      </w:r>
    </w:p>
    <w:p w14:paraId="3B4EA68B" w14:textId="77777777" w:rsidR="00A17996" w:rsidRPr="0020603C" w:rsidRDefault="00094DC8" w:rsidP="00B82DCE">
      <w:pPr>
        <w:spacing w:after="200" w:line="360" w:lineRule="auto"/>
        <w:ind w:firstLine="708"/>
        <w:jc w:val="both"/>
        <w:rPr>
          <w:sz w:val="28"/>
          <w:szCs w:val="28"/>
          <w:lang w:val="uk-UA"/>
        </w:rPr>
      </w:pPr>
      <w:r>
        <w:rPr>
          <w:sz w:val="28"/>
          <w:szCs w:val="28"/>
          <w:lang w:val="uk-UA"/>
        </w:rPr>
        <w:t>Якщо потрібно отримати більш складну фігуру, тоді будується профіль цієї фігури, з'єднуються</w:t>
      </w:r>
      <w:r w:rsidR="00A17996" w:rsidRPr="00094DC8">
        <w:rPr>
          <w:sz w:val="28"/>
          <w:szCs w:val="28"/>
          <w:lang w:val="uk-UA"/>
        </w:rPr>
        <w:t xml:space="preserve"> вер</w:t>
      </w:r>
      <w:r>
        <w:rPr>
          <w:sz w:val="28"/>
          <w:szCs w:val="28"/>
          <w:lang w:val="uk-UA"/>
        </w:rPr>
        <w:t>тикальні опорні точки, присвоюється колір та виконуються ті самі команди</w:t>
      </w:r>
      <w:r w:rsidR="00A17996" w:rsidRPr="00094DC8">
        <w:rPr>
          <w:sz w:val="28"/>
          <w:szCs w:val="28"/>
          <w:lang w:val="uk-UA"/>
        </w:rPr>
        <w:t xml:space="preserve">. </w:t>
      </w:r>
      <w:r w:rsidR="00A17996" w:rsidRPr="00A95F5A">
        <w:rPr>
          <w:sz w:val="28"/>
          <w:szCs w:val="28"/>
        </w:rPr>
        <w:t>Прикладом побудови за п</w:t>
      </w:r>
      <w:r w:rsidR="0020603C">
        <w:rPr>
          <w:sz w:val="28"/>
          <w:szCs w:val="28"/>
        </w:rPr>
        <w:t xml:space="preserve">рофілем може бути шахова фігура. </w:t>
      </w:r>
      <w:r w:rsidR="00A17996" w:rsidRPr="00A95F5A">
        <w:rPr>
          <w:sz w:val="28"/>
          <w:szCs w:val="28"/>
        </w:rPr>
        <w:t xml:space="preserve">Схема роботи представлена ​​на </w:t>
      </w:r>
      <w:r w:rsidR="00C16844">
        <w:rPr>
          <w:sz w:val="28"/>
          <w:szCs w:val="28"/>
          <w:lang w:val="uk-UA"/>
        </w:rPr>
        <w:t>Рисунку 19.6</w:t>
      </w:r>
      <w:r w:rsidR="0020603C">
        <w:rPr>
          <w:sz w:val="28"/>
          <w:szCs w:val="28"/>
          <w:lang w:val="uk-UA"/>
        </w:rPr>
        <w:t>.</w:t>
      </w:r>
    </w:p>
    <w:p w14:paraId="5357F48B" w14:textId="77777777" w:rsidR="00A17996" w:rsidRPr="009E20B9" w:rsidRDefault="0099690B" w:rsidP="00B82DCE">
      <w:pPr>
        <w:spacing w:after="200" w:line="360" w:lineRule="auto"/>
        <w:ind w:firstLine="709"/>
        <w:jc w:val="both"/>
        <w:rPr>
          <w:sz w:val="28"/>
          <w:szCs w:val="28"/>
        </w:rPr>
      </w:pPr>
      <w:r>
        <w:rPr>
          <w:sz w:val="28"/>
          <w:szCs w:val="28"/>
          <w:lang w:val="uk-UA"/>
        </w:rPr>
        <w:t>В</w:t>
      </w:r>
      <w:r w:rsidRPr="0099690B">
        <w:rPr>
          <w:sz w:val="28"/>
          <w:szCs w:val="28"/>
          <w:lang w:val="uk-UA"/>
        </w:rPr>
        <w:t xml:space="preserve"> </w:t>
      </w:r>
      <w:r>
        <w:rPr>
          <w:sz w:val="28"/>
          <w:szCs w:val="28"/>
          <w:lang w:val="en-US"/>
        </w:rPr>
        <w:t>Adob</w:t>
      </w:r>
      <w:r w:rsidRPr="0099690B">
        <w:rPr>
          <w:sz w:val="28"/>
          <w:szCs w:val="28"/>
          <w:lang w:val="uk-UA"/>
        </w:rPr>
        <w:t xml:space="preserve"> </w:t>
      </w:r>
      <w:r w:rsidR="00A17996" w:rsidRPr="00A95F5A">
        <w:rPr>
          <w:sz w:val="28"/>
          <w:szCs w:val="28"/>
        </w:rPr>
        <w:t>Illustrator</w:t>
      </w:r>
      <w:r w:rsidR="00A17996" w:rsidRPr="0020603C">
        <w:rPr>
          <w:sz w:val="28"/>
          <w:szCs w:val="28"/>
          <w:lang w:val="uk-UA"/>
        </w:rPr>
        <w:t xml:space="preserve">, на відміну від тривимірних професійних програм, немає можливості вирізати з тривимірних об'єктів деталі. </w:t>
      </w:r>
      <w:r w:rsidR="00A17996" w:rsidRPr="00A95F5A">
        <w:rPr>
          <w:sz w:val="28"/>
          <w:szCs w:val="28"/>
        </w:rPr>
        <w:t>Тому у разі створення об'єктів складної форми необхідно цю форму враховувати під час створення профілю. Приклад такого складного об'єкта – ке</w:t>
      </w:r>
      <w:r>
        <w:rPr>
          <w:sz w:val="28"/>
          <w:szCs w:val="28"/>
        </w:rPr>
        <w:t>лих. Схема п</w:t>
      </w:r>
      <w:r w:rsidR="00D05026">
        <w:rPr>
          <w:sz w:val="28"/>
          <w:szCs w:val="28"/>
        </w:rPr>
        <w:t>обудови наведена на Рисунку 19.7</w:t>
      </w:r>
      <w:r>
        <w:rPr>
          <w:sz w:val="28"/>
          <w:szCs w:val="28"/>
        </w:rPr>
        <w:t>.</w:t>
      </w:r>
    </w:p>
    <w:p w14:paraId="704D4E5C" w14:textId="77777777" w:rsidR="00A17996" w:rsidRPr="00A95F5A" w:rsidRDefault="00A17996" w:rsidP="00B82DCE">
      <w:pPr>
        <w:spacing w:after="200" w:line="360" w:lineRule="auto"/>
        <w:ind w:firstLine="708"/>
        <w:jc w:val="both"/>
        <w:rPr>
          <w:sz w:val="28"/>
          <w:szCs w:val="28"/>
        </w:rPr>
      </w:pPr>
      <w:r w:rsidRPr="00A95F5A">
        <w:rPr>
          <w:sz w:val="28"/>
          <w:szCs w:val="28"/>
        </w:rPr>
        <w:t>Усі ці ефекти можна зберегти у вигляді стилю (</w:t>
      </w:r>
      <w:r w:rsidR="00D05026">
        <w:rPr>
          <w:sz w:val="28"/>
          <w:szCs w:val="28"/>
        </w:rPr>
        <w:t>Рисунк 19.</w:t>
      </w:r>
      <w:r w:rsidR="00D05026">
        <w:rPr>
          <w:sz w:val="28"/>
          <w:szCs w:val="28"/>
          <w:lang w:val="uk-UA"/>
        </w:rPr>
        <w:t>7</w:t>
      </w:r>
      <w:r w:rsidRPr="00A95F5A">
        <w:rPr>
          <w:sz w:val="28"/>
          <w:szCs w:val="28"/>
        </w:rPr>
        <w:t>) для подальшого використання.</w:t>
      </w:r>
    </w:p>
    <w:p w14:paraId="60C425C4" w14:textId="77777777" w:rsidR="00A95F5A" w:rsidRPr="00A95F5A" w:rsidRDefault="00A95F5A" w:rsidP="00C430A7">
      <w:pPr>
        <w:spacing w:after="200" w:line="360" w:lineRule="auto"/>
        <w:jc w:val="center"/>
        <w:rPr>
          <w:color w:val="000000"/>
          <w:sz w:val="28"/>
          <w:szCs w:val="28"/>
          <w:lang w:val="uk-UA" w:eastAsia="uk-UA"/>
        </w:rPr>
      </w:pPr>
      <w:r>
        <w:rPr>
          <w:noProof/>
          <w:lang w:val="uk-UA" w:eastAsia="uk-UA"/>
        </w:rPr>
        <w:lastRenderedPageBreak/>
        <w:drawing>
          <wp:inline distT="0" distB="0" distL="0" distR="0" wp14:anchorId="78546498" wp14:editId="58A4199F">
            <wp:extent cx="4011295" cy="2228215"/>
            <wp:effectExtent l="0" t="0" r="8255" b="63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011295" cy="2228215"/>
                    </a:xfrm>
                    <a:prstGeom prst="rect">
                      <a:avLst/>
                    </a:prstGeom>
                    <a:noFill/>
                    <a:ln>
                      <a:noFill/>
                    </a:ln>
                  </pic:spPr>
                </pic:pic>
              </a:graphicData>
            </a:graphic>
          </wp:inline>
        </w:drawing>
      </w:r>
    </w:p>
    <w:p w14:paraId="5FE9C444" w14:textId="77777777" w:rsidR="00A95F5A" w:rsidRDefault="00C16844" w:rsidP="00A95F5A">
      <w:pPr>
        <w:pStyle w:val="af9"/>
        <w:kinsoku w:val="0"/>
        <w:overflowPunct w:val="0"/>
        <w:spacing w:before="87" w:line="360" w:lineRule="auto"/>
        <w:ind w:right="45"/>
        <w:jc w:val="center"/>
        <w:rPr>
          <w:i/>
          <w:color w:val="231F20"/>
          <w:w w:val="85"/>
          <w:sz w:val="28"/>
          <w:szCs w:val="28"/>
        </w:rPr>
      </w:pPr>
      <w:r>
        <w:rPr>
          <w:i/>
          <w:sz w:val="28"/>
          <w:szCs w:val="28"/>
        </w:rPr>
        <w:t>Рисунок 19.5</w:t>
      </w:r>
      <w:r w:rsidR="00A95F5A">
        <w:rPr>
          <w:i/>
          <w:sz w:val="28"/>
          <w:szCs w:val="28"/>
        </w:rPr>
        <w:t xml:space="preserve"> </w:t>
      </w:r>
      <w:r w:rsidR="00A95F5A" w:rsidRPr="00705010">
        <w:rPr>
          <w:i/>
          <w:sz w:val="28"/>
          <w:szCs w:val="28"/>
        </w:rPr>
        <w:t>–</w:t>
      </w:r>
      <w:r w:rsidR="00A95F5A" w:rsidRPr="00B054EF">
        <w:t xml:space="preserve"> </w:t>
      </w:r>
      <w:r w:rsidR="00A95F5A">
        <w:rPr>
          <w:i/>
          <w:color w:val="231F20"/>
          <w:w w:val="85"/>
          <w:sz w:val="28"/>
          <w:szCs w:val="28"/>
        </w:rPr>
        <w:t>Створення об’ємної кулі</w:t>
      </w:r>
    </w:p>
    <w:p w14:paraId="261B4C68" w14:textId="77777777" w:rsidR="000246BE" w:rsidRDefault="000246BE" w:rsidP="00A95F5A">
      <w:pPr>
        <w:spacing w:after="200" w:line="360" w:lineRule="auto"/>
        <w:rPr>
          <w:b/>
          <w:color w:val="000000"/>
          <w:sz w:val="28"/>
          <w:szCs w:val="28"/>
          <w:lang w:val="uk-UA" w:eastAsia="uk-UA"/>
        </w:rPr>
      </w:pPr>
    </w:p>
    <w:p w14:paraId="004EF43F" w14:textId="77777777" w:rsidR="008F08D9" w:rsidRDefault="008F08D9" w:rsidP="008F08D9">
      <w:pPr>
        <w:spacing w:after="200" w:line="360" w:lineRule="auto"/>
        <w:jc w:val="center"/>
        <w:rPr>
          <w:b/>
          <w:color w:val="000000"/>
          <w:sz w:val="28"/>
          <w:szCs w:val="28"/>
          <w:lang w:val="uk-UA" w:eastAsia="uk-UA"/>
        </w:rPr>
      </w:pPr>
      <w:r>
        <w:rPr>
          <w:noProof/>
          <w:lang w:val="uk-UA" w:eastAsia="uk-UA"/>
        </w:rPr>
        <w:drawing>
          <wp:inline distT="0" distB="0" distL="0" distR="0" wp14:anchorId="2A77D316" wp14:editId="51E9C32A">
            <wp:extent cx="3645079" cy="201930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650288" cy="2022186"/>
                    </a:xfrm>
                    <a:prstGeom prst="rect">
                      <a:avLst/>
                    </a:prstGeom>
                    <a:noFill/>
                    <a:ln>
                      <a:noFill/>
                    </a:ln>
                  </pic:spPr>
                </pic:pic>
              </a:graphicData>
            </a:graphic>
          </wp:inline>
        </w:drawing>
      </w:r>
    </w:p>
    <w:p w14:paraId="6FFCCCC8" w14:textId="77777777" w:rsidR="008F08D9" w:rsidRDefault="00C16844" w:rsidP="008F08D9">
      <w:pPr>
        <w:pStyle w:val="af9"/>
        <w:kinsoku w:val="0"/>
        <w:overflowPunct w:val="0"/>
        <w:spacing w:before="87" w:line="360" w:lineRule="auto"/>
        <w:ind w:right="45"/>
        <w:jc w:val="center"/>
        <w:rPr>
          <w:i/>
          <w:color w:val="231F20"/>
          <w:w w:val="85"/>
          <w:sz w:val="28"/>
          <w:szCs w:val="28"/>
        </w:rPr>
      </w:pPr>
      <w:r>
        <w:rPr>
          <w:i/>
          <w:sz w:val="28"/>
          <w:szCs w:val="28"/>
        </w:rPr>
        <w:t>Рисунок 19.6</w:t>
      </w:r>
      <w:r w:rsidR="008F08D9">
        <w:rPr>
          <w:i/>
          <w:sz w:val="28"/>
          <w:szCs w:val="28"/>
        </w:rPr>
        <w:t xml:space="preserve"> </w:t>
      </w:r>
      <w:r w:rsidR="008F08D9" w:rsidRPr="00705010">
        <w:rPr>
          <w:i/>
          <w:sz w:val="28"/>
          <w:szCs w:val="28"/>
        </w:rPr>
        <w:t>–</w:t>
      </w:r>
      <w:r w:rsidR="008F08D9" w:rsidRPr="00B054EF">
        <w:t xml:space="preserve"> </w:t>
      </w:r>
      <w:r w:rsidR="008F08D9" w:rsidRPr="008F08D9">
        <w:rPr>
          <w:i/>
          <w:color w:val="231F20"/>
          <w:w w:val="85"/>
          <w:sz w:val="28"/>
          <w:szCs w:val="28"/>
        </w:rPr>
        <w:t>Створення шахової тривимірної фігури із профілю</w:t>
      </w:r>
    </w:p>
    <w:p w14:paraId="504901D4" w14:textId="77777777" w:rsidR="00C430A7" w:rsidRDefault="00C430A7" w:rsidP="008F08D9">
      <w:pPr>
        <w:pStyle w:val="af9"/>
        <w:kinsoku w:val="0"/>
        <w:overflowPunct w:val="0"/>
        <w:spacing w:before="87" w:line="360" w:lineRule="auto"/>
        <w:ind w:right="45"/>
        <w:jc w:val="center"/>
        <w:rPr>
          <w:i/>
          <w:color w:val="231F20"/>
          <w:w w:val="85"/>
          <w:sz w:val="28"/>
          <w:szCs w:val="28"/>
        </w:rPr>
      </w:pPr>
    </w:p>
    <w:p w14:paraId="1BD7FCE8" w14:textId="77777777" w:rsidR="00F67256" w:rsidRDefault="00F67256" w:rsidP="008F08D9">
      <w:pPr>
        <w:pStyle w:val="af9"/>
        <w:kinsoku w:val="0"/>
        <w:overflowPunct w:val="0"/>
        <w:spacing w:before="87" w:line="360" w:lineRule="auto"/>
        <w:ind w:right="45"/>
        <w:jc w:val="center"/>
        <w:rPr>
          <w:i/>
          <w:color w:val="231F20"/>
          <w:w w:val="85"/>
          <w:sz w:val="28"/>
          <w:szCs w:val="28"/>
        </w:rPr>
      </w:pPr>
      <w:r>
        <w:rPr>
          <w:noProof/>
          <w:sz w:val="24"/>
          <w:szCs w:val="24"/>
        </w:rPr>
        <w:drawing>
          <wp:inline distT="0" distB="0" distL="0" distR="0" wp14:anchorId="0FF109BD" wp14:editId="2D0F4538">
            <wp:extent cx="3646170" cy="2152015"/>
            <wp:effectExtent l="0" t="0" r="0" b="63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646170" cy="2152015"/>
                    </a:xfrm>
                    <a:prstGeom prst="rect">
                      <a:avLst/>
                    </a:prstGeom>
                    <a:noFill/>
                    <a:ln>
                      <a:noFill/>
                    </a:ln>
                  </pic:spPr>
                </pic:pic>
              </a:graphicData>
            </a:graphic>
          </wp:inline>
        </w:drawing>
      </w:r>
    </w:p>
    <w:p w14:paraId="480E106B" w14:textId="77777777" w:rsidR="003C4B4A" w:rsidRDefault="0099690B" w:rsidP="00F3030A">
      <w:pPr>
        <w:spacing w:after="200" w:line="360" w:lineRule="auto"/>
        <w:jc w:val="center"/>
        <w:rPr>
          <w:i/>
          <w:color w:val="000000"/>
          <w:sz w:val="28"/>
          <w:szCs w:val="28"/>
          <w:lang w:val="uk-UA" w:eastAsia="uk-UA"/>
        </w:rPr>
      </w:pPr>
      <w:r w:rsidRPr="00C16844">
        <w:rPr>
          <w:i/>
          <w:sz w:val="28"/>
          <w:szCs w:val="28"/>
          <w:lang w:val="uk-UA"/>
        </w:rPr>
        <w:t>Рисунок 19.</w:t>
      </w:r>
      <w:r w:rsidR="00D05026">
        <w:rPr>
          <w:i/>
          <w:sz w:val="28"/>
          <w:szCs w:val="28"/>
          <w:lang w:val="uk-UA"/>
        </w:rPr>
        <w:t>7</w:t>
      </w:r>
      <w:r w:rsidRPr="00C16844">
        <w:rPr>
          <w:i/>
          <w:sz w:val="28"/>
          <w:szCs w:val="28"/>
          <w:lang w:val="uk-UA"/>
        </w:rPr>
        <w:t xml:space="preserve"> –</w:t>
      </w:r>
      <w:r w:rsidRPr="00C16844">
        <w:rPr>
          <w:lang w:val="uk-UA"/>
        </w:rPr>
        <w:t xml:space="preserve"> </w:t>
      </w:r>
      <w:r w:rsidR="00CB2BB5" w:rsidRPr="0099690B">
        <w:rPr>
          <w:i/>
          <w:color w:val="000000"/>
          <w:sz w:val="28"/>
          <w:szCs w:val="28"/>
          <w:lang w:val="uk-UA" w:eastAsia="uk-UA"/>
        </w:rPr>
        <w:t>Створення тривимірного келиха з профілю</w:t>
      </w:r>
    </w:p>
    <w:p w14:paraId="5E98C54A" w14:textId="77777777" w:rsidR="00F3030A" w:rsidRDefault="00F3030A" w:rsidP="00F3030A">
      <w:pPr>
        <w:spacing w:after="200" w:line="360" w:lineRule="auto"/>
        <w:jc w:val="center"/>
        <w:rPr>
          <w:i/>
          <w:color w:val="000000"/>
          <w:sz w:val="28"/>
          <w:szCs w:val="28"/>
          <w:lang w:val="uk-UA" w:eastAsia="uk-UA"/>
        </w:rPr>
      </w:pPr>
    </w:p>
    <w:p w14:paraId="25D5A1B8" w14:textId="77777777" w:rsidR="00C430A7" w:rsidRDefault="00C430A7" w:rsidP="00F3030A">
      <w:pPr>
        <w:spacing w:after="200" w:line="360" w:lineRule="auto"/>
        <w:jc w:val="center"/>
        <w:rPr>
          <w:i/>
          <w:color w:val="000000"/>
          <w:sz w:val="28"/>
          <w:szCs w:val="28"/>
          <w:lang w:val="uk-UA" w:eastAsia="uk-UA"/>
        </w:rPr>
      </w:pPr>
    </w:p>
    <w:p w14:paraId="0FA9D0A9" w14:textId="77777777" w:rsidR="00FF71EE" w:rsidRPr="00EE7250" w:rsidRDefault="003C4B4A" w:rsidP="00EE7250">
      <w:pPr>
        <w:spacing w:after="200" w:line="360" w:lineRule="auto"/>
        <w:jc w:val="center"/>
        <w:rPr>
          <w:color w:val="000000"/>
          <w:sz w:val="28"/>
          <w:szCs w:val="28"/>
          <w:lang w:val="en-US" w:eastAsia="uk-UA"/>
        </w:rPr>
      </w:pPr>
      <w:r>
        <w:rPr>
          <w:color w:val="000000"/>
          <w:sz w:val="28"/>
          <w:szCs w:val="28"/>
          <w:lang w:val="uk-UA" w:eastAsia="uk-UA"/>
        </w:rPr>
        <w:lastRenderedPageBreak/>
        <w:t xml:space="preserve">Таблиця 19.1 </w:t>
      </w:r>
      <w:r w:rsidRPr="003C4B4A">
        <w:rPr>
          <w:iCs/>
          <w:color w:val="231F20"/>
          <w:w w:val="95"/>
          <w:sz w:val="28"/>
          <w:szCs w:val="28"/>
        </w:rPr>
        <w:t>Меню</w:t>
      </w:r>
      <w:r w:rsidRPr="003C4B4A">
        <w:rPr>
          <w:iCs/>
          <w:color w:val="231F20"/>
          <w:spacing w:val="17"/>
          <w:w w:val="95"/>
          <w:sz w:val="28"/>
          <w:szCs w:val="28"/>
          <w:lang w:val="en-US"/>
        </w:rPr>
        <w:t xml:space="preserve"> </w:t>
      </w:r>
      <w:r w:rsidRPr="003C4B4A">
        <w:rPr>
          <w:b/>
          <w:bCs/>
          <w:iCs/>
          <w:color w:val="231F20"/>
          <w:w w:val="95"/>
          <w:sz w:val="28"/>
          <w:szCs w:val="28"/>
          <w:lang w:val="en-US"/>
        </w:rPr>
        <w:t>Effect</w:t>
      </w:r>
      <w:r w:rsidRPr="003C4B4A">
        <w:rPr>
          <w:b/>
          <w:bCs/>
          <w:iCs/>
          <w:color w:val="231F20"/>
          <w:spacing w:val="17"/>
          <w:w w:val="95"/>
          <w:sz w:val="28"/>
          <w:szCs w:val="28"/>
          <w:lang w:val="en-US"/>
        </w:rPr>
        <w:t xml:space="preserve"> </w:t>
      </w:r>
      <w:r w:rsidRPr="003C4B4A">
        <w:rPr>
          <w:b/>
          <w:bCs/>
          <w:iCs/>
          <w:color w:val="231F20"/>
          <w:w w:val="95"/>
          <w:sz w:val="28"/>
          <w:szCs w:val="28"/>
          <w:lang w:val="en-US"/>
        </w:rPr>
        <w:t>|</w:t>
      </w:r>
      <w:r w:rsidRPr="003C4B4A">
        <w:rPr>
          <w:b/>
          <w:bCs/>
          <w:iCs/>
          <w:color w:val="231F20"/>
          <w:spacing w:val="17"/>
          <w:w w:val="95"/>
          <w:sz w:val="28"/>
          <w:szCs w:val="28"/>
          <w:lang w:val="en-US"/>
        </w:rPr>
        <w:t xml:space="preserve"> </w:t>
      </w:r>
      <w:r w:rsidRPr="003C4B4A">
        <w:rPr>
          <w:b/>
          <w:bCs/>
          <w:iCs/>
          <w:color w:val="231F20"/>
          <w:w w:val="95"/>
          <w:sz w:val="28"/>
          <w:szCs w:val="28"/>
          <w:lang w:val="en-US"/>
        </w:rPr>
        <w:t>Illustrator</w:t>
      </w:r>
      <w:r w:rsidRPr="003C4B4A">
        <w:rPr>
          <w:b/>
          <w:bCs/>
          <w:iCs/>
          <w:color w:val="231F20"/>
          <w:spacing w:val="17"/>
          <w:w w:val="95"/>
          <w:sz w:val="28"/>
          <w:szCs w:val="28"/>
          <w:lang w:val="en-US"/>
        </w:rPr>
        <w:t xml:space="preserve"> </w:t>
      </w:r>
      <w:r w:rsidRPr="003C4B4A">
        <w:rPr>
          <w:b/>
          <w:bCs/>
          <w:iCs/>
          <w:color w:val="231F20"/>
          <w:w w:val="95"/>
          <w:sz w:val="28"/>
          <w:szCs w:val="28"/>
          <w:lang w:val="en-US"/>
        </w:rPr>
        <w:t>Effects</w:t>
      </w:r>
      <w:r w:rsidRPr="003C4B4A">
        <w:rPr>
          <w:b/>
          <w:bCs/>
          <w:iCs/>
          <w:color w:val="231F20"/>
          <w:spacing w:val="17"/>
          <w:w w:val="95"/>
          <w:sz w:val="28"/>
          <w:szCs w:val="28"/>
          <w:lang w:val="en-US"/>
        </w:rPr>
        <w:t xml:space="preserve"> </w:t>
      </w:r>
      <w:r w:rsidRPr="003C4B4A">
        <w:rPr>
          <w:iCs/>
          <w:color w:val="231F20"/>
          <w:w w:val="95"/>
          <w:sz w:val="28"/>
          <w:szCs w:val="28"/>
          <w:lang w:val="en-US"/>
        </w:rPr>
        <w:t>(</w:t>
      </w:r>
      <w:r>
        <w:rPr>
          <w:iCs/>
          <w:color w:val="231F20"/>
          <w:w w:val="95"/>
          <w:sz w:val="28"/>
          <w:szCs w:val="28"/>
        </w:rPr>
        <w:t>Еф</w:t>
      </w:r>
      <w:r w:rsidR="00FF71EE" w:rsidRPr="003C4B4A">
        <w:rPr>
          <w:iCs/>
          <w:color w:val="231F20"/>
          <w:w w:val="95"/>
          <w:sz w:val="28"/>
          <w:szCs w:val="28"/>
        </w:rPr>
        <w:t>ект</w:t>
      </w:r>
      <w:r w:rsidR="00FF71EE" w:rsidRPr="003C4B4A">
        <w:rPr>
          <w:iCs/>
          <w:color w:val="231F20"/>
          <w:spacing w:val="17"/>
          <w:w w:val="95"/>
          <w:sz w:val="28"/>
          <w:szCs w:val="28"/>
          <w:lang w:val="en-US"/>
        </w:rPr>
        <w:t xml:space="preserve"> </w:t>
      </w:r>
      <w:r w:rsidR="00FF71EE" w:rsidRPr="003C4B4A">
        <w:rPr>
          <w:iCs/>
          <w:color w:val="231F20"/>
          <w:w w:val="95"/>
          <w:sz w:val="28"/>
          <w:szCs w:val="28"/>
          <w:lang w:val="en-US"/>
        </w:rPr>
        <w:t>|</w:t>
      </w:r>
      <w:r w:rsidR="00FF71EE" w:rsidRPr="003C4B4A">
        <w:rPr>
          <w:iCs/>
          <w:color w:val="231F20"/>
          <w:spacing w:val="17"/>
          <w:w w:val="95"/>
          <w:sz w:val="28"/>
          <w:szCs w:val="28"/>
          <w:lang w:val="en-US"/>
        </w:rPr>
        <w:t xml:space="preserve"> </w:t>
      </w:r>
      <w:r w:rsidR="00FF71EE">
        <w:rPr>
          <w:iCs/>
          <w:color w:val="231F20"/>
          <w:w w:val="95"/>
          <w:sz w:val="28"/>
          <w:szCs w:val="28"/>
        </w:rPr>
        <w:t>Ефекти</w:t>
      </w:r>
      <w:r w:rsidR="00FF71EE" w:rsidRPr="003C4B4A">
        <w:rPr>
          <w:iCs/>
          <w:color w:val="231F20"/>
          <w:spacing w:val="16"/>
          <w:w w:val="95"/>
          <w:sz w:val="28"/>
          <w:szCs w:val="28"/>
          <w:lang w:val="en-US"/>
        </w:rPr>
        <w:t xml:space="preserve"> </w:t>
      </w:r>
      <w:r w:rsidR="00FF71EE" w:rsidRPr="003C4B4A">
        <w:rPr>
          <w:iCs/>
          <w:color w:val="231F20"/>
          <w:w w:val="95"/>
          <w:sz w:val="28"/>
          <w:szCs w:val="28"/>
          <w:lang w:val="en-US"/>
        </w:rPr>
        <w:t>Illustrator)</w:t>
      </w:r>
    </w:p>
    <w:tbl>
      <w:tblPr>
        <w:tblStyle w:val="af5"/>
        <w:tblW w:w="0" w:type="auto"/>
        <w:tblLook w:val="04A0" w:firstRow="1" w:lastRow="0" w:firstColumn="1" w:lastColumn="0" w:noHBand="0" w:noVBand="1"/>
      </w:tblPr>
      <w:tblGrid>
        <w:gridCol w:w="2753"/>
        <w:gridCol w:w="7159"/>
      </w:tblGrid>
      <w:tr w:rsidR="00FF71EE" w:rsidRPr="00FF71EE" w14:paraId="64BBE04B" w14:textId="77777777" w:rsidTr="00FF71EE">
        <w:tc>
          <w:tcPr>
            <w:tcW w:w="2830" w:type="dxa"/>
          </w:tcPr>
          <w:p w14:paraId="00B69B72" w14:textId="77777777" w:rsidR="00FF71EE" w:rsidRPr="00EE7250" w:rsidRDefault="00EE7250" w:rsidP="00C430A7">
            <w:pPr>
              <w:spacing w:line="276" w:lineRule="auto"/>
              <w:rPr>
                <w:iCs/>
                <w:color w:val="231F20"/>
                <w:w w:val="95"/>
                <w:sz w:val="28"/>
                <w:szCs w:val="28"/>
              </w:rPr>
            </w:pPr>
            <w:r>
              <w:rPr>
                <w:iCs/>
                <w:color w:val="231F20"/>
                <w:w w:val="95"/>
                <w:sz w:val="28"/>
                <w:szCs w:val="28"/>
              </w:rPr>
              <w:t>Ефект</w:t>
            </w:r>
          </w:p>
        </w:tc>
        <w:tc>
          <w:tcPr>
            <w:tcW w:w="7791" w:type="dxa"/>
          </w:tcPr>
          <w:p w14:paraId="787612CB" w14:textId="77777777" w:rsidR="00FF71EE" w:rsidRPr="00EE7250" w:rsidRDefault="00EE7250" w:rsidP="00C430A7">
            <w:pPr>
              <w:spacing w:line="276" w:lineRule="auto"/>
              <w:rPr>
                <w:iCs/>
                <w:color w:val="231F20"/>
                <w:w w:val="95"/>
                <w:sz w:val="28"/>
                <w:szCs w:val="28"/>
                <w:lang w:val="uk-UA"/>
              </w:rPr>
            </w:pPr>
            <w:r>
              <w:rPr>
                <w:iCs/>
                <w:color w:val="231F20"/>
                <w:w w:val="95"/>
                <w:sz w:val="28"/>
                <w:szCs w:val="28"/>
              </w:rPr>
              <w:t>Д</w:t>
            </w:r>
            <w:r>
              <w:rPr>
                <w:iCs/>
                <w:color w:val="231F20"/>
                <w:w w:val="95"/>
                <w:sz w:val="28"/>
                <w:szCs w:val="28"/>
                <w:lang w:val="uk-UA"/>
              </w:rPr>
              <w:t>ія</w:t>
            </w:r>
          </w:p>
        </w:tc>
      </w:tr>
      <w:tr w:rsidR="00FF71EE" w:rsidRPr="00F71633" w14:paraId="5E7D09E8" w14:textId="77777777" w:rsidTr="00FF71EE">
        <w:tc>
          <w:tcPr>
            <w:tcW w:w="2830" w:type="dxa"/>
          </w:tcPr>
          <w:p w14:paraId="16988DDE" w14:textId="77777777" w:rsidR="00FF71EE" w:rsidRPr="00FF71EE" w:rsidRDefault="00F71633" w:rsidP="00C430A7">
            <w:pPr>
              <w:spacing w:line="276" w:lineRule="auto"/>
              <w:rPr>
                <w:iCs/>
                <w:color w:val="231F20"/>
                <w:w w:val="95"/>
                <w:sz w:val="28"/>
                <w:szCs w:val="28"/>
                <w:lang w:val="en-US"/>
              </w:rPr>
            </w:pPr>
            <w:r w:rsidRPr="00DC54B2">
              <w:rPr>
                <w:b/>
                <w:iCs/>
                <w:color w:val="231F20"/>
                <w:w w:val="95"/>
                <w:sz w:val="28"/>
                <w:szCs w:val="28"/>
                <w:lang w:val="en-US"/>
              </w:rPr>
              <w:t>3D</w:t>
            </w:r>
            <w:r w:rsidRPr="00F71633">
              <w:rPr>
                <w:iCs/>
                <w:color w:val="231F20"/>
                <w:w w:val="95"/>
                <w:sz w:val="28"/>
                <w:szCs w:val="28"/>
                <w:lang w:val="en-US"/>
              </w:rPr>
              <w:t xml:space="preserve"> (тривимірні ефекти)</w:t>
            </w:r>
          </w:p>
        </w:tc>
        <w:tc>
          <w:tcPr>
            <w:tcW w:w="7791" w:type="dxa"/>
          </w:tcPr>
          <w:p w14:paraId="75873159" w14:textId="77777777" w:rsidR="00FF71EE" w:rsidRPr="00F71633" w:rsidRDefault="00F71633" w:rsidP="00C430A7">
            <w:pPr>
              <w:spacing w:line="276" w:lineRule="auto"/>
              <w:rPr>
                <w:iCs/>
                <w:color w:val="231F20"/>
                <w:w w:val="95"/>
                <w:sz w:val="28"/>
                <w:szCs w:val="28"/>
              </w:rPr>
            </w:pPr>
            <w:r w:rsidRPr="00F71633">
              <w:rPr>
                <w:iCs/>
                <w:color w:val="231F20"/>
                <w:w w:val="95"/>
                <w:sz w:val="28"/>
                <w:szCs w:val="28"/>
              </w:rPr>
              <w:t>Перетворення від</w:t>
            </w:r>
            <w:r>
              <w:rPr>
                <w:iCs/>
                <w:color w:val="231F20"/>
                <w:w w:val="95"/>
                <w:sz w:val="28"/>
                <w:szCs w:val="28"/>
              </w:rPr>
              <w:t>критих або закритих контурів,</w:t>
            </w:r>
            <w:r w:rsidRPr="00F71633">
              <w:rPr>
                <w:iCs/>
                <w:color w:val="231F20"/>
                <w:w w:val="95"/>
                <w:sz w:val="28"/>
                <w:szCs w:val="28"/>
              </w:rPr>
              <w:t xml:space="preserve"> растрових об'єктів у об'ємні об'єкти, які можна повертати, освітлювати та затінювати.</w:t>
            </w:r>
          </w:p>
        </w:tc>
      </w:tr>
      <w:tr w:rsidR="00FF71EE" w:rsidRPr="00F71633" w14:paraId="2EA039D2" w14:textId="77777777" w:rsidTr="00FF71EE">
        <w:tc>
          <w:tcPr>
            <w:tcW w:w="2830" w:type="dxa"/>
          </w:tcPr>
          <w:p w14:paraId="7DF1FCBE" w14:textId="77777777" w:rsidR="00FF71EE" w:rsidRPr="00F71633" w:rsidRDefault="00F71633" w:rsidP="00C430A7">
            <w:pPr>
              <w:spacing w:line="276" w:lineRule="auto"/>
              <w:rPr>
                <w:iCs/>
                <w:color w:val="231F20"/>
                <w:w w:val="95"/>
                <w:sz w:val="28"/>
                <w:szCs w:val="28"/>
              </w:rPr>
            </w:pPr>
            <w:r w:rsidRPr="00DC54B2">
              <w:rPr>
                <w:b/>
                <w:iCs/>
                <w:color w:val="231F20"/>
                <w:w w:val="95"/>
                <w:sz w:val="28"/>
                <w:szCs w:val="28"/>
              </w:rPr>
              <w:t xml:space="preserve">Convert to Shape </w:t>
            </w:r>
            <w:r w:rsidRPr="00F71633">
              <w:rPr>
                <w:iCs/>
                <w:color w:val="231F20"/>
                <w:w w:val="95"/>
                <w:sz w:val="28"/>
                <w:szCs w:val="28"/>
              </w:rPr>
              <w:t>(Перетворити на фігуру)</w:t>
            </w:r>
          </w:p>
        </w:tc>
        <w:tc>
          <w:tcPr>
            <w:tcW w:w="7791" w:type="dxa"/>
          </w:tcPr>
          <w:p w14:paraId="477A01B4" w14:textId="77777777" w:rsidR="00FF71EE" w:rsidRPr="00F71633" w:rsidRDefault="00F71633" w:rsidP="00C430A7">
            <w:pPr>
              <w:spacing w:line="276" w:lineRule="auto"/>
              <w:rPr>
                <w:iCs/>
                <w:color w:val="231F20"/>
                <w:w w:val="95"/>
                <w:sz w:val="28"/>
                <w:szCs w:val="28"/>
              </w:rPr>
            </w:pPr>
            <w:r w:rsidRPr="00F71633">
              <w:rPr>
                <w:iCs/>
                <w:color w:val="231F20"/>
                <w:w w:val="95"/>
                <w:sz w:val="28"/>
                <w:szCs w:val="28"/>
              </w:rPr>
              <w:t>Перемальов</w:t>
            </w:r>
            <w:r w:rsidR="002A184F">
              <w:rPr>
                <w:iCs/>
                <w:color w:val="231F20"/>
                <w:w w:val="95"/>
                <w:sz w:val="28"/>
                <w:szCs w:val="28"/>
                <w:lang w:val="uk-UA"/>
              </w:rPr>
              <w:t>ування</w:t>
            </w:r>
            <w:r w:rsidRPr="00F71633">
              <w:rPr>
                <w:iCs/>
                <w:color w:val="231F20"/>
                <w:w w:val="95"/>
                <w:sz w:val="28"/>
                <w:szCs w:val="28"/>
              </w:rPr>
              <w:t xml:space="preserve"> векторного або растрового об'єкта</w:t>
            </w:r>
          </w:p>
        </w:tc>
      </w:tr>
      <w:tr w:rsidR="00FF71EE" w:rsidRPr="00F71633" w14:paraId="0FC55EB6" w14:textId="77777777" w:rsidTr="00FF71EE">
        <w:tc>
          <w:tcPr>
            <w:tcW w:w="2830" w:type="dxa"/>
          </w:tcPr>
          <w:p w14:paraId="53D7088D" w14:textId="77777777" w:rsidR="00FF71EE" w:rsidRPr="00F71633" w:rsidRDefault="00F71633" w:rsidP="00C430A7">
            <w:pPr>
              <w:spacing w:line="276" w:lineRule="auto"/>
              <w:rPr>
                <w:iCs/>
                <w:color w:val="231F20"/>
                <w:w w:val="95"/>
                <w:sz w:val="28"/>
                <w:szCs w:val="28"/>
              </w:rPr>
            </w:pPr>
            <w:r w:rsidRPr="00DC54B2">
              <w:rPr>
                <w:b/>
                <w:iCs/>
                <w:color w:val="231F20"/>
                <w:w w:val="95"/>
                <w:sz w:val="28"/>
                <w:szCs w:val="28"/>
              </w:rPr>
              <w:t>Crop Marks</w:t>
            </w:r>
            <w:r w:rsidRPr="00F71633">
              <w:rPr>
                <w:iCs/>
                <w:color w:val="231F20"/>
                <w:w w:val="95"/>
                <w:sz w:val="28"/>
                <w:szCs w:val="28"/>
              </w:rPr>
              <w:t xml:space="preserve"> (Мітки обрізу)</w:t>
            </w:r>
          </w:p>
        </w:tc>
        <w:tc>
          <w:tcPr>
            <w:tcW w:w="7791" w:type="dxa"/>
          </w:tcPr>
          <w:p w14:paraId="7B6FEC33" w14:textId="77777777" w:rsidR="00FF71EE" w:rsidRPr="00F71633" w:rsidRDefault="00F71633" w:rsidP="00C430A7">
            <w:pPr>
              <w:spacing w:line="276" w:lineRule="auto"/>
              <w:rPr>
                <w:iCs/>
                <w:color w:val="231F20"/>
                <w:w w:val="95"/>
                <w:sz w:val="28"/>
                <w:szCs w:val="28"/>
              </w:rPr>
            </w:pPr>
            <w:r w:rsidRPr="00F71633">
              <w:rPr>
                <w:iCs/>
                <w:color w:val="231F20"/>
                <w:w w:val="95"/>
                <w:sz w:val="28"/>
                <w:szCs w:val="28"/>
              </w:rPr>
              <w:t>Застосування міток обрізу до виділеного об'єкту</w:t>
            </w:r>
          </w:p>
        </w:tc>
      </w:tr>
      <w:tr w:rsidR="00FF71EE" w:rsidRPr="00F71633" w14:paraId="7DAEC1C6" w14:textId="77777777" w:rsidTr="00FF71EE">
        <w:tc>
          <w:tcPr>
            <w:tcW w:w="2830" w:type="dxa"/>
          </w:tcPr>
          <w:p w14:paraId="21CF1B19" w14:textId="77777777" w:rsidR="00FF71EE" w:rsidRPr="004B0F6D" w:rsidRDefault="00F71633" w:rsidP="00C430A7">
            <w:pPr>
              <w:spacing w:line="276" w:lineRule="auto"/>
              <w:rPr>
                <w:iCs/>
                <w:color w:val="231F20"/>
                <w:w w:val="95"/>
                <w:sz w:val="28"/>
                <w:szCs w:val="28"/>
              </w:rPr>
            </w:pPr>
            <w:r w:rsidRPr="004B0F6D">
              <w:rPr>
                <w:b/>
                <w:iCs/>
                <w:color w:val="231F20"/>
                <w:w w:val="95"/>
                <w:sz w:val="28"/>
                <w:szCs w:val="28"/>
              </w:rPr>
              <w:t>Distort &amp; Transform</w:t>
            </w:r>
            <w:r w:rsidRPr="004B0F6D">
              <w:rPr>
                <w:iCs/>
                <w:color w:val="231F20"/>
                <w:w w:val="95"/>
                <w:sz w:val="28"/>
                <w:szCs w:val="28"/>
              </w:rPr>
              <w:t xml:space="preserve"> (Спотворити та трансформувати)</w:t>
            </w:r>
          </w:p>
        </w:tc>
        <w:tc>
          <w:tcPr>
            <w:tcW w:w="7791" w:type="dxa"/>
          </w:tcPr>
          <w:p w14:paraId="214F63A7" w14:textId="77777777" w:rsidR="00FF71EE" w:rsidRPr="00F71633" w:rsidRDefault="00F71633" w:rsidP="00C430A7">
            <w:pPr>
              <w:spacing w:line="276" w:lineRule="auto"/>
              <w:rPr>
                <w:iCs/>
                <w:color w:val="231F20"/>
                <w:w w:val="95"/>
                <w:sz w:val="28"/>
                <w:szCs w:val="28"/>
              </w:rPr>
            </w:pPr>
            <w:r w:rsidRPr="00F71633">
              <w:rPr>
                <w:iCs/>
                <w:color w:val="231F20"/>
                <w:w w:val="95"/>
                <w:sz w:val="28"/>
                <w:szCs w:val="28"/>
              </w:rPr>
              <w:t>Перетворення векторних об'єктів або їх атрибутів зов</w:t>
            </w:r>
            <w:r>
              <w:rPr>
                <w:iCs/>
                <w:color w:val="231F20"/>
                <w:w w:val="95"/>
                <w:sz w:val="28"/>
                <w:szCs w:val="28"/>
              </w:rPr>
              <w:t>нішнього вигляду на різні форми.</w:t>
            </w:r>
          </w:p>
        </w:tc>
      </w:tr>
      <w:tr w:rsidR="00FF71EE" w:rsidRPr="00F71633" w14:paraId="5EA82656" w14:textId="77777777" w:rsidTr="00FF71EE">
        <w:tc>
          <w:tcPr>
            <w:tcW w:w="2830" w:type="dxa"/>
          </w:tcPr>
          <w:p w14:paraId="344CCD67" w14:textId="77777777" w:rsidR="00FF71EE" w:rsidRPr="004B0F6D" w:rsidRDefault="00F71633" w:rsidP="00C430A7">
            <w:pPr>
              <w:spacing w:line="276" w:lineRule="auto"/>
              <w:rPr>
                <w:iCs/>
                <w:color w:val="231F20"/>
                <w:w w:val="95"/>
                <w:sz w:val="28"/>
                <w:szCs w:val="28"/>
              </w:rPr>
            </w:pPr>
            <w:r w:rsidRPr="004B0F6D">
              <w:rPr>
                <w:b/>
                <w:bCs/>
                <w:color w:val="231F20"/>
                <w:sz w:val="28"/>
                <w:szCs w:val="28"/>
              </w:rPr>
              <w:t>Path</w:t>
            </w:r>
            <w:r w:rsidRPr="004B0F6D">
              <w:rPr>
                <w:b/>
                <w:bCs/>
                <w:color w:val="231F20"/>
                <w:spacing w:val="6"/>
                <w:sz w:val="28"/>
                <w:szCs w:val="28"/>
              </w:rPr>
              <w:t xml:space="preserve"> </w:t>
            </w:r>
            <w:r w:rsidRPr="004B0F6D">
              <w:rPr>
                <w:color w:val="231F20"/>
                <w:sz w:val="28"/>
                <w:szCs w:val="28"/>
              </w:rPr>
              <w:t>(Kонтур)</w:t>
            </w:r>
          </w:p>
        </w:tc>
        <w:tc>
          <w:tcPr>
            <w:tcW w:w="7791" w:type="dxa"/>
          </w:tcPr>
          <w:p w14:paraId="0170C7A8" w14:textId="77777777" w:rsidR="00FF71EE" w:rsidRPr="00F71633" w:rsidRDefault="00F71633" w:rsidP="00C430A7">
            <w:pPr>
              <w:spacing w:line="276" w:lineRule="auto"/>
              <w:rPr>
                <w:iCs/>
                <w:color w:val="231F20"/>
                <w:w w:val="95"/>
                <w:sz w:val="28"/>
                <w:szCs w:val="28"/>
              </w:rPr>
            </w:pPr>
            <w:r w:rsidRPr="00F71633">
              <w:rPr>
                <w:iCs/>
                <w:color w:val="231F20"/>
                <w:w w:val="95"/>
                <w:sz w:val="28"/>
                <w:szCs w:val="28"/>
              </w:rPr>
              <w:t>Зсув контуру об'єкта щодо його початкового розташування, перетворення тексту на набір складових контурів, якими можна маніпулювати точно так, як будь-якими іншими графічними об'єктами, і заміна обведення обраного об'єкта на об'єкт із заливкою, товщина якої збігається з товщиною первісного обведення</w:t>
            </w:r>
          </w:p>
        </w:tc>
      </w:tr>
      <w:tr w:rsidR="00FF71EE" w:rsidRPr="00F71633" w14:paraId="23BFD370" w14:textId="77777777" w:rsidTr="00FF71EE">
        <w:tc>
          <w:tcPr>
            <w:tcW w:w="2830" w:type="dxa"/>
          </w:tcPr>
          <w:p w14:paraId="73D394D2" w14:textId="77777777" w:rsidR="00FF71EE" w:rsidRPr="004B0F6D" w:rsidRDefault="00F71633" w:rsidP="00C430A7">
            <w:pPr>
              <w:spacing w:line="276" w:lineRule="auto"/>
              <w:rPr>
                <w:iCs/>
                <w:color w:val="231F20"/>
                <w:w w:val="95"/>
                <w:sz w:val="28"/>
                <w:szCs w:val="28"/>
              </w:rPr>
            </w:pPr>
            <w:r w:rsidRPr="004B0F6D">
              <w:rPr>
                <w:b/>
                <w:bCs/>
                <w:color w:val="231F20"/>
                <w:spacing w:val="-1"/>
                <w:sz w:val="28"/>
                <w:szCs w:val="28"/>
              </w:rPr>
              <w:t xml:space="preserve">Pathfinder </w:t>
            </w:r>
            <w:r w:rsidRPr="004B0F6D">
              <w:rPr>
                <w:color w:val="231F20"/>
                <w:sz w:val="28"/>
                <w:szCs w:val="28"/>
              </w:rPr>
              <w:t>(Обробка контурів</w:t>
            </w:r>
            <w:r w:rsidRPr="004B0F6D">
              <w:rPr>
                <w:color w:val="231F20"/>
                <w:w w:val="105"/>
                <w:sz w:val="28"/>
                <w:szCs w:val="28"/>
              </w:rPr>
              <w:t>)</w:t>
            </w:r>
          </w:p>
        </w:tc>
        <w:tc>
          <w:tcPr>
            <w:tcW w:w="7791" w:type="dxa"/>
          </w:tcPr>
          <w:p w14:paraId="170130F5" w14:textId="77777777" w:rsidR="00FF71EE" w:rsidRPr="00F71633" w:rsidRDefault="00F71633" w:rsidP="00C430A7">
            <w:pPr>
              <w:spacing w:line="276" w:lineRule="auto"/>
              <w:rPr>
                <w:iCs/>
                <w:color w:val="231F20"/>
                <w:w w:val="95"/>
                <w:sz w:val="28"/>
                <w:szCs w:val="28"/>
              </w:rPr>
            </w:pPr>
            <w:r>
              <w:rPr>
                <w:iCs/>
                <w:color w:val="231F20"/>
                <w:w w:val="95"/>
                <w:sz w:val="28"/>
                <w:szCs w:val="28"/>
              </w:rPr>
              <w:t>Об'єднання груп, пластів</w:t>
            </w:r>
            <w:r w:rsidRPr="00F71633">
              <w:rPr>
                <w:iCs/>
                <w:color w:val="231F20"/>
                <w:w w:val="95"/>
                <w:sz w:val="28"/>
                <w:szCs w:val="28"/>
              </w:rPr>
              <w:t xml:space="preserve"> або під</w:t>
            </w:r>
            <w:r>
              <w:rPr>
                <w:iCs/>
                <w:color w:val="231F20"/>
                <w:w w:val="95"/>
                <w:sz w:val="28"/>
                <w:szCs w:val="28"/>
              </w:rPr>
              <w:t>пласт</w:t>
            </w:r>
            <w:r>
              <w:rPr>
                <w:iCs/>
                <w:color w:val="231F20"/>
                <w:w w:val="95"/>
                <w:sz w:val="28"/>
                <w:szCs w:val="28"/>
                <w:lang w:val="uk-UA"/>
              </w:rPr>
              <w:t>ів</w:t>
            </w:r>
            <w:r w:rsidRPr="00F71633">
              <w:rPr>
                <w:iCs/>
                <w:color w:val="231F20"/>
                <w:w w:val="95"/>
                <w:sz w:val="28"/>
                <w:szCs w:val="28"/>
              </w:rPr>
              <w:t xml:space="preserve"> у редаговані об'єкти</w:t>
            </w:r>
          </w:p>
        </w:tc>
      </w:tr>
      <w:tr w:rsidR="00FF71EE" w:rsidRPr="00F71633" w14:paraId="0CF824F2" w14:textId="77777777" w:rsidTr="0050026F">
        <w:trPr>
          <w:trHeight w:val="386"/>
        </w:trPr>
        <w:tc>
          <w:tcPr>
            <w:tcW w:w="2830" w:type="dxa"/>
          </w:tcPr>
          <w:p w14:paraId="111F3E84" w14:textId="77777777" w:rsidR="00FF71EE" w:rsidRPr="004B0F6D" w:rsidRDefault="0050026F" w:rsidP="00C430A7">
            <w:pPr>
              <w:spacing w:line="276" w:lineRule="auto"/>
              <w:rPr>
                <w:iCs/>
                <w:color w:val="231F20"/>
                <w:w w:val="95"/>
                <w:sz w:val="28"/>
                <w:szCs w:val="28"/>
              </w:rPr>
            </w:pPr>
            <w:r w:rsidRPr="004B0F6D">
              <w:rPr>
                <w:b/>
                <w:bCs/>
                <w:color w:val="231F20"/>
                <w:sz w:val="28"/>
                <w:szCs w:val="28"/>
              </w:rPr>
              <w:t>Rasterize</w:t>
            </w:r>
            <w:r w:rsidRPr="004B0F6D">
              <w:rPr>
                <w:b/>
                <w:bCs/>
                <w:color w:val="231F20"/>
                <w:spacing w:val="1"/>
                <w:sz w:val="28"/>
                <w:szCs w:val="28"/>
              </w:rPr>
              <w:t xml:space="preserve"> </w:t>
            </w:r>
            <w:r w:rsidRPr="004B0F6D">
              <w:rPr>
                <w:color w:val="231F20"/>
                <w:sz w:val="28"/>
                <w:szCs w:val="28"/>
              </w:rPr>
              <w:t>(Растр</w:t>
            </w:r>
            <w:r w:rsidRPr="004B0F6D">
              <w:rPr>
                <w:color w:val="231F20"/>
                <w:sz w:val="28"/>
                <w:szCs w:val="28"/>
                <w:lang w:val="uk-UA"/>
              </w:rPr>
              <w:t>увати</w:t>
            </w:r>
            <w:r w:rsidRPr="004B0F6D">
              <w:rPr>
                <w:color w:val="231F20"/>
                <w:w w:val="105"/>
                <w:sz w:val="28"/>
                <w:szCs w:val="28"/>
              </w:rPr>
              <w:t>)</w:t>
            </w:r>
          </w:p>
        </w:tc>
        <w:tc>
          <w:tcPr>
            <w:tcW w:w="7791" w:type="dxa"/>
          </w:tcPr>
          <w:p w14:paraId="76AE04B9" w14:textId="77777777" w:rsidR="00FF71EE" w:rsidRPr="00F71633" w:rsidRDefault="0050026F" w:rsidP="00C430A7">
            <w:pPr>
              <w:spacing w:line="276" w:lineRule="auto"/>
              <w:rPr>
                <w:iCs/>
                <w:color w:val="231F20"/>
                <w:w w:val="95"/>
                <w:sz w:val="28"/>
                <w:szCs w:val="28"/>
              </w:rPr>
            </w:pPr>
            <w:r w:rsidRPr="0050026F">
              <w:rPr>
                <w:iCs/>
                <w:color w:val="231F20"/>
                <w:w w:val="95"/>
                <w:sz w:val="28"/>
                <w:szCs w:val="28"/>
              </w:rPr>
              <w:t>Перетворення векторного об'єкта на растровий</w:t>
            </w:r>
          </w:p>
        </w:tc>
      </w:tr>
      <w:tr w:rsidR="0050026F" w:rsidRPr="00F71633" w14:paraId="3BE89385" w14:textId="77777777" w:rsidTr="00176410">
        <w:trPr>
          <w:trHeight w:val="892"/>
        </w:trPr>
        <w:tc>
          <w:tcPr>
            <w:tcW w:w="2830" w:type="dxa"/>
          </w:tcPr>
          <w:p w14:paraId="26AE1595" w14:textId="77777777" w:rsidR="0050026F" w:rsidRPr="004B0F6D" w:rsidRDefault="00F620BC" w:rsidP="00C430A7">
            <w:pPr>
              <w:spacing w:line="276" w:lineRule="auto"/>
              <w:rPr>
                <w:b/>
                <w:bCs/>
                <w:color w:val="231F20"/>
                <w:sz w:val="28"/>
                <w:szCs w:val="28"/>
              </w:rPr>
            </w:pPr>
            <w:r w:rsidRPr="004B0F6D">
              <w:rPr>
                <w:b/>
                <w:bCs/>
                <w:color w:val="231F20"/>
                <w:w w:val="105"/>
                <w:sz w:val="28"/>
                <w:szCs w:val="28"/>
              </w:rPr>
              <w:t>Stylize</w:t>
            </w:r>
            <w:r w:rsidRPr="004B0F6D">
              <w:rPr>
                <w:b/>
                <w:bCs/>
                <w:color w:val="231F20"/>
                <w:spacing w:val="-5"/>
                <w:w w:val="105"/>
                <w:sz w:val="28"/>
                <w:szCs w:val="28"/>
              </w:rPr>
              <w:t xml:space="preserve"> </w:t>
            </w:r>
            <w:r w:rsidRPr="004B0F6D">
              <w:rPr>
                <w:color w:val="231F20"/>
                <w:w w:val="105"/>
                <w:sz w:val="28"/>
                <w:szCs w:val="28"/>
              </w:rPr>
              <w:t>(Стилізація)</w:t>
            </w:r>
          </w:p>
        </w:tc>
        <w:tc>
          <w:tcPr>
            <w:tcW w:w="7791" w:type="dxa"/>
          </w:tcPr>
          <w:p w14:paraId="7F7EBB68" w14:textId="77777777" w:rsidR="0050026F" w:rsidRPr="0050026F" w:rsidRDefault="00F620BC" w:rsidP="00C430A7">
            <w:pPr>
              <w:spacing w:line="276" w:lineRule="auto"/>
              <w:rPr>
                <w:iCs/>
                <w:color w:val="231F20"/>
                <w:w w:val="95"/>
                <w:sz w:val="28"/>
                <w:szCs w:val="28"/>
              </w:rPr>
            </w:pPr>
            <w:r w:rsidRPr="00F620BC">
              <w:rPr>
                <w:iCs/>
                <w:color w:val="231F20"/>
                <w:w w:val="95"/>
                <w:sz w:val="28"/>
                <w:szCs w:val="28"/>
              </w:rPr>
              <w:t xml:space="preserve">Додавання в об'єкти тіней, округлених кутів, розтушованих країв, </w:t>
            </w:r>
            <w:r>
              <w:rPr>
                <w:iCs/>
                <w:color w:val="231F20"/>
                <w:w w:val="95"/>
                <w:sz w:val="28"/>
                <w:szCs w:val="28"/>
                <w:lang w:val="uk-UA"/>
              </w:rPr>
              <w:t>освітленн</w:t>
            </w:r>
            <w:r w:rsidRPr="00F620BC">
              <w:rPr>
                <w:iCs/>
                <w:color w:val="231F20"/>
                <w:w w:val="95"/>
                <w:sz w:val="28"/>
                <w:szCs w:val="28"/>
              </w:rPr>
              <w:t>я та каракулів</w:t>
            </w:r>
          </w:p>
        </w:tc>
      </w:tr>
      <w:tr w:rsidR="0050026F" w:rsidRPr="00F71633" w14:paraId="036BE5C1" w14:textId="77777777" w:rsidTr="0050026F">
        <w:trPr>
          <w:trHeight w:val="281"/>
        </w:trPr>
        <w:tc>
          <w:tcPr>
            <w:tcW w:w="2830" w:type="dxa"/>
          </w:tcPr>
          <w:p w14:paraId="64703034" w14:textId="77777777" w:rsidR="0050026F" w:rsidRPr="004B0F6D" w:rsidRDefault="00176410" w:rsidP="00C430A7">
            <w:pPr>
              <w:spacing w:line="276" w:lineRule="auto"/>
              <w:rPr>
                <w:b/>
                <w:bCs/>
                <w:color w:val="231F20"/>
                <w:sz w:val="28"/>
                <w:szCs w:val="28"/>
              </w:rPr>
            </w:pPr>
            <w:r w:rsidRPr="004B0F6D">
              <w:rPr>
                <w:b/>
                <w:bCs/>
                <w:color w:val="231F20"/>
                <w:sz w:val="28"/>
                <w:szCs w:val="28"/>
              </w:rPr>
              <w:t xml:space="preserve">SVG Filters </w:t>
            </w:r>
            <w:r w:rsidRPr="004B0F6D">
              <w:rPr>
                <w:color w:val="231F20"/>
                <w:sz w:val="28"/>
                <w:szCs w:val="28"/>
              </w:rPr>
              <w:t>(Ф</w:t>
            </w:r>
            <w:r w:rsidRPr="004B0F6D">
              <w:rPr>
                <w:color w:val="231F20"/>
                <w:sz w:val="28"/>
                <w:szCs w:val="28"/>
                <w:lang w:val="uk-UA"/>
              </w:rPr>
              <w:t>і</w:t>
            </w:r>
            <w:r w:rsidRPr="004B0F6D">
              <w:rPr>
                <w:color w:val="231F20"/>
                <w:sz w:val="28"/>
                <w:szCs w:val="28"/>
              </w:rPr>
              <w:t>льтр</w:t>
            </w:r>
            <w:r w:rsidRPr="004B0F6D">
              <w:rPr>
                <w:color w:val="231F20"/>
                <w:sz w:val="28"/>
                <w:szCs w:val="28"/>
                <w:lang w:val="uk-UA"/>
              </w:rPr>
              <w:t xml:space="preserve">и </w:t>
            </w:r>
            <w:r w:rsidRPr="004B0F6D">
              <w:rPr>
                <w:color w:val="231F20"/>
                <w:w w:val="105"/>
                <w:sz w:val="28"/>
                <w:szCs w:val="28"/>
              </w:rPr>
              <w:t>SVG)</w:t>
            </w:r>
          </w:p>
        </w:tc>
        <w:tc>
          <w:tcPr>
            <w:tcW w:w="7791" w:type="dxa"/>
          </w:tcPr>
          <w:p w14:paraId="3EF62165" w14:textId="77777777" w:rsidR="0050026F" w:rsidRPr="00993BB3" w:rsidRDefault="00176410" w:rsidP="00C430A7">
            <w:pPr>
              <w:spacing w:line="276" w:lineRule="auto"/>
              <w:rPr>
                <w:iCs/>
                <w:color w:val="231F20"/>
                <w:w w:val="95"/>
                <w:sz w:val="28"/>
                <w:szCs w:val="28"/>
              </w:rPr>
            </w:pPr>
            <w:r w:rsidRPr="00993BB3">
              <w:rPr>
                <w:iCs/>
                <w:color w:val="231F20"/>
                <w:w w:val="95"/>
                <w:sz w:val="28"/>
                <w:szCs w:val="28"/>
              </w:rPr>
              <w:t>Додавання до графічного об'єкта графічних властивостей на основі XML, наприклад тіней</w:t>
            </w:r>
          </w:p>
        </w:tc>
      </w:tr>
      <w:tr w:rsidR="0050026F" w:rsidRPr="00F71633" w14:paraId="66A0A5B9" w14:textId="77777777" w:rsidTr="00C430A7">
        <w:trPr>
          <w:trHeight w:val="908"/>
        </w:trPr>
        <w:tc>
          <w:tcPr>
            <w:tcW w:w="2830" w:type="dxa"/>
          </w:tcPr>
          <w:p w14:paraId="5D59CA38" w14:textId="77777777" w:rsidR="0050026F" w:rsidRPr="004B0F6D" w:rsidRDefault="00993BB3" w:rsidP="00C430A7">
            <w:pPr>
              <w:spacing w:line="276" w:lineRule="auto"/>
              <w:rPr>
                <w:b/>
                <w:bCs/>
                <w:color w:val="231F20"/>
                <w:sz w:val="28"/>
                <w:szCs w:val="28"/>
              </w:rPr>
            </w:pPr>
            <w:r w:rsidRPr="004B0F6D">
              <w:rPr>
                <w:b/>
                <w:bCs/>
                <w:color w:val="231F20"/>
                <w:sz w:val="28"/>
                <w:szCs w:val="28"/>
              </w:rPr>
              <w:t>Warp</w:t>
            </w:r>
            <w:r w:rsidRPr="004B0F6D">
              <w:rPr>
                <w:b/>
                <w:bCs/>
                <w:color w:val="231F20"/>
                <w:spacing w:val="4"/>
                <w:sz w:val="28"/>
                <w:szCs w:val="28"/>
              </w:rPr>
              <w:t xml:space="preserve"> </w:t>
            </w:r>
            <w:r w:rsidRPr="004B0F6D">
              <w:rPr>
                <w:color w:val="231F20"/>
                <w:sz w:val="28"/>
                <w:szCs w:val="28"/>
              </w:rPr>
              <w:t>(Деформація)</w:t>
            </w:r>
          </w:p>
        </w:tc>
        <w:tc>
          <w:tcPr>
            <w:tcW w:w="7791" w:type="dxa"/>
          </w:tcPr>
          <w:p w14:paraId="58AFAD85" w14:textId="77777777" w:rsidR="0050026F" w:rsidRPr="00993BB3" w:rsidRDefault="00993BB3" w:rsidP="00C430A7">
            <w:pPr>
              <w:spacing w:line="276" w:lineRule="auto"/>
              <w:rPr>
                <w:iCs/>
                <w:color w:val="231F20"/>
                <w:w w:val="95"/>
                <w:sz w:val="28"/>
                <w:szCs w:val="28"/>
              </w:rPr>
            </w:pPr>
            <w:r w:rsidRPr="00993BB3">
              <w:rPr>
                <w:color w:val="231F20"/>
                <w:w w:val="105"/>
                <w:sz w:val="28"/>
                <w:szCs w:val="28"/>
              </w:rPr>
              <w:t>Спотворення або деформація таких об'єктів, як контури, текст, сітки, переходи та растрові зображення</w:t>
            </w:r>
          </w:p>
        </w:tc>
      </w:tr>
    </w:tbl>
    <w:p w14:paraId="3C02A551" w14:textId="77777777" w:rsidR="00C430A7" w:rsidRDefault="00C430A7" w:rsidP="00DA2F4F">
      <w:pPr>
        <w:spacing w:line="360" w:lineRule="auto"/>
        <w:ind w:firstLine="708"/>
        <w:jc w:val="both"/>
        <w:rPr>
          <w:b/>
          <w:sz w:val="28"/>
          <w:szCs w:val="28"/>
          <w:lang w:val="uk-UA"/>
        </w:rPr>
      </w:pPr>
    </w:p>
    <w:p w14:paraId="4C8CD89C" w14:textId="77777777" w:rsidR="00C430A7" w:rsidRDefault="00C430A7" w:rsidP="00DA2F4F">
      <w:pPr>
        <w:spacing w:line="360" w:lineRule="auto"/>
        <w:ind w:firstLine="708"/>
        <w:jc w:val="both"/>
        <w:rPr>
          <w:b/>
          <w:sz w:val="28"/>
          <w:szCs w:val="28"/>
          <w:lang w:val="uk-UA"/>
        </w:rPr>
      </w:pPr>
    </w:p>
    <w:p w14:paraId="525EBDC0" w14:textId="77777777" w:rsidR="00C430A7" w:rsidRDefault="00C430A7" w:rsidP="00DA2F4F">
      <w:pPr>
        <w:spacing w:line="360" w:lineRule="auto"/>
        <w:ind w:firstLine="708"/>
        <w:jc w:val="both"/>
        <w:rPr>
          <w:b/>
          <w:sz w:val="28"/>
          <w:szCs w:val="28"/>
          <w:lang w:val="uk-UA"/>
        </w:rPr>
      </w:pPr>
    </w:p>
    <w:p w14:paraId="17A249DE" w14:textId="77777777" w:rsidR="00C430A7" w:rsidRDefault="00C430A7" w:rsidP="00DA2F4F">
      <w:pPr>
        <w:spacing w:line="360" w:lineRule="auto"/>
        <w:ind w:firstLine="708"/>
        <w:jc w:val="both"/>
        <w:rPr>
          <w:b/>
          <w:sz w:val="28"/>
          <w:szCs w:val="28"/>
          <w:lang w:val="uk-UA"/>
        </w:rPr>
      </w:pPr>
    </w:p>
    <w:p w14:paraId="47F87854" w14:textId="77777777" w:rsidR="00C430A7" w:rsidRDefault="00C430A7" w:rsidP="00DA2F4F">
      <w:pPr>
        <w:spacing w:line="360" w:lineRule="auto"/>
        <w:ind w:firstLine="708"/>
        <w:jc w:val="both"/>
        <w:rPr>
          <w:b/>
          <w:sz w:val="28"/>
          <w:szCs w:val="28"/>
          <w:lang w:val="uk-UA"/>
        </w:rPr>
      </w:pPr>
    </w:p>
    <w:p w14:paraId="222D0E93" w14:textId="77777777" w:rsidR="00C430A7" w:rsidRDefault="00C430A7" w:rsidP="00DA2F4F">
      <w:pPr>
        <w:spacing w:line="360" w:lineRule="auto"/>
        <w:ind w:firstLine="708"/>
        <w:jc w:val="both"/>
        <w:rPr>
          <w:b/>
          <w:sz w:val="28"/>
          <w:szCs w:val="28"/>
          <w:lang w:val="uk-UA"/>
        </w:rPr>
      </w:pPr>
    </w:p>
    <w:p w14:paraId="3594F1FF" w14:textId="77777777" w:rsidR="00C430A7" w:rsidRDefault="00C430A7" w:rsidP="000244B6">
      <w:pPr>
        <w:spacing w:line="360" w:lineRule="auto"/>
        <w:jc w:val="both"/>
        <w:rPr>
          <w:b/>
          <w:sz w:val="28"/>
          <w:szCs w:val="28"/>
          <w:lang w:val="uk-UA"/>
        </w:rPr>
      </w:pPr>
    </w:p>
    <w:p w14:paraId="2E14A040" w14:textId="77777777" w:rsidR="000555A6" w:rsidRPr="00170E1C" w:rsidRDefault="000555A6" w:rsidP="00DA2F4F">
      <w:pPr>
        <w:spacing w:line="360" w:lineRule="auto"/>
        <w:ind w:firstLine="708"/>
        <w:jc w:val="both"/>
        <w:rPr>
          <w:b/>
          <w:sz w:val="28"/>
          <w:szCs w:val="28"/>
          <w:lang w:val="uk-UA"/>
        </w:rPr>
      </w:pPr>
      <w:r>
        <w:rPr>
          <w:b/>
          <w:sz w:val="28"/>
          <w:szCs w:val="28"/>
          <w:lang w:val="uk-UA"/>
        </w:rPr>
        <w:lastRenderedPageBreak/>
        <w:t>Лекція 20</w:t>
      </w:r>
      <w:r w:rsidRPr="00170E1C">
        <w:rPr>
          <w:b/>
          <w:sz w:val="28"/>
          <w:szCs w:val="28"/>
          <w:lang w:val="uk-UA"/>
        </w:rPr>
        <w:t xml:space="preserve">. </w:t>
      </w:r>
      <w:r w:rsidRPr="000555A6">
        <w:rPr>
          <w:b/>
          <w:sz w:val="28"/>
          <w:szCs w:val="28"/>
          <w:lang w:val="uk-UA"/>
        </w:rPr>
        <w:t>В</w:t>
      </w:r>
      <w:r>
        <w:rPr>
          <w:b/>
          <w:sz w:val="28"/>
          <w:szCs w:val="28"/>
          <w:lang w:val="uk-UA"/>
        </w:rPr>
        <w:t>ізерункова заливка</w:t>
      </w:r>
    </w:p>
    <w:p w14:paraId="68547E34" w14:textId="77777777" w:rsidR="008C12A1" w:rsidRPr="00D9730F" w:rsidRDefault="000555A6" w:rsidP="00F722C3">
      <w:pPr>
        <w:spacing w:line="360" w:lineRule="auto"/>
        <w:ind w:firstLine="708"/>
        <w:jc w:val="both"/>
        <w:rPr>
          <w:i/>
          <w:sz w:val="28"/>
          <w:szCs w:val="28"/>
        </w:rPr>
      </w:pPr>
      <w:r w:rsidRPr="006557DF">
        <w:rPr>
          <w:i/>
          <w:sz w:val="28"/>
          <w:szCs w:val="28"/>
        </w:rPr>
        <w:t>План.</w:t>
      </w:r>
    </w:p>
    <w:p w14:paraId="0C7A919F" w14:textId="77777777" w:rsidR="00661656" w:rsidRPr="008514F2" w:rsidRDefault="008C12A1" w:rsidP="00F722C3">
      <w:pPr>
        <w:pStyle w:val="af9"/>
        <w:numPr>
          <w:ilvl w:val="0"/>
          <w:numId w:val="41"/>
        </w:numPr>
        <w:kinsoku w:val="0"/>
        <w:overflowPunct w:val="0"/>
        <w:spacing w:before="93" w:line="360" w:lineRule="auto"/>
        <w:rPr>
          <w:bCs/>
          <w:i/>
          <w:w w:val="90"/>
          <w:sz w:val="28"/>
          <w:szCs w:val="28"/>
        </w:rPr>
      </w:pPr>
      <w:r w:rsidRPr="008C12A1">
        <w:rPr>
          <w:bCs/>
          <w:i/>
          <w:iCs/>
          <w:sz w:val="28"/>
          <w:szCs w:val="28"/>
        </w:rPr>
        <w:t>Створення</w:t>
      </w:r>
      <w:r w:rsidR="00D9730F">
        <w:rPr>
          <w:bCs/>
          <w:i/>
          <w:iCs/>
          <w:sz w:val="28"/>
          <w:szCs w:val="28"/>
        </w:rPr>
        <w:t xml:space="preserve"> візерунків.</w:t>
      </w:r>
    </w:p>
    <w:p w14:paraId="5531367C" w14:textId="77777777" w:rsidR="008514F2" w:rsidRPr="008C12A1" w:rsidRDefault="00730313" w:rsidP="00F722C3">
      <w:pPr>
        <w:pStyle w:val="af9"/>
        <w:numPr>
          <w:ilvl w:val="0"/>
          <w:numId w:val="41"/>
        </w:numPr>
        <w:kinsoku w:val="0"/>
        <w:overflowPunct w:val="0"/>
        <w:spacing w:before="93" w:line="360" w:lineRule="auto"/>
        <w:rPr>
          <w:bCs/>
          <w:i/>
          <w:w w:val="90"/>
          <w:sz w:val="28"/>
          <w:szCs w:val="28"/>
        </w:rPr>
      </w:pPr>
      <w:r>
        <w:rPr>
          <w:bCs/>
          <w:i/>
          <w:iCs/>
          <w:sz w:val="28"/>
          <w:szCs w:val="28"/>
        </w:rPr>
        <w:t>Принципи роботи</w:t>
      </w:r>
      <w:r w:rsidR="008514F2">
        <w:rPr>
          <w:bCs/>
          <w:i/>
          <w:iCs/>
          <w:sz w:val="28"/>
          <w:szCs w:val="28"/>
        </w:rPr>
        <w:t xml:space="preserve"> візерунків</w:t>
      </w:r>
      <w:r>
        <w:rPr>
          <w:bCs/>
          <w:i/>
          <w:iCs/>
          <w:sz w:val="28"/>
          <w:szCs w:val="28"/>
        </w:rPr>
        <w:t>.</w:t>
      </w:r>
    </w:p>
    <w:p w14:paraId="5C0415F3" w14:textId="77777777" w:rsidR="008C12A1" w:rsidRPr="008C12A1" w:rsidRDefault="008C12A1" w:rsidP="008C12A1">
      <w:pPr>
        <w:pStyle w:val="af9"/>
        <w:kinsoku w:val="0"/>
        <w:overflowPunct w:val="0"/>
        <w:spacing w:before="93"/>
        <w:ind w:left="1080"/>
        <w:rPr>
          <w:bCs/>
          <w:i/>
          <w:w w:val="90"/>
          <w:sz w:val="28"/>
          <w:szCs w:val="28"/>
        </w:rPr>
      </w:pPr>
    </w:p>
    <w:p w14:paraId="23CB027E" w14:textId="77777777" w:rsidR="00661656" w:rsidRPr="00661656" w:rsidRDefault="00661656" w:rsidP="00300816">
      <w:pPr>
        <w:pStyle w:val="af9"/>
        <w:numPr>
          <w:ilvl w:val="0"/>
          <w:numId w:val="42"/>
        </w:numPr>
        <w:kinsoku w:val="0"/>
        <w:overflowPunct w:val="0"/>
        <w:spacing w:line="360" w:lineRule="auto"/>
        <w:ind w:left="0" w:firstLine="851"/>
        <w:jc w:val="both"/>
        <w:rPr>
          <w:bCs/>
          <w:sz w:val="28"/>
          <w:szCs w:val="28"/>
        </w:rPr>
      </w:pPr>
      <w:r w:rsidRPr="00661656">
        <w:rPr>
          <w:bCs/>
          <w:sz w:val="28"/>
          <w:szCs w:val="28"/>
        </w:rPr>
        <w:t xml:space="preserve">Patterns (візерунки) — це безшовні заливки, що зберігаються на панелі </w:t>
      </w:r>
      <w:r w:rsidRPr="00661656">
        <w:rPr>
          <w:b/>
          <w:bCs/>
          <w:sz w:val="28"/>
          <w:szCs w:val="28"/>
        </w:rPr>
        <w:t xml:space="preserve">Swatches </w:t>
      </w:r>
      <w:r w:rsidRPr="00661656">
        <w:rPr>
          <w:bCs/>
          <w:sz w:val="28"/>
          <w:szCs w:val="28"/>
        </w:rPr>
        <w:t>(Зразки). Викори</w:t>
      </w:r>
      <w:r w:rsidR="000C5B4C">
        <w:rPr>
          <w:bCs/>
          <w:sz w:val="28"/>
          <w:szCs w:val="28"/>
        </w:rPr>
        <w:t>стання візерунків заощаджує час в роботі над макетом</w:t>
      </w:r>
      <w:r w:rsidRPr="00661656">
        <w:rPr>
          <w:bCs/>
          <w:sz w:val="28"/>
          <w:szCs w:val="28"/>
        </w:rPr>
        <w:t xml:space="preserve">, наприклад, </w:t>
      </w:r>
      <w:r w:rsidR="000C5B4C">
        <w:rPr>
          <w:bCs/>
          <w:sz w:val="28"/>
          <w:szCs w:val="28"/>
        </w:rPr>
        <w:t xml:space="preserve">зручніше використати </w:t>
      </w:r>
      <w:r w:rsidRPr="00661656">
        <w:rPr>
          <w:bCs/>
          <w:sz w:val="28"/>
          <w:szCs w:val="28"/>
        </w:rPr>
        <w:t xml:space="preserve">цегельну заливку замість малювання клонуванням </w:t>
      </w:r>
      <w:r w:rsidR="000C5B4C">
        <w:rPr>
          <w:bCs/>
          <w:sz w:val="28"/>
          <w:szCs w:val="28"/>
          <w:lang w:val="en-US"/>
        </w:rPr>
        <w:t>n</w:t>
      </w:r>
      <w:r w:rsidR="000C5B4C" w:rsidRPr="000C5B4C">
        <w:rPr>
          <w:bCs/>
          <w:sz w:val="28"/>
          <w:szCs w:val="28"/>
        </w:rPr>
        <w:t>-кількості</w:t>
      </w:r>
      <w:r w:rsidRPr="00661656">
        <w:rPr>
          <w:bCs/>
          <w:sz w:val="28"/>
          <w:szCs w:val="28"/>
        </w:rPr>
        <w:t xml:space="preserve"> цегли</w:t>
      </w:r>
      <w:r w:rsidR="000C5B4C">
        <w:rPr>
          <w:bCs/>
          <w:sz w:val="28"/>
          <w:szCs w:val="28"/>
        </w:rPr>
        <w:t>н</w:t>
      </w:r>
      <w:r w:rsidRPr="00661656">
        <w:rPr>
          <w:bCs/>
          <w:sz w:val="28"/>
          <w:szCs w:val="28"/>
        </w:rPr>
        <w:t>.</w:t>
      </w:r>
    </w:p>
    <w:p w14:paraId="3E2B4EE0" w14:textId="77777777" w:rsidR="00661656" w:rsidRDefault="008978EB" w:rsidP="008978EB">
      <w:pPr>
        <w:pStyle w:val="af9"/>
        <w:kinsoku w:val="0"/>
        <w:overflowPunct w:val="0"/>
        <w:spacing w:line="360" w:lineRule="auto"/>
        <w:ind w:firstLine="851"/>
        <w:jc w:val="both"/>
        <w:rPr>
          <w:bCs/>
          <w:sz w:val="28"/>
          <w:szCs w:val="28"/>
        </w:rPr>
      </w:pPr>
      <w:r>
        <w:rPr>
          <w:bCs/>
          <w:sz w:val="28"/>
          <w:szCs w:val="28"/>
        </w:rPr>
        <w:t xml:space="preserve">Програма </w:t>
      </w:r>
      <w:r w:rsidRPr="006557DF">
        <w:rPr>
          <w:b/>
          <w:sz w:val="28"/>
          <w:szCs w:val="28"/>
          <w:lang w:val="en-US"/>
        </w:rPr>
        <w:t>Adob</w:t>
      </w:r>
      <w:r w:rsidRPr="00661656">
        <w:rPr>
          <w:bCs/>
          <w:sz w:val="28"/>
          <w:szCs w:val="28"/>
        </w:rPr>
        <w:t xml:space="preserve"> </w:t>
      </w:r>
      <w:r w:rsidR="00661656" w:rsidRPr="00661656">
        <w:rPr>
          <w:bCs/>
          <w:sz w:val="28"/>
          <w:szCs w:val="28"/>
        </w:rPr>
        <w:t xml:space="preserve">Illustrator </w:t>
      </w:r>
      <w:r>
        <w:rPr>
          <w:bCs/>
          <w:sz w:val="28"/>
          <w:szCs w:val="28"/>
        </w:rPr>
        <w:t>містить велику</w:t>
      </w:r>
      <w:r w:rsidR="00661656" w:rsidRPr="00661656">
        <w:rPr>
          <w:bCs/>
          <w:sz w:val="28"/>
          <w:szCs w:val="28"/>
        </w:rPr>
        <w:t xml:space="preserve"> </w:t>
      </w:r>
      <w:r>
        <w:rPr>
          <w:bCs/>
          <w:sz w:val="28"/>
          <w:szCs w:val="28"/>
        </w:rPr>
        <w:t>бібліотеку</w:t>
      </w:r>
      <w:r w:rsidR="006029B2">
        <w:rPr>
          <w:bCs/>
          <w:sz w:val="28"/>
          <w:szCs w:val="28"/>
        </w:rPr>
        <w:t xml:space="preserve"> візерунків, яку  можна</w:t>
      </w:r>
      <w:r w:rsidR="00661656" w:rsidRPr="00661656">
        <w:rPr>
          <w:bCs/>
          <w:sz w:val="28"/>
          <w:szCs w:val="28"/>
        </w:rPr>
        <w:t xml:space="preserve"> використовувати, а також змінювати візерунки на думку</w:t>
      </w:r>
      <w:r w:rsidR="006029B2">
        <w:rPr>
          <w:bCs/>
          <w:sz w:val="28"/>
          <w:szCs w:val="28"/>
        </w:rPr>
        <w:t xml:space="preserve"> автора графічної роботи</w:t>
      </w:r>
      <w:r w:rsidR="001D3AA2">
        <w:rPr>
          <w:bCs/>
          <w:sz w:val="28"/>
          <w:szCs w:val="28"/>
        </w:rPr>
        <w:t>.</w:t>
      </w:r>
    </w:p>
    <w:p w14:paraId="1E7DBC92" w14:textId="77777777" w:rsidR="001D3AA2" w:rsidRPr="001D3AA2" w:rsidRDefault="001D3AA2" w:rsidP="008978EB">
      <w:pPr>
        <w:pStyle w:val="af9"/>
        <w:kinsoku w:val="0"/>
        <w:overflowPunct w:val="0"/>
        <w:spacing w:line="360" w:lineRule="auto"/>
        <w:ind w:firstLine="851"/>
        <w:jc w:val="both"/>
        <w:rPr>
          <w:bCs/>
          <w:sz w:val="28"/>
          <w:szCs w:val="28"/>
        </w:rPr>
      </w:pPr>
      <w:r w:rsidRPr="001D3AA2">
        <w:rPr>
          <w:bCs/>
          <w:sz w:val="28"/>
          <w:szCs w:val="28"/>
        </w:rPr>
        <w:t xml:space="preserve">Одним із елементів у палітрі </w:t>
      </w:r>
      <w:r w:rsidRPr="00674972">
        <w:rPr>
          <w:b/>
          <w:bCs/>
          <w:sz w:val="28"/>
          <w:szCs w:val="28"/>
        </w:rPr>
        <w:t xml:space="preserve">Swatches </w:t>
      </w:r>
      <w:r w:rsidRPr="001D3AA2">
        <w:rPr>
          <w:bCs/>
          <w:sz w:val="28"/>
          <w:szCs w:val="28"/>
        </w:rPr>
        <w:t xml:space="preserve">(Зразки) виступають </w:t>
      </w:r>
      <w:r w:rsidR="007D1E68">
        <w:rPr>
          <w:bCs/>
          <w:sz w:val="28"/>
          <w:szCs w:val="28"/>
        </w:rPr>
        <w:t>безшовні заливки-візерунки. Програма дає можливість</w:t>
      </w:r>
      <w:r w:rsidRPr="001D3AA2">
        <w:rPr>
          <w:bCs/>
          <w:sz w:val="28"/>
          <w:szCs w:val="28"/>
        </w:rPr>
        <w:t xml:space="preserve"> застосовувати вже існуючі зразки, підвантажувати їх із бібліотек, а також створювати свої.</w:t>
      </w:r>
    </w:p>
    <w:p w14:paraId="58B7F4AB" w14:textId="77777777" w:rsidR="001D3AA2" w:rsidRDefault="007D1E68" w:rsidP="00CD74E7">
      <w:pPr>
        <w:pStyle w:val="af9"/>
        <w:kinsoku w:val="0"/>
        <w:overflowPunct w:val="0"/>
        <w:spacing w:line="360" w:lineRule="auto"/>
        <w:ind w:firstLine="851"/>
        <w:jc w:val="both"/>
        <w:rPr>
          <w:bCs/>
          <w:sz w:val="28"/>
          <w:szCs w:val="28"/>
        </w:rPr>
      </w:pPr>
      <w:r>
        <w:rPr>
          <w:bCs/>
          <w:sz w:val="28"/>
          <w:szCs w:val="28"/>
        </w:rPr>
        <w:t xml:space="preserve">На Рисунку 20.1 </w:t>
      </w:r>
      <w:r w:rsidR="001D3AA2" w:rsidRPr="001D3AA2">
        <w:rPr>
          <w:bCs/>
          <w:sz w:val="28"/>
          <w:szCs w:val="28"/>
        </w:rPr>
        <w:t xml:space="preserve">на панелі </w:t>
      </w:r>
      <w:r w:rsidR="001D3AA2" w:rsidRPr="007D1E68">
        <w:rPr>
          <w:b/>
          <w:bCs/>
          <w:sz w:val="28"/>
          <w:szCs w:val="28"/>
        </w:rPr>
        <w:t>Swatches</w:t>
      </w:r>
      <w:r w:rsidR="001D3AA2" w:rsidRPr="001D3AA2">
        <w:rPr>
          <w:bCs/>
          <w:sz w:val="28"/>
          <w:szCs w:val="28"/>
        </w:rPr>
        <w:t xml:space="preserve"> (Зразки) знаходиться візерунок</w:t>
      </w:r>
      <w:r w:rsidR="001D3AA2" w:rsidRPr="007D1E68">
        <w:rPr>
          <w:b/>
          <w:bCs/>
          <w:sz w:val="28"/>
          <w:szCs w:val="28"/>
        </w:rPr>
        <w:t xml:space="preserve"> Diamond </w:t>
      </w:r>
      <w:r w:rsidR="009F407E" w:rsidRPr="009F407E">
        <w:rPr>
          <w:b/>
          <w:bCs/>
          <w:sz w:val="28"/>
          <w:szCs w:val="28"/>
        </w:rPr>
        <w:t>Cubes</w:t>
      </w:r>
      <w:r w:rsidR="009F407E">
        <w:rPr>
          <w:bCs/>
          <w:sz w:val="28"/>
          <w:szCs w:val="28"/>
        </w:rPr>
        <w:t xml:space="preserve"> (Діамантові куби).</w:t>
      </w:r>
      <w:r w:rsidR="0070115F">
        <w:rPr>
          <w:bCs/>
          <w:sz w:val="28"/>
          <w:szCs w:val="28"/>
        </w:rPr>
        <w:t xml:space="preserve"> </w:t>
      </w:r>
      <w:r w:rsidR="00E27BB6">
        <w:rPr>
          <w:bCs/>
          <w:sz w:val="28"/>
          <w:szCs w:val="28"/>
        </w:rPr>
        <w:t xml:space="preserve">Побудуємо будь-які об'єкти та зальємо </w:t>
      </w:r>
      <w:r w:rsidR="0022556E">
        <w:rPr>
          <w:bCs/>
          <w:sz w:val="28"/>
          <w:szCs w:val="28"/>
        </w:rPr>
        <w:t>їх цим візерунком (Рисунок 20.1</w:t>
      </w:r>
      <w:r w:rsidR="001D3AA2" w:rsidRPr="001D3AA2">
        <w:rPr>
          <w:bCs/>
          <w:sz w:val="28"/>
          <w:szCs w:val="28"/>
        </w:rPr>
        <w:t>).</w:t>
      </w:r>
      <w:r w:rsidR="0070115F">
        <w:rPr>
          <w:bCs/>
          <w:sz w:val="28"/>
          <w:szCs w:val="28"/>
        </w:rPr>
        <w:t xml:space="preserve"> </w:t>
      </w:r>
      <w:r w:rsidR="008839EC">
        <w:rPr>
          <w:bCs/>
          <w:sz w:val="28"/>
          <w:szCs w:val="28"/>
        </w:rPr>
        <w:t>Вибераємо</w:t>
      </w:r>
      <w:r w:rsidR="001D3AA2" w:rsidRPr="001D3AA2">
        <w:rPr>
          <w:bCs/>
          <w:sz w:val="28"/>
          <w:szCs w:val="28"/>
        </w:rPr>
        <w:t xml:space="preserve"> </w:t>
      </w:r>
      <w:r w:rsidR="001D3AA2" w:rsidRPr="008839EC">
        <w:rPr>
          <w:b/>
          <w:bCs/>
          <w:sz w:val="28"/>
          <w:szCs w:val="28"/>
        </w:rPr>
        <w:t>Outline</w:t>
      </w:r>
      <w:r w:rsidR="00A24DA3">
        <w:rPr>
          <w:bCs/>
          <w:sz w:val="28"/>
          <w:szCs w:val="28"/>
        </w:rPr>
        <w:t xml:space="preserve"> (Макет), в</w:t>
      </w:r>
      <w:r w:rsidR="001D3AA2" w:rsidRPr="001D3AA2">
        <w:rPr>
          <w:bCs/>
          <w:sz w:val="28"/>
          <w:szCs w:val="28"/>
        </w:rPr>
        <w:t>ізерункові заливки не відображаються.</w:t>
      </w:r>
    </w:p>
    <w:p w14:paraId="243236D7" w14:textId="77777777" w:rsidR="00C430A7" w:rsidRDefault="00C430A7" w:rsidP="00C430A7">
      <w:pPr>
        <w:pStyle w:val="af9"/>
        <w:kinsoku w:val="0"/>
        <w:overflowPunct w:val="0"/>
        <w:spacing w:line="360" w:lineRule="auto"/>
        <w:jc w:val="center"/>
        <w:rPr>
          <w:bCs/>
          <w:sz w:val="28"/>
          <w:szCs w:val="28"/>
        </w:rPr>
      </w:pPr>
      <w:r>
        <w:rPr>
          <w:noProof/>
          <w:sz w:val="24"/>
          <w:szCs w:val="24"/>
        </w:rPr>
        <w:drawing>
          <wp:inline distT="0" distB="0" distL="0" distR="0" wp14:anchorId="3DDF399B" wp14:editId="37B1B4FE">
            <wp:extent cx="3929222" cy="1658813"/>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947854" cy="1666679"/>
                    </a:xfrm>
                    <a:prstGeom prst="rect">
                      <a:avLst/>
                    </a:prstGeom>
                    <a:noFill/>
                    <a:ln>
                      <a:noFill/>
                    </a:ln>
                  </pic:spPr>
                </pic:pic>
              </a:graphicData>
            </a:graphic>
          </wp:inline>
        </w:drawing>
      </w:r>
    </w:p>
    <w:p w14:paraId="356E8D1B" w14:textId="77777777" w:rsidR="00C430A7" w:rsidRDefault="00C430A7" w:rsidP="00C430A7">
      <w:pPr>
        <w:spacing w:after="200" w:line="360" w:lineRule="auto"/>
        <w:jc w:val="center"/>
        <w:rPr>
          <w:i/>
          <w:color w:val="000000"/>
          <w:sz w:val="28"/>
          <w:szCs w:val="28"/>
          <w:lang w:val="uk-UA" w:eastAsia="uk-UA"/>
        </w:rPr>
      </w:pPr>
      <w:r w:rsidRPr="00674618">
        <w:rPr>
          <w:i/>
          <w:sz w:val="28"/>
          <w:szCs w:val="28"/>
          <w:lang w:val="uk-UA"/>
        </w:rPr>
        <w:t>Рисунок 20.</w:t>
      </w:r>
      <w:r>
        <w:rPr>
          <w:i/>
          <w:sz w:val="28"/>
          <w:szCs w:val="28"/>
          <w:lang w:val="uk-UA"/>
        </w:rPr>
        <w:t>1</w:t>
      </w:r>
      <w:r w:rsidRPr="00674618">
        <w:rPr>
          <w:i/>
          <w:sz w:val="28"/>
          <w:szCs w:val="28"/>
          <w:lang w:val="uk-UA"/>
        </w:rPr>
        <w:t xml:space="preserve"> –</w:t>
      </w:r>
      <w:r w:rsidRPr="00674618">
        <w:rPr>
          <w:lang w:val="uk-UA"/>
        </w:rPr>
        <w:t xml:space="preserve"> </w:t>
      </w:r>
      <w:r w:rsidRPr="00674618">
        <w:rPr>
          <w:i/>
          <w:color w:val="000000"/>
          <w:sz w:val="28"/>
          <w:szCs w:val="28"/>
          <w:lang w:val="uk-UA" w:eastAsia="uk-UA"/>
        </w:rPr>
        <w:t>Застосування візерункової заливки та палітра Swatches із зразками візерунків.</w:t>
      </w:r>
    </w:p>
    <w:p w14:paraId="6D2804B8" w14:textId="77777777" w:rsidR="00C430A7" w:rsidRPr="001D3AA2" w:rsidRDefault="00C430A7" w:rsidP="00C430A7">
      <w:pPr>
        <w:pStyle w:val="af9"/>
        <w:kinsoku w:val="0"/>
        <w:overflowPunct w:val="0"/>
        <w:spacing w:line="360" w:lineRule="auto"/>
        <w:jc w:val="center"/>
        <w:rPr>
          <w:bCs/>
          <w:sz w:val="28"/>
          <w:szCs w:val="28"/>
        </w:rPr>
      </w:pPr>
    </w:p>
    <w:p w14:paraId="334A04B9" w14:textId="77777777" w:rsidR="001D3AA2" w:rsidRPr="001D3AA2" w:rsidRDefault="001D3AA2" w:rsidP="0026236E">
      <w:pPr>
        <w:pStyle w:val="af9"/>
        <w:kinsoku w:val="0"/>
        <w:overflowPunct w:val="0"/>
        <w:spacing w:line="360" w:lineRule="auto"/>
        <w:ind w:firstLine="851"/>
        <w:jc w:val="both"/>
        <w:rPr>
          <w:bCs/>
          <w:sz w:val="28"/>
          <w:szCs w:val="28"/>
        </w:rPr>
      </w:pPr>
      <w:r w:rsidRPr="001D3AA2">
        <w:rPr>
          <w:bCs/>
          <w:sz w:val="28"/>
          <w:szCs w:val="28"/>
        </w:rPr>
        <w:t xml:space="preserve">Під час трансформації за допомогою </w:t>
      </w:r>
      <w:r w:rsidRPr="00A24DA3">
        <w:rPr>
          <w:b/>
          <w:bCs/>
          <w:sz w:val="28"/>
          <w:szCs w:val="28"/>
        </w:rPr>
        <w:t>Bounding Box</w:t>
      </w:r>
      <w:r w:rsidRPr="001D3AA2">
        <w:rPr>
          <w:bCs/>
          <w:sz w:val="28"/>
          <w:szCs w:val="28"/>
        </w:rPr>
        <w:t xml:space="preserve"> (Габаритний контейнер) залив</w:t>
      </w:r>
      <w:r w:rsidR="00A24DA3">
        <w:rPr>
          <w:bCs/>
          <w:sz w:val="28"/>
          <w:szCs w:val="28"/>
        </w:rPr>
        <w:t>ка не трансформується. Повертаючи</w:t>
      </w:r>
      <w:r w:rsidRPr="001D3AA2">
        <w:rPr>
          <w:bCs/>
          <w:sz w:val="28"/>
          <w:szCs w:val="28"/>
        </w:rPr>
        <w:t xml:space="preserve"> за </w:t>
      </w:r>
      <w:r w:rsidRPr="00A24DA3">
        <w:rPr>
          <w:b/>
          <w:bCs/>
          <w:sz w:val="28"/>
          <w:szCs w:val="28"/>
        </w:rPr>
        <w:t>Bounding Box</w:t>
      </w:r>
      <w:r w:rsidRPr="001D3AA2">
        <w:rPr>
          <w:bCs/>
          <w:sz w:val="28"/>
          <w:szCs w:val="28"/>
        </w:rPr>
        <w:t xml:space="preserve"> (Габаритний контейнер): об'єкт повертається, заливка візерунка — ні (</w:t>
      </w:r>
      <w:r w:rsidR="00E4505A">
        <w:rPr>
          <w:bCs/>
          <w:sz w:val="28"/>
          <w:szCs w:val="28"/>
        </w:rPr>
        <w:t>Рисунок 20.2</w:t>
      </w:r>
      <w:r w:rsidRPr="001D3AA2">
        <w:rPr>
          <w:bCs/>
          <w:sz w:val="28"/>
          <w:szCs w:val="28"/>
        </w:rPr>
        <w:t>).</w:t>
      </w:r>
    </w:p>
    <w:p w14:paraId="39A40D0B" w14:textId="77777777" w:rsidR="001D3AA2" w:rsidRDefault="001D3AA2" w:rsidP="0026236E">
      <w:pPr>
        <w:pStyle w:val="af9"/>
        <w:kinsoku w:val="0"/>
        <w:overflowPunct w:val="0"/>
        <w:spacing w:line="360" w:lineRule="auto"/>
        <w:ind w:firstLine="851"/>
        <w:jc w:val="both"/>
        <w:rPr>
          <w:bCs/>
          <w:sz w:val="28"/>
          <w:szCs w:val="28"/>
        </w:rPr>
      </w:pPr>
      <w:r w:rsidRPr="001D3AA2">
        <w:rPr>
          <w:bCs/>
          <w:sz w:val="28"/>
          <w:szCs w:val="28"/>
        </w:rPr>
        <w:t xml:space="preserve">У всіх діалогових вікнах трансформації існує вибір, що саме </w:t>
      </w:r>
      <w:r w:rsidRPr="001D3AA2">
        <w:rPr>
          <w:bCs/>
          <w:sz w:val="28"/>
          <w:szCs w:val="28"/>
        </w:rPr>
        <w:lastRenderedPageBreak/>
        <w:t>трансформувати (</w:t>
      </w:r>
      <w:r w:rsidR="001B0829">
        <w:rPr>
          <w:bCs/>
          <w:sz w:val="28"/>
          <w:szCs w:val="28"/>
        </w:rPr>
        <w:t>Рисунок 20.2</w:t>
      </w:r>
      <w:r w:rsidRPr="001D3AA2">
        <w:rPr>
          <w:bCs/>
          <w:sz w:val="28"/>
          <w:szCs w:val="28"/>
        </w:rPr>
        <w:t xml:space="preserve">): </w:t>
      </w:r>
      <w:r w:rsidRPr="001B0829">
        <w:rPr>
          <w:b/>
          <w:bCs/>
          <w:sz w:val="28"/>
          <w:szCs w:val="28"/>
        </w:rPr>
        <w:t>Patterns</w:t>
      </w:r>
      <w:r w:rsidRPr="001D3AA2">
        <w:rPr>
          <w:bCs/>
          <w:sz w:val="28"/>
          <w:szCs w:val="28"/>
        </w:rPr>
        <w:t xml:space="preserve"> (Візерунки),</w:t>
      </w:r>
      <w:r w:rsidRPr="001B0829">
        <w:rPr>
          <w:b/>
          <w:bCs/>
          <w:sz w:val="28"/>
          <w:szCs w:val="28"/>
        </w:rPr>
        <w:t xml:space="preserve"> Objects</w:t>
      </w:r>
      <w:r w:rsidRPr="001D3AA2">
        <w:rPr>
          <w:bCs/>
          <w:sz w:val="28"/>
          <w:szCs w:val="28"/>
        </w:rPr>
        <w:t xml:space="preserve"> (Об'єкти), спільно.</w:t>
      </w:r>
    </w:p>
    <w:p w14:paraId="65951EAF" w14:textId="77777777" w:rsidR="0022556E" w:rsidRPr="00661656" w:rsidRDefault="0022556E" w:rsidP="0022556E">
      <w:pPr>
        <w:pStyle w:val="af9"/>
        <w:kinsoku w:val="0"/>
        <w:overflowPunct w:val="0"/>
        <w:spacing w:line="360" w:lineRule="auto"/>
        <w:ind w:firstLine="851"/>
        <w:jc w:val="center"/>
        <w:rPr>
          <w:bCs/>
          <w:sz w:val="28"/>
          <w:szCs w:val="28"/>
        </w:rPr>
      </w:pPr>
    </w:p>
    <w:p w14:paraId="24C7088D" w14:textId="77777777" w:rsidR="00674618" w:rsidRDefault="00674618" w:rsidP="008839EC">
      <w:pPr>
        <w:spacing w:after="200" w:line="360" w:lineRule="auto"/>
        <w:jc w:val="center"/>
        <w:rPr>
          <w:i/>
          <w:color w:val="000000"/>
          <w:sz w:val="28"/>
          <w:szCs w:val="28"/>
          <w:lang w:val="uk-UA" w:eastAsia="uk-UA"/>
        </w:rPr>
      </w:pPr>
      <w:r>
        <w:rPr>
          <w:noProof/>
          <w:lang w:val="uk-UA" w:eastAsia="uk-UA"/>
        </w:rPr>
        <w:drawing>
          <wp:inline distT="0" distB="0" distL="0" distR="0" wp14:anchorId="37794B44" wp14:editId="4349451F">
            <wp:extent cx="3920952" cy="2184400"/>
            <wp:effectExtent l="0" t="0" r="3810" b="635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936153" cy="2192869"/>
                    </a:xfrm>
                    <a:prstGeom prst="rect">
                      <a:avLst/>
                    </a:prstGeom>
                    <a:noFill/>
                    <a:ln>
                      <a:noFill/>
                    </a:ln>
                  </pic:spPr>
                </pic:pic>
              </a:graphicData>
            </a:graphic>
          </wp:inline>
        </w:drawing>
      </w:r>
    </w:p>
    <w:p w14:paraId="029FCF0F" w14:textId="77777777" w:rsidR="00674618" w:rsidRDefault="00674618" w:rsidP="00674618">
      <w:pPr>
        <w:spacing w:after="200" w:line="360" w:lineRule="auto"/>
        <w:jc w:val="center"/>
        <w:rPr>
          <w:i/>
          <w:color w:val="000000"/>
          <w:sz w:val="28"/>
          <w:szCs w:val="28"/>
          <w:lang w:val="uk-UA" w:eastAsia="uk-UA"/>
        </w:rPr>
      </w:pPr>
      <w:r>
        <w:rPr>
          <w:i/>
          <w:sz w:val="28"/>
          <w:szCs w:val="28"/>
        </w:rPr>
        <w:t>Рисунок 20.</w:t>
      </w:r>
      <w:r>
        <w:rPr>
          <w:i/>
          <w:sz w:val="28"/>
          <w:szCs w:val="28"/>
          <w:lang w:val="uk-UA"/>
        </w:rPr>
        <w:t>2</w:t>
      </w:r>
      <w:r>
        <w:rPr>
          <w:i/>
          <w:sz w:val="28"/>
          <w:szCs w:val="28"/>
        </w:rPr>
        <w:t xml:space="preserve"> </w:t>
      </w:r>
      <w:r w:rsidRPr="00705010">
        <w:rPr>
          <w:i/>
          <w:sz w:val="28"/>
          <w:szCs w:val="28"/>
        </w:rPr>
        <w:t>–</w:t>
      </w:r>
      <w:r w:rsidRPr="00B054EF">
        <w:t xml:space="preserve"> </w:t>
      </w:r>
      <w:r w:rsidRPr="00674618">
        <w:rPr>
          <w:i/>
          <w:color w:val="000000"/>
          <w:sz w:val="28"/>
          <w:szCs w:val="28"/>
          <w:lang w:val="uk-UA" w:eastAsia="uk-UA"/>
        </w:rPr>
        <w:t>Повертання об'єкта за контейнер</w:t>
      </w:r>
      <w:r>
        <w:rPr>
          <w:i/>
          <w:color w:val="000000"/>
          <w:sz w:val="28"/>
          <w:szCs w:val="28"/>
          <w:lang w:val="uk-UA" w:eastAsia="uk-UA"/>
        </w:rPr>
        <w:t>; о</w:t>
      </w:r>
      <w:r w:rsidRPr="00674618">
        <w:rPr>
          <w:i/>
          <w:color w:val="000000"/>
          <w:sz w:val="28"/>
          <w:szCs w:val="28"/>
          <w:lang w:val="uk-UA" w:eastAsia="uk-UA"/>
        </w:rPr>
        <w:t>блік візерунків</w:t>
      </w:r>
    </w:p>
    <w:p w14:paraId="47D73104" w14:textId="77777777" w:rsidR="003F1042" w:rsidRDefault="003F1042" w:rsidP="00F54B54">
      <w:pPr>
        <w:spacing w:after="200" w:line="360" w:lineRule="auto"/>
        <w:ind w:firstLine="708"/>
        <w:rPr>
          <w:color w:val="000000"/>
          <w:sz w:val="28"/>
          <w:szCs w:val="28"/>
          <w:lang w:val="uk-UA" w:eastAsia="uk-UA"/>
        </w:rPr>
      </w:pPr>
    </w:p>
    <w:p w14:paraId="258033A2" w14:textId="77777777" w:rsidR="008F08D9" w:rsidRDefault="00F54B54" w:rsidP="00F54B54">
      <w:pPr>
        <w:spacing w:after="200" w:line="360" w:lineRule="auto"/>
        <w:ind w:firstLine="708"/>
        <w:rPr>
          <w:color w:val="000000"/>
          <w:sz w:val="28"/>
          <w:szCs w:val="28"/>
          <w:lang w:val="uk-UA" w:eastAsia="uk-UA"/>
        </w:rPr>
      </w:pPr>
      <w:r>
        <w:rPr>
          <w:color w:val="000000"/>
          <w:sz w:val="28"/>
          <w:szCs w:val="28"/>
          <w:lang w:val="uk-UA" w:eastAsia="uk-UA"/>
        </w:rPr>
        <w:t xml:space="preserve">В </w:t>
      </w:r>
      <w:r>
        <w:rPr>
          <w:color w:val="000000"/>
          <w:sz w:val="28"/>
          <w:szCs w:val="28"/>
          <w:lang w:val="en-US" w:eastAsia="uk-UA"/>
        </w:rPr>
        <w:t>Adob</w:t>
      </w:r>
      <w:r w:rsidRPr="00F54B54">
        <w:rPr>
          <w:color w:val="000000"/>
          <w:sz w:val="28"/>
          <w:szCs w:val="28"/>
          <w:lang w:val="uk-UA" w:eastAsia="uk-UA"/>
        </w:rPr>
        <w:t xml:space="preserve"> </w:t>
      </w:r>
      <w:r>
        <w:rPr>
          <w:color w:val="000000"/>
          <w:sz w:val="28"/>
          <w:szCs w:val="28"/>
          <w:lang w:val="en-US" w:eastAsia="uk-UA"/>
        </w:rPr>
        <w:t>Illustrator</w:t>
      </w:r>
      <w:r w:rsidRPr="00F54B54">
        <w:rPr>
          <w:color w:val="000000"/>
          <w:sz w:val="28"/>
          <w:szCs w:val="28"/>
          <w:lang w:val="uk-UA" w:eastAsia="uk-UA"/>
        </w:rPr>
        <w:t xml:space="preserve"> м</w:t>
      </w:r>
      <w:r>
        <w:rPr>
          <w:color w:val="000000"/>
          <w:sz w:val="28"/>
          <w:szCs w:val="28"/>
          <w:lang w:val="uk-UA" w:eastAsia="uk-UA"/>
        </w:rPr>
        <w:t>ожна</w:t>
      </w:r>
      <w:r w:rsidRPr="00F54B54">
        <w:rPr>
          <w:color w:val="000000"/>
          <w:sz w:val="28"/>
          <w:szCs w:val="28"/>
          <w:lang w:val="uk-UA" w:eastAsia="uk-UA"/>
        </w:rPr>
        <w:t xml:space="preserve"> змінити стандартний візерунок, зберегти його на панелі </w:t>
      </w:r>
      <w:r w:rsidRPr="00F54B54">
        <w:rPr>
          <w:b/>
          <w:color w:val="000000"/>
          <w:sz w:val="28"/>
          <w:szCs w:val="28"/>
          <w:lang w:val="uk-UA" w:eastAsia="uk-UA"/>
        </w:rPr>
        <w:t>Swatches</w:t>
      </w:r>
      <w:r w:rsidRPr="00F54B54">
        <w:rPr>
          <w:color w:val="000000"/>
          <w:sz w:val="28"/>
          <w:szCs w:val="28"/>
          <w:lang w:val="uk-UA" w:eastAsia="uk-UA"/>
        </w:rPr>
        <w:t xml:space="preserve"> (Зразки), оновит</w:t>
      </w:r>
      <w:r>
        <w:rPr>
          <w:color w:val="000000"/>
          <w:sz w:val="28"/>
          <w:szCs w:val="28"/>
          <w:lang w:val="uk-UA" w:eastAsia="uk-UA"/>
        </w:rPr>
        <w:t>и візерунки на об'єктах. Витягуємо</w:t>
      </w:r>
      <w:r w:rsidRPr="00F54B54">
        <w:rPr>
          <w:color w:val="000000"/>
          <w:sz w:val="28"/>
          <w:szCs w:val="28"/>
          <w:lang w:val="uk-UA" w:eastAsia="uk-UA"/>
        </w:rPr>
        <w:t xml:space="preserve"> мишею з палітри </w:t>
      </w:r>
      <w:r w:rsidRPr="00F54B54">
        <w:rPr>
          <w:b/>
          <w:color w:val="000000"/>
          <w:sz w:val="28"/>
          <w:szCs w:val="28"/>
          <w:lang w:val="uk-UA" w:eastAsia="uk-UA"/>
        </w:rPr>
        <w:t xml:space="preserve">Swatches </w:t>
      </w:r>
      <w:r w:rsidRPr="00F54B54">
        <w:rPr>
          <w:color w:val="000000"/>
          <w:sz w:val="28"/>
          <w:szCs w:val="28"/>
          <w:lang w:val="uk-UA" w:eastAsia="uk-UA"/>
        </w:rPr>
        <w:t xml:space="preserve">(Зразки) зразок візерунка </w:t>
      </w:r>
      <w:r w:rsidRPr="00F54B54">
        <w:rPr>
          <w:b/>
          <w:color w:val="000000"/>
          <w:sz w:val="28"/>
          <w:szCs w:val="28"/>
          <w:lang w:val="uk-UA" w:eastAsia="uk-UA"/>
        </w:rPr>
        <w:t>Diamond Cubes</w:t>
      </w:r>
      <w:r w:rsidRPr="00F54B54">
        <w:rPr>
          <w:color w:val="000000"/>
          <w:sz w:val="28"/>
          <w:szCs w:val="28"/>
          <w:lang w:val="uk-UA" w:eastAsia="uk-UA"/>
        </w:rPr>
        <w:t xml:space="preserve"> (Діамантові куби) на робочий стіл (</w:t>
      </w:r>
      <w:r>
        <w:rPr>
          <w:color w:val="000000"/>
          <w:sz w:val="28"/>
          <w:szCs w:val="28"/>
          <w:lang w:val="uk-UA" w:eastAsia="uk-UA"/>
        </w:rPr>
        <w:t>Рисунок 20.3</w:t>
      </w:r>
      <w:r w:rsidRPr="00F54B54">
        <w:rPr>
          <w:color w:val="000000"/>
          <w:sz w:val="28"/>
          <w:szCs w:val="28"/>
          <w:lang w:val="uk-UA" w:eastAsia="uk-UA"/>
        </w:rPr>
        <w:t>). Це група об'єктів.</w:t>
      </w:r>
    </w:p>
    <w:p w14:paraId="42499BC7" w14:textId="77777777" w:rsidR="006D2A66" w:rsidRPr="00F54B54" w:rsidRDefault="006D2A66" w:rsidP="00CD74E7">
      <w:pPr>
        <w:spacing w:after="200" w:line="360" w:lineRule="auto"/>
        <w:jc w:val="center"/>
        <w:rPr>
          <w:color w:val="000000"/>
          <w:sz w:val="28"/>
          <w:szCs w:val="28"/>
          <w:lang w:val="uk-UA" w:eastAsia="uk-UA"/>
        </w:rPr>
      </w:pPr>
      <w:r>
        <w:rPr>
          <w:noProof/>
          <w:lang w:val="uk-UA" w:eastAsia="uk-UA"/>
        </w:rPr>
        <w:drawing>
          <wp:inline distT="0" distB="0" distL="0" distR="0" wp14:anchorId="6CED92CC" wp14:editId="71258275">
            <wp:extent cx="3910330" cy="2349546"/>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957522" cy="2377902"/>
                    </a:xfrm>
                    <a:prstGeom prst="rect">
                      <a:avLst/>
                    </a:prstGeom>
                    <a:noFill/>
                    <a:ln>
                      <a:noFill/>
                    </a:ln>
                  </pic:spPr>
                </pic:pic>
              </a:graphicData>
            </a:graphic>
          </wp:inline>
        </w:drawing>
      </w:r>
    </w:p>
    <w:p w14:paraId="1CE9F78A" w14:textId="77777777" w:rsidR="00F476CD" w:rsidRPr="00F476CD" w:rsidRDefault="00F476CD" w:rsidP="00F476CD">
      <w:pPr>
        <w:spacing w:after="200" w:line="360" w:lineRule="auto"/>
        <w:rPr>
          <w:i/>
          <w:sz w:val="28"/>
          <w:szCs w:val="28"/>
          <w:lang w:val="uk-UA"/>
        </w:rPr>
      </w:pPr>
      <w:r>
        <w:rPr>
          <w:i/>
          <w:sz w:val="28"/>
          <w:szCs w:val="28"/>
          <w:lang w:val="uk-UA"/>
        </w:rPr>
        <w:t xml:space="preserve">                                              а)                                                        б)</w:t>
      </w:r>
    </w:p>
    <w:p w14:paraId="56CA1F3B" w14:textId="77777777" w:rsidR="00FA508B" w:rsidRDefault="006D2A66" w:rsidP="00F476CD">
      <w:pPr>
        <w:spacing w:after="200" w:line="360" w:lineRule="auto"/>
        <w:rPr>
          <w:i/>
          <w:sz w:val="28"/>
          <w:szCs w:val="28"/>
          <w:lang w:val="uk-UA"/>
        </w:rPr>
      </w:pPr>
      <w:r w:rsidRPr="00F476CD">
        <w:rPr>
          <w:i/>
          <w:sz w:val="28"/>
          <w:szCs w:val="28"/>
          <w:lang w:val="uk-UA"/>
        </w:rPr>
        <w:t>Рисунок 20.</w:t>
      </w:r>
      <w:r>
        <w:rPr>
          <w:i/>
          <w:sz w:val="28"/>
          <w:szCs w:val="28"/>
          <w:lang w:val="uk-UA"/>
        </w:rPr>
        <w:t>3</w:t>
      </w:r>
      <w:r w:rsidR="00F476CD">
        <w:rPr>
          <w:i/>
          <w:sz w:val="28"/>
          <w:szCs w:val="28"/>
          <w:lang w:val="uk-UA"/>
        </w:rPr>
        <w:t xml:space="preserve">: </w:t>
      </w:r>
      <w:r w:rsidRPr="00F476CD">
        <w:rPr>
          <w:lang w:val="uk-UA"/>
        </w:rPr>
        <w:t xml:space="preserve"> </w:t>
      </w:r>
      <w:r w:rsidR="00F476CD">
        <w:rPr>
          <w:i/>
          <w:color w:val="000000"/>
          <w:sz w:val="28"/>
          <w:szCs w:val="28"/>
          <w:lang w:val="uk-UA" w:eastAsia="uk-UA"/>
        </w:rPr>
        <w:t>а)</w:t>
      </w:r>
      <w:r w:rsidR="00F476CD" w:rsidRPr="00F476CD">
        <w:rPr>
          <w:i/>
          <w:sz w:val="28"/>
          <w:szCs w:val="28"/>
          <w:lang w:val="uk-UA"/>
        </w:rPr>
        <w:t xml:space="preserve"> –</w:t>
      </w:r>
      <w:r w:rsidR="00F476CD" w:rsidRPr="00F476CD">
        <w:rPr>
          <w:lang w:val="uk-UA"/>
        </w:rPr>
        <w:t xml:space="preserve"> </w:t>
      </w:r>
      <w:r w:rsidR="00F476CD">
        <w:rPr>
          <w:i/>
          <w:color w:val="000000"/>
          <w:sz w:val="28"/>
          <w:szCs w:val="28"/>
          <w:lang w:val="uk-UA" w:eastAsia="uk-UA"/>
        </w:rPr>
        <w:t>о</w:t>
      </w:r>
      <w:r w:rsidR="00F476CD" w:rsidRPr="00F476CD">
        <w:rPr>
          <w:i/>
          <w:color w:val="000000"/>
          <w:sz w:val="28"/>
          <w:szCs w:val="28"/>
          <w:lang w:val="uk-UA" w:eastAsia="uk-UA"/>
        </w:rPr>
        <w:t>диниця візерунка Diamond Cubes</w:t>
      </w:r>
      <w:r w:rsidR="00F476CD">
        <w:rPr>
          <w:i/>
          <w:color w:val="000000"/>
          <w:sz w:val="28"/>
          <w:szCs w:val="28"/>
          <w:lang w:val="uk-UA" w:eastAsia="uk-UA"/>
        </w:rPr>
        <w:t xml:space="preserve">; б) </w:t>
      </w:r>
      <w:r w:rsidR="00F476CD" w:rsidRPr="00F476CD">
        <w:rPr>
          <w:i/>
          <w:sz w:val="28"/>
          <w:szCs w:val="28"/>
          <w:lang w:val="uk-UA"/>
        </w:rPr>
        <w:t>–</w:t>
      </w:r>
      <w:r w:rsidR="00F476CD">
        <w:rPr>
          <w:i/>
          <w:sz w:val="28"/>
          <w:szCs w:val="28"/>
          <w:lang w:val="uk-UA"/>
        </w:rPr>
        <w:t xml:space="preserve"> п</w:t>
      </w:r>
      <w:r w:rsidR="00F476CD" w:rsidRPr="00F476CD">
        <w:rPr>
          <w:i/>
          <w:sz w:val="28"/>
          <w:szCs w:val="28"/>
          <w:lang w:val="uk-UA"/>
        </w:rPr>
        <w:t>ерефарбовування зразка</w:t>
      </w:r>
    </w:p>
    <w:p w14:paraId="231CF9D2" w14:textId="77777777" w:rsidR="00FA508B" w:rsidRDefault="00FA508B" w:rsidP="00DA2F8F">
      <w:pPr>
        <w:spacing w:after="200" w:line="360" w:lineRule="auto"/>
        <w:ind w:firstLine="708"/>
        <w:jc w:val="both"/>
        <w:rPr>
          <w:color w:val="000000"/>
          <w:sz w:val="28"/>
          <w:szCs w:val="28"/>
          <w:lang w:val="uk-UA" w:eastAsia="uk-UA"/>
        </w:rPr>
      </w:pPr>
      <w:r>
        <w:rPr>
          <w:color w:val="000000"/>
          <w:sz w:val="28"/>
          <w:szCs w:val="28"/>
          <w:lang w:val="uk-UA" w:eastAsia="uk-UA"/>
        </w:rPr>
        <w:t xml:space="preserve">На Рисунку 20.3 (б) зображено перефарбовані </w:t>
      </w:r>
      <w:r w:rsidRPr="00FA508B">
        <w:rPr>
          <w:color w:val="000000"/>
          <w:sz w:val="28"/>
          <w:szCs w:val="28"/>
          <w:lang w:val="uk-UA" w:eastAsia="uk-UA"/>
        </w:rPr>
        <w:t xml:space="preserve">частини цієї групи інструментом </w:t>
      </w:r>
      <w:r w:rsidRPr="0070115F">
        <w:rPr>
          <w:b/>
          <w:color w:val="000000"/>
          <w:sz w:val="28"/>
          <w:szCs w:val="28"/>
          <w:lang w:val="uk-UA" w:eastAsia="uk-UA"/>
        </w:rPr>
        <w:t>Group Selection</w:t>
      </w:r>
      <w:r w:rsidRPr="00FA508B">
        <w:rPr>
          <w:color w:val="000000"/>
          <w:sz w:val="28"/>
          <w:szCs w:val="28"/>
          <w:lang w:val="uk-UA" w:eastAsia="uk-UA"/>
        </w:rPr>
        <w:t xml:space="preserve"> (Виділення групи) (</w:t>
      </w:r>
      <w:r>
        <w:rPr>
          <w:color w:val="000000"/>
          <w:sz w:val="28"/>
          <w:szCs w:val="28"/>
          <w:lang w:val="uk-UA" w:eastAsia="uk-UA"/>
        </w:rPr>
        <w:t>Рисунок 30.3 (б)</w:t>
      </w:r>
      <w:r w:rsidR="00DA2F8F">
        <w:rPr>
          <w:color w:val="000000"/>
          <w:sz w:val="28"/>
          <w:szCs w:val="28"/>
          <w:lang w:val="uk-UA" w:eastAsia="uk-UA"/>
        </w:rPr>
        <w:t xml:space="preserve">). </w:t>
      </w:r>
      <w:r w:rsidRPr="00FA508B">
        <w:rPr>
          <w:color w:val="000000"/>
          <w:sz w:val="28"/>
          <w:szCs w:val="28"/>
          <w:lang w:val="uk-UA" w:eastAsia="uk-UA"/>
        </w:rPr>
        <w:t xml:space="preserve">Інструментом </w:t>
      </w:r>
      <w:r w:rsidRPr="00DA2F8F">
        <w:rPr>
          <w:b/>
          <w:color w:val="000000"/>
          <w:sz w:val="28"/>
          <w:szCs w:val="28"/>
          <w:lang w:val="uk-UA" w:eastAsia="uk-UA"/>
        </w:rPr>
        <w:lastRenderedPageBreak/>
        <w:t>Selection</w:t>
      </w:r>
      <w:r w:rsidR="00DA2F8F">
        <w:rPr>
          <w:color w:val="000000"/>
          <w:sz w:val="28"/>
          <w:szCs w:val="28"/>
          <w:lang w:val="uk-UA" w:eastAsia="uk-UA"/>
        </w:rPr>
        <w:t xml:space="preserve"> (Виділення) перетягуємо</w:t>
      </w:r>
      <w:r w:rsidRPr="00FA508B">
        <w:rPr>
          <w:color w:val="000000"/>
          <w:sz w:val="28"/>
          <w:szCs w:val="28"/>
          <w:lang w:val="uk-UA" w:eastAsia="uk-UA"/>
        </w:rPr>
        <w:t xml:space="preserve"> зразок, що вийшов, як одне ціле, на палітру </w:t>
      </w:r>
      <w:r w:rsidRPr="00DA2F8F">
        <w:rPr>
          <w:b/>
          <w:color w:val="000000"/>
          <w:sz w:val="28"/>
          <w:szCs w:val="28"/>
          <w:lang w:val="uk-UA" w:eastAsia="uk-UA"/>
        </w:rPr>
        <w:t>Swatches</w:t>
      </w:r>
      <w:r w:rsidR="00DA2F8F">
        <w:rPr>
          <w:color w:val="000000"/>
          <w:sz w:val="28"/>
          <w:szCs w:val="28"/>
          <w:lang w:val="uk-UA" w:eastAsia="uk-UA"/>
        </w:rPr>
        <w:t xml:space="preserve"> (Зразки), в результті б</w:t>
      </w:r>
      <w:r w:rsidRPr="00FA508B">
        <w:rPr>
          <w:color w:val="000000"/>
          <w:sz w:val="28"/>
          <w:szCs w:val="28"/>
          <w:lang w:val="uk-UA" w:eastAsia="uk-UA"/>
        </w:rPr>
        <w:t>уде створено новий зразок (</w:t>
      </w:r>
      <w:r w:rsidR="00DA2F8F">
        <w:rPr>
          <w:color w:val="000000"/>
          <w:sz w:val="28"/>
          <w:szCs w:val="28"/>
          <w:lang w:val="uk-UA" w:eastAsia="uk-UA"/>
        </w:rPr>
        <w:t>Рисунок 20.</w:t>
      </w:r>
      <w:r w:rsidR="00187D10">
        <w:rPr>
          <w:color w:val="000000"/>
          <w:sz w:val="28"/>
          <w:szCs w:val="28"/>
          <w:lang w:val="uk-UA" w:eastAsia="uk-UA"/>
        </w:rPr>
        <w:t>4</w:t>
      </w:r>
      <w:r w:rsidRPr="00FA508B">
        <w:rPr>
          <w:color w:val="000000"/>
          <w:sz w:val="28"/>
          <w:szCs w:val="28"/>
          <w:lang w:val="uk-UA" w:eastAsia="uk-UA"/>
        </w:rPr>
        <w:t>).</w:t>
      </w:r>
    </w:p>
    <w:p w14:paraId="29A8A988" w14:textId="77777777" w:rsidR="00DA2F8F" w:rsidRPr="00DA2F8F" w:rsidRDefault="00DA2F8F" w:rsidP="00CD74E7">
      <w:pPr>
        <w:spacing w:after="200" w:line="360" w:lineRule="auto"/>
        <w:jc w:val="center"/>
        <w:rPr>
          <w:b/>
          <w:color w:val="000000"/>
          <w:sz w:val="28"/>
          <w:szCs w:val="28"/>
          <w:lang w:val="uk-UA" w:eastAsia="uk-UA"/>
        </w:rPr>
      </w:pPr>
      <w:r>
        <w:rPr>
          <w:noProof/>
          <w:lang w:val="uk-UA" w:eastAsia="uk-UA"/>
        </w:rPr>
        <w:drawing>
          <wp:inline distT="0" distB="0" distL="0" distR="0" wp14:anchorId="470AC780" wp14:editId="0394633A">
            <wp:extent cx="4069230" cy="2184400"/>
            <wp:effectExtent l="0" t="0" r="7620" b="635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084893" cy="2192808"/>
                    </a:xfrm>
                    <a:prstGeom prst="rect">
                      <a:avLst/>
                    </a:prstGeom>
                    <a:noFill/>
                    <a:ln>
                      <a:noFill/>
                    </a:ln>
                  </pic:spPr>
                </pic:pic>
              </a:graphicData>
            </a:graphic>
          </wp:inline>
        </w:drawing>
      </w:r>
    </w:p>
    <w:p w14:paraId="467CA1BE" w14:textId="77777777" w:rsidR="008E4DCD" w:rsidRDefault="00187D10" w:rsidP="0070115F">
      <w:pPr>
        <w:spacing w:line="360" w:lineRule="auto"/>
        <w:jc w:val="center"/>
        <w:rPr>
          <w:i/>
          <w:color w:val="000000"/>
          <w:sz w:val="28"/>
          <w:szCs w:val="28"/>
          <w:lang w:val="uk-UA" w:eastAsia="uk-UA"/>
        </w:rPr>
      </w:pPr>
      <w:r w:rsidRPr="00F476CD">
        <w:rPr>
          <w:i/>
          <w:sz w:val="28"/>
          <w:szCs w:val="28"/>
          <w:lang w:val="uk-UA"/>
        </w:rPr>
        <w:t>Рисунок 20.</w:t>
      </w:r>
      <w:r>
        <w:rPr>
          <w:i/>
          <w:sz w:val="28"/>
          <w:szCs w:val="28"/>
          <w:lang w:val="uk-UA"/>
        </w:rPr>
        <w:t>4</w:t>
      </w:r>
      <w:r w:rsidRPr="00F476CD">
        <w:rPr>
          <w:i/>
          <w:sz w:val="28"/>
          <w:szCs w:val="28"/>
          <w:lang w:val="uk-UA"/>
        </w:rPr>
        <w:t xml:space="preserve"> –</w:t>
      </w:r>
      <w:r w:rsidRPr="00F476CD">
        <w:rPr>
          <w:lang w:val="uk-UA"/>
        </w:rPr>
        <w:t xml:space="preserve"> </w:t>
      </w:r>
      <w:r w:rsidR="00DE1736" w:rsidRPr="00DE1736">
        <w:rPr>
          <w:i/>
          <w:color w:val="000000"/>
          <w:sz w:val="28"/>
          <w:szCs w:val="28"/>
          <w:lang w:val="uk-UA" w:eastAsia="uk-UA"/>
        </w:rPr>
        <w:t>Збереження нового зразка візерунка</w:t>
      </w:r>
    </w:p>
    <w:p w14:paraId="3655DFF9" w14:textId="77777777" w:rsidR="0070115F" w:rsidRDefault="0070115F" w:rsidP="0070115F">
      <w:pPr>
        <w:spacing w:line="360" w:lineRule="auto"/>
        <w:jc w:val="center"/>
        <w:rPr>
          <w:i/>
          <w:color w:val="000000"/>
          <w:sz w:val="28"/>
          <w:szCs w:val="28"/>
          <w:lang w:val="uk-UA" w:eastAsia="uk-UA"/>
        </w:rPr>
      </w:pPr>
    </w:p>
    <w:p w14:paraId="177E2728" w14:textId="77777777" w:rsidR="008E4DCD" w:rsidRDefault="008E4DCD" w:rsidP="0070115F">
      <w:pPr>
        <w:spacing w:line="360" w:lineRule="auto"/>
        <w:ind w:firstLine="708"/>
        <w:jc w:val="both"/>
        <w:rPr>
          <w:sz w:val="28"/>
          <w:szCs w:val="28"/>
          <w:lang w:val="uk-UA"/>
        </w:rPr>
      </w:pPr>
      <w:r w:rsidRPr="008E4DCD">
        <w:rPr>
          <w:sz w:val="28"/>
          <w:szCs w:val="28"/>
          <w:lang w:val="uk-UA"/>
        </w:rPr>
        <w:t xml:space="preserve">Якщо на панелі </w:t>
      </w:r>
      <w:r w:rsidRPr="008E4DCD">
        <w:rPr>
          <w:b/>
          <w:sz w:val="28"/>
          <w:szCs w:val="28"/>
          <w:lang w:val="uk-UA"/>
        </w:rPr>
        <w:t>Swatches</w:t>
      </w:r>
      <w:r w:rsidRPr="008E4DCD">
        <w:rPr>
          <w:sz w:val="28"/>
          <w:szCs w:val="28"/>
          <w:lang w:val="uk-UA"/>
        </w:rPr>
        <w:t xml:space="preserve"> (Зразки) новий зразок перетягнути на старий, утримуючи клавішу &lt;Alt&gt;, то відбудеться заміна зразка і всі об'єкти, навіть якщо вони не виділені, змінять свою заливку візерунка (</w:t>
      </w:r>
      <w:r>
        <w:rPr>
          <w:sz w:val="28"/>
          <w:szCs w:val="28"/>
          <w:lang w:val="uk-UA"/>
        </w:rPr>
        <w:t>Рисунок 20.5</w:t>
      </w:r>
      <w:r w:rsidRPr="008E4DCD">
        <w:rPr>
          <w:sz w:val="28"/>
          <w:szCs w:val="28"/>
          <w:lang w:val="uk-UA"/>
        </w:rPr>
        <w:t>).</w:t>
      </w:r>
      <w:r w:rsidR="00F04427">
        <w:rPr>
          <w:sz w:val="28"/>
          <w:szCs w:val="28"/>
          <w:lang w:val="uk-UA"/>
        </w:rPr>
        <w:t xml:space="preserve"> Таким чином можна</w:t>
      </w:r>
      <w:r w:rsidRPr="008E4DCD">
        <w:rPr>
          <w:sz w:val="28"/>
          <w:szCs w:val="28"/>
          <w:lang w:val="uk-UA"/>
        </w:rPr>
        <w:t xml:space="preserve"> редагувати стандартні зразки.</w:t>
      </w:r>
    </w:p>
    <w:p w14:paraId="5DB0D8E2" w14:textId="77777777" w:rsidR="008E4DCD" w:rsidRPr="008E4DCD" w:rsidRDefault="008E4DCD" w:rsidP="008E4DCD">
      <w:pPr>
        <w:spacing w:after="200" w:line="360" w:lineRule="auto"/>
        <w:jc w:val="center"/>
        <w:rPr>
          <w:sz w:val="28"/>
          <w:szCs w:val="28"/>
          <w:lang w:val="uk-UA"/>
        </w:rPr>
      </w:pPr>
      <w:r>
        <w:rPr>
          <w:noProof/>
          <w:lang w:val="uk-UA" w:eastAsia="uk-UA"/>
        </w:rPr>
        <w:drawing>
          <wp:inline distT="0" distB="0" distL="0" distR="0" wp14:anchorId="6EAF66DC" wp14:editId="5A09E800">
            <wp:extent cx="5400261" cy="2298700"/>
            <wp:effectExtent l="0" t="0" r="0" b="635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405254" cy="2300825"/>
                    </a:xfrm>
                    <a:prstGeom prst="rect">
                      <a:avLst/>
                    </a:prstGeom>
                    <a:noFill/>
                    <a:ln>
                      <a:noFill/>
                    </a:ln>
                  </pic:spPr>
                </pic:pic>
              </a:graphicData>
            </a:graphic>
          </wp:inline>
        </w:drawing>
      </w:r>
    </w:p>
    <w:p w14:paraId="647D4E82" w14:textId="77777777" w:rsidR="004034D8" w:rsidRDefault="008E4DCD" w:rsidP="00B21581">
      <w:pPr>
        <w:tabs>
          <w:tab w:val="left" w:pos="3544"/>
        </w:tabs>
        <w:spacing w:after="200" w:line="360" w:lineRule="auto"/>
        <w:jc w:val="center"/>
        <w:rPr>
          <w:i/>
          <w:color w:val="000000"/>
          <w:sz w:val="28"/>
          <w:szCs w:val="28"/>
          <w:lang w:val="uk-UA" w:eastAsia="uk-UA"/>
        </w:rPr>
      </w:pPr>
      <w:r w:rsidRPr="00F476CD">
        <w:rPr>
          <w:i/>
          <w:sz w:val="28"/>
          <w:szCs w:val="28"/>
          <w:lang w:val="uk-UA"/>
        </w:rPr>
        <w:t>Рисунок 20.</w:t>
      </w:r>
      <w:r>
        <w:rPr>
          <w:i/>
          <w:sz w:val="28"/>
          <w:szCs w:val="28"/>
          <w:lang w:val="uk-UA"/>
        </w:rPr>
        <w:t>5</w:t>
      </w:r>
      <w:r w:rsidRPr="00F476CD">
        <w:rPr>
          <w:i/>
          <w:sz w:val="28"/>
          <w:szCs w:val="28"/>
          <w:lang w:val="uk-UA"/>
        </w:rPr>
        <w:t xml:space="preserve"> –</w:t>
      </w:r>
      <w:r w:rsidRPr="00F476CD">
        <w:rPr>
          <w:lang w:val="uk-UA"/>
        </w:rPr>
        <w:t xml:space="preserve"> </w:t>
      </w:r>
      <w:r w:rsidR="00E56380" w:rsidRPr="00E56380">
        <w:rPr>
          <w:i/>
          <w:color w:val="000000"/>
          <w:sz w:val="28"/>
          <w:szCs w:val="28"/>
          <w:lang w:val="uk-UA" w:eastAsia="uk-UA"/>
        </w:rPr>
        <w:t>Редагування зраз</w:t>
      </w:r>
      <w:r w:rsidR="00B21581">
        <w:rPr>
          <w:i/>
          <w:color w:val="000000"/>
          <w:sz w:val="28"/>
          <w:szCs w:val="28"/>
          <w:lang w:val="uk-UA" w:eastAsia="uk-UA"/>
        </w:rPr>
        <w:t>ка змінює заливку всіх об'єктів</w:t>
      </w:r>
    </w:p>
    <w:p w14:paraId="3639CD75" w14:textId="77777777" w:rsidR="003F1042" w:rsidRDefault="003F1042" w:rsidP="00B21581">
      <w:pPr>
        <w:tabs>
          <w:tab w:val="left" w:pos="3544"/>
        </w:tabs>
        <w:spacing w:after="200" w:line="360" w:lineRule="auto"/>
        <w:jc w:val="center"/>
        <w:rPr>
          <w:i/>
          <w:color w:val="000000"/>
          <w:sz w:val="28"/>
          <w:szCs w:val="28"/>
          <w:lang w:val="uk-UA" w:eastAsia="uk-UA"/>
        </w:rPr>
      </w:pPr>
    </w:p>
    <w:p w14:paraId="628BE17C" w14:textId="77777777" w:rsidR="00075547" w:rsidRDefault="004034D8" w:rsidP="004034D8">
      <w:pPr>
        <w:spacing w:after="200" w:line="360" w:lineRule="auto"/>
        <w:ind w:firstLine="708"/>
        <w:jc w:val="both"/>
        <w:rPr>
          <w:sz w:val="28"/>
          <w:szCs w:val="28"/>
          <w:lang w:val="uk-UA"/>
        </w:rPr>
      </w:pPr>
      <w:r w:rsidRPr="004034D8">
        <w:rPr>
          <w:color w:val="000000"/>
          <w:sz w:val="28"/>
          <w:szCs w:val="28"/>
          <w:lang w:val="uk-UA" w:eastAsia="uk-UA"/>
        </w:rPr>
        <w:t>2.</w:t>
      </w:r>
      <w:r>
        <w:rPr>
          <w:i/>
          <w:color w:val="000000"/>
          <w:sz w:val="28"/>
          <w:szCs w:val="28"/>
          <w:lang w:val="uk-UA" w:eastAsia="uk-UA"/>
        </w:rPr>
        <w:t xml:space="preserve"> </w:t>
      </w:r>
      <w:r w:rsidR="00075547" w:rsidRPr="004034D8">
        <w:rPr>
          <w:sz w:val="28"/>
          <w:szCs w:val="28"/>
        </w:rPr>
        <w:t xml:space="preserve">Для створеня візернка намалюємо квадрат 2×2 см із червоною заливкою, без обведення. Викликаємо команду головного меню </w:t>
      </w:r>
      <w:r w:rsidR="00075547" w:rsidRPr="004034D8">
        <w:rPr>
          <w:b/>
          <w:sz w:val="28"/>
          <w:szCs w:val="28"/>
        </w:rPr>
        <w:t>Object | Pattern | Make</w:t>
      </w:r>
      <w:r w:rsidR="00075547" w:rsidRPr="004034D8">
        <w:rPr>
          <w:sz w:val="28"/>
          <w:szCs w:val="28"/>
        </w:rPr>
        <w:t xml:space="preserve"> (</w:t>
      </w:r>
      <w:r w:rsidR="001E4FD2" w:rsidRPr="004034D8">
        <w:rPr>
          <w:sz w:val="28"/>
          <w:szCs w:val="28"/>
        </w:rPr>
        <w:t>Об'єкт | Візерунок | Створити).</w:t>
      </w:r>
      <w:r w:rsidRPr="004034D8">
        <w:rPr>
          <w:sz w:val="28"/>
          <w:szCs w:val="28"/>
        </w:rPr>
        <w:t xml:space="preserve"> </w:t>
      </w:r>
      <w:r w:rsidR="00075547" w:rsidRPr="004034D8">
        <w:rPr>
          <w:sz w:val="28"/>
          <w:szCs w:val="28"/>
          <w:lang w:val="uk-UA"/>
        </w:rPr>
        <w:t xml:space="preserve">З'явиться діалогове вікно з повідомленням, що новий візерунок буде додано до палітри </w:t>
      </w:r>
      <w:r w:rsidR="00075547" w:rsidRPr="004034D8">
        <w:rPr>
          <w:b/>
          <w:sz w:val="28"/>
          <w:szCs w:val="28"/>
        </w:rPr>
        <w:t>Swatches</w:t>
      </w:r>
      <w:r w:rsidR="00075547" w:rsidRPr="004034D8">
        <w:rPr>
          <w:b/>
          <w:sz w:val="28"/>
          <w:szCs w:val="28"/>
          <w:lang w:val="uk-UA"/>
        </w:rPr>
        <w:t xml:space="preserve"> </w:t>
      </w:r>
      <w:r w:rsidR="00075547" w:rsidRPr="004034D8">
        <w:rPr>
          <w:sz w:val="28"/>
          <w:szCs w:val="28"/>
          <w:lang w:val="uk-UA"/>
        </w:rPr>
        <w:t>(Зразки) (</w:t>
      </w:r>
      <w:r>
        <w:rPr>
          <w:sz w:val="28"/>
          <w:szCs w:val="28"/>
          <w:lang w:val="uk-UA"/>
        </w:rPr>
        <w:t>Рисунок 20.6</w:t>
      </w:r>
      <w:r w:rsidR="00075547" w:rsidRPr="004034D8">
        <w:rPr>
          <w:sz w:val="28"/>
          <w:szCs w:val="28"/>
          <w:lang w:val="uk-UA"/>
        </w:rPr>
        <w:t>).</w:t>
      </w:r>
    </w:p>
    <w:p w14:paraId="2B56460A" w14:textId="77777777" w:rsidR="003D72D9" w:rsidRPr="004034D8" w:rsidRDefault="003D72D9" w:rsidP="00CD74E7">
      <w:pPr>
        <w:spacing w:after="200" w:line="360" w:lineRule="auto"/>
        <w:jc w:val="center"/>
        <w:rPr>
          <w:i/>
          <w:color w:val="000000"/>
          <w:sz w:val="28"/>
          <w:szCs w:val="28"/>
          <w:lang w:val="uk-UA" w:eastAsia="uk-UA"/>
        </w:rPr>
      </w:pPr>
      <w:r>
        <w:rPr>
          <w:noProof/>
          <w:lang w:val="uk-UA" w:eastAsia="uk-UA"/>
        </w:rPr>
        <w:lastRenderedPageBreak/>
        <w:drawing>
          <wp:inline distT="0" distB="0" distL="0" distR="0" wp14:anchorId="49163F5C" wp14:editId="758993D2">
            <wp:extent cx="4681220" cy="1958340"/>
            <wp:effectExtent l="0" t="0" r="5080" b="381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681220" cy="1958340"/>
                    </a:xfrm>
                    <a:prstGeom prst="rect">
                      <a:avLst/>
                    </a:prstGeom>
                    <a:noFill/>
                    <a:ln>
                      <a:noFill/>
                    </a:ln>
                  </pic:spPr>
                </pic:pic>
              </a:graphicData>
            </a:graphic>
          </wp:inline>
        </w:drawing>
      </w:r>
    </w:p>
    <w:p w14:paraId="27C9A801" w14:textId="77777777" w:rsidR="00033329" w:rsidRDefault="00033329" w:rsidP="00033329">
      <w:pPr>
        <w:spacing w:after="200" w:line="360" w:lineRule="auto"/>
        <w:jc w:val="center"/>
        <w:rPr>
          <w:i/>
          <w:color w:val="000000"/>
          <w:sz w:val="28"/>
          <w:szCs w:val="28"/>
          <w:lang w:val="uk-UA" w:eastAsia="uk-UA"/>
        </w:rPr>
      </w:pPr>
      <w:r w:rsidRPr="00F476CD">
        <w:rPr>
          <w:i/>
          <w:sz w:val="28"/>
          <w:szCs w:val="28"/>
          <w:lang w:val="uk-UA"/>
        </w:rPr>
        <w:t>Рисунок 20.</w:t>
      </w:r>
      <w:r>
        <w:rPr>
          <w:i/>
          <w:sz w:val="28"/>
          <w:szCs w:val="28"/>
          <w:lang w:val="uk-UA"/>
        </w:rPr>
        <w:t>6</w:t>
      </w:r>
      <w:r w:rsidRPr="00F476CD">
        <w:rPr>
          <w:i/>
          <w:sz w:val="28"/>
          <w:szCs w:val="28"/>
          <w:lang w:val="uk-UA"/>
        </w:rPr>
        <w:t xml:space="preserve"> –</w:t>
      </w:r>
      <w:r w:rsidRPr="00F476CD">
        <w:rPr>
          <w:lang w:val="uk-UA"/>
        </w:rPr>
        <w:t xml:space="preserve"> </w:t>
      </w:r>
      <w:r w:rsidR="00B21581" w:rsidRPr="00B21581">
        <w:rPr>
          <w:i/>
          <w:color w:val="000000"/>
          <w:sz w:val="28"/>
          <w:szCs w:val="28"/>
          <w:lang w:val="uk-UA" w:eastAsia="uk-UA"/>
        </w:rPr>
        <w:t>Діалогове вікно запиту на автоматичне додавання візерунка</w:t>
      </w:r>
    </w:p>
    <w:p w14:paraId="7E3EF4F1" w14:textId="77777777" w:rsidR="003F1042" w:rsidRDefault="003F1042" w:rsidP="003F1042">
      <w:pPr>
        <w:spacing w:after="200" w:line="360" w:lineRule="auto"/>
        <w:ind w:firstLine="708"/>
        <w:jc w:val="both"/>
        <w:rPr>
          <w:color w:val="000000"/>
          <w:sz w:val="28"/>
          <w:szCs w:val="28"/>
          <w:lang w:val="uk-UA" w:eastAsia="uk-UA"/>
        </w:rPr>
      </w:pPr>
    </w:p>
    <w:p w14:paraId="5047C5CC" w14:textId="77777777" w:rsidR="000246BE" w:rsidRPr="00AA6158" w:rsidRDefault="00AA6158" w:rsidP="003F1042">
      <w:pPr>
        <w:spacing w:after="200" w:line="360" w:lineRule="auto"/>
        <w:ind w:firstLine="708"/>
        <w:jc w:val="both"/>
        <w:rPr>
          <w:color w:val="000000"/>
          <w:sz w:val="28"/>
          <w:szCs w:val="28"/>
          <w:lang w:val="uk-UA" w:eastAsia="uk-UA"/>
        </w:rPr>
      </w:pPr>
      <w:r>
        <w:rPr>
          <w:color w:val="000000"/>
          <w:sz w:val="28"/>
          <w:szCs w:val="28"/>
          <w:lang w:val="uk-UA" w:eastAsia="uk-UA"/>
        </w:rPr>
        <w:t xml:space="preserve">Створюємо об'єкт, </w:t>
      </w:r>
      <w:r w:rsidR="00904CE2" w:rsidRPr="00AA6158">
        <w:rPr>
          <w:color w:val="000000"/>
          <w:sz w:val="28"/>
          <w:szCs w:val="28"/>
          <w:lang w:val="uk-UA" w:eastAsia="uk-UA"/>
        </w:rPr>
        <w:t>наприклад, біле коло без обведення в п</w:t>
      </w:r>
      <w:r>
        <w:rPr>
          <w:color w:val="000000"/>
          <w:sz w:val="28"/>
          <w:szCs w:val="28"/>
          <w:lang w:val="uk-UA" w:eastAsia="uk-UA"/>
        </w:rPr>
        <w:t>равому нижньому кутку квадрата.</w:t>
      </w:r>
      <w:r w:rsidR="00904CE2" w:rsidRPr="00AA6158">
        <w:rPr>
          <w:color w:val="000000"/>
          <w:sz w:val="28"/>
          <w:szCs w:val="28"/>
          <w:lang w:val="uk-UA" w:eastAsia="uk-UA"/>
        </w:rPr>
        <w:t xml:space="preserve"> Програма створює повторювані об</w:t>
      </w:r>
      <w:r>
        <w:rPr>
          <w:color w:val="000000"/>
          <w:sz w:val="28"/>
          <w:szCs w:val="28"/>
          <w:lang w:val="uk-UA" w:eastAsia="uk-UA"/>
        </w:rPr>
        <w:t xml:space="preserve">'єкти в кутах квадрата, відразу </w:t>
      </w:r>
      <w:r w:rsidR="00904CE2" w:rsidRPr="00AA6158">
        <w:rPr>
          <w:color w:val="000000"/>
          <w:sz w:val="28"/>
          <w:szCs w:val="28"/>
          <w:lang w:val="uk-UA" w:eastAsia="uk-UA"/>
        </w:rPr>
        <w:t>до</w:t>
      </w:r>
      <w:r w:rsidR="006047CD">
        <w:rPr>
          <w:color w:val="000000"/>
          <w:sz w:val="28"/>
          <w:szCs w:val="28"/>
          <w:lang w:val="uk-UA" w:eastAsia="uk-UA"/>
        </w:rPr>
        <w:t>тримуючись безшовності (</w:t>
      </w:r>
      <w:r w:rsidR="00866222">
        <w:rPr>
          <w:color w:val="000000"/>
          <w:sz w:val="28"/>
          <w:szCs w:val="28"/>
          <w:lang w:val="uk-UA" w:eastAsia="uk-UA"/>
        </w:rPr>
        <w:t>Рисунок 20.6, а</w:t>
      </w:r>
      <w:r w:rsidR="00904CE2" w:rsidRPr="00AA6158">
        <w:rPr>
          <w:color w:val="000000"/>
          <w:sz w:val="28"/>
          <w:szCs w:val="28"/>
          <w:lang w:val="uk-UA" w:eastAsia="uk-UA"/>
        </w:rPr>
        <w:t>).</w:t>
      </w:r>
      <w:r w:rsidR="00866222">
        <w:rPr>
          <w:color w:val="000000"/>
          <w:sz w:val="28"/>
          <w:szCs w:val="28"/>
          <w:lang w:val="uk-UA" w:eastAsia="uk-UA"/>
        </w:rPr>
        <w:t xml:space="preserve"> Малюємо</w:t>
      </w:r>
      <w:r w:rsidR="00904CE2" w:rsidRPr="00AA6158">
        <w:rPr>
          <w:color w:val="000000"/>
          <w:sz w:val="28"/>
          <w:szCs w:val="28"/>
          <w:lang w:val="uk-UA" w:eastAsia="uk-UA"/>
        </w:rPr>
        <w:t xml:space="preserve"> зірки. Команда додасть їх у візерунок (</w:t>
      </w:r>
      <w:r w:rsidR="00866222">
        <w:rPr>
          <w:color w:val="000000"/>
          <w:sz w:val="28"/>
          <w:szCs w:val="28"/>
          <w:lang w:val="uk-UA" w:eastAsia="uk-UA"/>
        </w:rPr>
        <w:t>Рисунок 20.6, б</w:t>
      </w:r>
      <w:r w:rsidR="00904CE2" w:rsidRPr="00AA6158">
        <w:rPr>
          <w:color w:val="000000"/>
          <w:sz w:val="28"/>
          <w:szCs w:val="28"/>
          <w:lang w:val="uk-UA" w:eastAsia="uk-UA"/>
        </w:rPr>
        <w:t>).</w:t>
      </w:r>
    </w:p>
    <w:p w14:paraId="6C7C13E0" w14:textId="77777777" w:rsidR="00904CE2" w:rsidRDefault="00904CE2" w:rsidP="00904CE2">
      <w:pPr>
        <w:spacing w:after="200" w:line="360" w:lineRule="auto"/>
        <w:jc w:val="center"/>
        <w:rPr>
          <w:b/>
          <w:color w:val="000000"/>
          <w:sz w:val="28"/>
          <w:szCs w:val="28"/>
          <w:lang w:val="uk-UA" w:eastAsia="uk-UA"/>
        </w:rPr>
      </w:pPr>
      <w:r>
        <w:rPr>
          <w:noProof/>
          <w:lang w:val="uk-UA" w:eastAsia="uk-UA"/>
        </w:rPr>
        <w:drawing>
          <wp:inline distT="0" distB="0" distL="0" distR="0" wp14:anchorId="39F8D29B" wp14:editId="19B44CC4">
            <wp:extent cx="4681220" cy="1739900"/>
            <wp:effectExtent l="0" t="0" r="508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681220" cy="1739900"/>
                    </a:xfrm>
                    <a:prstGeom prst="rect">
                      <a:avLst/>
                    </a:prstGeom>
                    <a:noFill/>
                    <a:ln>
                      <a:noFill/>
                    </a:ln>
                  </pic:spPr>
                </pic:pic>
              </a:graphicData>
            </a:graphic>
          </wp:inline>
        </w:drawing>
      </w:r>
    </w:p>
    <w:p w14:paraId="6F13605F" w14:textId="77777777" w:rsidR="006047CD" w:rsidRPr="006047CD" w:rsidRDefault="006047CD" w:rsidP="006047CD">
      <w:pPr>
        <w:spacing w:after="200" w:line="360" w:lineRule="auto"/>
        <w:rPr>
          <w:i/>
          <w:color w:val="000000"/>
          <w:sz w:val="28"/>
          <w:szCs w:val="28"/>
          <w:lang w:val="uk-UA" w:eastAsia="uk-UA"/>
        </w:rPr>
      </w:pPr>
      <w:r>
        <w:rPr>
          <w:i/>
          <w:color w:val="000000"/>
          <w:sz w:val="28"/>
          <w:szCs w:val="28"/>
          <w:lang w:val="uk-UA" w:eastAsia="uk-UA"/>
        </w:rPr>
        <w:t xml:space="preserve">                                                  а</w:t>
      </w:r>
      <w:r w:rsidRPr="006047CD">
        <w:rPr>
          <w:i/>
          <w:color w:val="000000"/>
          <w:sz w:val="28"/>
          <w:szCs w:val="28"/>
          <w:lang w:val="uk-UA" w:eastAsia="uk-UA"/>
        </w:rPr>
        <w:t>)</w:t>
      </w:r>
      <w:r>
        <w:rPr>
          <w:i/>
          <w:color w:val="000000"/>
          <w:sz w:val="28"/>
          <w:szCs w:val="28"/>
          <w:lang w:val="uk-UA" w:eastAsia="uk-UA"/>
        </w:rPr>
        <w:t xml:space="preserve">                                                   б)</w:t>
      </w:r>
    </w:p>
    <w:p w14:paraId="55652135" w14:textId="77777777" w:rsidR="000246BE" w:rsidRDefault="006047CD" w:rsidP="006047CD">
      <w:pPr>
        <w:spacing w:after="200" w:line="360" w:lineRule="auto"/>
        <w:jc w:val="center"/>
        <w:rPr>
          <w:i/>
          <w:color w:val="000000"/>
          <w:sz w:val="28"/>
          <w:szCs w:val="28"/>
          <w:lang w:val="uk-UA" w:eastAsia="uk-UA"/>
        </w:rPr>
      </w:pPr>
      <w:r w:rsidRPr="00F476CD">
        <w:rPr>
          <w:i/>
          <w:sz w:val="28"/>
          <w:szCs w:val="28"/>
          <w:lang w:val="uk-UA"/>
        </w:rPr>
        <w:t>Рисунок 20.</w:t>
      </w:r>
      <w:r>
        <w:rPr>
          <w:i/>
          <w:sz w:val="28"/>
          <w:szCs w:val="28"/>
          <w:lang w:val="uk-UA"/>
        </w:rPr>
        <w:t>6:</w:t>
      </w:r>
      <w:r w:rsidRPr="00F476CD">
        <w:rPr>
          <w:i/>
          <w:sz w:val="28"/>
          <w:szCs w:val="28"/>
          <w:lang w:val="uk-UA"/>
        </w:rPr>
        <w:t xml:space="preserve"> </w:t>
      </w:r>
      <w:r>
        <w:rPr>
          <w:i/>
          <w:sz w:val="28"/>
          <w:szCs w:val="28"/>
          <w:lang w:val="uk-UA"/>
        </w:rPr>
        <w:t xml:space="preserve">а) </w:t>
      </w:r>
      <w:r w:rsidRPr="00F476CD">
        <w:rPr>
          <w:i/>
          <w:sz w:val="28"/>
          <w:szCs w:val="28"/>
          <w:lang w:val="uk-UA"/>
        </w:rPr>
        <w:t>–</w:t>
      </w:r>
      <w:r w:rsidRPr="00F476CD">
        <w:rPr>
          <w:lang w:val="uk-UA"/>
        </w:rPr>
        <w:t xml:space="preserve"> </w:t>
      </w:r>
      <w:r w:rsidRPr="006047CD">
        <w:rPr>
          <w:i/>
          <w:color w:val="000000"/>
          <w:sz w:val="28"/>
          <w:szCs w:val="28"/>
          <w:lang w:val="uk-UA" w:eastAsia="uk-UA"/>
        </w:rPr>
        <w:t>Формування безшовного візерунка</w:t>
      </w:r>
      <w:r>
        <w:rPr>
          <w:i/>
          <w:color w:val="000000"/>
          <w:sz w:val="28"/>
          <w:szCs w:val="28"/>
          <w:lang w:val="uk-UA" w:eastAsia="uk-UA"/>
        </w:rPr>
        <w:t xml:space="preserve">; б) </w:t>
      </w:r>
      <w:r w:rsidRPr="00F476CD">
        <w:rPr>
          <w:i/>
          <w:sz w:val="28"/>
          <w:szCs w:val="28"/>
          <w:lang w:val="uk-UA"/>
        </w:rPr>
        <w:t>–</w:t>
      </w:r>
      <w:r>
        <w:rPr>
          <w:i/>
          <w:sz w:val="28"/>
          <w:szCs w:val="28"/>
          <w:lang w:val="uk-UA"/>
        </w:rPr>
        <w:t xml:space="preserve"> </w:t>
      </w:r>
      <w:r w:rsidRPr="006047CD">
        <w:rPr>
          <w:i/>
          <w:color w:val="000000"/>
          <w:sz w:val="28"/>
          <w:szCs w:val="28"/>
          <w:lang w:val="uk-UA" w:eastAsia="uk-UA"/>
        </w:rPr>
        <w:t>Додавання об'єктів у візерунок</w:t>
      </w:r>
    </w:p>
    <w:p w14:paraId="23B7E278" w14:textId="77777777" w:rsidR="007750BB" w:rsidRDefault="007750BB" w:rsidP="007750BB">
      <w:pPr>
        <w:spacing w:after="200" w:line="360" w:lineRule="auto"/>
        <w:ind w:firstLine="708"/>
        <w:jc w:val="both"/>
        <w:rPr>
          <w:color w:val="000000"/>
          <w:sz w:val="28"/>
          <w:szCs w:val="28"/>
          <w:lang w:val="uk-UA" w:eastAsia="uk-UA"/>
        </w:rPr>
      </w:pPr>
      <w:r>
        <w:rPr>
          <w:color w:val="000000"/>
          <w:sz w:val="28"/>
          <w:szCs w:val="28"/>
          <w:lang w:val="uk-UA" w:eastAsia="uk-UA"/>
        </w:rPr>
        <w:t xml:space="preserve">Клацаємо </w:t>
      </w:r>
      <w:r w:rsidRPr="007750BB">
        <w:rPr>
          <w:color w:val="000000"/>
          <w:sz w:val="28"/>
          <w:szCs w:val="28"/>
          <w:lang w:val="uk-UA" w:eastAsia="uk-UA"/>
        </w:rPr>
        <w:t xml:space="preserve">по позиції </w:t>
      </w:r>
      <w:r w:rsidRPr="007750BB">
        <w:rPr>
          <w:b/>
          <w:color w:val="000000"/>
          <w:sz w:val="28"/>
          <w:szCs w:val="28"/>
          <w:lang w:val="uk-UA" w:eastAsia="uk-UA"/>
        </w:rPr>
        <w:t>Done</w:t>
      </w:r>
      <w:r w:rsidRPr="007750BB">
        <w:rPr>
          <w:color w:val="000000"/>
          <w:sz w:val="28"/>
          <w:szCs w:val="28"/>
          <w:lang w:val="uk-UA" w:eastAsia="uk-UA"/>
        </w:rPr>
        <w:t xml:space="preserve"> (Готово) у лівій верхній частині документа (</w:t>
      </w:r>
      <w:r>
        <w:rPr>
          <w:color w:val="000000"/>
          <w:sz w:val="28"/>
          <w:szCs w:val="28"/>
          <w:lang w:val="uk-UA" w:eastAsia="uk-UA"/>
        </w:rPr>
        <w:t>Рисунок 20.7</w:t>
      </w:r>
      <w:r w:rsidRPr="007750BB">
        <w:rPr>
          <w:color w:val="000000"/>
          <w:sz w:val="28"/>
          <w:szCs w:val="28"/>
          <w:lang w:val="uk-UA" w:eastAsia="uk-UA"/>
        </w:rPr>
        <w:t>) закриває побудову та зберігає новий зразок візерунка на панелі</w:t>
      </w:r>
      <w:r w:rsidRPr="007750BB">
        <w:rPr>
          <w:b/>
          <w:color w:val="000000"/>
          <w:sz w:val="28"/>
          <w:szCs w:val="28"/>
          <w:lang w:val="uk-UA" w:eastAsia="uk-UA"/>
        </w:rPr>
        <w:t xml:space="preserve"> Swatches</w:t>
      </w:r>
      <w:r w:rsidRPr="007750BB">
        <w:rPr>
          <w:color w:val="000000"/>
          <w:sz w:val="28"/>
          <w:szCs w:val="28"/>
          <w:lang w:val="uk-UA" w:eastAsia="uk-UA"/>
        </w:rPr>
        <w:t xml:space="preserve"> (Зразки).</w:t>
      </w:r>
    </w:p>
    <w:p w14:paraId="6077E4DE" w14:textId="77777777" w:rsidR="00390A8D" w:rsidRDefault="00390A8D" w:rsidP="00CD74E7">
      <w:pPr>
        <w:spacing w:line="360" w:lineRule="auto"/>
        <w:ind w:firstLine="708"/>
        <w:jc w:val="both"/>
        <w:rPr>
          <w:color w:val="000000"/>
          <w:sz w:val="28"/>
          <w:szCs w:val="28"/>
          <w:lang w:val="uk-UA" w:eastAsia="uk-UA"/>
        </w:rPr>
      </w:pPr>
      <w:r w:rsidRPr="00994346">
        <w:rPr>
          <w:color w:val="000000"/>
          <w:sz w:val="28"/>
          <w:szCs w:val="28"/>
          <w:lang w:val="uk-UA" w:eastAsia="uk-UA"/>
        </w:rPr>
        <w:t xml:space="preserve">Для створення візерунка </w:t>
      </w:r>
      <w:r>
        <w:rPr>
          <w:color w:val="000000"/>
          <w:sz w:val="28"/>
          <w:szCs w:val="28"/>
          <w:lang w:val="uk-UA" w:eastAsia="uk-UA"/>
        </w:rPr>
        <w:t>«цегляна кладка» створюємо</w:t>
      </w:r>
      <w:r w:rsidRPr="00994346">
        <w:rPr>
          <w:color w:val="000000"/>
          <w:sz w:val="28"/>
          <w:szCs w:val="28"/>
          <w:lang w:val="uk-UA" w:eastAsia="uk-UA"/>
        </w:rPr>
        <w:t xml:space="preserve"> прямокутник із ч</w:t>
      </w:r>
      <w:r>
        <w:rPr>
          <w:color w:val="000000"/>
          <w:sz w:val="28"/>
          <w:szCs w:val="28"/>
          <w:lang w:val="uk-UA" w:eastAsia="uk-UA"/>
        </w:rPr>
        <w:t>ервоно-цегляною заливкою, чорним обведенням. Вмикаємо</w:t>
      </w:r>
      <w:r w:rsidRPr="00994346">
        <w:rPr>
          <w:color w:val="000000"/>
          <w:sz w:val="28"/>
          <w:szCs w:val="28"/>
          <w:lang w:val="uk-UA" w:eastAsia="uk-UA"/>
        </w:rPr>
        <w:t xml:space="preserve"> команду головного меню </w:t>
      </w:r>
      <w:r w:rsidRPr="00E51CB7">
        <w:rPr>
          <w:b/>
          <w:color w:val="000000"/>
          <w:sz w:val="28"/>
          <w:szCs w:val="28"/>
          <w:lang w:val="uk-UA" w:eastAsia="uk-UA"/>
        </w:rPr>
        <w:t>Object | Pattern | Make</w:t>
      </w:r>
      <w:r w:rsidRPr="00994346">
        <w:rPr>
          <w:color w:val="000000"/>
          <w:sz w:val="28"/>
          <w:szCs w:val="28"/>
          <w:lang w:val="uk-UA" w:eastAsia="uk-UA"/>
        </w:rPr>
        <w:t xml:space="preserve"> (</w:t>
      </w:r>
      <w:r w:rsidR="00CD74E7">
        <w:rPr>
          <w:color w:val="000000"/>
          <w:sz w:val="28"/>
          <w:szCs w:val="28"/>
          <w:lang w:val="uk-UA" w:eastAsia="uk-UA"/>
        </w:rPr>
        <w:t>Об'єкт | Візерунок | Створити).</w:t>
      </w:r>
    </w:p>
    <w:p w14:paraId="7293F93A" w14:textId="77777777" w:rsidR="0072568D" w:rsidRPr="007750BB" w:rsidRDefault="0072568D" w:rsidP="00CD74E7">
      <w:pPr>
        <w:spacing w:after="200" w:line="360" w:lineRule="auto"/>
        <w:jc w:val="center"/>
        <w:rPr>
          <w:color w:val="000000"/>
          <w:sz w:val="28"/>
          <w:szCs w:val="28"/>
          <w:lang w:val="uk-UA" w:eastAsia="uk-UA"/>
        </w:rPr>
      </w:pPr>
      <w:r>
        <w:rPr>
          <w:noProof/>
          <w:lang w:val="uk-UA" w:eastAsia="uk-UA"/>
        </w:rPr>
        <w:lastRenderedPageBreak/>
        <w:drawing>
          <wp:inline distT="0" distB="0" distL="0" distR="0" wp14:anchorId="34F1C77B" wp14:editId="3A7E9014">
            <wp:extent cx="2483590" cy="200660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87268" cy="2009571"/>
                    </a:xfrm>
                    <a:prstGeom prst="rect">
                      <a:avLst/>
                    </a:prstGeom>
                    <a:noFill/>
                    <a:ln>
                      <a:noFill/>
                    </a:ln>
                  </pic:spPr>
                </pic:pic>
              </a:graphicData>
            </a:graphic>
          </wp:inline>
        </w:drawing>
      </w:r>
    </w:p>
    <w:p w14:paraId="31CD2B72" w14:textId="77777777" w:rsidR="00994346" w:rsidRPr="00AD1090" w:rsidRDefault="0041621F" w:rsidP="00994346">
      <w:pPr>
        <w:spacing w:after="200" w:line="360" w:lineRule="auto"/>
        <w:jc w:val="center"/>
        <w:rPr>
          <w:i/>
          <w:color w:val="000000"/>
          <w:sz w:val="28"/>
          <w:szCs w:val="28"/>
          <w:lang w:val="uk-UA" w:eastAsia="uk-UA"/>
        </w:rPr>
      </w:pPr>
      <w:r w:rsidRPr="00F476CD">
        <w:rPr>
          <w:i/>
          <w:sz w:val="28"/>
          <w:szCs w:val="28"/>
          <w:lang w:val="uk-UA"/>
        </w:rPr>
        <w:t>Рисунок 20.</w:t>
      </w:r>
      <w:r w:rsidR="00994346">
        <w:rPr>
          <w:i/>
          <w:sz w:val="28"/>
          <w:szCs w:val="28"/>
          <w:lang w:val="uk-UA"/>
        </w:rPr>
        <w:t>7</w:t>
      </w:r>
      <w:r>
        <w:rPr>
          <w:i/>
          <w:sz w:val="28"/>
          <w:szCs w:val="28"/>
          <w:lang w:val="uk-UA"/>
        </w:rPr>
        <w:t xml:space="preserve"> </w:t>
      </w:r>
      <w:r w:rsidRPr="00F476CD">
        <w:rPr>
          <w:i/>
          <w:sz w:val="28"/>
          <w:szCs w:val="28"/>
          <w:lang w:val="uk-UA"/>
        </w:rPr>
        <w:t>–</w:t>
      </w:r>
      <w:r w:rsidR="001D07D5">
        <w:rPr>
          <w:i/>
          <w:sz w:val="28"/>
          <w:szCs w:val="28"/>
          <w:lang w:val="uk-UA"/>
        </w:rPr>
        <w:t xml:space="preserve"> </w:t>
      </w:r>
      <w:r w:rsidR="001D07D5">
        <w:rPr>
          <w:i/>
          <w:color w:val="000000"/>
          <w:sz w:val="28"/>
          <w:szCs w:val="28"/>
          <w:lang w:val="uk-UA" w:eastAsia="uk-UA"/>
        </w:rPr>
        <w:t>Збереження візерунка</w:t>
      </w:r>
    </w:p>
    <w:p w14:paraId="2708742E" w14:textId="77777777" w:rsidR="003F1042" w:rsidRDefault="003F1042" w:rsidP="00E51CB7">
      <w:pPr>
        <w:spacing w:line="360" w:lineRule="auto"/>
        <w:ind w:firstLine="708"/>
        <w:jc w:val="both"/>
        <w:rPr>
          <w:color w:val="000000"/>
          <w:sz w:val="28"/>
          <w:szCs w:val="28"/>
          <w:lang w:val="uk-UA" w:eastAsia="uk-UA"/>
        </w:rPr>
      </w:pPr>
    </w:p>
    <w:p w14:paraId="0A5DD24B" w14:textId="77777777" w:rsidR="00994346" w:rsidRDefault="00994346" w:rsidP="00E51CB7">
      <w:pPr>
        <w:spacing w:line="360" w:lineRule="auto"/>
        <w:ind w:firstLine="708"/>
        <w:jc w:val="both"/>
        <w:rPr>
          <w:color w:val="000000"/>
          <w:sz w:val="28"/>
          <w:szCs w:val="28"/>
          <w:lang w:val="uk-UA" w:eastAsia="uk-UA"/>
        </w:rPr>
      </w:pPr>
      <w:r w:rsidRPr="00994346">
        <w:rPr>
          <w:color w:val="000000"/>
          <w:sz w:val="28"/>
          <w:szCs w:val="28"/>
          <w:lang w:val="uk-UA" w:eastAsia="uk-UA"/>
        </w:rPr>
        <w:t xml:space="preserve">У діалоговому вікні </w:t>
      </w:r>
      <w:r w:rsidRPr="00E51CB7">
        <w:rPr>
          <w:b/>
          <w:color w:val="000000"/>
          <w:sz w:val="28"/>
          <w:szCs w:val="28"/>
          <w:lang w:val="uk-UA" w:eastAsia="uk-UA"/>
        </w:rPr>
        <w:t>Pattern Options</w:t>
      </w:r>
      <w:r w:rsidRPr="00994346">
        <w:rPr>
          <w:color w:val="000000"/>
          <w:sz w:val="28"/>
          <w:szCs w:val="28"/>
          <w:lang w:val="uk-UA" w:eastAsia="uk-UA"/>
        </w:rPr>
        <w:t xml:space="preserve"> (</w:t>
      </w:r>
      <w:r w:rsidR="00762BAD">
        <w:rPr>
          <w:color w:val="000000"/>
          <w:sz w:val="28"/>
          <w:szCs w:val="28"/>
          <w:lang w:val="uk-UA" w:eastAsia="uk-UA"/>
        </w:rPr>
        <w:t>Налаштування візерунка) оби</w:t>
      </w:r>
      <w:r w:rsidR="000657AC">
        <w:rPr>
          <w:color w:val="000000"/>
          <w:sz w:val="28"/>
          <w:szCs w:val="28"/>
          <w:lang w:val="uk-UA" w:eastAsia="uk-UA"/>
        </w:rPr>
        <w:t>раємо</w:t>
      </w:r>
      <w:r w:rsidRPr="00994346">
        <w:rPr>
          <w:color w:val="000000"/>
          <w:sz w:val="28"/>
          <w:szCs w:val="28"/>
          <w:lang w:val="uk-UA" w:eastAsia="uk-UA"/>
        </w:rPr>
        <w:t xml:space="preserve"> зі списку </w:t>
      </w:r>
      <w:r w:rsidRPr="000657AC">
        <w:rPr>
          <w:b/>
          <w:color w:val="000000"/>
          <w:sz w:val="28"/>
          <w:szCs w:val="28"/>
          <w:lang w:val="uk-UA" w:eastAsia="uk-UA"/>
        </w:rPr>
        <w:t>Tile Type</w:t>
      </w:r>
      <w:r w:rsidRPr="00994346">
        <w:rPr>
          <w:color w:val="000000"/>
          <w:sz w:val="28"/>
          <w:szCs w:val="28"/>
          <w:lang w:val="uk-UA" w:eastAsia="uk-UA"/>
        </w:rPr>
        <w:t xml:space="preserve"> (Тип розбиття) варіант </w:t>
      </w:r>
      <w:r w:rsidRPr="00C96DF1">
        <w:rPr>
          <w:b/>
          <w:color w:val="000000"/>
          <w:sz w:val="28"/>
          <w:szCs w:val="28"/>
          <w:lang w:val="uk-UA" w:eastAsia="uk-UA"/>
        </w:rPr>
        <w:t>Brick by Row</w:t>
      </w:r>
      <w:r w:rsidRPr="00994346">
        <w:rPr>
          <w:color w:val="000000"/>
          <w:sz w:val="28"/>
          <w:szCs w:val="28"/>
          <w:lang w:val="uk-UA" w:eastAsia="uk-UA"/>
        </w:rPr>
        <w:t xml:space="preserve"> (Цеглини в ряд). Також можна варіювати параметр </w:t>
      </w:r>
      <w:r w:rsidRPr="00C96DF1">
        <w:rPr>
          <w:b/>
          <w:color w:val="000000"/>
          <w:sz w:val="28"/>
          <w:szCs w:val="28"/>
          <w:lang w:val="uk-UA" w:eastAsia="uk-UA"/>
        </w:rPr>
        <w:t>Brick Offset</w:t>
      </w:r>
      <w:r w:rsidRPr="00994346">
        <w:rPr>
          <w:color w:val="000000"/>
          <w:sz w:val="28"/>
          <w:szCs w:val="28"/>
          <w:lang w:val="uk-UA" w:eastAsia="uk-UA"/>
        </w:rPr>
        <w:t xml:space="preserve"> (Цегла відступ) (</w:t>
      </w:r>
      <w:r w:rsidR="00046579">
        <w:rPr>
          <w:color w:val="000000"/>
          <w:sz w:val="28"/>
          <w:szCs w:val="28"/>
          <w:lang w:val="uk-UA" w:eastAsia="uk-UA"/>
        </w:rPr>
        <w:t>Рисунок 20.8</w:t>
      </w:r>
      <w:r w:rsidRPr="00994346">
        <w:rPr>
          <w:color w:val="000000"/>
          <w:sz w:val="28"/>
          <w:szCs w:val="28"/>
          <w:lang w:val="uk-UA" w:eastAsia="uk-UA"/>
        </w:rPr>
        <w:t>).</w:t>
      </w:r>
    </w:p>
    <w:p w14:paraId="4C5948F5" w14:textId="77777777" w:rsidR="00046579" w:rsidRPr="00994346" w:rsidRDefault="00046579" w:rsidP="00CD74E7">
      <w:pPr>
        <w:spacing w:line="360" w:lineRule="auto"/>
        <w:jc w:val="center"/>
        <w:rPr>
          <w:color w:val="000000"/>
          <w:sz w:val="28"/>
          <w:szCs w:val="28"/>
          <w:lang w:val="uk-UA" w:eastAsia="uk-UA"/>
        </w:rPr>
      </w:pPr>
      <w:r>
        <w:rPr>
          <w:noProof/>
          <w:lang w:val="uk-UA" w:eastAsia="uk-UA"/>
        </w:rPr>
        <w:drawing>
          <wp:inline distT="0" distB="0" distL="0" distR="0" wp14:anchorId="246A134D" wp14:editId="1473481E">
            <wp:extent cx="3837940" cy="2240915"/>
            <wp:effectExtent l="0" t="0" r="0" b="698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37940" cy="2240915"/>
                    </a:xfrm>
                    <a:prstGeom prst="rect">
                      <a:avLst/>
                    </a:prstGeom>
                    <a:noFill/>
                    <a:ln>
                      <a:noFill/>
                    </a:ln>
                  </pic:spPr>
                </pic:pic>
              </a:graphicData>
            </a:graphic>
          </wp:inline>
        </w:drawing>
      </w:r>
    </w:p>
    <w:p w14:paraId="1850C44F" w14:textId="77777777" w:rsidR="00762BAD" w:rsidRDefault="00046579" w:rsidP="00762BAD">
      <w:pPr>
        <w:spacing w:after="200" w:line="360" w:lineRule="auto"/>
        <w:jc w:val="center"/>
        <w:rPr>
          <w:i/>
          <w:sz w:val="28"/>
          <w:szCs w:val="28"/>
          <w:lang w:val="uk-UA"/>
        </w:rPr>
      </w:pPr>
      <w:r w:rsidRPr="00F476CD">
        <w:rPr>
          <w:i/>
          <w:sz w:val="28"/>
          <w:szCs w:val="28"/>
          <w:lang w:val="uk-UA"/>
        </w:rPr>
        <w:t>Рисунок 20.</w:t>
      </w:r>
      <w:r>
        <w:rPr>
          <w:i/>
          <w:sz w:val="28"/>
          <w:szCs w:val="28"/>
          <w:lang w:val="uk-UA"/>
        </w:rPr>
        <w:t xml:space="preserve">8 </w:t>
      </w:r>
      <w:r w:rsidRPr="00F476CD">
        <w:rPr>
          <w:i/>
          <w:sz w:val="28"/>
          <w:szCs w:val="28"/>
          <w:lang w:val="uk-UA"/>
        </w:rPr>
        <w:t>–</w:t>
      </w:r>
      <w:r>
        <w:rPr>
          <w:i/>
          <w:sz w:val="28"/>
          <w:szCs w:val="28"/>
          <w:lang w:val="uk-UA"/>
        </w:rPr>
        <w:t xml:space="preserve"> </w:t>
      </w:r>
      <w:r w:rsidR="00C1714E" w:rsidRPr="00C1714E">
        <w:rPr>
          <w:i/>
          <w:sz w:val="28"/>
          <w:szCs w:val="28"/>
          <w:lang w:val="uk-UA"/>
        </w:rPr>
        <w:t>Зміна типу розбиття та відступів</w:t>
      </w:r>
    </w:p>
    <w:p w14:paraId="6D87D45A" w14:textId="77777777" w:rsidR="003F1042" w:rsidRDefault="003F1042" w:rsidP="003F1042">
      <w:pPr>
        <w:spacing w:after="200" w:line="360" w:lineRule="auto"/>
        <w:jc w:val="center"/>
        <w:rPr>
          <w:color w:val="000000"/>
          <w:sz w:val="28"/>
          <w:szCs w:val="28"/>
          <w:lang w:val="uk-UA" w:eastAsia="uk-UA"/>
        </w:rPr>
      </w:pPr>
    </w:p>
    <w:p w14:paraId="0EEA6FBE" w14:textId="77777777" w:rsidR="00D4178D" w:rsidRDefault="00D4178D" w:rsidP="003F1042">
      <w:pPr>
        <w:spacing w:after="200" w:line="360" w:lineRule="auto"/>
        <w:ind w:firstLine="708"/>
        <w:jc w:val="both"/>
        <w:rPr>
          <w:color w:val="000000"/>
          <w:sz w:val="28"/>
          <w:szCs w:val="28"/>
          <w:lang w:val="uk-UA" w:eastAsia="uk-UA"/>
        </w:rPr>
      </w:pPr>
      <w:r w:rsidRPr="00D4178D">
        <w:rPr>
          <w:color w:val="000000"/>
          <w:sz w:val="28"/>
          <w:szCs w:val="28"/>
          <w:lang w:val="uk-UA" w:eastAsia="uk-UA"/>
        </w:rPr>
        <w:t xml:space="preserve">Клацніть по позиції </w:t>
      </w:r>
      <w:r w:rsidRPr="00D4178D">
        <w:rPr>
          <w:b/>
          <w:color w:val="000000"/>
          <w:sz w:val="28"/>
          <w:szCs w:val="28"/>
          <w:lang w:val="uk-UA" w:eastAsia="uk-UA"/>
        </w:rPr>
        <w:t>Done</w:t>
      </w:r>
      <w:r w:rsidRPr="00D4178D">
        <w:rPr>
          <w:color w:val="000000"/>
          <w:sz w:val="28"/>
          <w:szCs w:val="28"/>
          <w:lang w:val="uk-UA" w:eastAsia="uk-UA"/>
        </w:rPr>
        <w:t xml:space="preserve"> (Готово) у лівій верхній частині документа, щоб зберегти новий зразок візерунка на панелі </w:t>
      </w:r>
      <w:r w:rsidRPr="00A17329">
        <w:rPr>
          <w:b/>
          <w:color w:val="000000"/>
          <w:sz w:val="28"/>
          <w:szCs w:val="28"/>
          <w:lang w:val="uk-UA" w:eastAsia="uk-UA"/>
        </w:rPr>
        <w:t xml:space="preserve">Swatches </w:t>
      </w:r>
      <w:r w:rsidRPr="00D4178D">
        <w:rPr>
          <w:color w:val="000000"/>
          <w:sz w:val="28"/>
          <w:szCs w:val="28"/>
          <w:lang w:val="uk-UA" w:eastAsia="uk-UA"/>
        </w:rPr>
        <w:t>(Зразки) та застосувати його до об'єкта.</w:t>
      </w:r>
    </w:p>
    <w:p w14:paraId="52CD86FE" w14:textId="77777777" w:rsidR="005C0FEA" w:rsidRDefault="005C0FEA" w:rsidP="005C0FEA">
      <w:pPr>
        <w:pStyle w:val="ae"/>
        <w:numPr>
          <w:ilvl w:val="0"/>
          <w:numId w:val="41"/>
        </w:numPr>
        <w:spacing w:after="200" w:line="360" w:lineRule="auto"/>
        <w:ind w:left="0" w:firstLine="720"/>
        <w:jc w:val="both"/>
        <w:rPr>
          <w:rFonts w:ascii="Times New Roman" w:hAnsi="Times New Roman" w:cs="Times New Roman"/>
          <w:sz w:val="28"/>
          <w:szCs w:val="28"/>
        </w:rPr>
      </w:pPr>
      <w:r w:rsidRPr="005C0FEA">
        <w:rPr>
          <w:rFonts w:ascii="Times New Roman" w:hAnsi="Times New Roman" w:cs="Times New Roman"/>
          <w:sz w:val="28"/>
          <w:szCs w:val="28"/>
        </w:rPr>
        <w:t xml:space="preserve">Вміст палітр є «надбанням» документа. Якщо </w:t>
      </w:r>
      <w:r>
        <w:rPr>
          <w:rFonts w:ascii="Times New Roman" w:hAnsi="Times New Roman" w:cs="Times New Roman"/>
          <w:sz w:val="28"/>
          <w:szCs w:val="28"/>
        </w:rPr>
        <w:t>розпочинати роботу</w:t>
      </w:r>
      <w:r w:rsidRPr="005C0FEA">
        <w:rPr>
          <w:rFonts w:ascii="Times New Roman" w:hAnsi="Times New Roman" w:cs="Times New Roman"/>
          <w:sz w:val="28"/>
          <w:szCs w:val="28"/>
        </w:rPr>
        <w:t xml:space="preserve"> з нового документа, то не варто очікувати у ньому різноманітно</w:t>
      </w:r>
      <w:r>
        <w:rPr>
          <w:rFonts w:ascii="Times New Roman" w:hAnsi="Times New Roman" w:cs="Times New Roman"/>
          <w:sz w:val="28"/>
          <w:szCs w:val="28"/>
        </w:rPr>
        <w:t>сті наборів у палітрах. Однак, завжди можна</w:t>
      </w:r>
      <w:r w:rsidRPr="005C0FEA">
        <w:rPr>
          <w:rFonts w:ascii="Times New Roman" w:hAnsi="Times New Roman" w:cs="Times New Roman"/>
          <w:sz w:val="28"/>
          <w:szCs w:val="28"/>
        </w:rPr>
        <w:t xml:space="preserve"> наростити потенціал дизайнера за рахунок бібліотек, які встановлюються разом з пакетом.</w:t>
      </w:r>
    </w:p>
    <w:p w14:paraId="31C0963E" w14:textId="77777777" w:rsidR="008514F2" w:rsidRDefault="005C0FEA" w:rsidP="00762BAD">
      <w:pPr>
        <w:pStyle w:val="ae"/>
        <w:spacing w:after="200" w:line="360" w:lineRule="auto"/>
        <w:ind w:left="0" w:firstLine="709"/>
        <w:jc w:val="both"/>
        <w:rPr>
          <w:rFonts w:ascii="Times New Roman" w:hAnsi="Times New Roman" w:cs="Times New Roman"/>
          <w:sz w:val="28"/>
          <w:szCs w:val="28"/>
        </w:rPr>
      </w:pPr>
      <w:r w:rsidRPr="005C0FEA">
        <w:rPr>
          <w:rFonts w:ascii="Times New Roman" w:hAnsi="Times New Roman" w:cs="Times New Roman"/>
          <w:sz w:val="28"/>
          <w:szCs w:val="28"/>
        </w:rPr>
        <w:t xml:space="preserve"> У нижній частині панелі </w:t>
      </w:r>
      <w:r w:rsidRPr="00C57569">
        <w:rPr>
          <w:rFonts w:ascii="Times New Roman" w:hAnsi="Times New Roman" w:cs="Times New Roman"/>
          <w:b/>
          <w:sz w:val="28"/>
          <w:szCs w:val="28"/>
        </w:rPr>
        <w:t>Swatches</w:t>
      </w:r>
      <w:r w:rsidRPr="005C0FEA">
        <w:rPr>
          <w:rFonts w:ascii="Times New Roman" w:hAnsi="Times New Roman" w:cs="Times New Roman"/>
          <w:sz w:val="28"/>
          <w:szCs w:val="28"/>
        </w:rPr>
        <w:t xml:space="preserve"> (</w:t>
      </w:r>
      <w:r>
        <w:rPr>
          <w:rFonts w:ascii="Times New Roman" w:hAnsi="Times New Roman" w:cs="Times New Roman"/>
          <w:sz w:val="28"/>
          <w:szCs w:val="28"/>
        </w:rPr>
        <w:t xml:space="preserve">Зразки) крайня ліва піктограма </w:t>
      </w:r>
      <w:r w:rsidRPr="00C57569">
        <w:rPr>
          <w:rFonts w:ascii="Times New Roman" w:hAnsi="Times New Roman" w:cs="Times New Roman"/>
          <w:b/>
          <w:sz w:val="28"/>
          <w:szCs w:val="28"/>
        </w:rPr>
        <w:t xml:space="preserve">Swatche </w:t>
      </w:r>
      <w:r w:rsidRPr="00C57569">
        <w:rPr>
          <w:rFonts w:ascii="Times New Roman" w:hAnsi="Times New Roman" w:cs="Times New Roman"/>
          <w:b/>
          <w:sz w:val="28"/>
          <w:szCs w:val="28"/>
        </w:rPr>
        <w:lastRenderedPageBreak/>
        <w:t xml:space="preserve">Libraries menu </w:t>
      </w:r>
      <w:r w:rsidRPr="005C0FEA">
        <w:rPr>
          <w:rFonts w:ascii="Times New Roman" w:hAnsi="Times New Roman" w:cs="Times New Roman"/>
          <w:sz w:val="28"/>
          <w:szCs w:val="28"/>
        </w:rPr>
        <w:t>(Меню бібліотеки зразків) (</w:t>
      </w:r>
      <w:r w:rsidR="00C57569">
        <w:rPr>
          <w:rFonts w:ascii="Times New Roman" w:hAnsi="Times New Roman" w:cs="Times New Roman"/>
          <w:sz w:val="28"/>
          <w:szCs w:val="28"/>
        </w:rPr>
        <w:t>Рисунок</w:t>
      </w:r>
      <w:r w:rsidR="00762BAD">
        <w:rPr>
          <w:rFonts w:ascii="Times New Roman" w:hAnsi="Times New Roman" w:cs="Times New Roman"/>
          <w:sz w:val="28"/>
          <w:szCs w:val="28"/>
        </w:rPr>
        <w:t xml:space="preserve"> 20.9</w:t>
      </w:r>
      <w:r w:rsidRPr="005C0FEA">
        <w:rPr>
          <w:rFonts w:ascii="Times New Roman" w:hAnsi="Times New Roman" w:cs="Times New Roman"/>
          <w:sz w:val="28"/>
          <w:szCs w:val="28"/>
        </w:rPr>
        <w:t>).</w:t>
      </w:r>
    </w:p>
    <w:p w14:paraId="44508571" w14:textId="77777777" w:rsidR="005C0FEA" w:rsidRPr="005C0FEA" w:rsidRDefault="005C0FEA" w:rsidP="00CD74E7">
      <w:pPr>
        <w:pStyle w:val="ae"/>
        <w:spacing w:after="200" w:line="360" w:lineRule="auto"/>
        <w:ind w:left="0"/>
        <w:jc w:val="center"/>
        <w:rPr>
          <w:rFonts w:ascii="Times New Roman" w:hAnsi="Times New Roman" w:cs="Times New Roman"/>
          <w:sz w:val="28"/>
          <w:szCs w:val="28"/>
        </w:rPr>
      </w:pPr>
      <w:r>
        <w:rPr>
          <w:noProof/>
        </w:rPr>
        <w:drawing>
          <wp:inline distT="0" distB="0" distL="0" distR="0" wp14:anchorId="25A263E4" wp14:editId="61DEF61F">
            <wp:extent cx="4086225" cy="211455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086225" cy="2114550"/>
                    </a:xfrm>
                    <a:prstGeom prst="rect">
                      <a:avLst/>
                    </a:prstGeom>
                    <a:noFill/>
                    <a:ln>
                      <a:noFill/>
                    </a:ln>
                  </pic:spPr>
                </pic:pic>
              </a:graphicData>
            </a:graphic>
          </wp:inline>
        </w:drawing>
      </w:r>
    </w:p>
    <w:p w14:paraId="601C0D60" w14:textId="77777777" w:rsidR="00C57569" w:rsidRDefault="00C57569" w:rsidP="00762BAD">
      <w:pPr>
        <w:spacing w:line="360" w:lineRule="auto"/>
        <w:jc w:val="center"/>
        <w:rPr>
          <w:i/>
          <w:sz w:val="28"/>
          <w:szCs w:val="28"/>
          <w:lang w:val="uk-UA"/>
        </w:rPr>
      </w:pPr>
      <w:r w:rsidRPr="00F476CD">
        <w:rPr>
          <w:i/>
          <w:sz w:val="28"/>
          <w:szCs w:val="28"/>
          <w:lang w:val="uk-UA"/>
        </w:rPr>
        <w:t>Рисунок 20.</w:t>
      </w:r>
      <w:r>
        <w:rPr>
          <w:i/>
          <w:sz w:val="28"/>
          <w:szCs w:val="28"/>
          <w:lang w:val="uk-UA"/>
        </w:rPr>
        <w:t xml:space="preserve">9 </w:t>
      </w:r>
      <w:r w:rsidRPr="00F476CD">
        <w:rPr>
          <w:i/>
          <w:sz w:val="28"/>
          <w:szCs w:val="28"/>
          <w:lang w:val="uk-UA"/>
        </w:rPr>
        <w:t>–</w:t>
      </w:r>
      <w:r>
        <w:rPr>
          <w:i/>
          <w:sz w:val="28"/>
          <w:szCs w:val="28"/>
          <w:lang w:val="uk-UA"/>
        </w:rPr>
        <w:t xml:space="preserve"> </w:t>
      </w:r>
      <w:r w:rsidR="00000275">
        <w:rPr>
          <w:i/>
          <w:sz w:val="28"/>
          <w:szCs w:val="28"/>
          <w:lang w:val="uk-UA"/>
        </w:rPr>
        <w:t>Вибір бібілотеки візерунків</w:t>
      </w:r>
    </w:p>
    <w:p w14:paraId="2F3A0719" w14:textId="77777777" w:rsidR="00762BAD" w:rsidRDefault="00762BAD" w:rsidP="00762BAD">
      <w:pPr>
        <w:spacing w:line="360" w:lineRule="auto"/>
        <w:jc w:val="center"/>
        <w:rPr>
          <w:i/>
          <w:sz w:val="28"/>
          <w:szCs w:val="28"/>
          <w:lang w:val="uk-UA"/>
        </w:rPr>
      </w:pPr>
    </w:p>
    <w:p w14:paraId="602F2126" w14:textId="77777777" w:rsidR="00523602" w:rsidRPr="00523602" w:rsidRDefault="00894E93" w:rsidP="00762BAD">
      <w:pPr>
        <w:spacing w:line="360" w:lineRule="auto"/>
        <w:ind w:firstLine="708"/>
        <w:jc w:val="both"/>
        <w:rPr>
          <w:sz w:val="28"/>
          <w:szCs w:val="28"/>
          <w:lang w:val="uk-UA"/>
        </w:rPr>
      </w:pPr>
      <w:r>
        <w:rPr>
          <w:sz w:val="28"/>
          <w:szCs w:val="28"/>
          <w:lang w:val="uk-UA"/>
        </w:rPr>
        <w:t>Оби</w:t>
      </w:r>
      <w:r w:rsidR="00B32CFE">
        <w:rPr>
          <w:sz w:val="28"/>
          <w:szCs w:val="28"/>
          <w:lang w:val="uk-UA"/>
        </w:rPr>
        <w:t xml:space="preserve">раємо </w:t>
      </w:r>
      <w:r w:rsidR="00523602" w:rsidRPr="00523602">
        <w:rPr>
          <w:sz w:val="28"/>
          <w:szCs w:val="28"/>
          <w:lang w:val="uk-UA"/>
        </w:rPr>
        <w:t xml:space="preserve">бібліотеку візерунків </w:t>
      </w:r>
      <w:r w:rsidR="00523602" w:rsidRPr="00B32CFE">
        <w:rPr>
          <w:b/>
          <w:sz w:val="28"/>
          <w:szCs w:val="28"/>
          <w:lang w:val="uk-UA"/>
        </w:rPr>
        <w:t>Patterns | Decorative | Decorative Legacy</w:t>
      </w:r>
      <w:r w:rsidR="00523602" w:rsidRPr="00523602">
        <w:rPr>
          <w:sz w:val="28"/>
          <w:szCs w:val="28"/>
          <w:lang w:val="uk-UA"/>
        </w:rPr>
        <w:t xml:space="preserve"> (Візер</w:t>
      </w:r>
      <w:r w:rsidR="004A4873">
        <w:rPr>
          <w:sz w:val="28"/>
          <w:szCs w:val="28"/>
          <w:lang w:val="uk-UA"/>
        </w:rPr>
        <w:t>унки | Декоративні | Декоративний спадок</w:t>
      </w:r>
      <w:r w:rsidR="00523602" w:rsidRPr="00523602">
        <w:rPr>
          <w:sz w:val="28"/>
          <w:szCs w:val="28"/>
          <w:lang w:val="uk-UA"/>
        </w:rPr>
        <w:t>).</w:t>
      </w:r>
      <w:r w:rsidR="00DB37E4">
        <w:rPr>
          <w:sz w:val="28"/>
          <w:szCs w:val="28"/>
          <w:lang w:val="uk-UA"/>
        </w:rPr>
        <w:t xml:space="preserve"> </w:t>
      </w:r>
      <w:r w:rsidR="00523602" w:rsidRPr="00523602">
        <w:rPr>
          <w:sz w:val="28"/>
          <w:szCs w:val="28"/>
          <w:lang w:val="uk-UA"/>
        </w:rPr>
        <w:t>До нашого документа додалася дана бібліотека. Її не можна редагувати, оскільки це файл з іншого документа. Клацаючи за бажани</w:t>
      </w:r>
      <w:r w:rsidR="00DB37E4">
        <w:rPr>
          <w:sz w:val="28"/>
          <w:szCs w:val="28"/>
          <w:lang w:val="uk-UA"/>
        </w:rPr>
        <w:t>м візерунком, він автоматично переноситься</w:t>
      </w:r>
      <w:r w:rsidR="00523602" w:rsidRPr="00523602">
        <w:rPr>
          <w:sz w:val="28"/>
          <w:szCs w:val="28"/>
          <w:lang w:val="uk-UA"/>
        </w:rPr>
        <w:t xml:space="preserve"> до панелі </w:t>
      </w:r>
      <w:r w:rsidR="00523602" w:rsidRPr="00DB37E4">
        <w:rPr>
          <w:b/>
          <w:sz w:val="28"/>
          <w:szCs w:val="28"/>
          <w:lang w:val="uk-UA"/>
        </w:rPr>
        <w:t>Swatches</w:t>
      </w:r>
      <w:r w:rsidR="00523602" w:rsidRPr="00523602">
        <w:rPr>
          <w:sz w:val="28"/>
          <w:szCs w:val="28"/>
          <w:lang w:val="uk-UA"/>
        </w:rPr>
        <w:t xml:space="preserve"> (Зразки) активного документа, де вибір завжди буде готовий до використання та редагування бібліотек.</w:t>
      </w:r>
    </w:p>
    <w:p w14:paraId="0B178B32" w14:textId="77777777" w:rsidR="00523602" w:rsidRDefault="00523602" w:rsidP="00762BAD">
      <w:pPr>
        <w:spacing w:line="360" w:lineRule="auto"/>
        <w:ind w:firstLine="708"/>
        <w:jc w:val="both"/>
        <w:rPr>
          <w:sz w:val="28"/>
          <w:szCs w:val="28"/>
          <w:lang w:val="uk-UA"/>
        </w:rPr>
      </w:pPr>
      <w:r w:rsidRPr="00523602">
        <w:rPr>
          <w:sz w:val="28"/>
          <w:szCs w:val="28"/>
          <w:lang w:val="uk-UA"/>
        </w:rPr>
        <w:t xml:space="preserve">На </w:t>
      </w:r>
      <w:r w:rsidR="00C15198">
        <w:rPr>
          <w:sz w:val="28"/>
          <w:szCs w:val="28"/>
          <w:lang w:val="uk-UA"/>
        </w:rPr>
        <w:t>Рисунку 20.10</w:t>
      </w:r>
      <w:r w:rsidR="00B55E84">
        <w:rPr>
          <w:sz w:val="28"/>
          <w:szCs w:val="28"/>
          <w:lang w:val="uk-UA"/>
        </w:rPr>
        <w:t xml:space="preserve"> </w:t>
      </w:r>
      <w:r w:rsidRPr="00523602">
        <w:rPr>
          <w:sz w:val="28"/>
          <w:szCs w:val="28"/>
          <w:lang w:val="uk-UA"/>
        </w:rPr>
        <w:t xml:space="preserve"> наведено приклади використання візерунків у роботі дизайнера.</w:t>
      </w:r>
    </w:p>
    <w:p w14:paraId="2143AF38" w14:textId="77777777" w:rsidR="00DB37E4" w:rsidRDefault="00DB37E4" w:rsidP="00CD74E7">
      <w:pPr>
        <w:spacing w:after="200" w:line="360" w:lineRule="auto"/>
        <w:ind w:firstLine="142"/>
        <w:jc w:val="center"/>
        <w:rPr>
          <w:sz w:val="28"/>
          <w:szCs w:val="28"/>
          <w:lang w:val="uk-UA"/>
        </w:rPr>
      </w:pPr>
      <w:r>
        <w:rPr>
          <w:noProof/>
          <w:lang w:val="uk-UA" w:eastAsia="uk-UA"/>
        </w:rPr>
        <w:drawing>
          <wp:inline distT="0" distB="0" distL="0" distR="0" wp14:anchorId="4194EA5D" wp14:editId="08EFC93B">
            <wp:extent cx="4330700" cy="2732465"/>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368783" cy="2756494"/>
                    </a:xfrm>
                    <a:prstGeom prst="rect">
                      <a:avLst/>
                    </a:prstGeom>
                    <a:noFill/>
                    <a:ln>
                      <a:noFill/>
                    </a:ln>
                  </pic:spPr>
                </pic:pic>
              </a:graphicData>
            </a:graphic>
          </wp:inline>
        </w:drawing>
      </w:r>
    </w:p>
    <w:p w14:paraId="3CA5B7B5" w14:textId="77777777" w:rsidR="00A9651F" w:rsidRDefault="00A9651F" w:rsidP="00CD74E7">
      <w:pPr>
        <w:spacing w:after="200" w:line="360" w:lineRule="auto"/>
        <w:jc w:val="center"/>
        <w:rPr>
          <w:sz w:val="28"/>
          <w:szCs w:val="28"/>
          <w:lang w:val="uk-UA"/>
        </w:rPr>
      </w:pPr>
      <w:r>
        <w:rPr>
          <w:noProof/>
          <w:lang w:val="uk-UA" w:eastAsia="uk-UA"/>
        </w:rPr>
        <w:lastRenderedPageBreak/>
        <w:drawing>
          <wp:inline distT="0" distB="0" distL="0" distR="0" wp14:anchorId="72078EEF" wp14:editId="27035100">
            <wp:extent cx="4616391" cy="3327400"/>
            <wp:effectExtent l="0" t="0" r="0" b="6350"/>
            <wp:docPr id="444" name="Рисунок 444" descr="https://naurok.com.ua/uploads/files/2843459/275328/299825_html/images/275328%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naurok.com.ua/uploads/files/2843459/275328/299825_html/images/275328%2010.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638857" cy="3343593"/>
                    </a:xfrm>
                    <a:prstGeom prst="rect">
                      <a:avLst/>
                    </a:prstGeom>
                    <a:noFill/>
                    <a:ln>
                      <a:noFill/>
                    </a:ln>
                  </pic:spPr>
                </pic:pic>
              </a:graphicData>
            </a:graphic>
          </wp:inline>
        </w:drawing>
      </w:r>
    </w:p>
    <w:p w14:paraId="3C8575B8" w14:textId="77777777" w:rsidR="00936F71" w:rsidRPr="00523602" w:rsidRDefault="00936F71" w:rsidP="00CD74E7">
      <w:pPr>
        <w:spacing w:after="200" w:line="360" w:lineRule="auto"/>
        <w:ind w:firstLine="142"/>
        <w:jc w:val="center"/>
        <w:rPr>
          <w:sz w:val="28"/>
          <w:szCs w:val="28"/>
          <w:lang w:val="uk-UA"/>
        </w:rPr>
      </w:pPr>
      <w:r>
        <w:rPr>
          <w:noProof/>
          <w:lang w:val="uk-UA" w:eastAsia="uk-UA"/>
        </w:rPr>
        <w:drawing>
          <wp:inline distT="0" distB="0" distL="0" distR="0" wp14:anchorId="45472F50" wp14:editId="56EEE062">
            <wp:extent cx="4764005" cy="3212700"/>
            <wp:effectExtent l="0" t="0" r="0" b="6985"/>
            <wp:docPr id="445" name="Рисунок 445" descr="https://upload.wikimedia.org/wikipedia/commons/thumb/d/dc/Embroidered_Ukrainian_Map.jpg/800px-Embroidered_Ukrainian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d/dc/Embroidered_Ukrainian_Map.jpg/800px-Embroidered_Ukrainian_Map.jpg"/>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a:stretch/>
                  </pic:blipFill>
                  <pic:spPr bwMode="auto">
                    <a:xfrm>
                      <a:off x="0" y="0"/>
                      <a:ext cx="4793817" cy="3232804"/>
                    </a:xfrm>
                    <a:prstGeom prst="rect">
                      <a:avLst/>
                    </a:prstGeom>
                    <a:noFill/>
                    <a:ln>
                      <a:noFill/>
                    </a:ln>
                    <a:extLst>
                      <a:ext uri="{53640926-AAD7-44D8-BBD7-CCE9431645EC}">
                        <a14:shadowObscured xmlns:a14="http://schemas.microsoft.com/office/drawing/2010/main"/>
                      </a:ext>
                    </a:extLst>
                  </pic:spPr>
                </pic:pic>
              </a:graphicData>
            </a:graphic>
          </wp:inline>
        </w:drawing>
      </w:r>
    </w:p>
    <w:p w14:paraId="6701DAF3" w14:textId="77777777" w:rsidR="00C15198" w:rsidRDefault="00C15198" w:rsidP="00C15198">
      <w:pPr>
        <w:spacing w:after="200" w:line="360" w:lineRule="auto"/>
        <w:jc w:val="center"/>
        <w:rPr>
          <w:i/>
          <w:sz w:val="28"/>
          <w:szCs w:val="28"/>
          <w:lang w:val="uk-UA"/>
        </w:rPr>
      </w:pPr>
      <w:r w:rsidRPr="00F476CD">
        <w:rPr>
          <w:i/>
          <w:sz w:val="28"/>
          <w:szCs w:val="28"/>
          <w:lang w:val="uk-UA"/>
        </w:rPr>
        <w:t>Рисунок 20.</w:t>
      </w:r>
      <w:r>
        <w:rPr>
          <w:i/>
          <w:sz w:val="28"/>
          <w:szCs w:val="28"/>
          <w:lang w:val="uk-UA"/>
        </w:rPr>
        <w:t xml:space="preserve">10 </w:t>
      </w:r>
      <w:r w:rsidRPr="00F476CD">
        <w:rPr>
          <w:i/>
          <w:sz w:val="28"/>
          <w:szCs w:val="28"/>
          <w:lang w:val="uk-UA"/>
        </w:rPr>
        <w:t>–</w:t>
      </w:r>
      <w:r>
        <w:rPr>
          <w:i/>
          <w:sz w:val="28"/>
          <w:szCs w:val="28"/>
          <w:lang w:val="uk-UA"/>
        </w:rPr>
        <w:t xml:space="preserve"> Приклади викоритання візерунків</w:t>
      </w:r>
    </w:p>
    <w:p w14:paraId="4D398494" w14:textId="77777777" w:rsidR="009D1FD4" w:rsidRDefault="009D1FD4" w:rsidP="00730313">
      <w:pPr>
        <w:spacing w:after="200" w:line="360" w:lineRule="auto"/>
        <w:rPr>
          <w:b/>
          <w:color w:val="000000"/>
          <w:sz w:val="28"/>
          <w:szCs w:val="28"/>
          <w:lang w:val="uk-UA" w:eastAsia="uk-UA"/>
        </w:rPr>
      </w:pPr>
    </w:p>
    <w:p w14:paraId="329FF59D" w14:textId="77777777" w:rsidR="00390A8D" w:rsidRDefault="00390A8D" w:rsidP="00730313">
      <w:pPr>
        <w:spacing w:after="200" w:line="360" w:lineRule="auto"/>
        <w:rPr>
          <w:b/>
          <w:color w:val="000000"/>
          <w:sz w:val="28"/>
          <w:szCs w:val="28"/>
          <w:lang w:val="uk-UA" w:eastAsia="uk-UA"/>
        </w:rPr>
      </w:pPr>
    </w:p>
    <w:p w14:paraId="3D9E4554" w14:textId="77777777" w:rsidR="00390A8D" w:rsidRDefault="00390A8D" w:rsidP="00730313">
      <w:pPr>
        <w:spacing w:after="200" w:line="360" w:lineRule="auto"/>
        <w:rPr>
          <w:b/>
          <w:color w:val="000000"/>
          <w:sz w:val="28"/>
          <w:szCs w:val="28"/>
          <w:lang w:val="uk-UA" w:eastAsia="uk-UA"/>
        </w:rPr>
      </w:pPr>
    </w:p>
    <w:p w14:paraId="7BD67151" w14:textId="77777777" w:rsidR="00390A8D" w:rsidRDefault="00390A8D" w:rsidP="00730313">
      <w:pPr>
        <w:spacing w:after="200" w:line="360" w:lineRule="auto"/>
        <w:rPr>
          <w:b/>
          <w:color w:val="000000"/>
          <w:sz w:val="28"/>
          <w:szCs w:val="28"/>
          <w:lang w:val="uk-UA" w:eastAsia="uk-UA"/>
        </w:rPr>
      </w:pPr>
    </w:p>
    <w:p w14:paraId="6CC62D67" w14:textId="77777777" w:rsidR="00390A8D" w:rsidRPr="00A95F5A" w:rsidRDefault="00390A8D" w:rsidP="00730313">
      <w:pPr>
        <w:spacing w:after="200" w:line="360" w:lineRule="auto"/>
        <w:rPr>
          <w:b/>
          <w:color w:val="000000"/>
          <w:sz w:val="28"/>
          <w:szCs w:val="28"/>
          <w:lang w:val="uk-UA" w:eastAsia="uk-UA"/>
        </w:rPr>
      </w:pPr>
    </w:p>
    <w:p w14:paraId="09C8C7BA" w14:textId="77777777" w:rsidR="000F3EF6" w:rsidRPr="00A95F5A" w:rsidRDefault="00253AA5" w:rsidP="00FF17FA">
      <w:pPr>
        <w:pStyle w:val="1"/>
        <w:rPr>
          <w:lang w:eastAsia="uk-UA"/>
        </w:rPr>
      </w:pPr>
      <w:bookmarkStart w:id="6" w:name="_Toc105580949"/>
      <w:bookmarkEnd w:id="5"/>
      <w:r w:rsidRPr="00A95F5A">
        <w:rPr>
          <w:lang w:eastAsia="uk-UA"/>
        </w:rPr>
        <w:lastRenderedPageBreak/>
        <w:t>Перелік джерел посилання</w:t>
      </w:r>
      <w:bookmarkEnd w:id="6"/>
    </w:p>
    <w:p w14:paraId="76A2CF0F" w14:textId="77777777" w:rsidR="004B7D0B" w:rsidRPr="001D1A5C" w:rsidRDefault="004B7D0B" w:rsidP="00FF17FA">
      <w:pPr>
        <w:pStyle w:val="ae"/>
        <w:numPr>
          <w:ilvl w:val="0"/>
          <w:numId w:val="44"/>
        </w:numPr>
        <w:shd w:val="clear" w:color="auto" w:fill="FFFFFF"/>
        <w:tabs>
          <w:tab w:val="left" w:pos="851"/>
        </w:tabs>
        <w:spacing w:line="360" w:lineRule="auto"/>
        <w:ind w:left="0" w:firstLine="709"/>
        <w:jc w:val="both"/>
        <w:rPr>
          <w:rFonts w:ascii="Times New Roman" w:hAnsi="Times New Roman" w:cs="Times New Roman"/>
          <w:color w:val="auto"/>
          <w:sz w:val="28"/>
          <w:szCs w:val="28"/>
        </w:rPr>
      </w:pPr>
      <w:r w:rsidRPr="001D1A5C">
        <w:rPr>
          <w:rFonts w:ascii="Times New Roman" w:hAnsi="Times New Roman" w:cs="Times New Roman"/>
          <w:color w:val="auto"/>
          <w:sz w:val="28"/>
          <w:szCs w:val="28"/>
        </w:rPr>
        <w:t>Веселовська Г. В. Комп'ютерна графіка : навч. п</w:t>
      </w:r>
      <w:r w:rsidR="00721871" w:rsidRPr="001D1A5C">
        <w:rPr>
          <w:rFonts w:ascii="Times New Roman" w:hAnsi="Times New Roman" w:cs="Times New Roman"/>
          <w:color w:val="auto"/>
          <w:sz w:val="28"/>
          <w:szCs w:val="28"/>
        </w:rPr>
        <w:t>осіб. для студентів ВНЗ / Г. В. Веселовська, В.</w:t>
      </w:r>
      <w:r w:rsidR="00FD55D8" w:rsidRPr="001D1A5C">
        <w:rPr>
          <w:rFonts w:ascii="Times New Roman" w:hAnsi="Times New Roman" w:cs="Times New Roman"/>
          <w:color w:val="auto"/>
          <w:sz w:val="28"/>
          <w:szCs w:val="28"/>
        </w:rPr>
        <w:t xml:space="preserve"> Є. Ходаков, В. М.</w:t>
      </w:r>
      <w:r w:rsidRPr="001D1A5C">
        <w:rPr>
          <w:rFonts w:ascii="Times New Roman" w:hAnsi="Times New Roman" w:cs="Times New Roman"/>
          <w:color w:val="auto"/>
          <w:sz w:val="28"/>
          <w:szCs w:val="28"/>
        </w:rPr>
        <w:t xml:space="preserve"> Веселовський ; під ред. Віктор Єгорович Ходаков. – Херсон : Олді-Плюс, 2017. – 581 с.</w:t>
      </w:r>
    </w:p>
    <w:p w14:paraId="5EEE5DE5" w14:textId="77777777" w:rsidR="00CF29AB" w:rsidRPr="002839B5" w:rsidRDefault="00CF29AB" w:rsidP="00FF17FA">
      <w:pPr>
        <w:pStyle w:val="ae"/>
        <w:numPr>
          <w:ilvl w:val="0"/>
          <w:numId w:val="44"/>
        </w:numPr>
        <w:shd w:val="clear" w:color="auto" w:fill="FFFFFF"/>
        <w:tabs>
          <w:tab w:val="left" w:pos="851"/>
        </w:tabs>
        <w:spacing w:line="360" w:lineRule="auto"/>
        <w:ind w:left="0" w:firstLine="709"/>
        <w:jc w:val="both"/>
        <w:rPr>
          <w:rFonts w:ascii="Times New Roman" w:hAnsi="Times New Roman" w:cs="Times New Roman"/>
          <w:color w:val="auto"/>
          <w:sz w:val="28"/>
          <w:szCs w:val="28"/>
        </w:rPr>
      </w:pPr>
      <w:r w:rsidRPr="001D1A5C">
        <w:rPr>
          <w:rFonts w:ascii="Times New Roman" w:hAnsi="Times New Roman" w:cs="Times New Roman"/>
          <w:color w:val="auto"/>
          <w:sz w:val="28"/>
          <w:szCs w:val="28"/>
        </w:rPr>
        <w:t>Власій О.О Комп’ютерна графіка. Обробка растрових зображень</w:t>
      </w:r>
      <w:r w:rsidR="000F53BC" w:rsidRPr="001D1A5C">
        <w:rPr>
          <w:rFonts w:ascii="Times New Roman" w:hAnsi="Times New Roman" w:cs="Times New Roman"/>
          <w:color w:val="auto"/>
          <w:sz w:val="28"/>
          <w:szCs w:val="28"/>
          <w:lang w:val="ru-RU"/>
        </w:rPr>
        <w:t xml:space="preserve"> </w:t>
      </w:r>
      <w:r w:rsidR="000F53BC" w:rsidRPr="001D1A5C">
        <w:rPr>
          <w:rFonts w:ascii="Times New Roman" w:hAnsi="Times New Roman" w:cs="Times New Roman"/>
          <w:color w:val="auto"/>
          <w:sz w:val="28"/>
          <w:szCs w:val="28"/>
        </w:rPr>
        <w:t xml:space="preserve">: </w:t>
      </w:r>
      <w:r w:rsidR="000F53BC" w:rsidRPr="001D1A5C">
        <w:rPr>
          <w:rFonts w:ascii="Times New Roman" w:hAnsi="Times New Roman" w:cs="Times New Roman"/>
          <w:color w:val="auto"/>
          <w:sz w:val="28"/>
          <w:szCs w:val="28"/>
          <w:lang w:val="ru-RU"/>
        </w:rPr>
        <w:t>н</w:t>
      </w:r>
      <w:r w:rsidR="000F53BC" w:rsidRPr="001D1A5C">
        <w:rPr>
          <w:rFonts w:ascii="Times New Roman" w:hAnsi="Times New Roman" w:cs="Times New Roman"/>
          <w:color w:val="auto"/>
          <w:sz w:val="28"/>
          <w:szCs w:val="28"/>
        </w:rPr>
        <w:t>авч.-метод</w:t>
      </w:r>
      <w:r w:rsidR="000F53BC" w:rsidRPr="001D1A5C">
        <w:rPr>
          <w:rFonts w:ascii="Times New Roman" w:hAnsi="Times New Roman" w:cs="Times New Roman"/>
          <w:color w:val="auto"/>
          <w:sz w:val="28"/>
          <w:szCs w:val="28"/>
          <w:lang w:val="ru-RU"/>
        </w:rPr>
        <w:t>.</w:t>
      </w:r>
      <w:r w:rsidR="000F53BC" w:rsidRPr="001D1A5C">
        <w:rPr>
          <w:rFonts w:ascii="Times New Roman" w:hAnsi="Times New Roman" w:cs="Times New Roman"/>
          <w:color w:val="auto"/>
          <w:sz w:val="28"/>
          <w:szCs w:val="28"/>
        </w:rPr>
        <w:t xml:space="preserve"> Посіб.</w:t>
      </w:r>
      <w:r w:rsidRPr="001D1A5C">
        <w:rPr>
          <w:rFonts w:ascii="Times New Roman" w:hAnsi="Times New Roman" w:cs="Times New Roman"/>
          <w:color w:val="auto"/>
          <w:sz w:val="28"/>
          <w:szCs w:val="28"/>
        </w:rPr>
        <w:t xml:space="preserve"> / О. О. Власій, О. М. Дудка. – Івано-Франківськ</w:t>
      </w:r>
      <w:r w:rsidR="000F53BC" w:rsidRPr="001D1A5C">
        <w:rPr>
          <w:rFonts w:ascii="Times New Roman" w:hAnsi="Times New Roman" w:cs="Times New Roman"/>
          <w:color w:val="auto"/>
          <w:sz w:val="28"/>
          <w:szCs w:val="28"/>
          <w:lang w:val="ru-RU"/>
        </w:rPr>
        <w:t xml:space="preserve"> </w:t>
      </w:r>
      <w:r w:rsidRPr="001D1A5C">
        <w:rPr>
          <w:rFonts w:ascii="Times New Roman" w:hAnsi="Times New Roman" w:cs="Times New Roman"/>
          <w:color w:val="auto"/>
          <w:sz w:val="28"/>
          <w:szCs w:val="28"/>
        </w:rPr>
        <w:t xml:space="preserve">: ДВНЗ «Прикарпатський </w:t>
      </w:r>
      <w:r w:rsidRPr="002839B5">
        <w:rPr>
          <w:rFonts w:ascii="Times New Roman" w:hAnsi="Times New Roman" w:cs="Times New Roman"/>
          <w:color w:val="auto"/>
          <w:sz w:val="28"/>
          <w:szCs w:val="28"/>
        </w:rPr>
        <w:t>національний університет імені Василя Стефаника», 2015. – 72 с.</w:t>
      </w:r>
    </w:p>
    <w:p w14:paraId="7995064F" w14:textId="77777777" w:rsidR="002839B5" w:rsidRDefault="002839B5" w:rsidP="002839B5">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2839B5">
        <w:rPr>
          <w:rFonts w:ascii="Times New Roman" w:hAnsi="Times New Roman"/>
          <w:color w:val="auto"/>
          <w:sz w:val="28"/>
          <w:szCs w:val="28"/>
        </w:rPr>
        <w:t>Дудка О.</w:t>
      </w:r>
      <w:r w:rsidRPr="002839B5">
        <w:rPr>
          <w:rFonts w:ascii="Times New Roman" w:hAnsi="Times New Roman"/>
          <w:color w:val="auto"/>
          <w:sz w:val="28"/>
          <w:szCs w:val="28"/>
          <w:lang w:val="ru-RU"/>
        </w:rPr>
        <w:t xml:space="preserve"> </w:t>
      </w:r>
      <w:r w:rsidRPr="002839B5">
        <w:rPr>
          <w:rFonts w:ascii="Times New Roman" w:hAnsi="Times New Roman"/>
          <w:color w:val="auto"/>
          <w:sz w:val="28"/>
          <w:szCs w:val="28"/>
        </w:rPr>
        <w:t>М. Комп’ютерна графіка</w:t>
      </w:r>
      <w:r w:rsidRPr="002839B5">
        <w:rPr>
          <w:rFonts w:ascii="Times New Roman" w:hAnsi="Times New Roman"/>
          <w:color w:val="auto"/>
          <w:sz w:val="28"/>
          <w:szCs w:val="28"/>
          <w:lang w:val="ru-RU"/>
        </w:rPr>
        <w:t xml:space="preserve"> </w:t>
      </w:r>
      <w:r w:rsidRPr="002839B5">
        <w:rPr>
          <w:rFonts w:ascii="Times New Roman" w:hAnsi="Times New Roman"/>
          <w:color w:val="auto"/>
          <w:sz w:val="28"/>
          <w:szCs w:val="28"/>
        </w:rPr>
        <w:t>: навч. посіб 7-ме вид./ О.</w:t>
      </w:r>
      <w:r w:rsidRPr="002839B5">
        <w:rPr>
          <w:rFonts w:ascii="Times New Roman" w:hAnsi="Times New Roman"/>
          <w:color w:val="auto"/>
          <w:sz w:val="28"/>
          <w:szCs w:val="28"/>
          <w:lang w:val="ru-RU"/>
        </w:rPr>
        <w:t xml:space="preserve"> </w:t>
      </w:r>
      <w:r w:rsidRPr="002839B5">
        <w:rPr>
          <w:rFonts w:ascii="Times New Roman" w:hAnsi="Times New Roman"/>
          <w:color w:val="auto"/>
          <w:sz w:val="28"/>
          <w:szCs w:val="28"/>
        </w:rPr>
        <w:t>М. Дудка</w:t>
      </w:r>
      <w:r w:rsidRPr="002839B5">
        <w:rPr>
          <w:rFonts w:ascii="Times New Roman" w:hAnsi="Times New Roman"/>
          <w:color w:val="auto"/>
          <w:sz w:val="28"/>
          <w:szCs w:val="28"/>
          <w:lang w:val="ru-RU"/>
        </w:rPr>
        <w:t>.</w:t>
      </w:r>
      <w:r w:rsidRPr="002839B5">
        <w:rPr>
          <w:rFonts w:ascii="Times New Roman" w:hAnsi="Times New Roman"/>
          <w:color w:val="auto"/>
          <w:sz w:val="28"/>
          <w:szCs w:val="28"/>
        </w:rPr>
        <w:t xml:space="preserve"> – Івано-Франківськ</w:t>
      </w:r>
      <w:r w:rsidRPr="002839B5">
        <w:rPr>
          <w:rFonts w:ascii="Times New Roman" w:hAnsi="Times New Roman"/>
          <w:color w:val="auto"/>
          <w:sz w:val="28"/>
          <w:szCs w:val="28"/>
          <w:lang w:val="ru-RU"/>
        </w:rPr>
        <w:t xml:space="preserve"> </w:t>
      </w:r>
      <w:r w:rsidRPr="002839B5">
        <w:rPr>
          <w:rFonts w:ascii="Times New Roman" w:hAnsi="Times New Roman"/>
          <w:color w:val="auto"/>
          <w:sz w:val="28"/>
          <w:szCs w:val="28"/>
        </w:rPr>
        <w:t>: Прикарпатський національний університет імені Василя Стефаника: ЦІТ, 2010. – 55 с.</w:t>
      </w:r>
    </w:p>
    <w:p w14:paraId="65200905" w14:textId="77777777" w:rsidR="00197F93" w:rsidRDefault="00197F93" w:rsidP="00197F93">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197F93">
        <w:rPr>
          <w:rFonts w:ascii="Times New Roman" w:hAnsi="Times New Roman"/>
          <w:bCs/>
          <w:color w:val="auto"/>
          <w:sz w:val="28"/>
          <w:szCs w:val="28"/>
        </w:rPr>
        <w:t>Женченко М. І.</w:t>
      </w:r>
      <w:r w:rsidRPr="00197F93">
        <w:rPr>
          <w:rFonts w:ascii="Times New Roman" w:hAnsi="Times New Roman"/>
          <w:b/>
          <w:bCs/>
          <w:color w:val="auto"/>
          <w:sz w:val="28"/>
          <w:szCs w:val="28"/>
        </w:rPr>
        <w:t xml:space="preserve"> </w:t>
      </w:r>
      <w:r w:rsidRPr="00197F93">
        <w:rPr>
          <w:rFonts w:ascii="Times New Roman" w:hAnsi="Times New Roman"/>
          <w:color w:val="auto"/>
          <w:sz w:val="28"/>
          <w:szCs w:val="28"/>
        </w:rPr>
        <w:t>Основи комп’ютерної графіки: Adobe Photoshop CS: Курс</w:t>
      </w:r>
      <w:r w:rsidRPr="00197F93">
        <w:rPr>
          <w:rFonts w:ascii="Times New Roman" w:hAnsi="Times New Roman"/>
          <w:b/>
          <w:bCs/>
          <w:color w:val="auto"/>
          <w:sz w:val="28"/>
          <w:szCs w:val="28"/>
        </w:rPr>
        <w:t xml:space="preserve"> </w:t>
      </w:r>
      <w:r w:rsidRPr="00197F93">
        <w:rPr>
          <w:rFonts w:ascii="Times New Roman" w:hAnsi="Times New Roman"/>
          <w:color w:val="auto"/>
          <w:sz w:val="28"/>
          <w:szCs w:val="28"/>
        </w:rPr>
        <w:t xml:space="preserve">лекцій та практикум / </w:t>
      </w:r>
      <w:r w:rsidRPr="00197F93">
        <w:rPr>
          <w:rFonts w:ascii="Times New Roman" w:hAnsi="Times New Roman"/>
          <w:bCs/>
          <w:color w:val="auto"/>
          <w:sz w:val="28"/>
          <w:szCs w:val="28"/>
        </w:rPr>
        <w:t>М. І.</w:t>
      </w:r>
      <w:r w:rsidRPr="00197F93">
        <w:rPr>
          <w:rFonts w:ascii="Times New Roman" w:hAnsi="Times New Roman"/>
          <w:b/>
          <w:bCs/>
          <w:color w:val="auto"/>
          <w:sz w:val="28"/>
          <w:szCs w:val="28"/>
        </w:rPr>
        <w:t xml:space="preserve"> </w:t>
      </w:r>
      <w:r w:rsidRPr="00197F93">
        <w:rPr>
          <w:rFonts w:ascii="Times New Roman" w:hAnsi="Times New Roman"/>
          <w:bCs/>
          <w:color w:val="auto"/>
          <w:sz w:val="28"/>
          <w:szCs w:val="28"/>
        </w:rPr>
        <w:t xml:space="preserve">Женченко  </w:t>
      </w:r>
      <w:r w:rsidRPr="00197F93">
        <w:rPr>
          <w:rFonts w:ascii="Times New Roman" w:hAnsi="Times New Roman" w:cs="Times New Roman"/>
          <w:color w:val="auto"/>
          <w:sz w:val="28"/>
          <w:szCs w:val="28"/>
        </w:rPr>
        <w:t>–</w:t>
      </w:r>
      <w:r w:rsidRPr="00197F93">
        <w:rPr>
          <w:rFonts w:ascii="Times New Roman" w:hAnsi="Times New Roman"/>
          <w:color w:val="auto"/>
          <w:sz w:val="28"/>
          <w:szCs w:val="28"/>
        </w:rPr>
        <w:t xml:space="preserve"> Київ : Жнець, 2007. </w:t>
      </w:r>
      <w:r w:rsidRPr="00197F93">
        <w:rPr>
          <w:rFonts w:ascii="Times New Roman" w:hAnsi="Times New Roman" w:cs="Times New Roman"/>
          <w:color w:val="auto"/>
          <w:sz w:val="28"/>
          <w:szCs w:val="28"/>
        </w:rPr>
        <w:t>–</w:t>
      </w:r>
      <w:r w:rsidRPr="00197F93">
        <w:rPr>
          <w:rFonts w:ascii="Times New Roman" w:hAnsi="Times New Roman"/>
          <w:color w:val="auto"/>
          <w:sz w:val="28"/>
          <w:szCs w:val="28"/>
        </w:rPr>
        <w:t xml:space="preserve"> 124 с.</w:t>
      </w:r>
    </w:p>
    <w:p w14:paraId="1906FCA1" w14:textId="77777777" w:rsidR="00B5477C" w:rsidRPr="00B5477C" w:rsidRDefault="00B5477C" w:rsidP="00B5477C">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B5477C">
        <w:rPr>
          <w:rFonts w:ascii="Times New Roman" w:hAnsi="Times New Roman" w:cs="Times New Roman"/>
          <w:color w:val="auto"/>
          <w:sz w:val="28"/>
          <w:szCs w:val="28"/>
        </w:rPr>
        <w:t>Комп’ютерна графіка [Електронний ресурс] : навч. посіб. для студ. спеціальності 023 «Образотворче мистецтво, декоративне мистецтво, реставрація» / КПІ ім. Ігоря Сікорського ; уклад.: К. О. Чепурна. – Електронні текстові дані (1 файл: 16,6 Мбайт). – Київ : КПІ ім. Ігоря Сікорського, 2020. – 64 с.</w:t>
      </w:r>
    </w:p>
    <w:p w14:paraId="3C1670F9" w14:textId="77777777" w:rsidR="00B5477C" w:rsidRPr="00B5477C" w:rsidRDefault="00B5477C" w:rsidP="00B5477C">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B5477C">
        <w:rPr>
          <w:rFonts w:ascii="Times New Roman" w:hAnsi="Times New Roman"/>
          <w:bCs/>
          <w:color w:val="auto"/>
          <w:spacing w:val="-6"/>
          <w:sz w:val="28"/>
          <w:szCs w:val="28"/>
        </w:rPr>
        <w:t>Куленко М. Я. Основи графічного дизайну</w:t>
      </w:r>
      <w:r w:rsidRPr="00B5477C">
        <w:rPr>
          <w:rFonts w:ascii="Times New Roman" w:hAnsi="Times New Roman"/>
          <w:bCs/>
          <w:color w:val="auto"/>
          <w:spacing w:val="-6"/>
          <w:sz w:val="28"/>
          <w:szCs w:val="28"/>
          <w:lang w:val="ru-RU"/>
        </w:rPr>
        <w:t xml:space="preserve"> </w:t>
      </w:r>
      <w:r w:rsidRPr="00B5477C">
        <w:rPr>
          <w:rFonts w:ascii="Times New Roman" w:hAnsi="Times New Roman"/>
          <w:bCs/>
          <w:color w:val="auto"/>
          <w:spacing w:val="-6"/>
          <w:sz w:val="28"/>
          <w:szCs w:val="28"/>
        </w:rPr>
        <w:t>: підручник / М. Я.</w:t>
      </w:r>
      <w:r w:rsidRPr="00B5477C">
        <w:rPr>
          <w:rFonts w:ascii="Times New Roman" w:hAnsi="Times New Roman"/>
          <w:bCs/>
          <w:color w:val="auto"/>
          <w:spacing w:val="-6"/>
          <w:sz w:val="28"/>
          <w:szCs w:val="28"/>
          <w:lang w:val="ru-RU"/>
        </w:rPr>
        <w:t xml:space="preserve"> </w:t>
      </w:r>
      <w:r w:rsidRPr="00B5477C">
        <w:rPr>
          <w:rFonts w:ascii="Times New Roman" w:hAnsi="Times New Roman"/>
          <w:bCs/>
          <w:color w:val="auto"/>
          <w:spacing w:val="-6"/>
          <w:sz w:val="28"/>
          <w:szCs w:val="28"/>
        </w:rPr>
        <w:t xml:space="preserve">Куленко. </w:t>
      </w:r>
      <w:r w:rsidRPr="00B5477C">
        <w:rPr>
          <w:rFonts w:ascii="Times New Roman" w:hAnsi="Times New Roman" w:cs="Times New Roman"/>
          <w:color w:val="auto"/>
          <w:sz w:val="28"/>
          <w:szCs w:val="28"/>
        </w:rPr>
        <w:t xml:space="preserve">– </w:t>
      </w:r>
      <w:r w:rsidRPr="00B5477C">
        <w:rPr>
          <w:rFonts w:ascii="Times New Roman" w:hAnsi="Times New Roman"/>
          <w:bCs/>
          <w:color w:val="auto"/>
          <w:spacing w:val="-6"/>
          <w:sz w:val="28"/>
          <w:szCs w:val="28"/>
        </w:rPr>
        <w:t>Київ</w:t>
      </w:r>
      <w:r w:rsidRPr="00B5477C">
        <w:rPr>
          <w:rFonts w:ascii="Times New Roman" w:hAnsi="Times New Roman"/>
          <w:bCs/>
          <w:color w:val="auto"/>
          <w:spacing w:val="-6"/>
          <w:sz w:val="28"/>
          <w:szCs w:val="28"/>
          <w:lang w:val="ru-RU"/>
        </w:rPr>
        <w:t xml:space="preserve"> </w:t>
      </w:r>
      <w:r w:rsidRPr="00B5477C">
        <w:rPr>
          <w:rFonts w:ascii="Times New Roman" w:hAnsi="Times New Roman"/>
          <w:bCs/>
          <w:color w:val="auto"/>
          <w:spacing w:val="-6"/>
          <w:sz w:val="28"/>
          <w:szCs w:val="28"/>
        </w:rPr>
        <w:t xml:space="preserve">: Кондор, 2017. </w:t>
      </w:r>
      <w:r w:rsidRPr="00B5477C">
        <w:rPr>
          <w:rFonts w:ascii="Times New Roman" w:hAnsi="Times New Roman" w:cs="Times New Roman"/>
          <w:color w:val="auto"/>
          <w:sz w:val="28"/>
          <w:szCs w:val="28"/>
        </w:rPr>
        <w:t xml:space="preserve">– </w:t>
      </w:r>
      <w:r w:rsidRPr="00B5477C">
        <w:rPr>
          <w:rFonts w:ascii="Times New Roman" w:hAnsi="Times New Roman"/>
          <w:color w:val="auto"/>
          <w:sz w:val="28"/>
          <w:szCs w:val="28"/>
        </w:rPr>
        <w:t xml:space="preserve"> </w:t>
      </w:r>
      <w:r w:rsidRPr="00B5477C">
        <w:rPr>
          <w:rFonts w:ascii="Times New Roman" w:hAnsi="Times New Roman"/>
          <w:bCs/>
          <w:color w:val="auto"/>
          <w:spacing w:val="-6"/>
          <w:sz w:val="28"/>
          <w:szCs w:val="28"/>
        </w:rPr>
        <w:t>492с.</w:t>
      </w:r>
    </w:p>
    <w:p w14:paraId="43F8DB0C" w14:textId="77777777" w:rsidR="005C1CC1" w:rsidRPr="00B5477C" w:rsidRDefault="00054D9C" w:rsidP="00FF17FA">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B5477C">
        <w:rPr>
          <w:rFonts w:ascii="Times New Roman" w:hAnsi="Times New Roman"/>
          <w:color w:val="auto"/>
          <w:sz w:val="28"/>
          <w:szCs w:val="28"/>
        </w:rPr>
        <w:t>Маценко В.Г. Комп’ютерна графіка</w:t>
      </w:r>
      <w:r w:rsidR="00D551C4" w:rsidRPr="00B5477C">
        <w:rPr>
          <w:rFonts w:ascii="Times New Roman" w:hAnsi="Times New Roman"/>
          <w:color w:val="auto"/>
          <w:sz w:val="28"/>
          <w:szCs w:val="28"/>
          <w:lang w:val="ru-RU"/>
        </w:rPr>
        <w:t xml:space="preserve"> </w:t>
      </w:r>
      <w:r w:rsidRPr="00B5477C">
        <w:rPr>
          <w:rFonts w:ascii="Times New Roman" w:hAnsi="Times New Roman"/>
          <w:color w:val="auto"/>
          <w:sz w:val="28"/>
          <w:szCs w:val="28"/>
        </w:rPr>
        <w:t>: навч. посіб. / В.</w:t>
      </w:r>
      <w:r w:rsidR="00746124" w:rsidRPr="00B5477C">
        <w:rPr>
          <w:rFonts w:ascii="Times New Roman" w:hAnsi="Times New Roman"/>
          <w:color w:val="auto"/>
          <w:sz w:val="28"/>
          <w:szCs w:val="28"/>
          <w:lang w:val="ru-RU"/>
        </w:rPr>
        <w:t xml:space="preserve"> </w:t>
      </w:r>
      <w:r w:rsidRPr="00B5477C">
        <w:rPr>
          <w:rFonts w:ascii="Times New Roman" w:hAnsi="Times New Roman"/>
          <w:color w:val="auto"/>
          <w:sz w:val="28"/>
          <w:szCs w:val="28"/>
        </w:rPr>
        <w:t xml:space="preserve">Г. Маценко  </w:t>
      </w:r>
      <w:r w:rsidRPr="00B5477C">
        <w:rPr>
          <w:rFonts w:ascii="Times New Roman" w:hAnsi="Times New Roman"/>
          <w:bCs/>
          <w:color w:val="auto"/>
          <w:spacing w:val="-6"/>
          <w:sz w:val="28"/>
          <w:szCs w:val="28"/>
        </w:rPr>
        <w:t xml:space="preserve"> </w:t>
      </w:r>
      <w:r w:rsidR="00D551C4" w:rsidRPr="00B5477C">
        <w:rPr>
          <w:rFonts w:ascii="Times New Roman" w:hAnsi="Times New Roman" w:cs="Times New Roman"/>
          <w:color w:val="auto"/>
          <w:sz w:val="28"/>
          <w:szCs w:val="28"/>
        </w:rPr>
        <w:t xml:space="preserve">– </w:t>
      </w:r>
      <w:r w:rsidRPr="00B5477C">
        <w:rPr>
          <w:rFonts w:ascii="Times New Roman" w:hAnsi="Times New Roman"/>
          <w:color w:val="auto"/>
          <w:sz w:val="28"/>
          <w:szCs w:val="28"/>
        </w:rPr>
        <w:t>Чернівці</w:t>
      </w:r>
      <w:r w:rsidR="00D551C4" w:rsidRPr="00B5477C">
        <w:rPr>
          <w:rFonts w:ascii="Times New Roman" w:hAnsi="Times New Roman"/>
          <w:color w:val="auto"/>
          <w:sz w:val="28"/>
          <w:szCs w:val="28"/>
          <w:lang w:val="ru-RU"/>
        </w:rPr>
        <w:t xml:space="preserve"> </w:t>
      </w:r>
      <w:r w:rsidRPr="00B5477C">
        <w:rPr>
          <w:rFonts w:ascii="Times New Roman" w:hAnsi="Times New Roman"/>
          <w:color w:val="auto"/>
          <w:sz w:val="28"/>
          <w:szCs w:val="28"/>
        </w:rPr>
        <w:t>: Рута, 2015 – 343 с.</w:t>
      </w:r>
    </w:p>
    <w:p w14:paraId="3CF825FD" w14:textId="77777777" w:rsidR="00FF17FA" w:rsidRPr="00B5477C" w:rsidRDefault="002C696E" w:rsidP="00FF17FA">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B5477C">
        <w:rPr>
          <w:rFonts w:ascii="Times New Roman" w:eastAsia="TimesNewRomanPSMT" w:hAnsi="Times New Roman" w:cs="Times New Roman"/>
          <w:color w:val="auto"/>
          <w:sz w:val="28"/>
          <w:szCs w:val="28"/>
          <w:lang w:eastAsia="en-US"/>
        </w:rPr>
        <w:t xml:space="preserve">Тотосько О. В. Комп’ютерна графіка : навчальний посібник : в 2-х кн.2. для студентів спеціальності 151 «Автоматизація та комп’ютерно-інтегровані технології» / О. В. Тотосько., А. Г. Микитишин, П. Д. Стухляк. – Тернопіль : Тернопільський національний технічний університет </w:t>
      </w:r>
      <w:r w:rsidR="00FF17FA" w:rsidRPr="00B5477C">
        <w:rPr>
          <w:rFonts w:ascii="Times New Roman" w:eastAsia="TimesNewRomanPSMT" w:hAnsi="Times New Roman" w:cs="Times New Roman"/>
          <w:color w:val="auto"/>
          <w:sz w:val="28"/>
          <w:szCs w:val="28"/>
          <w:lang w:eastAsia="en-US"/>
        </w:rPr>
        <w:t>імені Івана Пулюя, 2017 – 304</w:t>
      </w:r>
    </w:p>
    <w:p w14:paraId="16D63175" w14:textId="77777777" w:rsidR="00B5477C" w:rsidRPr="00B5477C" w:rsidRDefault="00B5477C" w:rsidP="00B5477C">
      <w:pPr>
        <w:pStyle w:val="ae"/>
        <w:numPr>
          <w:ilvl w:val="0"/>
          <w:numId w:val="44"/>
        </w:numPr>
        <w:shd w:val="clear" w:color="auto" w:fill="FFFFFF"/>
        <w:tabs>
          <w:tab w:val="left" w:pos="851"/>
        </w:tabs>
        <w:spacing w:line="360" w:lineRule="auto"/>
        <w:ind w:left="0" w:firstLine="709"/>
        <w:jc w:val="both"/>
        <w:rPr>
          <w:rFonts w:ascii="Times New Roman" w:hAnsi="Times New Roman"/>
          <w:color w:val="auto"/>
          <w:sz w:val="28"/>
          <w:szCs w:val="28"/>
        </w:rPr>
      </w:pPr>
      <w:r w:rsidRPr="00B5477C">
        <w:rPr>
          <w:rFonts w:ascii="Times New Roman" w:hAnsi="Times New Roman"/>
          <w:color w:val="auto"/>
          <w:sz w:val="28"/>
          <w:szCs w:val="28"/>
        </w:rPr>
        <w:t>Шимчук Г.В. Конспект лекцій з дисципліни «Комп’ютерна графіка» для студентів освітнього рівня «бакалавр» спеціальності 125 – «Кібербезпека» / Г.В.  Шимчук, О. В. Маєвський, О.</w:t>
      </w:r>
      <w:r w:rsidRPr="00B5477C">
        <w:rPr>
          <w:rFonts w:ascii="Times New Roman" w:hAnsi="Times New Roman"/>
          <w:color w:val="auto"/>
          <w:sz w:val="28"/>
          <w:szCs w:val="28"/>
          <w:lang w:val="ru-RU"/>
        </w:rPr>
        <w:t xml:space="preserve"> </w:t>
      </w:r>
      <w:r w:rsidRPr="00B5477C">
        <w:rPr>
          <w:rFonts w:ascii="Times New Roman" w:hAnsi="Times New Roman"/>
          <w:color w:val="auto"/>
          <w:sz w:val="28"/>
          <w:szCs w:val="28"/>
        </w:rPr>
        <w:t>Б. Назаревич. – Тернопіль : ТНТУ імені Івана Пулюя, 2016 – 108 с.</w:t>
      </w:r>
    </w:p>
    <w:p w14:paraId="3234011D" w14:textId="7D4FA138" w:rsidR="00E87D4C" w:rsidRDefault="00FF17FA" w:rsidP="00FF17FA">
      <w:pPr>
        <w:pStyle w:val="ae"/>
        <w:numPr>
          <w:ilvl w:val="0"/>
          <w:numId w:val="44"/>
        </w:numPr>
        <w:shd w:val="clear" w:color="auto" w:fill="FFFFFF"/>
        <w:tabs>
          <w:tab w:val="left" w:pos="851"/>
        </w:tabs>
        <w:spacing w:line="360" w:lineRule="auto"/>
        <w:ind w:left="0" w:firstLine="709"/>
        <w:jc w:val="both"/>
        <w:rPr>
          <w:rFonts w:ascii="Times New Roman" w:hAnsi="Times New Roman" w:cs="Times New Roman"/>
          <w:color w:val="auto"/>
          <w:sz w:val="28"/>
          <w:szCs w:val="28"/>
          <w:shd w:val="clear" w:color="auto" w:fill="FFFFFF"/>
        </w:rPr>
      </w:pPr>
      <w:r w:rsidRPr="00B5477C">
        <w:rPr>
          <w:rFonts w:ascii="Times New Roman" w:hAnsi="Times New Roman" w:cs="Times New Roman"/>
          <w:color w:val="auto"/>
          <w:sz w:val="28"/>
          <w:szCs w:val="28"/>
          <w:shd w:val="clear" w:color="auto" w:fill="FFFFFF"/>
        </w:rPr>
        <w:t>https://helpx.adobe.com/ua/illustrator/user-guide.html [Електронний ресурс]</w:t>
      </w:r>
    </w:p>
    <w:p w14:paraId="72E8D8C7" w14:textId="77777777" w:rsidR="00E87D4C" w:rsidRDefault="00E87D4C">
      <w:pPr>
        <w:spacing w:after="200" w:line="276" w:lineRule="auto"/>
        <w:rPr>
          <w:sz w:val="28"/>
          <w:szCs w:val="28"/>
          <w:shd w:val="clear" w:color="auto" w:fill="FFFFFF"/>
          <w:lang w:val="uk-UA" w:eastAsia="uk-UA"/>
        </w:rPr>
      </w:pPr>
      <w:r>
        <w:rPr>
          <w:sz w:val="28"/>
          <w:szCs w:val="28"/>
          <w:shd w:val="clear" w:color="auto" w:fill="FFFFFF"/>
        </w:rPr>
        <w:br w:type="page"/>
      </w:r>
    </w:p>
    <w:p w14:paraId="19DAE353" w14:textId="77777777" w:rsidR="00FF17FA" w:rsidRPr="00E87D4C" w:rsidRDefault="00FF17FA" w:rsidP="00E87D4C">
      <w:pPr>
        <w:shd w:val="clear" w:color="auto" w:fill="FFFFFF"/>
        <w:tabs>
          <w:tab w:val="left" w:pos="851"/>
        </w:tabs>
        <w:spacing w:line="360" w:lineRule="auto"/>
        <w:ind w:left="709"/>
        <w:jc w:val="both"/>
        <w:rPr>
          <w:sz w:val="28"/>
          <w:szCs w:val="28"/>
        </w:rPr>
      </w:pPr>
    </w:p>
    <w:p w14:paraId="101B8470" w14:textId="28D744D1" w:rsidR="00E87D4C" w:rsidRDefault="00E87D4C">
      <w:pPr>
        <w:spacing w:after="200" w:line="276" w:lineRule="auto"/>
        <w:rPr>
          <w:rFonts w:cs="Courier New"/>
          <w:color w:val="000000"/>
          <w:sz w:val="28"/>
          <w:szCs w:val="28"/>
          <w:lang w:val="uk-UA" w:eastAsia="uk-UA"/>
        </w:rPr>
      </w:pPr>
      <w:r>
        <w:rPr>
          <w:sz w:val="28"/>
          <w:szCs w:val="28"/>
        </w:rPr>
        <w:br w:type="page"/>
      </w:r>
    </w:p>
    <w:p w14:paraId="6577D3D9" w14:textId="77777777" w:rsidR="00FF17FA" w:rsidRPr="00FF17FA" w:rsidRDefault="00FF17FA" w:rsidP="00FF17FA">
      <w:pPr>
        <w:pStyle w:val="ae"/>
        <w:shd w:val="clear" w:color="auto" w:fill="FFFFFF"/>
        <w:tabs>
          <w:tab w:val="left" w:pos="851"/>
        </w:tabs>
        <w:spacing w:line="360" w:lineRule="auto"/>
        <w:ind w:left="709"/>
        <w:jc w:val="both"/>
        <w:rPr>
          <w:rFonts w:ascii="Times New Roman" w:hAnsi="Times New Roman"/>
          <w:sz w:val="28"/>
          <w:szCs w:val="28"/>
        </w:rPr>
        <w:sectPr w:rsidR="00FF17FA" w:rsidRPr="00FF17FA" w:rsidSect="00E87D4C">
          <w:footerReference w:type="default" r:id="rId380"/>
          <w:pgSz w:w="11907" w:h="16840"/>
          <w:pgMar w:top="851" w:right="567" w:bottom="851" w:left="1418" w:header="851" w:footer="261" w:gutter="0"/>
          <w:pgNumType w:start="1"/>
          <w:cols w:space="720"/>
          <w:titlePg/>
          <w:docGrid w:linePitch="326"/>
        </w:sect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4"/>
        <w:gridCol w:w="8251"/>
      </w:tblGrid>
      <w:tr w:rsidR="00774E48" w:rsidRPr="00271851" w14:paraId="79544ADE" w14:textId="77777777" w:rsidTr="004F60EE">
        <w:tc>
          <w:tcPr>
            <w:tcW w:w="1129" w:type="dxa"/>
            <w:vAlign w:val="center"/>
          </w:tcPr>
          <w:p w14:paraId="0AB47A6F" w14:textId="77777777" w:rsidR="00774E48" w:rsidRPr="00C52BF9" w:rsidRDefault="00774E48" w:rsidP="00774E48">
            <w:pPr>
              <w:spacing w:after="25"/>
              <w:jc w:val="both"/>
              <w:rPr>
                <w:lang w:val="uk-UA"/>
              </w:rPr>
            </w:pPr>
            <w:r w:rsidRPr="00C52BF9">
              <w:rPr>
                <w:b/>
                <w:sz w:val="40"/>
                <w:vertAlign w:val="subscript"/>
                <w:lang w:val="uk-UA"/>
              </w:rPr>
              <w:lastRenderedPageBreak/>
              <w:t>К 63</w:t>
            </w:r>
          </w:p>
        </w:tc>
        <w:tc>
          <w:tcPr>
            <w:tcW w:w="8500" w:type="dxa"/>
          </w:tcPr>
          <w:p w14:paraId="48C99B36" w14:textId="77777777" w:rsidR="00774E48" w:rsidRPr="00271851" w:rsidRDefault="00774E48" w:rsidP="001A0FD8">
            <w:pPr>
              <w:spacing w:after="167"/>
              <w:ind w:right="181"/>
              <w:jc w:val="both"/>
            </w:pPr>
            <w:r w:rsidRPr="0060790D">
              <w:rPr>
                <w:b/>
                <w:color w:val="000000"/>
                <w:spacing w:val="6"/>
                <w:sz w:val="26"/>
                <w:szCs w:val="26"/>
                <w:lang w:val="uk-UA"/>
              </w:rPr>
              <w:t>Комп</w:t>
            </w:r>
            <w:r w:rsidR="007432AF" w:rsidRPr="00C52BF9">
              <w:rPr>
                <w:b/>
                <w:color w:val="000000"/>
                <w:spacing w:val="6"/>
                <w:sz w:val="26"/>
                <w:szCs w:val="26"/>
                <w:lang w:val="uk-UA"/>
              </w:rPr>
              <w:t>’ютерне проектування графоформ</w:t>
            </w:r>
            <w:r w:rsidRPr="00C52BF9">
              <w:rPr>
                <w:sz w:val="26"/>
                <w:szCs w:val="26"/>
                <w:lang w:val="uk-UA"/>
              </w:rPr>
              <w:t>:</w:t>
            </w:r>
            <w:r w:rsidR="007432AF" w:rsidRPr="00C52BF9">
              <w:rPr>
                <w:sz w:val="26"/>
                <w:szCs w:val="26"/>
                <w:lang w:val="uk-UA"/>
              </w:rPr>
              <w:t xml:space="preserve"> </w:t>
            </w:r>
            <w:r w:rsidR="00514A25">
              <w:rPr>
                <w:sz w:val="26"/>
                <w:lang w:val="uk-UA"/>
              </w:rPr>
              <w:t>конспект лекцій</w:t>
            </w:r>
            <w:r w:rsidRPr="00C52BF9">
              <w:rPr>
                <w:sz w:val="26"/>
                <w:lang w:val="uk-UA"/>
              </w:rPr>
              <w:t xml:space="preserve"> для здобувачів фахової передвищої освіти освітньо-професійної програм</w:t>
            </w:r>
            <w:r w:rsidRPr="00FF17FA">
              <w:rPr>
                <w:sz w:val="26"/>
                <w:lang w:val="uk-UA"/>
              </w:rPr>
              <w:t xml:space="preserve">и </w:t>
            </w:r>
            <w:r w:rsidRPr="003E2B8A">
              <w:rPr>
                <w:sz w:val="26"/>
                <w:lang w:val="uk-UA"/>
              </w:rPr>
              <w:t>«</w:t>
            </w:r>
            <w:r w:rsidRPr="003E2B8A">
              <w:rPr>
                <w:bCs/>
                <w:sz w:val="26"/>
                <w:szCs w:val="26"/>
                <w:lang w:val="uk-UA"/>
              </w:rPr>
              <w:t>Графічний дизайн</w:t>
            </w:r>
            <w:r w:rsidRPr="003E2B8A">
              <w:rPr>
                <w:sz w:val="26"/>
                <w:lang w:val="uk-UA"/>
              </w:rPr>
              <w:t xml:space="preserve">» спеціальності 022 Дизайн галузі знань 02 Культура та мистецтво денної форми навчання / уклад. </w:t>
            </w:r>
            <w:r>
              <w:rPr>
                <w:sz w:val="26"/>
              </w:rPr>
              <w:t>В. В. Юфімюк.</w:t>
            </w:r>
            <w:r w:rsidRPr="00271851">
              <w:rPr>
                <w:sz w:val="26"/>
              </w:rPr>
              <w:t xml:space="preserve"> Луцьк: ТФ</w:t>
            </w:r>
            <w:r>
              <w:rPr>
                <w:sz w:val="26"/>
              </w:rPr>
              <w:t xml:space="preserve">К ЛНТУ, 2022. </w:t>
            </w:r>
            <w:r w:rsidRPr="003A3ACF">
              <w:rPr>
                <w:sz w:val="26"/>
              </w:rPr>
              <w:t>1</w:t>
            </w:r>
            <w:r w:rsidR="00A76132" w:rsidRPr="00911F33">
              <w:rPr>
                <w:sz w:val="26"/>
              </w:rPr>
              <w:t>9</w:t>
            </w:r>
            <w:r w:rsidR="001A0FD8">
              <w:rPr>
                <w:sz w:val="26"/>
                <w:lang w:val="uk-UA"/>
              </w:rPr>
              <w:t>8</w:t>
            </w:r>
            <w:r>
              <w:rPr>
                <w:sz w:val="26"/>
              </w:rPr>
              <w:t xml:space="preserve"> </w:t>
            </w:r>
            <w:r w:rsidRPr="00271851">
              <w:rPr>
                <w:sz w:val="26"/>
              </w:rPr>
              <w:t>с.</w:t>
            </w:r>
            <w:r w:rsidR="00610FC2" w:rsidRPr="00911F33">
              <w:rPr>
                <w:color w:val="FF0000"/>
                <w:sz w:val="26"/>
              </w:rPr>
              <w:t xml:space="preserve"> </w:t>
            </w:r>
          </w:p>
        </w:tc>
      </w:tr>
    </w:tbl>
    <w:p w14:paraId="31C92833" w14:textId="77777777" w:rsidR="00774E48" w:rsidRPr="00911F33" w:rsidRDefault="00774E48" w:rsidP="00774E48">
      <w:pPr>
        <w:spacing w:after="25"/>
        <w:jc w:val="both"/>
        <w:rPr>
          <w:lang w:val="uk-UA"/>
        </w:rPr>
      </w:pPr>
    </w:p>
    <w:p w14:paraId="0D18089E" w14:textId="77777777" w:rsidR="00514A25" w:rsidRPr="00351BD2" w:rsidRDefault="00514A25" w:rsidP="00514A25">
      <w:pPr>
        <w:ind w:firstLine="567"/>
        <w:jc w:val="both"/>
        <w:rPr>
          <w:sz w:val="28"/>
          <w:lang w:val="uk-UA"/>
        </w:rPr>
      </w:pPr>
      <w:r w:rsidRPr="003E2B8A">
        <w:rPr>
          <w:sz w:val="26"/>
          <w:lang w:val="uk-UA"/>
        </w:rPr>
        <w:t xml:space="preserve">Методичне видання </w:t>
      </w:r>
      <w:r>
        <w:rPr>
          <w:sz w:val="26"/>
          <w:lang w:val="uk-UA"/>
        </w:rPr>
        <w:t>конспект лекцій</w:t>
      </w:r>
      <w:r w:rsidRPr="003E2B8A">
        <w:rPr>
          <w:sz w:val="26"/>
          <w:lang w:val="uk-UA"/>
        </w:rPr>
        <w:t xml:space="preserve"> з дисципліни «Комп</w:t>
      </w:r>
      <w:r w:rsidR="007432AF" w:rsidRPr="003E2B8A">
        <w:rPr>
          <w:sz w:val="26"/>
          <w:lang w:val="uk-UA"/>
        </w:rPr>
        <w:t xml:space="preserve">’ютерне проектування графоформ» </w:t>
      </w:r>
      <w:r w:rsidRPr="00351BD2">
        <w:rPr>
          <w:sz w:val="26"/>
          <w:szCs w:val="26"/>
          <w:lang w:val="uk-UA"/>
        </w:rPr>
        <w:t>складене відповідно до робочої програми курсу «</w:t>
      </w:r>
      <w:r w:rsidR="007432AF" w:rsidRPr="003E2B8A">
        <w:rPr>
          <w:sz w:val="26"/>
          <w:lang w:val="uk-UA"/>
        </w:rPr>
        <w:t>Комп’ютерне проектування графоформ»</w:t>
      </w:r>
      <w:r w:rsidRPr="00351BD2">
        <w:rPr>
          <w:sz w:val="26"/>
          <w:szCs w:val="26"/>
          <w:lang w:val="uk-UA"/>
        </w:rPr>
        <w:t xml:space="preserve">» з метою засвоєння лекційного матеріалу </w:t>
      </w:r>
      <w:r w:rsidRPr="003E2B8A">
        <w:rPr>
          <w:sz w:val="26"/>
          <w:lang w:val="uk-UA"/>
        </w:rPr>
        <w:t>здобувачами фахової передвищої освіти</w:t>
      </w:r>
      <w:r w:rsidRPr="00351BD2">
        <w:rPr>
          <w:sz w:val="26"/>
          <w:szCs w:val="26"/>
          <w:lang w:val="uk-UA"/>
        </w:rPr>
        <w:t xml:space="preserve"> та надання методичної допомоги у процесі вивчення тем програми</w:t>
      </w:r>
      <w:r>
        <w:rPr>
          <w:sz w:val="26"/>
          <w:szCs w:val="26"/>
          <w:lang w:val="uk-UA"/>
        </w:rPr>
        <w:t xml:space="preserve">. </w:t>
      </w:r>
    </w:p>
    <w:p w14:paraId="6E0F51F0" w14:textId="77777777" w:rsidR="00774E48" w:rsidRDefault="00774E48" w:rsidP="00774E48">
      <w:pPr>
        <w:spacing w:after="40"/>
        <w:ind w:firstLine="709"/>
        <w:contextualSpacing/>
        <w:jc w:val="both"/>
      </w:pPr>
      <w:r w:rsidRPr="00271851">
        <w:rPr>
          <w:sz w:val="26"/>
        </w:rPr>
        <w:t>Призначене для здобувачів фахової пер</w:t>
      </w:r>
      <w:r>
        <w:rPr>
          <w:sz w:val="26"/>
        </w:rPr>
        <w:t xml:space="preserve">едвищої освіти спеціальності </w:t>
      </w:r>
      <w:r w:rsidR="004F60EE">
        <w:rPr>
          <w:sz w:val="26"/>
        </w:rPr>
        <w:br/>
      </w:r>
      <w:r>
        <w:rPr>
          <w:sz w:val="26"/>
        </w:rPr>
        <w:t>022 Дизайн освітньо-п</w:t>
      </w:r>
      <w:r w:rsidR="00B51274">
        <w:rPr>
          <w:sz w:val="26"/>
        </w:rPr>
        <w:t>рофесійної програми «Д</w:t>
      </w:r>
      <w:r>
        <w:rPr>
          <w:sz w:val="26"/>
        </w:rPr>
        <w:t xml:space="preserve">изайн». </w:t>
      </w:r>
    </w:p>
    <w:p w14:paraId="5CC75B66" w14:textId="77777777" w:rsidR="00774E48" w:rsidRDefault="00774E48" w:rsidP="00774E48">
      <w:pPr>
        <w:contextualSpacing/>
        <w:jc w:val="both"/>
      </w:pPr>
      <w:r>
        <w:t xml:space="preserve"> </w:t>
      </w:r>
    </w:p>
    <w:p w14:paraId="670A3198" w14:textId="77777777" w:rsidR="00774E48" w:rsidRDefault="00774E48" w:rsidP="00774E48">
      <w:r>
        <w:rPr>
          <w:b/>
        </w:rPr>
        <w:t xml:space="preserve"> </w:t>
      </w:r>
    </w:p>
    <w:p w14:paraId="0D1D7062" w14:textId="77777777" w:rsidR="00774E48" w:rsidRDefault="00774E48" w:rsidP="00774E48">
      <w:pPr>
        <w:jc w:val="center"/>
      </w:pPr>
      <w:r>
        <w:rPr>
          <w:b/>
        </w:rPr>
        <w:t xml:space="preserve"> </w:t>
      </w:r>
    </w:p>
    <w:p w14:paraId="3D6D231D" w14:textId="77777777" w:rsidR="00774E48" w:rsidRDefault="00774E48" w:rsidP="00774E48">
      <w:pPr>
        <w:jc w:val="center"/>
      </w:pPr>
      <w:r>
        <w:rPr>
          <w:b/>
        </w:rPr>
        <w:t xml:space="preserve"> </w:t>
      </w:r>
    </w:p>
    <w:p w14:paraId="1EE8DC44" w14:textId="77777777" w:rsidR="00774E48" w:rsidRDefault="00774E48" w:rsidP="00774E48">
      <w:pPr>
        <w:jc w:val="center"/>
      </w:pPr>
      <w:r>
        <w:rPr>
          <w:b/>
        </w:rPr>
        <w:t xml:space="preserve">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631"/>
      </w:tblGrid>
      <w:tr w:rsidR="00774E48" w14:paraId="0001F6FF" w14:textId="77777777" w:rsidTr="00AA0371">
        <w:trPr>
          <w:trHeight w:val="510"/>
        </w:trPr>
        <w:tc>
          <w:tcPr>
            <w:tcW w:w="4814" w:type="dxa"/>
            <w:vAlign w:val="center"/>
          </w:tcPr>
          <w:p w14:paraId="6656D02D" w14:textId="77777777" w:rsidR="00774E48" w:rsidRDefault="00774E48" w:rsidP="004F60EE">
            <w:pPr>
              <w:ind w:firstLine="1455"/>
              <w:rPr>
                <w:b/>
              </w:rPr>
            </w:pPr>
            <w:r>
              <w:t>Комп’ютерний набір</w:t>
            </w:r>
          </w:p>
        </w:tc>
        <w:tc>
          <w:tcPr>
            <w:tcW w:w="4815" w:type="dxa"/>
            <w:vAlign w:val="center"/>
          </w:tcPr>
          <w:p w14:paraId="2B7D4662" w14:textId="77777777" w:rsidR="00774E48" w:rsidRPr="00BD553E" w:rsidRDefault="00AF4965" w:rsidP="00AA0371">
            <w:pPr>
              <w:jc w:val="center"/>
            </w:pPr>
            <w:r>
              <w:t>В</w:t>
            </w:r>
            <w:r>
              <w:rPr>
                <w:lang w:val="uk-UA"/>
              </w:rPr>
              <w:t>іта</w:t>
            </w:r>
            <w:r w:rsidR="00774E48">
              <w:t xml:space="preserve"> ЮФІМЮК</w:t>
            </w:r>
          </w:p>
        </w:tc>
      </w:tr>
      <w:tr w:rsidR="00774E48" w14:paraId="09E08575" w14:textId="77777777" w:rsidTr="00AA0371">
        <w:trPr>
          <w:trHeight w:val="510"/>
        </w:trPr>
        <w:tc>
          <w:tcPr>
            <w:tcW w:w="4814" w:type="dxa"/>
            <w:vAlign w:val="center"/>
          </w:tcPr>
          <w:p w14:paraId="666D3C7F" w14:textId="77777777" w:rsidR="00774E48" w:rsidRDefault="00774E48" w:rsidP="004F60EE">
            <w:pPr>
              <w:ind w:firstLine="1455"/>
              <w:rPr>
                <w:b/>
              </w:rPr>
            </w:pPr>
            <w:r>
              <w:t>Редактор</w:t>
            </w:r>
          </w:p>
        </w:tc>
        <w:tc>
          <w:tcPr>
            <w:tcW w:w="4815" w:type="dxa"/>
            <w:vAlign w:val="center"/>
          </w:tcPr>
          <w:p w14:paraId="07B6C642" w14:textId="77777777" w:rsidR="00774E48" w:rsidRPr="006F1B15" w:rsidRDefault="00AF4965" w:rsidP="00AF4965">
            <w:pPr>
              <w:rPr>
                <w:b/>
                <w:lang w:val="uk-UA"/>
              </w:rPr>
            </w:pPr>
            <w:r>
              <w:rPr>
                <w:lang w:val="uk-UA"/>
              </w:rPr>
              <w:t xml:space="preserve">               </w:t>
            </w:r>
            <w:r w:rsidR="006F1B15">
              <w:t>У</w:t>
            </w:r>
            <w:r>
              <w:t>стина</w:t>
            </w:r>
            <w:r w:rsidR="006F1B15">
              <w:t xml:space="preserve"> </w:t>
            </w:r>
            <w:r w:rsidR="006F1B15">
              <w:rPr>
                <w:lang w:val="uk-UA"/>
              </w:rPr>
              <w:t>ПОВСТЯНА</w:t>
            </w:r>
          </w:p>
        </w:tc>
      </w:tr>
    </w:tbl>
    <w:p w14:paraId="056C84D1" w14:textId="77777777" w:rsidR="00774E48" w:rsidRDefault="00774E48" w:rsidP="00774E48">
      <w:pPr>
        <w:jc w:val="center"/>
      </w:pPr>
      <w:r>
        <w:rPr>
          <w:b/>
        </w:rPr>
        <w:t xml:space="preserve"> </w:t>
      </w:r>
    </w:p>
    <w:p w14:paraId="2F2FF8F4" w14:textId="77777777" w:rsidR="00774E48" w:rsidRDefault="00774E48" w:rsidP="00774E48">
      <w:pPr>
        <w:spacing w:after="23"/>
        <w:jc w:val="center"/>
      </w:pPr>
    </w:p>
    <w:p w14:paraId="5E6E76DD" w14:textId="77777777" w:rsidR="00774E48" w:rsidRDefault="00774E48" w:rsidP="00774E48">
      <w:pPr>
        <w:spacing w:after="14"/>
        <w:ind w:right="546"/>
        <w:jc w:val="center"/>
      </w:pPr>
      <w:r>
        <w:t>Підп. до дру</w:t>
      </w:r>
      <w:r w:rsidR="00800659">
        <w:t>ку «__»</w:t>
      </w:r>
      <w:r w:rsidR="004F60EE">
        <w:rPr>
          <w:lang w:val="uk-UA"/>
        </w:rPr>
        <w:t xml:space="preserve"> </w:t>
      </w:r>
      <w:r w:rsidR="00800659">
        <w:t>__________________ 2022</w:t>
      </w:r>
      <w:r w:rsidR="004F60EE">
        <w:rPr>
          <w:lang w:val="uk-UA"/>
        </w:rPr>
        <w:t xml:space="preserve"> </w:t>
      </w:r>
      <w:r>
        <w:t>р.</w:t>
      </w:r>
    </w:p>
    <w:p w14:paraId="4ED2EE66" w14:textId="77777777" w:rsidR="00774E48" w:rsidRDefault="00774E48" w:rsidP="00774E48">
      <w:pPr>
        <w:spacing w:after="14"/>
        <w:ind w:right="554"/>
        <w:jc w:val="center"/>
      </w:pPr>
      <w:r>
        <w:t>Формат 60х84/16. Папір офс. Гарнітура Таймс.</w:t>
      </w:r>
    </w:p>
    <w:p w14:paraId="0D10B166" w14:textId="41DE54AA" w:rsidR="00774E48" w:rsidRDefault="00A42822" w:rsidP="00774E48">
      <w:pPr>
        <w:spacing w:after="14"/>
        <w:ind w:right="546"/>
        <w:jc w:val="center"/>
      </w:pPr>
      <w:r>
        <w:t xml:space="preserve">Ум. друк. арк. </w:t>
      </w:r>
      <w:r w:rsidR="00FB787C" w:rsidRPr="00373E3A">
        <w:t>8</w:t>
      </w:r>
      <w:r w:rsidR="00AF4965">
        <w:t>. Тираж 1</w:t>
      </w:r>
      <w:r>
        <w:t xml:space="preserve">0 </w:t>
      </w:r>
      <w:r w:rsidR="00774E48">
        <w:t xml:space="preserve">прим. </w:t>
      </w:r>
    </w:p>
    <w:p w14:paraId="54725093" w14:textId="77777777" w:rsidR="00774E48" w:rsidRDefault="00774E48" w:rsidP="00774E48">
      <w:pPr>
        <w:jc w:val="center"/>
      </w:pPr>
    </w:p>
    <w:p w14:paraId="4089EBEC" w14:textId="77777777" w:rsidR="00774E48" w:rsidRDefault="00774E48" w:rsidP="00774E48">
      <w:pPr>
        <w:jc w:val="center"/>
      </w:pPr>
    </w:p>
    <w:p w14:paraId="062C9262" w14:textId="77777777" w:rsidR="00774E48" w:rsidRDefault="00774E48" w:rsidP="00774E48">
      <w:pPr>
        <w:spacing w:after="22"/>
        <w:jc w:val="center"/>
      </w:pPr>
    </w:p>
    <w:p w14:paraId="76F85E50" w14:textId="77777777" w:rsidR="00774E48" w:rsidRPr="00BD553E" w:rsidRDefault="00774E48" w:rsidP="00774E48">
      <w:pPr>
        <w:spacing w:after="14"/>
        <w:ind w:right="546"/>
        <w:jc w:val="center"/>
      </w:pPr>
      <w:r w:rsidRPr="00BD553E">
        <w:t xml:space="preserve">Відокремлений структурний підрозділ </w:t>
      </w:r>
      <w:r w:rsidRPr="00BD553E">
        <w:br/>
        <w:t xml:space="preserve">«Технічний фаховий коледж </w:t>
      </w:r>
    </w:p>
    <w:p w14:paraId="3147236A" w14:textId="77777777" w:rsidR="00774E48" w:rsidRPr="00BD553E" w:rsidRDefault="00774E48" w:rsidP="00774E48">
      <w:pPr>
        <w:spacing w:after="14"/>
        <w:ind w:right="546"/>
        <w:jc w:val="center"/>
      </w:pPr>
      <w:r w:rsidRPr="00BD553E">
        <w:t>Луцького національного технічного університету»</w:t>
      </w:r>
    </w:p>
    <w:p w14:paraId="11267932" w14:textId="77777777" w:rsidR="00963061" w:rsidRDefault="00774E48" w:rsidP="00963061">
      <w:pPr>
        <w:spacing w:after="14"/>
        <w:jc w:val="center"/>
      </w:pPr>
      <w:r w:rsidRPr="00271851">
        <w:t>43</w:t>
      </w:r>
      <w:r w:rsidR="00963061">
        <w:t>023 м. Луцьк, вул. Конякіна, 5</w:t>
      </w:r>
    </w:p>
    <w:p w14:paraId="0C0424EC" w14:textId="77777777" w:rsidR="00963061" w:rsidRDefault="00963061" w:rsidP="00963061">
      <w:pPr>
        <w:spacing w:after="14"/>
        <w:jc w:val="center"/>
      </w:pPr>
    </w:p>
    <w:p w14:paraId="3832799D" w14:textId="77777777" w:rsidR="00963061" w:rsidRDefault="00963061" w:rsidP="00963061">
      <w:pPr>
        <w:spacing w:after="14"/>
        <w:rPr>
          <w:lang w:val="en-US"/>
        </w:rPr>
      </w:pPr>
    </w:p>
    <w:p w14:paraId="04D26420" w14:textId="77777777" w:rsidR="00E87D4C" w:rsidRPr="00E87D4C" w:rsidRDefault="00E87D4C" w:rsidP="00E87D4C">
      <w:pPr>
        <w:rPr>
          <w:lang w:val="en-US"/>
        </w:rPr>
      </w:pPr>
    </w:p>
    <w:p w14:paraId="402836B0" w14:textId="269B2496" w:rsidR="00E87D4C" w:rsidRDefault="00E87D4C" w:rsidP="00E87D4C">
      <w:pPr>
        <w:tabs>
          <w:tab w:val="left" w:pos="6120"/>
        </w:tabs>
        <w:rPr>
          <w:lang w:val="en-US"/>
        </w:rPr>
      </w:pPr>
      <w:r>
        <w:rPr>
          <w:lang w:val="en-US"/>
        </w:rPr>
        <w:tab/>
      </w:r>
    </w:p>
    <w:p w14:paraId="1609163A" w14:textId="61C6E70F" w:rsidR="00E87D4C" w:rsidRPr="00E87D4C" w:rsidRDefault="00E87D4C" w:rsidP="00E87D4C">
      <w:pPr>
        <w:tabs>
          <w:tab w:val="left" w:pos="6120"/>
        </w:tabs>
        <w:rPr>
          <w:lang w:val="en-US"/>
        </w:rPr>
        <w:sectPr w:rsidR="00E87D4C" w:rsidRPr="00E87D4C">
          <w:pgSz w:w="11906" w:h="16838"/>
          <w:pgMar w:top="1134" w:right="850" w:bottom="1134" w:left="1701" w:header="708" w:footer="708" w:gutter="0"/>
          <w:cols w:space="708"/>
          <w:docGrid w:linePitch="360"/>
        </w:sectPr>
      </w:pPr>
      <w:r>
        <w:rPr>
          <w:lang w:val="en-US"/>
        </w:rPr>
        <w:tab/>
      </w:r>
    </w:p>
    <w:p w14:paraId="75A67427" w14:textId="37E19A08" w:rsidR="00CC400D" w:rsidRPr="00746CA9" w:rsidRDefault="00CC400D" w:rsidP="00963061">
      <w:pPr>
        <w:rPr>
          <w:color w:val="000000"/>
          <w:sz w:val="20"/>
          <w:szCs w:val="20"/>
          <w:lang w:val="uk-UA" w:eastAsia="ar-SA"/>
        </w:rPr>
      </w:pPr>
    </w:p>
    <w:sectPr w:rsidR="00CC400D" w:rsidRPr="00746CA9">
      <w:headerReference w:type="default" r:id="rId381"/>
      <w:footerReference w:type="default" r:id="rId3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7DF7DD" w14:textId="77777777" w:rsidR="001E3941" w:rsidRDefault="001E3941" w:rsidP="00BD58E8">
      <w:r>
        <w:separator/>
      </w:r>
    </w:p>
  </w:endnote>
  <w:endnote w:type="continuationSeparator" w:id="0">
    <w:p w14:paraId="24826E93" w14:textId="77777777" w:rsidR="001E3941" w:rsidRDefault="001E3941" w:rsidP="00BD58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203" w:usb1="09070000" w:usb2="00000010" w:usb3="00000000" w:csb0="000A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3675807"/>
      <w:docPartObj>
        <w:docPartGallery w:val="Page Numbers (Bottom of Page)"/>
        <w:docPartUnique/>
      </w:docPartObj>
    </w:sdtPr>
    <w:sdtEndPr/>
    <w:sdtContent>
      <w:p w14:paraId="1ACA4218" w14:textId="77777777" w:rsidR="00F50F78" w:rsidRDefault="00F50F78">
        <w:pPr>
          <w:pStyle w:val="af3"/>
          <w:jc w:val="center"/>
        </w:pPr>
        <w:r>
          <w:fldChar w:fldCharType="begin"/>
        </w:r>
        <w:r>
          <w:instrText>PAGE   \* MERGEFORMAT</w:instrText>
        </w:r>
        <w:r>
          <w:fldChar w:fldCharType="separate"/>
        </w:r>
        <w:r w:rsidR="00CF6449" w:rsidRPr="00CF6449">
          <w:rPr>
            <w:noProof/>
            <w:lang w:val="uk-UA"/>
          </w:rPr>
          <w:t>197</w:t>
        </w:r>
        <w:r>
          <w:fldChar w:fldCharType="end"/>
        </w:r>
      </w:p>
    </w:sdtContent>
  </w:sdt>
  <w:p w14:paraId="5C5657CD" w14:textId="77777777" w:rsidR="00F50F78" w:rsidRDefault="00F50F78">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E76F3B" w14:textId="77777777" w:rsidR="00F50F78" w:rsidRDefault="00F50F78">
    <w:pPr>
      <w:pStyle w:val="af3"/>
      <w:jc w:val="center"/>
    </w:pPr>
  </w:p>
  <w:p w14:paraId="12A3144F" w14:textId="77777777" w:rsidR="00F50F78" w:rsidRDefault="00F50F78">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AE0FD8" w14:textId="77777777" w:rsidR="001E3941" w:rsidRDefault="001E3941" w:rsidP="00BD58E8">
      <w:r>
        <w:separator/>
      </w:r>
    </w:p>
  </w:footnote>
  <w:footnote w:type="continuationSeparator" w:id="0">
    <w:p w14:paraId="3E73544E" w14:textId="77777777" w:rsidR="001E3941" w:rsidRDefault="001E3941" w:rsidP="00BD58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5C871" w14:textId="77777777" w:rsidR="00F50F78" w:rsidRDefault="00F50F78">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9.25pt;height:24pt;visibility:visible;mso-wrap-style:square" o:bullet="t">
        <v:imagedata r:id="rId1" o:title=""/>
      </v:shape>
    </w:pict>
  </w:numPicBullet>
  <w:numPicBullet w:numPicBulletId="1">
    <w:pict>
      <v:shape id="_x0000_i1047" type="#_x0000_t75" style="width:1024.5pt;height:8in;visibility:visible;mso-wrap-style:square" o:bullet="t">
        <v:imagedata r:id="rId2" o:title="" croptop="32793f" cropbottom="28638f" cropleft="16134f" cropright="46752f"/>
      </v:shape>
    </w:pict>
  </w:numPicBullet>
  <w:numPicBullet w:numPicBulletId="2">
    <w:pict>
      <v:shape id="_x0000_i1048" type="#_x0000_t75" style="width:1024.5pt;height:8in;visibility:visible;mso-wrap-style:square" o:bullet="t">
        <v:imagedata r:id="rId3" o:title="" croptop="47519f" cropbottom="13461f" cropleft="16244f" cropright="46242f"/>
      </v:shape>
    </w:pict>
  </w:numPicBullet>
  <w:numPicBullet w:numPicBulletId="3">
    <w:pict>
      <v:shape id="_x0000_i1049" type="#_x0000_t75" style="width:1024.5pt;height:8in;visibility:visible;mso-wrap-style:square" o:bullet="t">
        <v:imagedata r:id="rId4" o:title="" croptop="40384f" cropbottom="21051f" cropleft="16255f" cropright="46410f"/>
      </v:shape>
    </w:pict>
  </w:numPicBullet>
  <w:abstractNum w:abstractNumId="0">
    <w:nsid w:val="05B35C0D"/>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nsid w:val="07614C06"/>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
    <w:nsid w:val="12E46AFE"/>
    <w:multiLevelType w:val="hybridMultilevel"/>
    <w:tmpl w:val="A1E8CC86"/>
    <w:lvl w:ilvl="0" w:tplc="EC44906A">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
    <w:nsid w:val="17821709"/>
    <w:multiLevelType w:val="hybridMultilevel"/>
    <w:tmpl w:val="50C2BC98"/>
    <w:lvl w:ilvl="0" w:tplc="185262E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19BE4F2E"/>
    <w:multiLevelType w:val="hybridMultilevel"/>
    <w:tmpl w:val="FDF4213E"/>
    <w:lvl w:ilvl="0" w:tplc="7756C22E">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5">
    <w:nsid w:val="19EC2015"/>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6">
    <w:nsid w:val="21FD1B34"/>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
    <w:nsid w:val="27A103B8"/>
    <w:multiLevelType w:val="hybridMultilevel"/>
    <w:tmpl w:val="13B2F66C"/>
    <w:lvl w:ilvl="0" w:tplc="5770B84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8">
    <w:nsid w:val="2A5F2CEC"/>
    <w:multiLevelType w:val="hybridMultilevel"/>
    <w:tmpl w:val="70E206C0"/>
    <w:lvl w:ilvl="0" w:tplc="4D423E90">
      <w:start w:val="1"/>
      <w:numFmt w:val="bullet"/>
      <w:lvlText w:val=""/>
      <w:lvlJc w:val="left"/>
      <w:pPr>
        <w:ind w:left="1068" w:hanging="360"/>
      </w:pPr>
      <w:rPr>
        <w:rFonts w:ascii="Symbol" w:eastAsiaTheme="minorHAnsi" w:hAnsi="Symbol"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9">
    <w:nsid w:val="2AA53764"/>
    <w:multiLevelType w:val="hybridMultilevel"/>
    <w:tmpl w:val="FC54C906"/>
    <w:lvl w:ilvl="0" w:tplc="2D2A05D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0">
    <w:nsid w:val="2FF627B2"/>
    <w:multiLevelType w:val="hybridMultilevel"/>
    <w:tmpl w:val="15A01036"/>
    <w:lvl w:ilvl="0" w:tplc="8A8E12A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nsid w:val="307066A6"/>
    <w:multiLevelType w:val="hybridMultilevel"/>
    <w:tmpl w:val="AD4CC92E"/>
    <w:lvl w:ilvl="0" w:tplc="D41020FC">
      <w:start w:val="1"/>
      <w:numFmt w:val="decimal"/>
      <w:lvlText w:val="%1."/>
      <w:lvlJc w:val="left"/>
      <w:pPr>
        <w:ind w:left="1069" w:hanging="360"/>
      </w:pPr>
      <w:rPr>
        <w:rFonts w:hint="default"/>
        <w:b/>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nsid w:val="35A006BF"/>
    <w:multiLevelType w:val="hybridMultilevel"/>
    <w:tmpl w:val="F7DEBD9A"/>
    <w:lvl w:ilvl="0" w:tplc="C57C980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nsid w:val="3A8960D9"/>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4">
    <w:nsid w:val="3CBB0F2A"/>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5">
    <w:nsid w:val="3F090BDD"/>
    <w:multiLevelType w:val="hybridMultilevel"/>
    <w:tmpl w:val="71927D7C"/>
    <w:lvl w:ilvl="0" w:tplc="6D02405E">
      <w:start w:val="1"/>
      <w:numFmt w:val="decimal"/>
      <w:lvlText w:val="%1."/>
      <w:lvlJc w:val="left"/>
      <w:pPr>
        <w:ind w:left="928" w:hanging="360"/>
      </w:pPr>
      <w:rPr>
        <w:rFonts w:hint="default"/>
        <w:b w:val="0"/>
        <w:i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
    <w:nsid w:val="3F8C1B32"/>
    <w:multiLevelType w:val="hybridMultilevel"/>
    <w:tmpl w:val="4F70DF02"/>
    <w:lvl w:ilvl="0" w:tplc="FBB629CE">
      <w:start w:val="1"/>
      <w:numFmt w:val="decimal"/>
      <w:lvlText w:val="%1."/>
      <w:lvlJc w:val="left"/>
      <w:pPr>
        <w:ind w:left="1069" w:hanging="360"/>
      </w:pPr>
      <w:rPr>
        <w:rFonts w:hint="default"/>
        <w:color w:val="auto"/>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nsid w:val="454F20EF"/>
    <w:multiLevelType w:val="hybridMultilevel"/>
    <w:tmpl w:val="FDF4213E"/>
    <w:lvl w:ilvl="0" w:tplc="7756C22E">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8">
    <w:nsid w:val="458423F4"/>
    <w:multiLevelType w:val="hybridMultilevel"/>
    <w:tmpl w:val="40BA7AE0"/>
    <w:lvl w:ilvl="0" w:tplc="DC203A1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nsid w:val="4591122C"/>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0">
    <w:nsid w:val="4979721F"/>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nsid w:val="498661AC"/>
    <w:multiLevelType w:val="hybridMultilevel"/>
    <w:tmpl w:val="A6C8D5A4"/>
    <w:lvl w:ilvl="0" w:tplc="8E141666">
      <w:start w:val="1"/>
      <w:numFmt w:val="bullet"/>
      <w:lvlText w:val=""/>
      <w:lvlPicBulletId w:val="0"/>
      <w:lvlJc w:val="left"/>
      <w:pPr>
        <w:tabs>
          <w:tab w:val="num" w:pos="360"/>
        </w:tabs>
        <w:ind w:left="360" w:hanging="360"/>
      </w:pPr>
      <w:rPr>
        <w:rFonts w:ascii="Symbol" w:hAnsi="Symbol" w:hint="default"/>
      </w:rPr>
    </w:lvl>
    <w:lvl w:ilvl="1" w:tplc="C6EAA7C2" w:tentative="1">
      <w:start w:val="1"/>
      <w:numFmt w:val="bullet"/>
      <w:lvlText w:val=""/>
      <w:lvlJc w:val="left"/>
      <w:pPr>
        <w:tabs>
          <w:tab w:val="num" w:pos="1080"/>
        </w:tabs>
        <w:ind w:left="1080" w:hanging="360"/>
      </w:pPr>
      <w:rPr>
        <w:rFonts w:ascii="Symbol" w:hAnsi="Symbol" w:hint="default"/>
      </w:rPr>
    </w:lvl>
    <w:lvl w:ilvl="2" w:tplc="697C2816" w:tentative="1">
      <w:start w:val="1"/>
      <w:numFmt w:val="bullet"/>
      <w:lvlText w:val=""/>
      <w:lvlJc w:val="left"/>
      <w:pPr>
        <w:tabs>
          <w:tab w:val="num" w:pos="1800"/>
        </w:tabs>
        <w:ind w:left="1800" w:hanging="360"/>
      </w:pPr>
      <w:rPr>
        <w:rFonts w:ascii="Symbol" w:hAnsi="Symbol" w:hint="default"/>
      </w:rPr>
    </w:lvl>
    <w:lvl w:ilvl="3" w:tplc="576EACB2" w:tentative="1">
      <w:start w:val="1"/>
      <w:numFmt w:val="bullet"/>
      <w:lvlText w:val=""/>
      <w:lvlJc w:val="left"/>
      <w:pPr>
        <w:tabs>
          <w:tab w:val="num" w:pos="2520"/>
        </w:tabs>
        <w:ind w:left="2520" w:hanging="360"/>
      </w:pPr>
      <w:rPr>
        <w:rFonts w:ascii="Symbol" w:hAnsi="Symbol" w:hint="default"/>
      </w:rPr>
    </w:lvl>
    <w:lvl w:ilvl="4" w:tplc="A852EB94" w:tentative="1">
      <w:start w:val="1"/>
      <w:numFmt w:val="bullet"/>
      <w:lvlText w:val=""/>
      <w:lvlJc w:val="left"/>
      <w:pPr>
        <w:tabs>
          <w:tab w:val="num" w:pos="3240"/>
        </w:tabs>
        <w:ind w:left="3240" w:hanging="360"/>
      </w:pPr>
      <w:rPr>
        <w:rFonts w:ascii="Symbol" w:hAnsi="Symbol" w:hint="default"/>
      </w:rPr>
    </w:lvl>
    <w:lvl w:ilvl="5" w:tplc="0F8A65A4" w:tentative="1">
      <w:start w:val="1"/>
      <w:numFmt w:val="bullet"/>
      <w:lvlText w:val=""/>
      <w:lvlJc w:val="left"/>
      <w:pPr>
        <w:tabs>
          <w:tab w:val="num" w:pos="3960"/>
        </w:tabs>
        <w:ind w:left="3960" w:hanging="360"/>
      </w:pPr>
      <w:rPr>
        <w:rFonts w:ascii="Symbol" w:hAnsi="Symbol" w:hint="default"/>
      </w:rPr>
    </w:lvl>
    <w:lvl w:ilvl="6" w:tplc="C71AE5C2" w:tentative="1">
      <w:start w:val="1"/>
      <w:numFmt w:val="bullet"/>
      <w:lvlText w:val=""/>
      <w:lvlJc w:val="left"/>
      <w:pPr>
        <w:tabs>
          <w:tab w:val="num" w:pos="4680"/>
        </w:tabs>
        <w:ind w:left="4680" w:hanging="360"/>
      </w:pPr>
      <w:rPr>
        <w:rFonts w:ascii="Symbol" w:hAnsi="Symbol" w:hint="default"/>
      </w:rPr>
    </w:lvl>
    <w:lvl w:ilvl="7" w:tplc="D4DC9F8A" w:tentative="1">
      <w:start w:val="1"/>
      <w:numFmt w:val="bullet"/>
      <w:lvlText w:val=""/>
      <w:lvlJc w:val="left"/>
      <w:pPr>
        <w:tabs>
          <w:tab w:val="num" w:pos="5400"/>
        </w:tabs>
        <w:ind w:left="5400" w:hanging="360"/>
      </w:pPr>
      <w:rPr>
        <w:rFonts w:ascii="Symbol" w:hAnsi="Symbol" w:hint="default"/>
      </w:rPr>
    </w:lvl>
    <w:lvl w:ilvl="8" w:tplc="19EAAB2C" w:tentative="1">
      <w:start w:val="1"/>
      <w:numFmt w:val="bullet"/>
      <w:lvlText w:val=""/>
      <w:lvlJc w:val="left"/>
      <w:pPr>
        <w:tabs>
          <w:tab w:val="num" w:pos="6120"/>
        </w:tabs>
        <w:ind w:left="6120" w:hanging="360"/>
      </w:pPr>
      <w:rPr>
        <w:rFonts w:ascii="Symbol" w:hAnsi="Symbol" w:hint="default"/>
      </w:rPr>
    </w:lvl>
  </w:abstractNum>
  <w:abstractNum w:abstractNumId="22">
    <w:nsid w:val="4AB11B0F"/>
    <w:multiLevelType w:val="hybridMultilevel"/>
    <w:tmpl w:val="4FE43D72"/>
    <w:lvl w:ilvl="0" w:tplc="B5A4E766">
      <w:start w:val="1"/>
      <w:numFmt w:val="decimal"/>
      <w:lvlText w:val="%1."/>
      <w:lvlJc w:val="left"/>
      <w:pPr>
        <w:ind w:left="1069" w:hanging="360"/>
      </w:pPr>
      <w:rPr>
        <w:rFonts w:ascii="Times New Roman" w:hAnsi="Times New Roman" w:cs="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4C8607D8"/>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4">
    <w:nsid w:val="57A775C5"/>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5">
    <w:nsid w:val="59281B82"/>
    <w:multiLevelType w:val="hybridMultilevel"/>
    <w:tmpl w:val="E32ED956"/>
    <w:lvl w:ilvl="0" w:tplc="AB185F5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nsid w:val="5A7D3EB5"/>
    <w:multiLevelType w:val="hybridMultilevel"/>
    <w:tmpl w:val="FDF4213E"/>
    <w:lvl w:ilvl="0" w:tplc="7756C22E">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7">
    <w:nsid w:val="5AE7271E"/>
    <w:multiLevelType w:val="hybridMultilevel"/>
    <w:tmpl w:val="FE4A0022"/>
    <w:lvl w:ilvl="0" w:tplc="4F829AB4">
      <w:start w:val="1"/>
      <w:numFmt w:val="decimal"/>
      <w:lvlText w:val="%1."/>
      <w:lvlJc w:val="left"/>
      <w:pPr>
        <w:ind w:left="2487" w:hanging="360"/>
      </w:pPr>
      <w:rPr>
        <w:rFonts w:ascii="Times New Roman" w:eastAsia="Times New Roman" w:hAnsi="Times New Roman" w:cs="Times New Roman"/>
      </w:rPr>
    </w:lvl>
    <w:lvl w:ilvl="1" w:tplc="04220019" w:tentative="1">
      <w:start w:val="1"/>
      <w:numFmt w:val="lowerLetter"/>
      <w:lvlText w:val="%2."/>
      <w:lvlJc w:val="left"/>
      <w:pPr>
        <w:ind w:left="3207" w:hanging="360"/>
      </w:pPr>
    </w:lvl>
    <w:lvl w:ilvl="2" w:tplc="0422001B" w:tentative="1">
      <w:start w:val="1"/>
      <w:numFmt w:val="lowerRoman"/>
      <w:lvlText w:val="%3."/>
      <w:lvlJc w:val="right"/>
      <w:pPr>
        <w:ind w:left="3927" w:hanging="180"/>
      </w:pPr>
    </w:lvl>
    <w:lvl w:ilvl="3" w:tplc="0422000F" w:tentative="1">
      <w:start w:val="1"/>
      <w:numFmt w:val="decimal"/>
      <w:lvlText w:val="%4."/>
      <w:lvlJc w:val="left"/>
      <w:pPr>
        <w:ind w:left="4647" w:hanging="360"/>
      </w:pPr>
    </w:lvl>
    <w:lvl w:ilvl="4" w:tplc="04220019" w:tentative="1">
      <w:start w:val="1"/>
      <w:numFmt w:val="lowerLetter"/>
      <w:lvlText w:val="%5."/>
      <w:lvlJc w:val="left"/>
      <w:pPr>
        <w:ind w:left="5367" w:hanging="360"/>
      </w:pPr>
    </w:lvl>
    <w:lvl w:ilvl="5" w:tplc="0422001B" w:tentative="1">
      <w:start w:val="1"/>
      <w:numFmt w:val="lowerRoman"/>
      <w:lvlText w:val="%6."/>
      <w:lvlJc w:val="right"/>
      <w:pPr>
        <w:ind w:left="6087" w:hanging="180"/>
      </w:pPr>
    </w:lvl>
    <w:lvl w:ilvl="6" w:tplc="0422000F" w:tentative="1">
      <w:start w:val="1"/>
      <w:numFmt w:val="decimal"/>
      <w:lvlText w:val="%7."/>
      <w:lvlJc w:val="left"/>
      <w:pPr>
        <w:ind w:left="6807" w:hanging="360"/>
      </w:pPr>
    </w:lvl>
    <w:lvl w:ilvl="7" w:tplc="04220019" w:tentative="1">
      <w:start w:val="1"/>
      <w:numFmt w:val="lowerLetter"/>
      <w:lvlText w:val="%8."/>
      <w:lvlJc w:val="left"/>
      <w:pPr>
        <w:ind w:left="7527" w:hanging="360"/>
      </w:pPr>
    </w:lvl>
    <w:lvl w:ilvl="8" w:tplc="0422001B" w:tentative="1">
      <w:start w:val="1"/>
      <w:numFmt w:val="lowerRoman"/>
      <w:lvlText w:val="%9."/>
      <w:lvlJc w:val="right"/>
      <w:pPr>
        <w:ind w:left="8247" w:hanging="180"/>
      </w:pPr>
    </w:lvl>
  </w:abstractNum>
  <w:abstractNum w:abstractNumId="28">
    <w:nsid w:val="5CAA256A"/>
    <w:multiLevelType w:val="hybridMultilevel"/>
    <w:tmpl w:val="349CD6A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6030650E"/>
    <w:multiLevelType w:val="hybridMultilevel"/>
    <w:tmpl w:val="2D6CF25C"/>
    <w:lvl w:ilvl="0" w:tplc="C172CC88">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0">
    <w:nsid w:val="663F4B42"/>
    <w:multiLevelType w:val="hybridMultilevel"/>
    <w:tmpl w:val="FDF4213E"/>
    <w:lvl w:ilvl="0" w:tplc="7756C22E">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1">
    <w:nsid w:val="6A7C5E6F"/>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2">
    <w:nsid w:val="6D761F71"/>
    <w:multiLevelType w:val="hybridMultilevel"/>
    <w:tmpl w:val="593AA2FA"/>
    <w:lvl w:ilvl="0" w:tplc="B55C2C00">
      <w:start w:val="1"/>
      <w:numFmt w:val="decimal"/>
      <w:lvlText w:val="%1."/>
      <w:lvlJc w:val="left"/>
      <w:pPr>
        <w:ind w:left="1211" w:hanging="360"/>
      </w:pPr>
      <w:rPr>
        <w:rFonts w:cs="Times New Roman" w:hint="default"/>
      </w:rPr>
    </w:lvl>
    <w:lvl w:ilvl="1" w:tplc="04220019">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3">
    <w:nsid w:val="6FDB7CB8"/>
    <w:multiLevelType w:val="hybridMultilevel"/>
    <w:tmpl w:val="EDF2189A"/>
    <w:lvl w:ilvl="0" w:tplc="F418CD20">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4">
    <w:nsid w:val="70327646"/>
    <w:multiLevelType w:val="hybridMultilevel"/>
    <w:tmpl w:val="69BA9C5E"/>
    <w:lvl w:ilvl="0" w:tplc="BF1E5E5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nsid w:val="729814ED"/>
    <w:multiLevelType w:val="hybridMultilevel"/>
    <w:tmpl w:val="51C8C3AC"/>
    <w:lvl w:ilvl="0" w:tplc="1DC2242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nsid w:val="74000504"/>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7">
    <w:nsid w:val="74C21051"/>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8">
    <w:nsid w:val="750C3011"/>
    <w:multiLevelType w:val="hybridMultilevel"/>
    <w:tmpl w:val="F59E4368"/>
    <w:lvl w:ilvl="0" w:tplc="6D06F7F4">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9">
    <w:nsid w:val="76C11F36"/>
    <w:multiLevelType w:val="hybridMultilevel"/>
    <w:tmpl w:val="08C4BA02"/>
    <w:lvl w:ilvl="0" w:tplc="1AC0A9E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0">
    <w:nsid w:val="776540BB"/>
    <w:multiLevelType w:val="hybridMultilevel"/>
    <w:tmpl w:val="428A1F5A"/>
    <w:lvl w:ilvl="0" w:tplc="84309868">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41">
    <w:nsid w:val="777E72FE"/>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2">
    <w:nsid w:val="7A5F66B2"/>
    <w:multiLevelType w:val="hybridMultilevel"/>
    <w:tmpl w:val="999A2BE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nsid w:val="7BD8636F"/>
    <w:multiLevelType w:val="hybridMultilevel"/>
    <w:tmpl w:val="A2D091FE"/>
    <w:lvl w:ilvl="0" w:tplc="44D2780E">
      <w:start w:val="1"/>
      <w:numFmt w:val="decimal"/>
      <w:lvlText w:val="%1."/>
      <w:lvlJc w:val="left"/>
      <w:pPr>
        <w:ind w:left="1080" w:hanging="360"/>
      </w:pPr>
      <w:rPr>
        <w:rFonts w:hint="default"/>
        <w:color w:val="auto"/>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4">
    <w:nsid w:val="7C5B0751"/>
    <w:multiLevelType w:val="hybridMultilevel"/>
    <w:tmpl w:val="593AA2FA"/>
    <w:lvl w:ilvl="0" w:tplc="B55C2C00">
      <w:start w:val="1"/>
      <w:numFmt w:val="decimal"/>
      <w:lvlText w:val="%1."/>
      <w:lvlJc w:val="left"/>
      <w:pPr>
        <w:ind w:left="1211" w:hanging="360"/>
      </w:pPr>
      <w:rPr>
        <w:rFonts w:cs="Times New Roman"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num w:numId="1">
    <w:abstractNumId w:val="42"/>
  </w:num>
  <w:num w:numId="2">
    <w:abstractNumId w:val="38"/>
  </w:num>
  <w:num w:numId="3">
    <w:abstractNumId w:val="8"/>
  </w:num>
  <w:num w:numId="4">
    <w:abstractNumId w:val="28"/>
  </w:num>
  <w:num w:numId="5">
    <w:abstractNumId w:val="4"/>
  </w:num>
  <w:num w:numId="6">
    <w:abstractNumId w:val="10"/>
  </w:num>
  <w:num w:numId="7">
    <w:abstractNumId w:val="17"/>
  </w:num>
  <w:num w:numId="8">
    <w:abstractNumId w:val="2"/>
  </w:num>
  <w:num w:numId="9">
    <w:abstractNumId w:val="30"/>
  </w:num>
  <w:num w:numId="10">
    <w:abstractNumId w:val="18"/>
  </w:num>
  <w:num w:numId="11">
    <w:abstractNumId w:val="26"/>
  </w:num>
  <w:num w:numId="12">
    <w:abstractNumId w:val="6"/>
  </w:num>
  <w:num w:numId="13">
    <w:abstractNumId w:val="39"/>
  </w:num>
  <w:num w:numId="14">
    <w:abstractNumId w:val="43"/>
  </w:num>
  <w:num w:numId="15">
    <w:abstractNumId w:val="3"/>
  </w:num>
  <w:num w:numId="16">
    <w:abstractNumId w:val="31"/>
  </w:num>
  <w:num w:numId="17">
    <w:abstractNumId w:val="35"/>
  </w:num>
  <w:num w:numId="18">
    <w:abstractNumId w:val="19"/>
  </w:num>
  <w:num w:numId="19">
    <w:abstractNumId w:val="12"/>
  </w:num>
  <w:num w:numId="20">
    <w:abstractNumId w:val="41"/>
  </w:num>
  <w:num w:numId="21">
    <w:abstractNumId w:val="25"/>
  </w:num>
  <w:num w:numId="22">
    <w:abstractNumId w:val="0"/>
  </w:num>
  <w:num w:numId="23">
    <w:abstractNumId w:val="11"/>
  </w:num>
  <w:num w:numId="24">
    <w:abstractNumId w:val="20"/>
  </w:num>
  <w:num w:numId="25">
    <w:abstractNumId w:val="9"/>
  </w:num>
  <w:num w:numId="26">
    <w:abstractNumId w:val="13"/>
  </w:num>
  <w:num w:numId="27">
    <w:abstractNumId w:val="36"/>
  </w:num>
  <w:num w:numId="28">
    <w:abstractNumId w:val="15"/>
  </w:num>
  <w:num w:numId="29">
    <w:abstractNumId w:val="7"/>
  </w:num>
  <w:num w:numId="30">
    <w:abstractNumId w:val="1"/>
  </w:num>
  <w:num w:numId="31">
    <w:abstractNumId w:val="16"/>
  </w:num>
  <w:num w:numId="32">
    <w:abstractNumId w:val="37"/>
  </w:num>
  <w:num w:numId="33">
    <w:abstractNumId w:val="29"/>
  </w:num>
  <w:num w:numId="34">
    <w:abstractNumId w:val="5"/>
  </w:num>
  <w:num w:numId="35">
    <w:abstractNumId w:val="21"/>
  </w:num>
  <w:num w:numId="36">
    <w:abstractNumId w:val="34"/>
  </w:num>
  <w:num w:numId="37">
    <w:abstractNumId w:val="24"/>
  </w:num>
  <w:num w:numId="38">
    <w:abstractNumId w:val="40"/>
  </w:num>
  <w:num w:numId="39">
    <w:abstractNumId w:val="23"/>
  </w:num>
  <w:num w:numId="40">
    <w:abstractNumId w:val="22"/>
  </w:num>
  <w:num w:numId="41">
    <w:abstractNumId w:val="14"/>
  </w:num>
  <w:num w:numId="42">
    <w:abstractNumId w:val="33"/>
  </w:num>
  <w:num w:numId="43">
    <w:abstractNumId w:val="27"/>
  </w:num>
  <w:num w:numId="44">
    <w:abstractNumId w:val="32"/>
  </w:num>
  <w:num w:numId="45">
    <w:abstractNumId w:val="4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D86"/>
    <w:rsid w:val="00000275"/>
    <w:rsid w:val="000018B7"/>
    <w:rsid w:val="00001BA3"/>
    <w:rsid w:val="0000299C"/>
    <w:rsid w:val="00004263"/>
    <w:rsid w:val="00005A90"/>
    <w:rsid w:val="00006499"/>
    <w:rsid w:val="00006B21"/>
    <w:rsid w:val="000104B2"/>
    <w:rsid w:val="00010C7A"/>
    <w:rsid w:val="00011AB5"/>
    <w:rsid w:val="00012219"/>
    <w:rsid w:val="00012956"/>
    <w:rsid w:val="00012985"/>
    <w:rsid w:val="00013F69"/>
    <w:rsid w:val="00014F1A"/>
    <w:rsid w:val="0001518C"/>
    <w:rsid w:val="00015A48"/>
    <w:rsid w:val="000167D6"/>
    <w:rsid w:val="00016C60"/>
    <w:rsid w:val="00017245"/>
    <w:rsid w:val="00020270"/>
    <w:rsid w:val="00020407"/>
    <w:rsid w:val="0002053C"/>
    <w:rsid w:val="000216F0"/>
    <w:rsid w:val="00021D09"/>
    <w:rsid w:val="0002261A"/>
    <w:rsid w:val="000232D0"/>
    <w:rsid w:val="00023824"/>
    <w:rsid w:val="000244B6"/>
    <w:rsid w:val="000246BE"/>
    <w:rsid w:val="00024EF1"/>
    <w:rsid w:val="0002522A"/>
    <w:rsid w:val="000263B5"/>
    <w:rsid w:val="00027471"/>
    <w:rsid w:val="00032578"/>
    <w:rsid w:val="00033329"/>
    <w:rsid w:val="000339F5"/>
    <w:rsid w:val="00033EC2"/>
    <w:rsid w:val="00033F22"/>
    <w:rsid w:val="000340FD"/>
    <w:rsid w:val="000342E5"/>
    <w:rsid w:val="00036E70"/>
    <w:rsid w:val="00036F55"/>
    <w:rsid w:val="000370B7"/>
    <w:rsid w:val="000375B7"/>
    <w:rsid w:val="00037865"/>
    <w:rsid w:val="00037A38"/>
    <w:rsid w:val="00037B72"/>
    <w:rsid w:val="00040D2D"/>
    <w:rsid w:val="0004226E"/>
    <w:rsid w:val="00042950"/>
    <w:rsid w:val="00043674"/>
    <w:rsid w:val="00043956"/>
    <w:rsid w:val="000446E4"/>
    <w:rsid w:val="00044B04"/>
    <w:rsid w:val="000454F5"/>
    <w:rsid w:val="00045BD3"/>
    <w:rsid w:val="0004650C"/>
    <w:rsid w:val="00046579"/>
    <w:rsid w:val="00046BEA"/>
    <w:rsid w:val="0005089A"/>
    <w:rsid w:val="000508B4"/>
    <w:rsid w:val="000511A3"/>
    <w:rsid w:val="000515A1"/>
    <w:rsid w:val="00052243"/>
    <w:rsid w:val="00052B17"/>
    <w:rsid w:val="00053852"/>
    <w:rsid w:val="00054D9C"/>
    <w:rsid w:val="00055081"/>
    <w:rsid w:val="00055224"/>
    <w:rsid w:val="00055496"/>
    <w:rsid w:val="000555A6"/>
    <w:rsid w:val="000563E4"/>
    <w:rsid w:val="000576FD"/>
    <w:rsid w:val="00057D6F"/>
    <w:rsid w:val="00061B1C"/>
    <w:rsid w:val="00062073"/>
    <w:rsid w:val="000637DE"/>
    <w:rsid w:val="00063844"/>
    <w:rsid w:val="00063E4B"/>
    <w:rsid w:val="00063FD2"/>
    <w:rsid w:val="000648D2"/>
    <w:rsid w:val="000649D9"/>
    <w:rsid w:val="00064E35"/>
    <w:rsid w:val="000653A4"/>
    <w:rsid w:val="000657AC"/>
    <w:rsid w:val="00065956"/>
    <w:rsid w:val="00066A27"/>
    <w:rsid w:val="00067899"/>
    <w:rsid w:val="00067BA7"/>
    <w:rsid w:val="000706B0"/>
    <w:rsid w:val="00070C82"/>
    <w:rsid w:val="0007119B"/>
    <w:rsid w:val="0007156E"/>
    <w:rsid w:val="00071A70"/>
    <w:rsid w:val="00071B1A"/>
    <w:rsid w:val="00071DD4"/>
    <w:rsid w:val="00071FE3"/>
    <w:rsid w:val="000731F8"/>
    <w:rsid w:val="000733D3"/>
    <w:rsid w:val="0007353F"/>
    <w:rsid w:val="000735D2"/>
    <w:rsid w:val="00073CA2"/>
    <w:rsid w:val="00075547"/>
    <w:rsid w:val="000755B3"/>
    <w:rsid w:val="00075EAC"/>
    <w:rsid w:val="00075F11"/>
    <w:rsid w:val="0007654C"/>
    <w:rsid w:val="0007666F"/>
    <w:rsid w:val="00076F87"/>
    <w:rsid w:val="00077BC6"/>
    <w:rsid w:val="000811B9"/>
    <w:rsid w:val="00081C0E"/>
    <w:rsid w:val="000845AC"/>
    <w:rsid w:val="00084996"/>
    <w:rsid w:val="00084CAE"/>
    <w:rsid w:val="00085C0B"/>
    <w:rsid w:val="00085CC0"/>
    <w:rsid w:val="00086803"/>
    <w:rsid w:val="000873BA"/>
    <w:rsid w:val="000879DD"/>
    <w:rsid w:val="00087ADD"/>
    <w:rsid w:val="00091266"/>
    <w:rsid w:val="00091444"/>
    <w:rsid w:val="00091A1E"/>
    <w:rsid w:val="00091C1D"/>
    <w:rsid w:val="000926F2"/>
    <w:rsid w:val="000935E5"/>
    <w:rsid w:val="00093BA3"/>
    <w:rsid w:val="0009425C"/>
    <w:rsid w:val="00094690"/>
    <w:rsid w:val="00094C6E"/>
    <w:rsid w:val="00094DB2"/>
    <w:rsid w:val="00094DC8"/>
    <w:rsid w:val="00095139"/>
    <w:rsid w:val="00095A46"/>
    <w:rsid w:val="00095B9C"/>
    <w:rsid w:val="00096483"/>
    <w:rsid w:val="000966A6"/>
    <w:rsid w:val="000968B5"/>
    <w:rsid w:val="00096B81"/>
    <w:rsid w:val="00096B83"/>
    <w:rsid w:val="00096E93"/>
    <w:rsid w:val="000971A3"/>
    <w:rsid w:val="00097666"/>
    <w:rsid w:val="0009769A"/>
    <w:rsid w:val="00097E8C"/>
    <w:rsid w:val="00097F16"/>
    <w:rsid w:val="000A0852"/>
    <w:rsid w:val="000A0E23"/>
    <w:rsid w:val="000A1AF6"/>
    <w:rsid w:val="000A2786"/>
    <w:rsid w:val="000A38E2"/>
    <w:rsid w:val="000A3DF7"/>
    <w:rsid w:val="000A5790"/>
    <w:rsid w:val="000A5B5D"/>
    <w:rsid w:val="000A6175"/>
    <w:rsid w:val="000B05E0"/>
    <w:rsid w:val="000B1693"/>
    <w:rsid w:val="000B1AC4"/>
    <w:rsid w:val="000B1FEC"/>
    <w:rsid w:val="000B22AF"/>
    <w:rsid w:val="000B43F0"/>
    <w:rsid w:val="000B53B3"/>
    <w:rsid w:val="000B5B19"/>
    <w:rsid w:val="000B7D3F"/>
    <w:rsid w:val="000B7FF1"/>
    <w:rsid w:val="000C0243"/>
    <w:rsid w:val="000C0D34"/>
    <w:rsid w:val="000C11D3"/>
    <w:rsid w:val="000C1237"/>
    <w:rsid w:val="000C1ACA"/>
    <w:rsid w:val="000C1C8E"/>
    <w:rsid w:val="000C207E"/>
    <w:rsid w:val="000C28A3"/>
    <w:rsid w:val="000C28C5"/>
    <w:rsid w:val="000C2D9E"/>
    <w:rsid w:val="000C2EE6"/>
    <w:rsid w:val="000C31FE"/>
    <w:rsid w:val="000C3D49"/>
    <w:rsid w:val="000C48A1"/>
    <w:rsid w:val="000C4977"/>
    <w:rsid w:val="000C4CF6"/>
    <w:rsid w:val="000C5B4C"/>
    <w:rsid w:val="000C7966"/>
    <w:rsid w:val="000C7CC3"/>
    <w:rsid w:val="000D2ED4"/>
    <w:rsid w:val="000D4587"/>
    <w:rsid w:val="000D4B77"/>
    <w:rsid w:val="000D50C7"/>
    <w:rsid w:val="000D5217"/>
    <w:rsid w:val="000D56C6"/>
    <w:rsid w:val="000D69BE"/>
    <w:rsid w:val="000E2660"/>
    <w:rsid w:val="000E268E"/>
    <w:rsid w:val="000E4232"/>
    <w:rsid w:val="000E4C70"/>
    <w:rsid w:val="000E5182"/>
    <w:rsid w:val="000E548C"/>
    <w:rsid w:val="000E6394"/>
    <w:rsid w:val="000E6609"/>
    <w:rsid w:val="000E77F7"/>
    <w:rsid w:val="000E7B85"/>
    <w:rsid w:val="000E7C4A"/>
    <w:rsid w:val="000E7D91"/>
    <w:rsid w:val="000F03AF"/>
    <w:rsid w:val="000F0693"/>
    <w:rsid w:val="000F1640"/>
    <w:rsid w:val="000F1AEC"/>
    <w:rsid w:val="000F2850"/>
    <w:rsid w:val="000F3BD0"/>
    <w:rsid w:val="000F3EF6"/>
    <w:rsid w:val="000F4CA6"/>
    <w:rsid w:val="000F4EF8"/>
    <w:rsid w:val="000F5368"/>
    <w:rsid w:val="000F53BC"/>
    <w:rsid w:val="000F5DD9"/>
    <w:rsid w:val="000F5FEE"/>
    <w:rsid w:val="000F6409"/>
    <w:rsid w:val="000F66E9"/>
    <w:rsid w:val="000F73A4"/>
    <w:rsid w:val="000F7F56"/>
    <w:rsid w:val="0010044A"/>
    <w:rsid w:val="0010088E"/>
    <w:rsid w:val="00100C84"/>
    <w:rsid w:val="00100F98"/>
    <w:rsid w:val="001037D1"/>
    <w:rsid w:val="001040AF"/>
    <w:rsid w:val="001045DF"/>
    <w:rsid w:val="0010492F"/>
    <w:rsid w:val="00104B4C"/>
    <w:rsid w:val="00104C7F"/>
    <w:rsid w:val="00104D60"/>
    <w:rsid w:val="001050CF"/>
    <w:rsid w:val="001050D9"/>
    <w:rsid w:val="00105469"/>
    <w:rsid w:val="0010677E"/>
    <w:rsid w:val="00107B8E"/>
    <w:rsid w:val="00110468"/>
    <w:rsid w:val="00110667"/>
    <w:rsid w:val="00111D89"/>
    <w:rsid w:val="001139F7"/>
    <w:rsid w:val="00114621"/>
    <w:rsid w:val="001149CF"/>
    <w:rsid w:val="00116624"/>
    <w:rsid w:val="00117B26"/>
    <w:rsid w:val="00117F67"/>
    <w:rsid w:val="00120C14"/>
    <w:rsid w:val="001212D9"/>
    <w:rsid w:val="001213F2"/>
    <w:rsid w:val="00121DEA"/>
    <w:rsid w:val="00121FC6"/>
    <w:rsid w:val="00123694"/>
    <w:rsid w:val="00123E80"/>
    <w:rsid w:val="00123F99"/>
    <w:rsid w:val="00124816"/>
    <w:rsid w:val="00124B99"/>
    <w:rsid w:val="00124DE6"/>
    <w:rsid w:val="001251C5"/>
    <w:rsid w:val="00125634"/>
    <w:rsid w:val="00125659"/>
    <w:rsid w:val="00125D92"/>
    <w:rsid w:val="00125EBE"/>
    <w:rsid w:val="0012650F"/>
    <w:rsid w:val="001273E4"/>
    <w:rsid w:val="0013000B"/>
    <w:rsid w:val="00131CDA"/>
    <w:rsid w:val="00132F15"/>
    <w:rsid w:val="00133803"/>
    <w:rsid w:val="00133955"/>
    <w:rsid w:val="00134B70"/>
    <w:rsid w:val="00134F6D"/>
    <w:rsid w:val="00135937"/>
    <w:rsid w:val="001363B6"/>
    <w:rsid w:val="00136AA8"/>
    <w:rsid w:val="00136F3F"/>
    <w:rsid w:val="00137532"/>
    <w:rsid w:val="00137EDD"/>
    <w:rsid w:val="00140073"/>
    <w:rsid w:val="0014087A"/>
    <w:rsid w:val="0014148E"/>
    <w:rsid w:val="00141B29"/>
    <w:rsid w:val="00142B50"/>
    <w:rsid w:val="00143422"/>
    <w:rsid w:val="0014415E"/>
    <w:rsid w:val="00145D3D"/>
    <w:rsid w:val="00145E26"/>
    <w:rsid w:val="00145EA5"/>
    <w:rsid w:val="00145F53"/>
    <w:rsid w:val="00145FEB"/>
    <w:rsid w:val="00146B05"/>
    <w:rsid w:val="001471ED"/>
    <w:rsid w:val="00150054"/>
    <w:rsid w:val="001501A5"/>
    <w:rsid w:val="0015039A"/>
    <w:rsid w:val="00150603"/>
    <w:rsid w:val="00150C09"/>
    <w:rsid w:val="00151EF3"/>
    <w:rsid w:val="0015225D"/>
    <w:rsid w:val="00152D32"/>
    <w:rsid w:val="00153D8E"/>
    <w:rsid w:val="00154D3E"/>
    <w:rsid w:val="001551D2"/>
    <w:rsid w:val="001564D1"/>
    <w:rsid w:val="00156D97"/>
    <w:rsid w:val="00156E06"/>
    <w:rsid w:val="00161CD6"/>
    <w:rsid w:val="001631E6"/>
    <w:rsid w:val="00163544"/>
    <w:rsid w:val="00163661"/>
    <w:rsid w:val="00164759"/>
    <w:rsid w:val="0016569D"/>
    <w:rsid w:val="00166A65"/>
    <w:rsid w:val="00166AB2"/>
    <w:rsid w:val="00167AC6"/>
    <w:rsid w:val="001705E5"/>
    <w:rsid w:val="00170CC9"/>
    <w:rsid w:val="00170E1C"/>
    <w:rsid w:val="0017103A"/>
    <w:rsid w:val="0017159B"/>
    <w:rsid w:val="00171D48"/>
    <w:rsid w:val="0017236A"/>
    <w:rsid w:val="00172EA2"/>
    <w:rsid w:val="0017312C"/>
    <w:rsid w:val="00174127"/>
    <w:rsid w:val="001741C2"/>
    <w:rsid w:val="0017564B"/>
    <w:rsid w:val="00176410"/>
    <w:rsid w:val="00176C74"/>
    <w:rsid w:val="00176FA1"/>
    <w:rsid w:val="00177BF5"/>
    <w:rsid w:val="00177C15"/>
    <w:rsid w:val="00180136"/>
    <w:rsid w:val="0018156E"/>
    <w:rsid w:val="001844A0"/>
    <w:rsid w:val="001845A6"/>
    <w:rsid w:val="0018554D"/>
    <w:rsid w:val="00185A78"/>
    <w:rsid w:val="00185FE9"/>
    <w:rsid w:val="00186525"/>
    <w:rsid w:val="0018657B"/>
    <w:rsid w:val="00187D10"/>
    <w:rsid w:val="00190C60"/>
    <w:rsid w:val="00192A66"/>
    <w:rsid w:val="00192CCC"/>
    <w:rsid w:val="0019364D"/>
    <w:rsid w:val="00193FBA"/>
    <w:rsid w:val="001947B8"/>
    <w:rsid w:val="001949E6"/>
    <w:rsid w:val="00194AA6"/>
    <w:rsid w:val="0019527F"/>
    <w:rsid w:val="00195BC9"/>
    <w:rsid w:val="00197CDC"/>
    <w:rsid w:val="00197F93"/>
    <w:rsid w:val="001A023D"/>
    <w:rsid w:val="001A0DF3"/>
    <w:rsid w:val="001A0E1F"/>
    <w:rsid w:val="001A0FD8"/>
    <w:rsid w:val="001A13D0"/>
    <w:rsid w:val="001A17C5"/>
    <w:rsid w:val="001A29B8"/>
    <w:rsid w:val="001A3BAA"/>
    <w:rsid w:val="001A4005"/>
    <w:rsid w:val="001A5213"/>
    <w:rsid w:val="001A6521"/>
    <w:rsid w:val="001A6C15"/>
    <w:rsid w:val="001A7F8D"/>
    <w:rsid w:val="001B00F2"/>
    <w:rsid w:val="001B05F9"/>
    <w:rsid w:val="001B0829"/>
    <w:rsid w:val="001B0ABE"/>
    <w:rsid w:val="001B14CC"/>
    <w:rsid w:val="001B1C6B"/>
    <w:rsid w:val="001B2410"/>
    <w:rsid w:val="001B3A0B"/>
    <w:rsid w:val="001B3C4B"/>
    <w:rsid w:val="001B3CCC"/>
    <w:rsid w:val="001B4ADD"/>
    <w:rsid w:val="001B58DF"/>
    <w:rsid w:val="001B7682"/>
    <w:rsid w:val="001B7B3E"/>
    <w:rsid w:val="001C0EC0"/>
    <w:rsid w:val="001C1546"/>
    <w:rsid w:val="001C20CB"/>
    <w:rsid w:val="001C276B"/>
    <w:rsid w:val="001C2FB9"/>
    <w:rsid w:val="001C3D9A"/>
    <w:rsid w:val="001C3FA3"/>
    <w:rsid w:val="001C683C"/>
    <w:rsid w:val="001D0638"/>
    <w:rsid w:val="001D07D5"/>
    <w:rsid w:val="001D0BEA"/>
    <w:rsid w:val="001D1A5C"/>
    <w:rsid w:val="001D1E0A"/>
    <w:rsid w:val="001D1FFF"/>
    <w:rsid w:val="001D244A"/>
    <w:rsid w:val="001D28B1"/>
    <w:rsid w:val="001D3AA2"/>
    <w:rsid w:val="001D3CC5"/>
    <w:rsid w:val="001D43AA"/>
    <w:rsid w:val="001D6226"/>
    <w:rsid w:val="001D6AD9"/>
    <w:rsid w:val="001D7688"/>
    <w:rsid w:val="001D79FE"/>
    <w:rsid w:val="001E16A6"/>
    <w:rsid w:val="001E17A6"/>
    <w:rsid w:val="001E1D7E"/>
    <w:rsid w:val="001E2767"/>
    <w:rsid w:val="001E3098"/>
    <w:rsid w:val="001E3941"/>
    <w:rsid w:val="001E4203"/>
    <w:rsid w:val="001E4C9B"/>
    <w:rsid w:val="001E4FD2"/>
    <w:rsid w:val="001E571B"/>
    <w:rsid w:val="001E74BF"/>
    <w:rsid w:val="001E78AD"/>
    <w:rsid w:val="001F0E45"/>
    <w:rsid w:val="001F0FAF"/>
    <w:rsid w:val="001F20AA"/>
    <w:rsid w:val="001F29FC"/>
    <w:rsid w:val="001F3046"/>
    <w:rsid w:val="001F3525"/>
    <w:rsid w:val="001F3631"/>
    <w:rsid w:val="001F55DD"/>
    <w:rsid w:val="001F5714"/>
    <w:rsid w:val="001F5C24"/>
    <w:rsid w:val="001F60EF"/>
    <w:rsid w:val="002007C7"/>
    <w:rsid w:val="00200B14"/>
    <w:rsid w:val="00200E3B"/>
    <w:rsid w:val="002011EC"/>
    <w:rsid w:val="00201206"/>
    <w:rsid w:val="0020209C"/>
    <w:rsid w:val="0020217F"/>
    <w:rsid w:val="002027C4"/>
    <w:rsid w:val="00204C8F"/>
    <w:rsid w:val="00204E91"/>
    <w:rsid w:val="002058E5"/>
    <w:rsid w:val="00205D07"/>
    <w:rsid w:val="00205FEB"/>
    <w:rsid w:val="0020603C"/>
    <w:rsid w:val="002060DA"/>
    <w:rsid w:val="0020611E"/>
    <w:rsid w:val="002073F4"/>
    <w:rsid w:val="00211044"/>
    <w:rsid w:val="00212B67"/>
    <w:rsid w:val="002130D3"/>
    <w:rsid w:val="00213488"/>
    <w:rsid w:val="0021494C"/>
    <w:rsid w:val="0021503F"/>
    <w:rsid w:val="002153B3"/>
    <w:rsid w:val="00215A6B"/>
    <w:rsid w:val="00217088"/>
    <w:rsid w:val="00217CA4"/>
    <w:rsid w:val="002205D6"/>
    <w:rsid w:val="00221F56"/>
    <w:rsid w:val="00222BFD"/>
    <w:rsid w:val="00222DB6"/>
    <w:rsid w:val="00223178"/>
    <w:rsid w:val="00224756"/>
    <w:rsid w:val="00224758"/>
    <w:rsid w:val="002248A3"/>
    <w:rsid w:val="00224A36"/>
    <w:rsid w:val="0022507F"/>
    <w:rsid w:val="0022556E"/>
    <w:rsid w:val="00227256"/>
    <w:rsid w:val="00227DE3"/>
    <w:rsid w:val="002301FE"/>
    <w:rsid w:val="00231F1E"/>
    <w:rsid w:val="00232244"/>
    <w:rsid w:val="00232432"/>
    <w:rsid w:val="00233BBA"/>
    <w:rsid w:val="00234621"/>
    <w:rsid w:val="00234E27"/>
    <w:rsid w:val="00234FF5"/>
    <w:rsid w:val="00235BBF"/>
    <w:rsid w:val="0023683B"/>
    <w:rsid w:val="00236AC1"/>
    <w:rsid w:val="002371C9"/>
    <w:rsid w:val="00240120"/>
    <w:rsid w:val="002422A2"/>
    <w:rsid w:val="0024320D"/>
    <w:rsid w:val="00244948"/>
    <w:rsid w:val="00244F07"/>
    <w:rsid w:val="002456AE"/>
    <w:rsid w:val="00246CE0"/>
    <w:rsid w:val="00246EC0"/>
    <w:rsid w:val="0024764B"/>
    <w:rsid w:val="00247BCC"/>
    <w:rsid w:val="00250AFD"/>
    <w:rsid w:val="0025148E"/>
    <w:rsid w:val="00253449"/>
    <w:rsid w:val="00253AA5"/>
    <w:rsid w:val="0025429C"/>
    <w:rsid w:val="00254570"/>
    <w:rsid w:val="00254959"/>
    <w:rsid w:val="00255928"/>
    <w:rsid w:val="00260DD2"/>
    <w:rsid w:val="00260E2E"/>
    <w:rsid w:val="00261A6F"/>
    <w:rsid w:val="00261C39"/>
    <w:rsid w:val="0026236E"/>
    <w:rsid w:val="00262388"/>
    <w:rsid w:val="00263BBD"/>
    <w:rsid w:val="00263C91"/>
    <w:rsid w:val="002641D6"/>
    <w:rsid w:val="002667DF"/>
    <w:rsid w:val="00266A3C"/>
    <w:rsid w:val="00266DE4"/>
    <w:rsid w:val="002708A7"/>
    <w:rsid w:val="002709D8"/>
    <w:rsid w:val="00272DF6"/>
    <w:rsid w:val="00276086"/>
    <w:rsid w:val="00276112"/>
    <w:rsid w:val="0027692B"/>
    <w:rsid w:val="00280714"/>
    <w:rsid w:val="002809AD"/>
    <w:rsid w:val="00281A28"/>
    <w:rsid w:val="00281EA8"/>
    <w:rsid w:val="002828EF"/>
    <w:rsid w:val="002829D0"/>
    <w:rsid w:val="002832AB"/>
    <w:rsid w:val="002839B5"/>
    <w:rsid w:val="00285379"/>
    <w:rsid w:val="00285AA3"/>
    <w:rsid w:val="00285E61"/>
    <w:rsid w:val="00286CCF"/>
    <w:rsid w:val="0028723E"/>
    <w:rsid w:val="002900CC"/>
    <w:rsid w:val="00292B96"/>
    <w:rsid w:val="00295BA6"/>
    <w:rsid w:val="00295D0D"/>
    <w:rsid w:val="00296709"/>
    <w:rsid w:val="0029703F"/>
    <w:rsid w:val="002971CD"/>
    <w:rsid w:val="002A05C8"/>
    <w:rsid w:val="002A0656"/>
    <w:rsid w:val="002A08DD"/>
    <w:rsid w:val="002A0D8B"/>
    <w:rsid w:val="002A12C5"/>
    <w:rsid w:val="002A184F"/>
    <w:rsid w:val="002A1A86"/>
    <w:rsid w:val="002A1DE7"/>
    <w:rsid w:val="002A3506"/>
    <w:rsid w:val="002A3FF1"/>
    <w:rsid w:val="002A52C8"/>
    <w:rsid w:val="002A5D89"/>
    <w:rsid w:val="002A6519"/>
    <w:rsid w:val="002A6D2E"/>
    <w:rsid w:val="002A725D"/>
    <w:rsid w:val="002A7FEB"/>
    <w:rsid w:val="002B08AA"/>
    <w:rsid w:val="002B2D3A"/>
    <w:rsid w:val="002B2DD6"/>
    <w:rsid w:val="002B2F6E"/>
    <w:rsid w:val="002B31FD"/>
    <w:rsid w:val="002B3B8C"/>
    <w:rsid w:val="002B3FD2"/>
    <w:rsid w:val="002B3FD6"/>
    <w:rsid w:val="002B41EE"/>
    <w:rsid w:val="002B434C"/>
    <w:rsid w:val="002B48BA"/>
    <w:rsid w:val="002B65D3"/>
    <w:rsid w:val="002B6652"/>
    <w:rsid w:val="002B6964"/>
    <w:rsid w:val="002B6B50"/>
    <w:rsid w:val="002B7F1D"/>
    <w:rsid w:val="002C056B"/>
    <w:rsid w:val="002C0893"/>
    <w:rsid w:val="002C0C6E"/>
    <w:rsid w:val="002C0E84"/>
    <w:rsid w:val="002C126F"/>
    <w:rsid w:val="002C19F8"/>
    <w:rsid w:val="002C2DBE"/>
    <w:rsid w:val="002C3D5B"/>
    <w:rsid w:val="002C3FE8"/>
    <w:rsid w:val="002C423D"/>
    <w:rsid w:val="002C505D"/>
    <w:rsid w:val="002C632F"/>
    <w:rsid w:val="002C696E"/>
    <w:rsid w:val="002C77BF"/>
    <w:rsid w:val="002D0F4C"/>
    <w:rsid w:val="002D2225"/>
    <w:rsid w:val="002D273A"/>
    <w:rsid w:val="002D31BB"/>
    <w:rsid w:val="002D3F59"/>
    <w:rsid w:val="002D474E"/>
    <w:rsid w:val="002D4D77"/>
    <w:rsid w:val="002D50AE"/>
    <w:rsid w:val="002D564F"/>
    <w:rsid w:val="002D5A79"/>
    <w:rsid w:val="002E1247"/>
    <w:rsid w:val="002E1679"/>
    <w:rsid w:val="002E3B23"/>
    <w:rsid w:val="002E3DC0"/>
    <w:rsid w:val="002E4526"/>
    <w:rsid w:val="002E47E8"/>
    <w:rsid w:val="002E5BC1"/>
    <w:rsid w:val="002E6277"/>
    <w:rsid w:val="002E6CE7"/>
    <w:rsid w:val="002E7329"/>
    <w:rsid w:val="002E7805"/>
    <w:rsid w:val="002E7BCA"/>
    <w:rsid w:val="002F0D04"/>
    <w:rsid w:val="002F0F98"/>
    <w:rsid w:val="002F15A1"/>
    <w:rsid w:val="002F160E"/>
    <w:rsid w:val="002F1A70"/>
    <w:rsid w:val="002F1B17"/>
    <w:rsid w:val="002F20E9"/>
    <w:rsid w:val="002F229F"/>
    <w:rsid w:val="002F233E"/>
    <w:rsid w:val="002F2853"/>
    <w:rsid w:val="002F288A"/>
    <w:rsid w:val="002F31DE"/>
    <w:rsid w:val="002F32D3"/>
    <w:rsid w:val="002F44BF"/>
    <w:rsid w:val="002F4692"/>
    <w:rsid w:val="002F48DC"/>
    <w:rsid w:val="002F51C4"/>
    <w:rsid w:val="002F5D8E"/>
    <w:rsid w:val="002F66E1"/>
    <w:rsid w:val="002F681E"/>
    <w:rsid w:val="002F6C14"/>
    <w:rsid w:val="002F7DC3"/>
    <w:rsid w:val="002F7E66"/>
    <w:rsid w:val="00300816"/>
    <w:rsid w:val="003026D1"/>
    <w:rsid w:val="00302C37"/>
    <w:rsid w:val="00303564"/>
    <w:rsid w:val="0030447B"/>
    <w:rsid w:val="00304932"/>
    <w:rsid w:val="00305276"/>
    <w:rsid w:val="003063E9"/>
    <w:rsid w:val="00306884"/>
    <w:rsid w:val="00306D14"/>
    <w:rsid w:val="00307E2D"/>
    <w:rsid w:val="003108F6"/>
    <w:rsid w:val="003113E5"/>
    <w:rsid w:val="0031341D"/>
    <w:rsid w:val="003140B2"/>
    <w:rsid w:val="00316AFA"/>
    <w:rsid w:val="00316C4F"/>
    <w:rsid w:val="0031708A"/>
    <w:rsid w:val="00317866"/>
    <w:rsid w:val="00320288"/>
    <w:rsid w:val="00320324"/>
    <w:rsid w:val="0032234A"/>
    <w:rsid w:val="00322411"/>
    <w:rsid w:val="003226AC"/>
    <w:rsid w:val="00322D80"/>
    <w:rsid w:val="003233B4"/>
    <w:rsid w:val="003233B6"/>
    <w:rsid w:val="0032351C"/>
    <w:rsid w:val="00323BA2"/>
    <w:rsid w:val="003242CD"/>
    <w:rsid w:val="00324948"/>
    <w:rsid w:val="0032634C"/>
    <w:rsid w:val="00326576"/>
    <w:rsid w:val="0032658B"/>
    <w:rsid w:val="00326BD4"/>
    <w:rsid w:val="00327DA9"/>
    <w:rsid w:val="00327F5E"/>
    <w:rsid w:val="00331688"/>
    <w:rsid w:val="003319BA"/>
    <w:rsid w:val="00332290"/>
    <w:rsid w:val="003350D9"/>
    <w:rsid w:val="00335E97"/>
    <w:rsid w:val="00336B82"/>
    <w:rsid w:val="00336E87"/>
    <w:rsid w:val="003379A8"/>
    <w:rsid w:val="00337AA3"/>
    <w:rsid w:val="0034069A"/>
    <w:rsid w:val="003408A9"/>
    <w:rsid w:val="0034104D"/>
    <w:rsid w:val="0034270F"/>
    <w:rsid w:val="00342A65"/>
    <w:rsid w:val="00342FF9"/>
    <w:rsid w:val="003442B3"/>
    <w:rsid w:val="00345775"/>
    <w:rsid w:val="0034593F"/>
    <w:rsid w:val="00345BEE"/>
    <w:rsid w:val="0034771B"/>
    <w:rsid w:val="003506DD"/>
    <w:rsid w:val="003511CC"/>
    <w:rsid w:val="0035158D"/>
    <w:rsid w:val="00351986"/>
    <w:rsid w:val="00351BD2"/>
    <w:rsid w:val="00351F50"/>
    <w:rsid w:val="003520C9"/>
    <w:rsid w:val="003527F7"/>
    <w:rsid w:val="00352882"/>
    <w:rsid w:val="00352EF3"/>
    <w:rsid w:val="00353C15"/>
    <w:rsid w:val="00354231"/>
    <w:rsid w:val="0035485E"/>
    <w:rsid w:val="00354F68"/>
    <w:rsid w:val="003550EE"/>
    <w:rsid w:val="00355322"/>
    <w:rsid w:val="00357081"/>
    <w:rsid w:val="00357D1F"/>
    <w:rsid w:val="003600C4"/>
    <w:rsid w:val="003602F5"/>
    <w:rsid w:val="0036074E"/>
    <w:rsid w:val="003607B5"/>
    <w:rsid w:val="0036179D"/>
    <w:rsid w:val="00361C18"/>
    <w:rsid w:val="00361DE1"/>
    <w:rsid w:val="003623E1"/>
    <w:rsid w:val="003628E0"/>
    <w:rsid w:val="00362FFB"/>
    <w:rsid w:val="00364886"/>
    <w:rsid w:val="003649B3"/>
    <w:rsid w:val="00365BDE"/>
    <w:rsid w:val="00365E8F"/>
    <w:rsid w:val="00366B24"/>
    <w:rsid w:val="00366F60"/>
    <w:rsid w:val="00367178"/>
    <w:rsid w:val="00367233"/>
    <w:rsid w:val="003673B6"/>
    <w:rsid w:val="00367DAB"/>
    <w:rsid w:val="00367E68"/>
    <w:rsid w:val="0037069B"/>
    <w:rsid w:val="00370977"/>
    <w:rsid w:val="00372284"/>
    <w:rsid w:val="00373E3A"/>
    <w:rsid w:val="00374639"/>
    <w:rsid w:val="00374807"/>
    <w:rsid w:val="00375075"/>
    <w:rsid w:val="0037522D"/>
    <w:rsid w:val="0037528C"/>
    <w:rsid w:val="00376D3F"/>
    <w:rsid w:val="00376F28"/>
    <w:rsid w:val="003777C4"/>
    <w:rsid w:val="003779DE"/>
    <w:rsid w:val="003802B8"/>
    <w:rsid w:val="00380825"/>
    <w:rsid w:val="0038171B"/>
    <w:rsid w:val="00381784"/>
    <w:rsid w:val="003828D1"/>
    <w:rsid w:val="00382FEF"/>
    <w:rsid w:val="00383A63"/>
    <w:rsid w:val="00383B09"/>
    <w:rsid w:val="0038403D"/>
    <w:rsid w:val="003850F4"/>
    <w:rsid w:val="00387557"/>
    <w:rsid w:val="003875B2"/>
    <w:rsid w:val="0039035B"/>
    <w:rsid w:val="003907B5"/>
    <w:rsid w:val="00390A8D"/>
    <w:rsid w:val="003924E5"/>
    <w:rsid w:val="003928BB"/>
    <w:rsid w:val="003928DB"/>
    <w:rsid w:val="00392C9B"/>
    <w:rsid w:val="00393109"/>
    <w:rsid w:val="00393975"/>
    <w:rsid w:val="00395254"/>
    <w:rsid w:val="00395601"/>
    <w:rsid w:val="0039747F"/>
    <w:rsid w:val="00397941"/>
    <w:rsid w:val="003A048F"/>
    <w:rsid w:val="003A0AF9"/>
    <w:rsid w:val="003A0F45"/>
    <w:rsid w:val="003A1B8C"/>
    <w:rsid w:val="003A1D0B"/>
    <w:rsid w:val="003A29E2"/>
    <w:rsid w:val="003A33CF"/>
    <w:rsid w:val="003A3542"/>
    <w:rsid w:val="003A3ACF"/>
    <w:rsid w:val="003A4BFC"/>
    <w:rsid w:val="003A76B3"/>
    <w:rsid w:val="003A7741"/>
    <w:rsid w:val="003B0F21"/>
    <w:rsid w:val="003B1266"/>
    <w:rsid w:val="003B1FF8"/>
    <w:rsid w:val="003B21B7"/>
    <w:rsid w:val="003B23B6"/>
    <w:rsid w:val="003B2584"/>
    <w:rsid w:val="003B36B0"/>
    <w:rsid w:val="003B497C"/>
    <w:rsid w:val="003B4DC8"/>
    <w:rsid w:val="003B6929"/>
    <w:rsid w:val="003B6DE2"/>
    <w:rsid w:val="003B73F5"/>
    <w:rsid w:val="003B7D32"/>
    <w:rsid w:val="003B7D7A"/>
    <w:rsid w:val="003C0729"/>
    <w:rsid w:val="003C160E"/>
    <w:rsid w:val="003C1AAC"/>
    <w:rsid w:val="003C2083"/>
    <w:rsid w:val="003C32FC"/>
    <w:rsid w:val="003C348B"/>
    <w:rsid w:val="003C3C6C"/>
    <w:rsid w:val="003C3D0E"/>
    <w:rsid w:val="003C47BF"/>
    <w:rsid w:val="003C4902"/>
    <w:rsid w:val="003C4B4A"/>
    <w:rsid w:val="003C68BF"/>
    <w:rsid w:val="003C6E73"/>
    <w:rsid w:val="003C74E9"/>
    <w:rsid w:val="003D0349"/>
    <w:rsid w:val="003D0D60"/>
    <w:rsid w:val="003D17B0"/>
    <w:rsid w:val="003D2D69"/>
    <w:rsid w:val="003D355C"/>
    <w:rsid w:val="003D3CD1"/>
    <w:rsid w:val="003D3E2C"/>
    <w:rsid w:val="003D69E7"/>
    <w:rsid w:val="003D72D9"/>
    <w:rsid w:val="003D7A50"/>
    <w:rsid w:val="003E10AB"/>
    <w:rsid w:val="003E205C"/>
    <w:rsid w:val="003E2B36"/>
    <w:rsid w:val="003E2B8A"/>
    <w:rsid w:val="003E2C82"/>
    <w:rsid w:val="003E2E25"/>
    <w:rsid w:val="003E3637"/>
    <w:rsid w:val="003E4E9B"/>
    <w:rsid w:val="003E5561"/>
    <w:rsid w:val="003F0803"/>
    <w:rsid w:val="003F0F42"/>
    <w:rsid w:val="003F1041"/>
    <w:rsid w:val="003F1042"/>
    <w:rsid w:val="003F11DA"/>
    <w:rsid w:val="003F2335"/>
    <w:rsid w:val="003F2442"/>
    <w:rsid w:val="003F2503"/>
    <w:rsid w:val="003F3E99"/>
    <w:rsid w:val="003F3FE5"/>
    <w:rsid w:val="003F41A0"/>
    <w:rsid w:val="003F45E7"/>
    <w:rsid w:val="003F56B6"/>
    <w:rsid w:val="003F63C9"/>
    <w:rsid w:val="003F663C"/>
    <w:rsid w:val="003F6946"/>
    <w:rsid w:val="0040078A"/>
    <w:rsid w:val="00401020"/>
    <w:rsid w:val="004027D5"/>
    <w:rsid w:val="00402C57"/>
    <w:rsid w:val="00402FE4"/>
    <w:rsid w:val="004034D8"/>
    <w:rsid w:val="00403683"/>
    <w:rsid w:val="004037AE"/>
    <w:rsid w:val="00403851"/>
    <w:rsid w:val="00404073"/>
    <w:rsid w:val="00404DA3"/>
    <w:rsid w:val="004066FB"/>
    <w:rsid w:val="00406925"/>
    <w:rsid w:val="00407B3F"/>
    <w:rsid w:val="00412D07"/>
    <w:rsid w:val="00413B42"/>
    <w:rsid w:val="00413CF2"/>
    <w:rsid w:val="00414595"/>
    <w:rsid w:val="00414BDA"/>
    <w:rsid w:val="00414C85"/>
    <w:rsid w:val="00415168"/>
    <w:rsid w:val="00415A35"/>
    <w:rsid w:val="0041621F"/>
    <w:rsid w:val="00416D82"/>
    <w:rsid w:val="00416EDD"/>
    <w:rsid w:val="004203E1"/>
    <w:rsid w:val="00420839"/>
    <w:rsid w:val="00420971"/>
    <w:rsid w:val="00420A9F"/>
    <w:rsid w:val="00422098"/>
    <w:rsid w:val="0042544A"/>
    <w:rsid w:val="00425452"/>
    <w:rsid w:val="00425986"/>
    <w:rsid w:val="00426436"/>
    <w:rsid w:val="00430698"/>
    <w:rsid w:val="00430D99"/>
    <w:rsid w:val="00431489"/>
    <w:rsid w:val="00431496"/>
    <w:rsid w:val="004315C3"/>
    <w:rsid w:val="004319F0"/>
    <w:rsid w:val="00432263"/>
    <w:rsid w:val="0043239D"/>
    <w:rsid w:val="00433778"/>
    <w:rsid w:val="004343AD"/>
    <w:rsid w:val="004351DF"/>
    <w:rsid w:val="00436131"/>
    <w:rsid w:val="00436D52"/>
    <w:rsid w:val="0043794D"/>
    <w:rsid w:val="00437A96"/>
    <w:rsid w:val="0044054C"/>
    <w:rsid w:val="0044088E"/>
    <w:rsid w:val="004415EE"/>
    <w:rsid w:val="00442069"/>
    <w:rsid w:val="004423BF"/>
    <w:rsid w:val="004424B7"/>
    <w:rsid w:val="00442DB9"/>
    <w:rsid w:val="00443F87"/>
    <w:rsid w:val="0044422D"/>
    <w:rsid w:val="00444595"/>
    <w:rsid w:val="00445617"/>
    <w:rsid w:val="00446E42"/>
    <w:rsid w:val="00447F0E"/>
    <w:rsid w:val="00450214"/>
    <w:rsid w:val="00450B9F"/>
    <w:rsid w:val="004518F6"/>
    <w:rsid w:val="00451AB8"/>
    <w:rsid w:val="004535E8"/>
    <w:rsid w:val="00454B74"/>
    <w:rsid w:val="0045597B"/>
    <w:rsid w:val="00456CB3"/>
    <w:rsid w:val="004570FD"/>
    <w:rsid w:val="0045714B"/>
    <w:rsid w:val="00457A61"/>
    <w:rsid w:val="00460C01"/>
    <w:rsid w:val="00461386"/>
    <w:rsid w:val="00462662"/>
    <w:rsid w:val="00463BE8"/>
    <w:rsid w:val="00463FBF"/>
    <w:rsid w:val="004644F7"/>
    <w:rsid w:val="00464948"/>
    <w:rsid w:val="00466254"/>
    <w:rsid w:val="00467629"/>
    <w:rsid w:val="00467909"/>
    <w:rsid w:val="00470399"/>
    <w:rsid w:val="00470E8E"/>
    <w:rsid w:val="0047159D"/>
    <w:rsid w:val="00471865"/>
    <w:rsid w:val="00471A97"/>
    <w:rsid w:val="00471B8F"/>
    <w:rsid w:val="00472B4D"/>
    <w:rsid w:val="00472FD4"/>
    <w:rsid w:val="00474C33"/>
    <w:rsid w:val="00476307"/>
    <w:rsid w:val="004776E3"/>
    <w:rsid w:val="0048012B"/>
    <w:rsid w:val="004806FF"/>
    <w:rsid w:val="00481CEE"/>
    <w:rsid w:val="00484B40"/>
    <w:rsid w:val="0048587C"/>
    <w:rsid w:val="00486249"/>
    <w:rsid w:val="0048712C"/>
    <w:rsid w:val="0049003C"/>
    <w:rsid w:val="00491127"/>
    <w:rsid w:val="00491B6B"/>
    <w:rsid w:val="00491BBB"/>
    <w:rsid w:val="00491CCA"/>
    <w:rsid w:val="0049348E"/>
    <w:rsid w:val="00493AB9"/>
    <w:rsid w:val="00494AAF"/>
    <w:rsid w:val="0049524C"/>
    <w:rsid w:val="00495532"/>
    <w:rsid w:val="00495F46"/>
    <w:rsid w:val="00496366"/>
    <w:rsid w:val="004979A6"/>
    <w:rsid w:val="004A0292"/>
    <w:rsid w:val="004A0FDE"/>
    <w:rsid w:val="004A1340"/>
    <w:rsid w:val="004A14C7"/>
    <w:rsid w:val="004A16CC"/>
    <w:rsid w:val="004A1864"/>
    <w:rsid w:val="004A1C4D"/>
    <w:rsid w:val="004A1CBB"/>
    <w:rsid w:val="004A20C9"/>
    <w:rsid w:val="004A2485"/>
    <w:rsid w:val="004A2F2D"/>
    <w:rsid w:val="004A39AA"/>
    <w:rsid w:val="004A3ED8"/>
    <w:rsid w:val="004A3F26"/>
    <w:rsid w:val="004A4873"/>
    <w:rsid w:val="004A5262"/>
    <w:rsid w:val="004A57C6"/>
    <w:rsid w:val="004A5D86"/>
    <w:rsid w:val="004A64B2"/>
    <w:rsid w:val="004A6D57"/>
    <w:rsid w:val="004A6FA0"/>
    <w:rsid w:val="004A718F"/>
    <w:rsid w:val="004A7648"/>
    <w:rsid w:val="004B067A"/>
    <w:rsid w:val="004B0731"/>
    <w:rsid w:val="004B0DEB"/>
    <w:rsid w:val="004B0E57"/>
    <w:rsid w:val="004B0F6D"/>
    <w:rsid w:val="004B0F9B"/>
    <w:rsid w:val="004B1054"/>
    <w:rsid w:val="004B2194"/>
    <w:rsid w:val="004B35B3"/>
    <w:rsid w:val="004B3DF0"/>
    <w:rsid w:val="004B5B23"/>
    <w:rsid w:val="004B7AC2"/>
    <w:rsid w:val="004B7D0B"/>
    <w:rsid w:val="004C01C9"/>
    <w:rsid w:val="004C022B"/>
    <w:rsid w:val="004C103A"/>
    <w:rsid w:val="004C160A"/>
    <w:rsid w:val="004C22FE"/>
    <w:rsid w:val="004C23E3"/>
    <w:rsid w:val="004C3975"/>
    <w:rsid w:val="004C3AAA"/>
    <w:rsid w:val="004C46AA"/>
    <w:rsid w:val="004C4863"/>
    <w:rsid w:val="004C57CD"/>
    <w:rsid w:val="004C5E32"/>
    <w:rsid w:val="004D2968"/>
    <w:rsid w:val="004D2AA8"/>
    <w:rsid w:val="004D303D"/>
    <w:rsid w:val="004D50A2"/>
    <w:rsid w:val="004D63F6"/>
    <w:rsid w:val="004D6CA1"/>
    <w:rsid w:val="004D74EC"/>
    <w:rsid w:val="004E0D6A"/>
    <w:rsid w:val="004E1F21"/>
    <w:rsid w:val="004E214B"/>
    <w:rsid w:val="004E228B"/>
    <w:rsid w:val="004E22B2"/>
    <w:rsid w:val="004E29D7"/>
    <w:rsid w:val="004E2D53"/>
    <w:rsid w:val="004E2F57"/>
    <w:rsid w:val="004E2FD3"/>
    <w:rsid w:val="004E5A3A"/>
    <w:rsid w:val="004E5CB1"/>
    <w:rsid w:val="004E6686"/>
    <w:rsid w:val="004F028D"/>
    <w:rsid w:val="004F0BF5"/>
    <w:rsid w:val="004F0BF6"/>
    <w:rsid w:val="004F0D86"/>
    <w:rsid w:val="004F1DA8"/>
    <w:rsid w:val="004F380A"/>
    <w:rsid w:val="004F3F22"/>
    <w:rsid w:val="004F3F2B"/>
    <w:rsid w:val="004F4691"/>
    <w:rsid w:val="004F4957"/>
    <w:rsid w:val="004F60EE"/>
    <w:rsid w:val="004F6221"/>
    <w:rsid w:val="004F6521"/>
    <w:rsid w:val="004F6C4B"/>
    <w:rsid w:val="004F6F7E"/>
    <w:rsid w:val="004F7FA5"/>
    <w:rsid w:val="004F7FF5"/>
    <w:rsid w:val="0050026F"/>
    <w:rsid w:val="00500488"/>
    <w:rsid w:val="005004CB"/>
    <w:rsid w:val="0050140B"/>
    <w:rsid w:val="0050147E"/>
    <w:rsid w:val="005014A8"/>
    <w:rsid w:val="00501687"/>
    <w:rsid w:val="005028A1"/>
    <w:rsid w:val="00503091"/>
    <w:rsid w:val="0050352D"/>
    <w:rsid w:val="00503621"/>
    <w:rsid w:val="00503B68"/>
    <w:rsid w:val="00503E29"/>
    <w:rsid w:val="005042F4"/>
    <w:rsid w:val="00504747"/>
    <w:rsid w:val="005061DF"/>
    <w:rsid w:val="00507CA9"/>
    <w:rsid w:val="0051007D"/>
    <w:rsid w:val="005103D5"/>
    <w:rsid w:val="00510E50"/>
    <w:rsid w:val="00511B86"/>
    <w:rsid w:val="00513115"/>
    <w:rsid w:val="0051397D"/>
    <w:rsid w:val="00514A25"/>
    <w:rsid w:val="00514BEB"/>
    <w:rsid w:val="00515D17"/>
    <w:rsid w:val="0051780D"/>
    <w:rsid w:val="005179B8"/>
    <w:rsid w:val="00517A1A"/>
    <w:rsid w:val="005212DB"/>
    <w:rsid w:val="00521590"/>
    <w:rsid w:val="00521F49"/>
    <w:rsid w:val="00523602"/>
    <w:rsid w:val="00523C11"/>
    <w:rsid w:val="005246E7"/>
    <w:rsid w:val="00524E32"/>
    <w:rsid w:val="00527776"/>
    <w:rsid w:val="0053039C"/>
    <w:rsid w:val="00531D21"/>
    <w:rsid w:val="00532042"/>
    <w:rsid w:val="005324DD"/>
    <w:rsid w:val="0053354C"/>
    <w:rsid w:val="00534432"/>
    <w:rsid w:val="005354D7"/>
    <w:rsid w:val="00535B2C"/>
    <w:rsid w:val="00536A1F"/>
    <w:rsid w:val="00536EF9"/>
    <w:rsid w:val="00536F31"/>
    <w:rsid w:val="00537155"/>
    <w:rsid w:val="005372CC"/>
    <w:rsid w:val="005374C2"/>
    <w:rsid w:val="005401F6"/>
    <w:rsid w:val="00540313"/>
    <w:rsid w:val="00541093"/>
    <w:rsid w:val="00541A3D"/>
    <w:rsid w:val="005422D1"/>
    <w:rsid w:val="00542858"/>
    <w:rsid w:val="005431E7"/>
    <w:rsid w:val="00543CC5"/>
    <w:rsid w:val="00544F49"/>
    <w:rsid w:val="005455DD"/>
    <w:rsid w:val="00545934"/>
    <w:rsid w:val="00546FDC"/>
    <w:rsid w:val="005472CC"/>
    <w:rsid w:val="00547FD3"/>
    <w:rsid w:val="005500DD"/>
    <w:rsid w:val="005508CC"/>
    <w:rsid w:val="00550BBA"/>
    <w:rsid w:val="005516DA"/>
    <w:rsid w:val="0055263B"/>
    <w:rsid w:val="00552854"/>
    <w:rsid w:val="00552AD2"/>
    <w:rsid w:val="005536A5"/>
    <w:rsid w:val="005539F2"/>
    <w:rsid w:val="00553D82"/>
    <w:rsid w:val="00553DCC"/>
    <w:rsid w:val="00553F06"/>
    <w:rsid w:val="00553FDB"/>
    <w:rsid w:val="00555553"/>
    <w:rsid w:val="005563D6"/>
    <w:rsid w:val="0055645E"/>
    <w:rsid w:val="005566DF"/>
    <w:rsid w:val="00556CA9"/>
    <w:rsid w:val="00556F01"/>
    <w:rsid w:val="00557F59"/>
    <w:rsid w:val="005610D7"/>
    <w:rsid w:val="00563179"/>
    <w:rsid w:val="00564E63"/>
    <w:rsid w:val="005657FE"/>
    <w:rsid w:val="005660E3"/>
    <w:rsid w:val="00567A7E"/>
    <w:rsid w:val="00567E33"/>
    <w:rsid w:val="005700F8"/>
    <w:rsid w:val="00570367"/>
    <w:rsid w:val="005703DF"/>
    <w:rsid w:val="00570B3D"/>
    <w:rsid w:val="00571823"/>
    <w:rsid w:val="00571E86"/>
    <w:rsid w:val="00572C37"/>
    <w:rsid w:val="0057346F"/>
    <w:rsid w:val="0057397D"/>
    <w:rsid w:val="005743EE"/>
    <w:rsid w:val="0057553D"/>
    <w:rsid w:val="005757F9"/>
    <w:rsid w:val="005764AD"/>
    <w:rsid w:val="005769CE"/>
    <w:rsid w:val="00577AD1"/>
    <w:rsid w:val="005814D3"/>
    <w:rsid w:val="00581ED2"/>
    <w:rsid w:val="005820C6"/>
    <w:rsid w:val="00582B50"/>
    <w:rsid w:val="00582F3B"/>
    <w:rsid w:val="00583290"/>
    <w:rsid w:val="00584349"/>
    <w:rsid w:val="0058482F"/>
    <w:rsid w:val="0058616F"/>
    <w:rsid w:val="00586FD4"/>
    <w:rsid w:val="005900BB"/>
    <w:rsid w:val="00590197"/>
    <w:rsid w:val="0059184A"/>
    <w:rsid w:val="00591B1D"/>
    <w:rsid w:val="00593CEE"/>
    <w:rsid w:val="0059406E"/>
    <w:rsid w:val="005945A7"/>
    <w:rsid w:val="005949C5"/>
    <w:rsid w:val="0059643C"/>
    <w:rsid w:val="005967B1"/>
    <w:rsid w:val="00597233"/>
    <w:rsid w:val="005A04AA"/>
    <w:rsid w:val="005A0984"/>
    <w:rsid w:val="005A0DCF"/>
    <w:rsid w:val="005A0FD7"/>
    <w:rsid w:val="005A1B05"/>
    <w:rsid w:val="005A20EC"/>
    <w:rsid w:val="005A2B01"/>
    <w:rsid w:val="005A3B5E"/>
    <w:rsid w:val="005A4E10"/>
    <w:rsid w:val="005A6050"/>
    <w:rsid w:val="005A6BD1"/>
    <w:rsid w:val="005A6FD2"/>
    <w:rsid w:val="005A704E"/>
    <w:rsid w:val="005A74D1"/>
    <w:rsid w:val="005A753F"/>
    <w:rsid w:val="005B07DA"/>
    <w:rsid w:val="005B1217"/>
    <w:rsid w:val="005B21C0"/>
    <w:rsid w:val="005B3476"/>
    <w:rsid w:val="005B4129"/>
    <w:rsid w:val="005B7326"/>
    <w:rsid w:val="005B7816"/>
    <w:rsid w:val="005B7B71"/>
    <w:rsid w:val="005B7E28"/>
    <w:rsid w:val="005C0A14"/>
    <w:rsid w:val="005C0F30"/>
    <w:rsid w:val="005C0FEA"/>
    <w:rsid w:val="005C1455"/>
    <w:rsid w:val="005C1CC1"/>
    <w:rsid w:val="005C1D47"/>
    <w:rsid w:val="005C2F29"/>
    <w:rsid w:val="005C3B4E"/>
    <w:rsid w:val="005C51AD"/>
    <w:rsid w:val="005C533A"/>
    <w:rsid w:val="005C55AD"/>
    <w:rsid w:val="005C59CC"/>
    <w:rsid w:val="005C60DF"/>
    <w:rsid w:val="005C6E5E"/>
    <w:rsid w:val="005D01C1"/>
    <w:rsid w:val="005D20EB"/>
    <w:rsid w:val="005D564C"/>
    <w:rsid w:val="005D63D2"/>
    <w:rsid w:val="005E1195"/>
    <w:rsid w:val="005E130C"/>
    <w:rsid w:val="005E1B06"/>
    <w:rsid w:val="005E21F7"/>
    <w:rsid w:val="005E2C99"/>
    <w:rsid w:val="005E35F1"/>
    <w:rsid w:val="005E3677"/>
    <w:rsid w:val="005E3F95"/>
    <w:rsid w:val="005E49C5"/>
    <w:rsid w:val="005E509F"/>
    <w:rsid w:val="005E5375"/>
    <w:rsid w:val="005E72F1"/>
    <w:rsid w:val="005F001A"/>
    <w:rsid w:val="005F05C9"/>
    <w:rsid w:val="005F2A2E"/>
    <w:rsid w:val="005F325E"/>
    <w:rsid w:val="005F44CC"/>
    <w:rsid w:val="005F46D9"/>
    <w:rsid w:val="005F7E2B"/>
    <w:rsid w:val="006000FE"/>
    <w:rsid w:val="00600488"/>
    <w:rsid w:val="006018F5"/>
    <w:rsid w:val="006029B2"/>
    <w:rsid w:val="00603FCA"/>
    <w:rsid w:val="006040F3"/>
    <w:rsid w:val="0060479D"/>
    <w:rsid w:val="006047CD"/>
    <w:rsid w:val="00606E6D"/>
    <w:rsid w:val="006101E4"/>
    <w:rsid w:val="00610FC2"/>
    <w:rsid w:val="00611AFC"/>
    <w:rsid w:val="00612860"/>
    <w:rsid w:val="0061431D"/>
    <w:rsid w:val="00615DEC"/>
    <w:rsid w:val="00615EC1"/>
    <w:rsid w:val="0061784A"/>
    <w:rsid w:val="0061794A"/>
    <w:rsid w:val="00617A6F"/>
    <w:rsid w:val="00621182"/>
    <w:rsid w:val="00621DB3"/>
    <w:rsid w:val="00622289"/>
    <w:rsid w:val="00622C36"/>
    <w:rsid w:val="006239B5"/>
    <w:rsid w:val="006246BD"/>
    <w:rsid w:val="006253E6"/>
    <w:rsid w:val="00625615"/>
    <w:rsid w:val="006259AD"/>
    <w:rsid w:val="00625E12"/>
    <w:rsid w:val="00626242"/>
    <w:rsid w:val="006264B6"/>
    <w:rsid w:val="006272B9"/>
    <w:rsid w:val="00627C0C"/>
    <w:rsid w:val="00630D4E"/>
    <w:rsid w:val="006310C1"/>
    <w:rsid w:val="00631608"/>
    <w:rsid w:val="00631F69"/>
    <w:rsid w:val="00633584"/>
    <w:rsid w:val="00633B67"/>
    <w:rsid w:val="00634AFA"/>
    <w:rsid w:val="00635873"/>
    <w:rsid w:val="006371D9"/>
    <w:rsid w:val="006409E4"/>
    <w:rsid w:val="0064166E"/>
    <w:rsid w:val="0064205D"/>
    <w:rsid w:val="00643111"/>
    <w:rsid w:val="0064338C"/>
    <w:rsid w:val="006436E0"/>
    <w:rsid w:val="00643B14"/>
    <w:rsid w:val="006452E5"/>
    <w:rsid w:val="00645727"/>
    <w:rsid w:val="00645A7E"/>
    <w:rsid w:val="0064658F"/>
    <w:rsid w:val="0064670B"/>
    <w:rsid w:val="00647323"/>
    <w:rsid w:val="00647EFD"/>
    <w:rsid w:val="00650FAB"/>
    <w:rsid w:val="0065103F"/>
    <w:rsid w:val="006511BA"/>
    <w:rsid w:val="00651DDA"/>
    <w:rsid w:val="0065376A"/>
    <w:rsid w:val="0065399F"/>
    <w:rsid w:val="006555AA"/>
    <w:rsid w:val="00656D59"/>
    <w:rsid w:val="0065743E"/>
    <w:rsid w:val="006579D6"/>
    <w:rsid w:val="00657AD4"/>
    <w:rsid w:val="00660863"/>
    <w:rsid w:val="00661004"/>
    <w:rsid w:val="00661656"/>
    <w:rsid w:val="0066193A"/>
    <w:rsid w:val="0066244D"/>
    <w:rsid w:val="0066257B"/>
    <w:rsid w:val="00665C3F"/>
    <w:rsid w:val="0066655F"/>
    <w:rsid w:val="00666FA1"/>
    <w:rsid w:val="00667D8B"/>
    <w:rsid w:val="00671019"/>
    <w:rsid w:val="006715FD"/>
    <w:rsid w:val="00671A17"/>
    <w:rsid w:val="0067309C"/>
    <w:rsid w:val="006733D9"/>
    <w:rsid w:val="00673B91"/>
    <w:rsid w:val="006745C8"/>
    <w:rsid w:val="00674618"/>
    <w:rsid w:val="00674972"/>
    <w:rsid w:val="00674FCC"/>
    <w:rsid w:val="00675288"/>
    <w:rsid w:val="00675AA8"/>
    <w:rsid w:val="006815D5"/>
    <w:rsid w:val="00681601"/>
    <w:rsid w:val="00683194"/>
    <w:rsid w:val="006852C6"/>
    <w:rsid w:val="00685CDE"/>
    <w:rsid w:val="00686D4F"/>
    <w:rsid w:val="006879B7"/>
    <w:rsid w:val="00687E36"/>
    <w:rsid w:val="0069068F"/>
    <w:rsid w:val="00691396"/>
    <w:rsid w:val="006919BE"/>
    <w:rsid w:val="00692113"/>
    <w:rsid w:val="0069393C"/>
    <w:rsid w:val="0069401B"/>
    <w:rsid w:val="00694B26"/>
    <w:rsid w:val="00694D31"/>
    <w:rsid w:val="00696A1E"/>
    <w:rsid w:val="00696C57"/>
    <w:rsid w:val="0069734E"/>
    <w:rsid w:val="006977F9"/>
    <w:rsid w:val="006A016E"/>
    <w:rsid w:val="006A0CAB"/>
    <w:rsid w:val="006A0FE2"/>
    <w:rsid w:val="006A11E2"/>
    <w:rsid w:val="006A1289"/>
    <w:rsid w:val="006A1B5F"/>
    <w:rsid w:val="006A241F"/>
    <w:rsid w:val="006A3000"/>
    <w:rsid w:val="006A34B1"/>
    <w:rsid w:val="006A3881"/>
    <w:rsid w:val="006A38F2"/>
    <w:rsid w:val="006A43FF"/>
    <w:rsid w:val="006A5478"/>
    <w:rsid w:val="006A62AC"/>
    <w:rsid w:val="006A67A4"/>
    <w:rsid w:val="006B0FB4"/>
    <w:rsid w:val="006B163B"/>
    <w:rsid w:val="006B4902"/>
    <w:rsid w:val="006B4E47"/>
    <w:rsid w:val="006B692B"/>
    <w:rsid w:val="006B6D8D"/>
    <w:rsid w:val="006B7955"/>
    <w:rsid w:val="006B7CDB"/>
    <w:rsid w:val="006C0046"/>
    <w:rsid w:val="006C08D3"/>
    <w:rsid w:val="006C0B10"/>
    <w:rsid w:val="006C1015"/>
    <w:rsid w:val="006C196B"/>
    <w:rsid w:val="006C2473"/>
    <w:rsid w:val="006C3043"/>
    <w:rsid w:val="006C336D"/>
    <w:rsid w:val="006C3513"/>
    <w:rsid w:val="006C3577"/>
    <w:rsid w:val="006C35AA"/>
    <w:rsid w:val="006C4673"/>
    <w:rsid w:val="006C4BBA"/>
    <w:rsid w:val="006C51B3"/>
    <w:rsid w:val="006C53C8"/>
    <w:rsid w:val="006C5705"/>
    <w:rsid w:val="006C5E3C"/>
    <w:rsid w:val="006C6CA6"/>
    <w:rsid w:val="006C77D8"/>
    <w:rsid w:val="006C7C28"/>
    <w:rsid w:val="006C7D21"/>
    <w:rsid w:val="006D0667"/>
    <w:rsid w:val="006D20AC"/>
    <w:rsid w:val="006D2A66"/>
    <w:rsid w:val="006D30B2"/>
    <w:rsid w:val="006D32F2"/>
    <w:rsid w:val="006D38BE"/>
    <w:rsid w:val="006D4F2F"/>
    <w:rsid w:val="006D5D8F"/>
    <w:rsid w:val="006D673A"/>
    <w:rsid w:val="006D67AD"/>
    <w:rsid w:val="006E1FB9"/>
    <w:rsid w:val="006E21C3"/>
    <w:rsid w:val="006E31C8"/>
    <w:rsid w:val="006E37A2"/>
    <w:rsid w:val="006E3E78"/>
    <w:rsid w:val="006E4670"/>
    <w:rsid w:val="006E48B3"/>
    <w:rsid w:val="006E5A4E"/>
    <w:rsid w:val="006E6967"/>
    <w:rsid w:val="006E6A7C"/>
    <w:rsid w:val="006E7128"/>
    <w:rsid w:val="006E7483"/>
    <w:rsid w:val="006E775E"/>
    <w:rsid w:val="006E7CB4"/>
    <w:rsid w:val="006F004C"/>
    <w:rsid w:val="006F1B15"/>
    <w:rsid w:val="006F2C59"/>
    <w:rsid w:val="006F32AE"/>
    <w:rsid w:val="006F3E46"/>
    <w:rsid w:val="006F534E"/>
    <w:rsid w:val="006F54AF"/>
    <w:rsid w:val="006F5AE1"/>
    <w:rsid w:val="006F7037"/>
    <w:rsid w:val="006F74EC"/>
    <w:rsid w:val="006F7833"/>
    <w:rsid w:val="0070115F"/>
    <w:rsid w:val="00701677"/>
    <w:rsid w:val="007019F0"/>
    <w:rsid w:val="00701EB5"/>
    <w:rsid w:val="007020F3"/>
    <w:rsid w:val="00702AAB"/>
    <w:rsid w:val="00702C02"/>
    <w:rsid w:val="00703566"/>
    <w:rsid w:val="00703F7C"/>
    <w:rsid w:val="00704479"/>
    <w:rsid w:val="0070474E"/>
    <w:rsid w:val="00705010"/>
    <w:rsid w:val="00706802"/>
    <w:rsid w:val="00706DD7"/>
    <w:rsid w:val="00707EF6"/>
    <w:rsid w:val="00711847"/>
    <w:rsid w:val="00711C63"/>
    <w:rsid w:val="00712199"/>
    <w:rsid w:val="007123E5"/>
    <w:rsid w:val="0071277D"/>
    <w:rsid w:val="007135EF"/>
    <w:rsid w:val="00717483"/>
    <w:rsid w:val="0072051E"/>
    <w:rsid w:val="00720EFF"/>
    <w:rsid w:val="00721115"/>
    <w:rsid w:val="00721871"/>
    <w:rsid w:val="00721A44"/>
    <w:rsid w:val="007227F9"/>
    <w:rsid w:val="00722F0A"/>
    <w:rsid w:val="00724E33"/>
    <w:rsid w:val="0072504D"/>
    <w:rsid w:val="0072568D"/>
    <w:rsid w:val="00726677"/>
    <w:rsid w:val="00726F3E"/>
    <w:rsid w:val="00727652"/>
    <w:rsid w:val="00727C03"/>
    <w:rsid w:val="00727D53"/>
    <w:rsid w:val="00727E6B"/>
    <w:rsid w:val="00727EE5"/>
    <w:rsid w:val="00730313"/>
    <w:rsid w:val="0073156D"/>
    <w:rsid w:val="007320F1"/>
    <w:rsid w:val="0073211C"/>
    <w:rsid w:val="007326BF"/>
    <w:rsid w:val="00732EA8"/>
    <w:rsid w:val="00733173"/>
    <w:rsid w:val="007341D0"/>
    <w:rsid w:val="00735021"/>
    <w:rsid w:val="007370E1"/>
    <w:rsid w:val="00737121"/>
    <w:rsid w:val="00737DC6"/>
    <w:rsid w:val="00741256"/>
    <w:rsid w:val="007432AF"/>
    <w:rsid w:val="007434E2"/>
    <w:rsid w:val="00743F23"/>
    <w:rsid w:val="00744362"/>
    <w:rsid w:val="00744577"/>
    <w:rsid w:val="007452CE"/>
    <w:rsid w:val="007456F6"/>
    <w:rsid w:val="00745BB9"/>
    <w:rsid w:val="00745C38"/>
    <w:rsid w:val="00746124"/>
    <w:rsid w:val="00746CA9"/>
    <w:rsid w:val="007500A7"/>
    <w:rsid w:val="00750141"/>
    <w:rsid w:val="00750722"/>
    <w:rsid w:val="00751CD4"/>
    <w:rsid w:val="00752732"/>
    <w:rsid w:val="00753F7D"/>
    <w:rsid w:val="0075484B"/>
    <w:rsid w:val="00754C1C"/>
    <w:rsid w:val="00755566"/>
    <w:rsid w:val="00755938"/>
    <w:rsid w:val="007563CF"/>
    <w:rsid w:val="007568B8"/>
    <w:rsid w:val="00757447"/>
    <w:rsid w:val="00760025"/>
    <w:rsid w:val="00760647"/>
    <w:rsid w:val="00761B4B"/>
    <w:rsid w:val="00761DD7"/>
    <w:rsid w:val="007624D0"/>
    <w:rsid w:val="00762BAD"/>
    <w:rsid w:val="00762E5D"/>
    <w:rsid w:val="00763D9D"/>
    <w:rsid w:val="007642A6"/>
    <w:rsid w:val="00764A94"/>
    <w:rsid w:val="00764EF8"/>
    <w:rsid w:val="007659C2"/>
    <w:rsid w:val="00767189"/>
    <w:rsid w:val="00767A08"/>
    <w:rsid w:val="00767A12"/>
    <w:rsid w:val="00770A63"/>
    <w:rsid w:val="00770D82"/>
    <w:rsid w:val="007715CE"/>
    <w:rsid w:val="00771B15"/>
    <w:rsid w:val="00771EA1"/>
    <w:rsid w:val="00771FD5"/>
    <w:rsid w:val="00771FE0"/>
    <w:rsid w:val="00772447"/>
    <w:rsid w:val="00772D4B"/>
    <w:rsid w:val="007735CB"/>
    <w:rsid w:val="00774E48"/>
    <w:rsid w:val="007750BB"/>
    <w:rsid w:val="00775DEC"/>
    <w:rsid w:val="007769F3"/>
    <w:rsid w:val="00776DDD"/>
    <w:rsid w:val="007806D2"/>
    <w:rsid w:val="00780917"/>
    <w:rsid w:val="00780C8A"/>
    <w:rsid w:val="007814EF"/>
    <w:rsid w:val="00781F43"/>
    <w:rsid w:val="007835E3"/>
    <w:rsid w:val="00784A91"/>
    <w:rsid w:val="00784AD4"/>
    <w:rsid w:val="007864AA"/>
    <w:rsid w:val="007872FA"/>
    <w:rsid w:val="007876AD"/>
    <w:rsid w:val="00790058"/>
    <w:rsid w:val="00790B05"/>
    <w:rsid w:val="00791D6E"/>
    <w:rsid w:val="0079287A"/>
    <w:rsid w:val="00792E2D"/>
    <w:rsid w:val="007943F8"/>
    <w:rsid w:val="00794A67"/>
    <w:rsid w:val="00795507"/>
    <w:rsid w:val="00795524"/>
    <w:rsid w:val="007955AA"/>
    <w:rsid w:val="00795710"/>
    <w:rsid w:val="007958A0"/>
    <w:rsid w:val="00797122"/>
    <w:rsid w:val="007972B6"/>
    <w:rsid w:val="007976F5"/>
    <w:rsid w:val="00797799"/>
    <w:rsid w:val="00797B7A"/>
    <w:rsid w:val="007A0443"/>
    <w:rsid w:val="007A0796"/>
    <w:rsid w:val="007A23E0"/>
    <w:rsid w:val="007A2666"/>
    <w:rsid w:val="007A3194"/>
    <w:rsid w:val="007A340D"/>
    <w:rsid w:val="007A3B76"/>
    <w:rsid w:val="007A3CAE"/>
    <w:rsid w:val="007A412B"/>
    <w:rsid w:val="007A58DB"/>
    <w:rsid w:val="007A5994"/>
    <w:rsid w:val="007A5A69"/>
    <w:rsid w:val="007A5B28"/>
    <w:rsid w:val="007B062E"/>
    <w:rsid w:val="007B0EA0"/>
    <w:rsid w:val="007B1D58"/>
    <w:rsid w:val="007B45F1"/>
    <w:rsid w:val="007B4B5E"/>
    <w:rsid w:val="007B4E2A"/>
    <w:rsid w:val="007B577B"/>
    <w:rsid w:val="007B5CA4"/>
    <w:rsid w:val="007B7C65"/>
    <w:rsid w:val="007C02E1"/>
    <w:rsid w:val="007C0389"/>
    <w:rsid w:val="007C15FA"/>
    <w:rsid w:val="007C19FA"/>
    <w:rsid w:val="007C242B"/>
    <w:rsid w:val="007C25AE"/>
    <w:rsid w:val="007C35BE"/>
    <w:rsid w:val="007C4266"/>
    <w:rsid w:val="007C59A4"/>
    <w:rsid w:val="007C5BF6"/>
    <w:rsid w:val="007C65FE"/>
    <w:rsid w:val="007C6E0C"/>
    <w:rsid w:val="007C73CE"/>
    <w:rsid w:val="007C7D6E"/>
    <w:rsid w:val="007D0AE3"/>
    <w:rsid w:val="007D1E3C"/>
    <w:rsid w:val="007D1E68"/>
    <w:rsid w:val="007D2376"/>
    <w:rsid w:val="007D3788"/>
    <w:rsid w:val="007D3AAD"/>
    <w:rsid w:val="007D3F5E"/>
    <w:rsid w:val="007D4382"/>
    <w:rsid w:val="007D447A"/>
    <w:rsid w:val="007D56DB"/>
    <w:rsid w:val="007D580E"/>
    <w:rsid w:val="007D5AED"/>
    <w:rsid w:val="007D6EE4"/>
    <w:rsid w:val="007D76D9"/>
    <w:rsid w:val="007D7802"/>
    <w:rsid w:val="007E0415"/>
    <w:rsid w:val="007E1082"/>
    <w:rsid w:val="007E12E6"/>
    <w:rsid w:val="007E18FE"/>
    <w:rsid w:val="007E2168"/>
    <w:rsid w:val="007E2FD1"/>
    <w:rsid w:val="007E370E"/>
    <w:rsid w:val="007E4793"/>
    <w:rsid w:val="007E51C5"/>
    <w:rsid w:val="007E5DB6"/>
    <w:rsid w:val="007E6770"/>
    <w:rsid w:val="007E6A47"/>
    <w:rsid w:val="007F03EF"/>
    <w:rsid w:val="007F2293"/>
    <w:rsid w:val="007F2364"/>
    <w:rsid w:val="007F236E"/>
    <w:rsid w:val="007F27D8"/>
    <w:rsid w:val="007F62C1"/>
    <w:rsid w:val="007F6517"/>
    <w:rsid w:val="007F67FC"/>
    <w:rsid w:val="007F707B"/>
    <w:rsid w:val="007F718C"/>
    <w:rsid w:val="007F7E03"/>
    <w:rsid w:val="00800659"/>
    <w:rsid w:val="00800A4F"/>
    <w:rsid w:val="00800BB1"/>
    <w:rsid w:val="00801211"/>
    <w:rsid w:val="0080152D"/>
    <w:rsid w:val="0080269C"/>
    <w:rsid w:val="00802788"/>
    <w:rsid w:val="00802AA2"/>
    <w:rsid w:val="008045A8"/>
    <w:rsid w:val="008058CA"/>
    <w:rsid w:val="00807025"/>
    <w:rsid w:val="00807432"/>
    <w:rsid w:val="00811506"/>
    <w:rsid w:val="0081199A"/>
    <w:rsid w:val="00812004"/>
    <w:rsid w:val="008124CB"/>
    <w:rsid w:val="0081295A"/>
    <w:rsid w:val="008129C1"/>
    <w:rsid w:val="00813C79"/>
    <w:rsid w:val="00813F7A"/>
    <w:rsid w:val="0081436F"/>
    <w:rsid w:val="0081452E"/>
    <w:rsid w:val="00815D91"/>
    <w:rsid w:val="0081652F"/>
    <w:rsid w:val="0081792F"/>
    <w:rsid w:val="00820401"/>
    <w:rsid w:val="008206AF"/>
    <w:rsid w:val="008209C0"/>
    <w:rsid w:val="0082168A"/>
    <w:rsid w:val="00821C02"/>
    <w:rsid w:val="00822079"/>
    <w:rsid w:val="00823185"/>
    <w:rsid w:val="00823699"/>
    <w:rsid w:val="00823CB2"/>
    <w:rsid w:val="00825E10"/>
    <w:rsid w:val="00826267"/>
    <w:rsid w:val="00826882"/>
    <w:rsid w:val="00826CCF"/>
    <w:rsid w:val="0082786E"/>
    <w:rsid w:val="0082799E"/>
    <w:rsid w:val="00827B34"/>
    <w:rsid w:val="00827BDE"/>
    <w:rsid w:val="00827C1A"/>
    <w:rsid w:val="00827C5E"/>
    <w:rsid w:val="00827C8F"/>
    <w:rsid w:val="00827E77"/>
    <w:rsid w:val="008300F9"/>
    <w:rsid w:val="00830189"/>
    <w:rsid w:val="00831D10"/>
    <w:rsid w:val="00832ED3"/>
    <w:rsid w:val="008338BB"/>
    <w:rsid w:val="008357E9"/>
    <w:rsid w:val="00835A78"/>
    <w:rsid w:val="00836717"/>
    <w:rsid w:val="008372AC"/>
    <w:rsid w:val="0084144E"/>
    <w:rsid w:val="00841BAF"/>
    <w:rsid w:val="0084322C"/>
    <w:rsid w:val="00843B79"/>
    <w:rsid w:val="008442EE"/>
    <w:rsid w:val="0084522A"/>
    <w:rsid w:val="00845F35"/>
    <w:rsid w:val="0084698D"/>
    <w:rsid w:val="00846A08"/>
    <w:rsid w:val="00847169"/>
    <w:rsid w:val="00847686"/>
    <w:rsid w:val="00847789"/>
    <w:rsid w:val="008514F2"/>
    <w:rsid w:val="008515A3"/>
    <w:rsid w:val="00851A8B"/>
    <w:rsid w:val="00851C9B"/>
    <w:rsid w:val="00852054"/>
    <w:rsid w:val="008532BD"/>
    <w:rsid w:val="008538B2"/>
    <w:rsid w:val="00854A5C"/>
    <w:rsid w:val="00854B00"/>
    <w:rsid w:val="0085506A"/>
    <w:rsid w:val="00855752"/>
    <w:rsid w:val="00855789"/>
    <w:rsid w:val="00855E7A"/>
    <w:rsid w:val="00860A84"/>
    <w:rsid w:val="00860C30"/>
    <w:rsid w:val="00860F5D"/>
    <w:rsid w:val="00861E09"/>
    <w:rsid w:val="00862537"/>
    <w:rsid w:val="00862811"/>
    <w:rsid w:val="00862946"/>
    <w:rsid w:val="00862E42"/>
    <w:rsid w:val="00864BAE"/>
    <w:rsid w:val="00864E67"/>
    <w:rsid w:val="00865BDB"/>
    <w:rsid w:val="00866016"/>
    <w:rsid w:val="00866222"/>
    <w:rsid w:val="00866BED"/>
    <w:rsid w:val="00866BFC"/>
    <w:rsid w:val="008707E9"/>
    <w:rsid w:val="00871306"/>
    <w:rsid w:val="00872C27"/>
    <w:rsid w:val="00873EDC"/>
    <w:rsid w:val="008757AB"/>
    <w:rsid w:val="00875A24"/>
    <w:rsid w:val="008764DD"/>
    <w:rsid w:val="0087664D"/>
    <w:rsid w:val="008778E0"/>
    <w:rsid w:val="00877AD7"/>
    <w:rsid w:val="00881231"/>
    <w:rsid w:val="00881D8F"/>
    <w:rsid w:val="00882065"/>
    <w:rsid w:val="008826CD"/>
    <w:rsid w:val="0088291E"/>
    <w:rsid w:val="00882C43"/>
    <w:rsid w:val="00882E29"/>
    <w:rsid w:val="00882EA7"/>
    <w:rsid w:val="0088349C"/>
    <w:rsid w:val="008834F4"/>
    <w:rsid w:val="008839EC"/>
    <w:rsid w:val="00884BCF"/>
    <w:rsid w:val="008850E2"/>
    <w:rsid w:val="008851D7"/>
    <w:rsid w:val="00886911"/>
    <w:rsid w:val="0089042B"/>
    <w:rsid w:val="00890781"/>
    <w:rsid w:val="00891BBA"/>
    <w:rsid w:val="00892428"/>
    <w:rsid w:val="00893605"/>
    <w:rsid w:val="0089412E"/>
    <w:rsid w:val="00894E55"/>
    <w:rsid w:val="00894E93"/>
    <w:rsid w:val="00895378"/>
    <w:rsid w:val="008975D4"/>
    <w:rsid w:val="008978EB"/>
    <w:rsid w:val="008A326D"/>
    <w:rsid w:val="008A3428"/>
    <w:rsid w:val="008A419D"/>
    <w:rsid w:val="008A50E4"/>
    <w:rsid w:val="008A63F7"/>
    <w:rsid w:val="008A67EF"/>
    <w:rsid w:val="008A69FB"/>
    <w:rsid w:val="008B0887"/>
    <w:rsid w:val="008B09FE"/>
    <w:rsid w:val="008B0BB8"/>
    <w:rsid w:val="008B1359"/>
    <w:rsid w:val="008B144F"/>
    <w:rsid w:val="008B1495"/>
    <w:rsid w:val="008B14B6"/>
    <w:rsid w:val="008B1572"/>
    <w:rsid w:val="008B3040"/>
    <w:rsid w:val="008B3958"/>
    <w:rsid w:val="008B4BAA"/>
    <w:rsid w:val="008B783B"/>
    <w:rsid w:val="008C0035"/>
    <w:rsid w:val="008C09EB"/>
    <w:rsid w:val="008C12A1"/>
    <w:rsid w:val="008C171A"/>
    <w:rsid w:val="008C2C94"/>
    <w:rsid w:val="008C2CE1"/>
    <w:rsid w:val="008C2FCE"/>
    <w:rsid w:val="008C3122"/>
    <w:rsid w:val="008C41BF"/>
    <w:rsid w:val="008C5125"/>
    <w:rsid w:val="008C661F"/>
    <w:rsid w:val="008C68BA"/>
    <w:rsid w:val="008C69F5"/>
    <w:rsid w:val="008D1AC9"/>
    <w:rsid w:val="008D276F"/>
    <w:rsid w:val="008D329B"/>
    <w:rsid w:val="008D32CB"/>
    <w:rsid w:val="008D36F8"/>
    <w:rsid w:val="008D57B4"/>
    <w:rsid w:val="008D648F"/>
    <w:rsid w:val="008D6792"/>
    <w:rsid w:val="008D69CB"/>
    <w:rsid w:val="008D6FAE"/>
    <w:rsid w:val="008D78EB"/>
    <w:rsid w:val="008E0DDC"/>
    <w:rsid w:val="008E32E1"/>
    <w:rsid w:val="008E3E14"/>
    <w:rsid w:val="008E4DCD"/>
    <w:rsid w:val="008E6749"/>
    <w:rsid w:val="008E6E61"/>
    <w:rsid w:val="008E7EED"/>
    <w:rsid w:val="008F0651"/>
    <w:rsid w:val="008F08D9"/>
    <w:rsid w:val="008F0CF6"/>
    <w:rsid w:val="008F1176"/>
    <w:rsid w:val="008F3018"/>
    <w:rsid w:val="008F3422"/>
    <w:rsid w:val="008F39C8"/>
    <w:rsid w:val="008F3AD9"/>
    <w:rsid w:val="008F4F8C"/>
    <w:rsid w:val="008F565D"/>
    <w:rsid w:val="008F5E49"/>
    <w:rsid w:val="008F61F4"/>
    <w:rsid w:val="008F74A2"/>
    <w:rsid w:val="008F764F"/>
    <w:rsid w:val="008F7FB7"/>
    <w:rsid w:val="009000E6"/>
    <w:rsid w:val="009004F9"/>
    <w:rsid w:val="00900855"/>
    <w:rsid w:val="00900E13"/>
    <w:rsid w:val="00901467"/>
    <w:rsid w:val="00901D5C"/>
    <w:rsid w:val="00902720"/>
    <w:rsid w:val="00902957"/>
    <w:rsid w:val="00902AFA"/>
    <w:rsid w:val="00902F37"/>
    <w:rsid w:val="009049D1"/>
    <w:rsid w:val="00904CE2"/>
    <w:rsid w:val="0090578E"/>
    <w:rsid w:val="0090704D"/>
    <w:rsid w:val="0090740E"/>
    <w:rsid w:val="00907A80"/>
    <w:rsid w:val="00907CB7"/>
    <w:rsid w:val="00911113"/>
    <w:rsid w:val="00911C24"/>
    <w:rsid w:val="00911F33"/>
    <w:rsid w:val="00911F8A"/>
    <w:rsid w:val="00912AD2"/>
    <w:rsid w:val="009140EE"/>
    <w:rsid w:val="0091452A"/>
    <w:rsid w:val="00914B33"/>
    <w:rsid w:val="009163DB"/>
    <w:rsid w:val="0091750A"/>
    <w:rsid w:val="00917831"/>
    <w:rsid w:val="00917B21"/>
    <w:rsid w:val="009204F0"/>
    <w:rsid w:val="00920C51"/>
    <w:rsid w:val="00921234"/>
    <w:rsid w:val="0092144B"/>
    <w:rsid w:val="009221E2"/>
    <w:rsid w:val="0092323A"/>
    <w:rsid w:val="00923F40"/>
    <w:rsid w:val="009245A4"/>
    <w:rsid w:val="00924D16"/>
    <w:rsid w:val="00925532"/>
    <w:rsid w:val="00925F0B"/>
    <w:rsid w:val="00926200"/>
    <w:rsid w:val="00926E40"/>
    <w:rsid w:val="00927A54"/>
    <w:rsid w:val="0093132B"/>
    <w:rsid w:val="009315E7"/>
    <w:rsid w:val="009324B8"/>
    <w:rsid w:val="00933CCE"/>
    <w:rsid w:val="0093481F"/>
    <w:rsid w:val="00934966"/>
    <w:rsid w:val="009350CB"/>
    <w:rsid w:val="00935CCD"/>
    <w:rsid w:val="00935F81"/>
    <w:rsid w:val="00935FFF"/>
    <w:rsid w:val="00936F2C"/>
    <w:rsid w:val="00936F71"/>
    <w:rsid w:val="009374C3"/>
    <w:rsid w:val="00937B03"/>
    <w:rsid w:val="00940D83"/>
    <w:rsid w:val="009412D0"/>
    <w:rsid w:val="0094307C"/>
    <w:rsid w:val="0094324E"/>
    <w:rsid w:val="00943CA8"/>
    <w:rsid w:val="00944043"/>
    <w:rsid w:val="00944594"/>
    <w:rsid w:val="009445F7"/>
    <w:rsid w:val="0094483B"/>
    <w:rsid w:val="00944F49"/>
    <w:rsid w:val="00947185"/>
    <w:rsid w:val="0094748E"/>
    <w:rsid w:val="00947AD2"/>
    <w:rsid w:val="00951B29"/>
    <w:rsid w:val="00951D4B"/>
    <w:rsid w:val="009526BA"/>
    <w:rsid w:val="009526F4"/>
    <w:rsid w:val="00952B52"/>
    <w:rsid w:val="00953200"/>
    <w:rsid w:val="00953AF7"/>
    <w:rsid w:val="00953ECC"/>
    <w:rsid w:val="00955448"/>
    <w:rsid w:val="00955693"/>
    <w:rsid w:val="00955764"/>
    <w:rsid w:val="0095591E"/>
    <w:rsid w:val="00957147"/>
    <w:rsid w:val="009603F3"/>
    <w:rsid w:val="0096067B"/>
    <w:rsid w:val="009612B3"/>
    <w:rsid w:val="009616D3"/>
    <w:rsid w:val="00961E73"/>
    <w:rsid w:val="00962BB6"/>
    <w:rsid w:val="00963061"/>
    <w:rsid w:val="0096337E"/>
    <w:rsid w:val="00964C5C"/>
    <w:rsid w:val="00964D13"/>
    <w:rsid w:val="00965895"/>
    <w:rsid w:val="00966AB6"/>
    <w:rsid w:val="00966D26"/>
    <w:rsid w:val="009708BC"/>
    <w:rsid w:val="0097180E"/>
    <w:rsid w:val="00971D98"/>
    <w:rsid w:val="009740D6"/>
    <w:rsid w:val="0097508D"/>
    <w:rsid w:val="00975ED9"/>
    <w:rsid w:val="0097695D"/>
    <w:rsid w:val="00977106"/>
    <w:rsid w:val="00980198"/>
    <w:rsid w:val="0098042B"/>
    <w:rsid w:val="00980480"/>
    <w:rsid w:val="0098053D"/>
    <w:rsid w:val="00980670"/>
    <w:rsid w:val="009808C6"/>
    <w:rsid w:val="00981A62"/>
    <w:rsid w:val="00982248"/>
    <w:rsid w:val="0098262E"/>
    <w:rsid w:val="0098311C"/>
    <w:rsid w:val="00983D1B"/>
    <w:rsid w:val="00983E6B"/>
    <w:rsid w:val="009841EC"/>
    <w:rsid w:val="009872D4"/>
    <w:rsid w:val="0098741A"/>
    <w:rsid w:val="00987989"/>
    <w:rsid w:val="009905E2"/>
    <w:rsid w:val="0099122F"/>
    <w:rsid w:val="00991F3B"/>
    <w:rsid w:val="00991F5F"/>
    <w:rsid w:val="00993284"/>
    <w:rsid w:val="009935D4"/>
    <w:rsid w:val="00993BB3"/>
    <w:rsid w:val="00993EB7"/>
    <w:rsid w:val="00994346"/>
    <w:rsid w:val="0099448E"/>
    <w:rsid w:val="00994B94"/>
    <w:rsid w:val="00994C01"/>
    <w:rsid w:val="0099592E"/>
    <w:rsid w:val="00995FB6"/>
    <w:rsid w:val="009960E1"/>
    <w:rsid w:val="0099690B"/>
    <w:rsid w:val="00996CC3"/>
    <w:rsid w:val="00997481"/>
    <w:rsid w:val="009975E1"/>
    <w:rsid w:val="009A06F1"/>
    <w:rsid w:val="009A1BE4"/>
    <w:rsid w:val="009A1F5E"/>
    <w:rsid w:val="009A207A"/>
    <w:rsid w:val="009A2EF1"/>
    <w:rsid w:val="009A3EC8"/>
    <w:rsid w:val="009A44FB"/>
    <w:rsid w:val="009A540E"/>
    <w:rsid w:val="009A5D3F"/>
    <w:rsid w:val="009A6B96"/>
    <w:rsid w:val="009A7256"/>
    <w:rsid w:val="009A7AC7"/>
    <w:rsid w:val="009A7F55"/>
    <w:rsid w:val="009B052D"/>
    <w:rsid w:val="009B06E5"/>
    <w:rsid w:val="009B1579"/>
    <w:rsid w:val="009B1758"/>
    <w:rsid w:val="009B229D"/>
    <w:rsid w:val="009B24C2"/>
    <w:rsid w:val="009B33BB"/>
    <w:rsid w:val="009B3CE6"/>
    <w:rsid w:val="009B43C0"/>
    <w:rsid w:val="009B5B50"/>
    <w:rsid w:val="009B601F"/>
    <w:rsid w:val="009B72DE"/>
    <w:rsid w:val="009B7C06"/>
    <w:rsid w:val="009C0BAB"/>
    <w:rsid w:val="009C1378"/>
    <w:rsid w:val="009C19AE"/>
    <w:rsid w:val="009C1C6F"/>
    <w:rsid w:val="009C2BEF"/>
    <w:rsid w:val="009C44E3"/>
    <w:rsid w:val="009C454D"/>
    <w:rsid w:val="009C5AC2"/>
    <w:rsid w:val="009C5B28"/>
    <w:rsid w:val="009C6C13"/>
    <w:rsid w:val="009C7B20"/>
    <w:rsid w:val="009C7D57"/>
    <w:rsid w:val="009C7F9A"/>
    <w:rsid w:val="009D08CC"/>
    <w:rsid w:val="009D0B9A"/>
    <w:rsid w:val="009D1982"/>
    <w:rsid w:val="009D1FD4"/>
    <w:rsid w:val="009D2BFC"/>
    <w:rsid w:val="009D3DAA"/>
    <w:rsid w:val="009D5B4D"/>
    <w:rsid w:val="009D5E4E"/>
    <w:rsid w:val="009E06C5"/>
    <w:rsid w:val="009E1F1C"/>
    <w:rsid w:val="009E2005"/>
    <w:rsid w:val="009E20B9"/>
    <w:rsid w:val="009E2401"/>
    <w:rsid w:val="009E41A0"/>
    <w:rsid w:val="009E56E8"/>
    <w:rsid w:val="009E707D"/>
    <w:rsid w:val="009E791C"/>
    <w:rsid w:val="009E7F83"/>
    <w:rsid w:val="009F02D5"/>
    <w:rsid w:val="009F06DF"/>
    <w:rsid w:val="009F1F8A"/>
    <w:rsid w:val="009F2BFE"/>
    <w:rsid w:val="009F3764"/>
    <w:rsid w:val="009F407E"/>
    <w:rsid w:val="009F42FD"/>
    <w:rsid w:val="009F4988"/>
    <w:rsid w:val="009F5FCF"/>
    <w:rsid w:val="009F699D"/>
    <w:rsid w:val="00A0024B"/>
    <w:rsid w:val="00A01D7B"/>
    <w:rsid w:val="00A0278C"/>
    <w:rsid w:val="00A02B77"/>
    <w:rsid w:val="00A02EF0"/>
    <w:rsid w:val="00A03A85"/>
    <w:rsid w:val="00A03AD8"/>
    <w:rsid w:val="00A03C1D"/>
    <w:rsid w:val="00A055FE"/>
    <w:rsid w:val="00A07FF2"/>
    <w:rsid w:val="00A111F5"/>
    <w:rsid w:val="00A11A5B"/>
    <w:rsid w:val="00A1266D"/>
    <w:rsid w:val="00A12A7B"/>
    <w:rsid w:val="00A13639"/>
    <w:rsid w:val="00A137BC"/>
    <w:rsid w:val="00A1571A"/>
    <w:rsid w:val="00A15A84"/>
    <w:rsid w:val="00A15F87"/>
    <w:rsid w:val="00A1700E"/>
    <w:rsid w:val="00A17329"/>
    <w:rsid w:val="00A17641"/>
    <w:rsid w:val="00A17996"/>
    <w:rsid w:val="00A21771"/>
    <w:rsid w:val="00A218FD"/>
    <w:rsid w:val="00A223CF"/>
    <w:rsid w:val="00A22BB8"/>
    <w:rsid w:val="00A22ED7"/>
    <w:rsid w:val="00A23A2B"/>
    <w:rsid w:val="00A2415C"/>
    <w:rsid w:val="00A244E5"/>
    <w:rsid w:val="00A246D4"/>
    <w:rsid w:val="00A24DA3"/>
    <w:rsid w:val="00A2506A"/>
    <w:rsid w:val="00A254FC"/>
    <w:rsid w:val="00A2584F"/>
    <w:rsid w:val="00A27571"/>
    <w:rsid w:val="00A2795C"/>
    <w:rsid w:val="00A30779"/>
    <w:rsid w:val="00A30D2D"/>
    <w:rsid w:val="00A33014"/>
    <w:rsid w:val="00A33091"/>
    <w:rsid w:val="00A3327E"/>
    <w:rsid w:val="00A33791"/>
    <w:rsid w:val="00A35BFE"/>
    <w:rsid w:val="00A36218"/>
    <w:rsid w:val="00A36854"/>
    <w:rsid w:val="00A36941"/>
    <w:rsid w:val="00A36FCC"/>
    <w:rsid w:val="00A40C45"/>
    <w:rsid w:val="00A41424"/>
    <w:rsid w:val="00A415E4"/>
    <w:rsid w:val="00A4189E"/>
    <w:rsid w:val="00A41AFA"/>
    <w:rsid w:val="00A4247D"/>
    <w:rsid w:val="00A427DC"/>
    <w:rsid w:val="00A42822"/>
    <w:rsid w:val="00A430B1"/>
    <w:rsid w:val="00A4418A"/>
    <w:rsid w:val="00A448B5"/>
    <w:rsid w:val="00A44DCE"/>
    <w:rsid w:val="00A44E89"/>
    <w:rsid w:val="00A44FEE"/>
    <w:rsid w:val="00A45311"/>
    <w:rsid w:val="00A46822"/>
    <w:rsid w:val="00A46D92"/>
    <w:rsid w:val="00A475AB"/>
    <w:rsid w:val="00A500B8"/>
    <w:rsid w:val="00A5013D"/>
    <w:rsid w:val="00A510E3"/>
    <w:rsid w:val="00A53086"/>
    <w:rsid w:val="00A5462D"/>
    <w:rsid w:val="00A54AD0"/>
    <w:rsid w:val="00A5687C"/>
    <w:rsid w:val="00A56E6B"/>
    <w:rsid w:val="00A57C8A"/>
    <w:rsid w:val="00A57EB6"/>
    <w:rsid w:val="00A608AE"/>
    <w:rsid w:val="00A60E75"/>
    <w:rsid w:val="00A61A3B"/>
    <w:rsid w:val="00A64433"/>
    <w:rsid w:val="00A64C3E"/>
    <w:rsid w:val="00A64F05"/>
    <w:rsid w:val="00A65C2E"/>
    <w:rsid w:val="00A66408"/>
    <w:rsid w:val="00A6661F"/>
    <w:rsid w:val="00A6668F"/>
    <w:rsid w:val="00A66763"/>
    <w:rsid w:val="00A6722E"/>
    <w:rsid w:val="00A6727D"/>
    <w:rsid w:val="00A67EE8"/>
    <w:rsid w:val="00A70708"/>
    <w:rsid w:val="00A71A15"/>
    <w:rsid w:val="00A74772"/>
    <w:rsid w:val="00A74BCE"/>
    <w:rsid w:val="00A75806"/>
    <w:rsid w:val="00A76132"/>
    <w:rsid w:val="00A767D3"/>
    <w:rsid w:val="00A76DDF"/>
    <w:rsid w:val="00A773A5"/>
    <w:rsid w:val="00A81279"/>
    <w:rsid w:val="00A81472"/>
    <w:rsid w:val="00A82CB8"/>
    <w:rsid w:val="00A82FCA"/>
    <w:rsid w:val="00A8360C"/>
    <w:rsid w:val="00A84881"/>
    <w:rsid w:val="00A84E6E"/>
    <w:rsid w:val="00A86C90"/>
    <w:rsid w:val="00A86E12"/>
    <w:rsid w:val="00A87120"/>
    <w:rsid w:val="00A87CFE"/>
    <w:rsid w:val="00A87D99"/>
    <w:rsid w:val="00A90761"/>
    <w:rsid w:val="00A90D54"/>
    <w:rsid w:val="00A91D1A"/>
    <w:rsid w:val="00A922CA"/>
    <w:rsid w:val="00A93524"/>
    <w:rsid w:val="00A93A90"/>
    <w:rsid w:val="00A93F40"/>
    <w:rsid w:val="00A956FE"/>
    <w:rsid w:val="00A95B10"/>
    <w:rsid w:val="00A95F5A"/>
    <w:rsid w:val="00A9651F"/>
    <w:rsid w:val="00A96CB4"/>
    <w:rsid w:val="00AA0371"/>
    <w:rsid w:val="00AA0C66"/>
    <w:rsid w:val="00AA1B2E"/>
    <w:rsid w:val="00AA1B7D"/>
    <w:rsid w:val="00AA5ED3"/>
    <w:rsid w:val="00AA6158"/>
    <w:rsid w:val="00AB059E"/>
    <w:rsid w:val="00AB0FE4"/>
    <w:rsid w:val="00AB1356"/>
    <w:rsid w:val="00AB13E5"/>
    <w:rsid w:val="00AB1A6C"/>
    <w:rsid w:val="00AB3094"/>
    <w:rsid w:val="00AB3740"/>
    <w:rsid w:val="00AB3BEF"/>
    <w:rsid w:val="00AB6255"/>
    <w:rsid w:val="00AB6FD7"/>
    <w:rsid w:val="00AB7235"/>
    <w:rsid w:val="00AB7485"/>
    <w:rsid w:val="00AC10FD"/>
    <w:rsid w:val="00AC1515"/>
    <w:rsid w:val="00AC1557"/>
    <w:rsid w:val="00AC2DC5"/>
    <w:rsid w:val="00AC2DE7"/>
    <w:rsid w:val="00AC34C6"/>
    <w:rsid w:val="00AC47AC"/>
    <w:rsid w:val="00AC6FAD"/>
    <w:rsid w:val="00AC722A"/>
    <w:rsid w:val="00AC75D0"/>
    <w:rsid w:val="00AC7D52"/>
    <w:rsid w:val="00AD1090"/>
    <w:rsid w:val="00AD1406"/>
    <w:rsid w:val="00AD163D"/>
    <w:rsid w:val="00AD1A19"/>
    <w:rsid w:val="00AD1E23"/>
    <w:rsid w:val="00AD2514"/>
    <w:rsid w:val="00AD3E45"/>
    <w:rsid w:val="00AD4E33"/>
    <w:rsid w:val="00AD535E"/>
    <w:rsid w:val="00AD5B5C"/>
    <w:rsid w:val="00AD63D8"/>
    <w:rsid w:val="00AD7609"/>
    <w:rsid w:val="00AE0242"/>
    <w:rsid w:val="00AE2F56"/>
    <w:rsid w:val="00AE4323"/>
    <w:rsid w:val="00AE4941"/>
    <w:rsid w:val="00AE4BEB"/>
    <w:rsid w:val="00AE59A2"/>
    <w:rsid w:val="00AE76A6"/>
    <w:rsid w:val="00AE7BE9"/>
    <w:rsid w:val="00AF02B0"/>
    <w:rsid w:val="00AF11FF"/>
    <w:rsid w:val="00AF17F3"/>
    <w:rsid w:val="00AF1DFA"/>
    <w:rsid w:val="00AF33EA"/>
    <w:rsid w:val="00AF3815"/>
    <w:rsid w:val="00AF44E1"/>
    <w:rsid w:val="00AF4673"/>
    <w:rsid w:val="00AF4965"/>
    <w:rsid w:val="00AF5829"/>
    <w:rsid w:val="00AF70D3"/>
    <w:rsid w:val="00AF7205"/>
    <w:rsid w:val="00AF774C"/>
    <w:rsid w:val="00AF7CFB"/>
    <w:rsid w:val="00B00A2D"/>
    <w:rsid w:val="00B011A6"/>
    <w:rsid w:val="00B0148F"/>
    <w:rsid w:val="00B0516B"/>
    <w:rsid w:val="00B0524A"/>
    <w:rsid w:val="00B054EF"/>
    <w:rsid w:val="00B0571D"/>
    <w:rsid w:val="00B06754"/>
    <w:rsid w:val="00B11E22"/>
    <w:rsid w:val="00B12A05"/>
    <w:rsid w:val="00B12F19"/>
    <w:rsid w:val="00B14FD6"/>
    <w:rsid w:val="00B154A8"/>
    <w:rsid w:val="00B15E63"/>
    <w:rsid w:val="00B1677E"/>
    <w:rsid w:val="00B17A01"/>
    <w:rsid w:val="00B17FC4"/>
    <w:rsid w:val="00B2064A"/>
    <w:rsid w:val="00B20C8B"/>
    <w:rsid w:val="00B21581"/>
    <w:rsid w:val="00B21D27"/>
    <w:rsid w:val="00B21DC3"/>
    <w:rsid w:val="00B22257"/>
    <w:rsid w:val="00B22CC5"/>
    <w:rsid w:val="00B23EE4"/>
    <w:rsid w:val="00B241BC"/>
    <w:rsid w:val="00B24647"/>
    <w:rsid w:val="00B26987"/>
    <w:rsid w:val="00B26E89"/>
    <w:rsid w:val="00B271CA"/>
    <w:rsid w:val="00B31A57"/>
    <w:rsid w:val="00B31B89"/>
    <w:rsid w:val="00B31F1A"/>
    <w:rsid w:val="00B32092"/>
    <w:rsid w:val="00B32217"/>
    <w:rsid w:val="00B32CFE"/>
    <w:rsid w:val="00B33996"/>
    <w:rsid w:val="00B366A7"/>
    <w:rsid w:val="00B370DC"/>
    <w:rsid w:val="00B40BEB"/>
    <w:rsid w:val="00B41502"/>
    <w:rsid w:val="00B42308"/>
    <w:rsid w:val="00B42BC7"/>
    <w:rsid w:val="00B42BC8"/>
    <w:rsid w:val="00B437BE"/>
    <w:rsid w:val="00B43A4E"/>
    <w:rsid w:val="00B43FA1"/>
    <w:rsid w:val="00B45526"/>
    <w:rsid w:val="00B459B7"/>
    <w:rsid w:val="00B47B5A"/>
    <w:rsid w:val="00B51274"/>
    <w:rsid w:val="00B524A5"/>
    <w:rsid w:val="00B524EF"/>
    <w:rsid w:val="00B5255A"/>
    <w:rsid w:val="00B53CA2"/>
    <w:rsid w:val="00B5477C"/>
    <w:rsid w:val="00B55E84"/>
    <w:rsid w:val="00B56E87"/>
    <w:rsid w:val="00B574AF"/>
    <w:rsid w:val="00B61B3E"/>
    <w:rsid w:val="00B62B42"/>
    <w:rsid w:val="00B63CBA"/>
    <w:rsid w:val="00B65CC9"/>
    <w:rsid w:val="00B66293"/>
    <w:rsid w:val="00B666A6"/>
    <w:rsid w:val="00B67D6D"/>
    <w:rsid w:val="00B7064D"/>
    <w:rsid w:val="00B70FDD"/>
    <w:rsid w:val="00B71CA4"/>
    <w:rsid w:val="00B721AC"/>
    <w:rsid w:val="00B72C55"/>
    <w:rsid w:val="00B730E8"/>
    <w:rsid w:val="00B73D8A"/>
    <w:rsid w:val="00B7407E"/>
    <w:rsid w:val="00B747D5"/>
    <w:rsid w:val="00B772A3"/>
    <w:rsid w:val="00B77C0A"/>
    <w:rsid w:val="00B77E4F"/>
    <w:rsid w:val="00B80099"/>
    <w:rsid w:val="00B8104E"/>
    <w:rsid w:val="00B81BA0"/>
    <w:rsid w:val="00B828C4"/>
    <w:rsid w:val="00B82DCE"/>
    <w:rsid w:val="00B8344C"/>
    <w:rsid w:val="00B84026"/>
    <w:rsid w:val="00B84348"/>
    <w:rsid w:val="00B84353"/>
    <w:rsid w:val="00B84C6D"/>
    <w:rsid w:val="00B84F31"/>
    <w:rsid w:val="00B85FB9"/>
    <w:rsid w:val="00B8622D"/>
    <w:rsid w:val="00B862A0"/>
    <w:rsid w:val="00B86832"/>
    <w:rsid w:val="00B86915"/>
    <w:rsid w:val="00B86C82"/>
    <w:rsid w:val="00B86CC4"/>
    <w:rsid w:val="00B87ACE"/>
    <w:rsid w:val="00B87C5B"/>
    <w:rsid w:val="00B921B3"/>
    <w:rsid w:val="00B922B0"/>
    <w:rsid w:val="00B92C55"/>
    <w:rsid w:val="00B9307C"/>
    <w:rsid w:val="00B940C5"/>
    <w:rsid w:val="00B9558D"/>
    <w:rsid w:val="00B95C0F"/>
    <w:rsid w:val="00B96AD6"/>
    <w:rsid w:val="00B96C42"/>
    <w:rsid w:val="00B96E87"/>
    <w:rsid w:val="00B97210"/>
    <w:rsid w:val="00B97563"/>
    <w:rsid w:val="00B9786C"/>
    <w:rsid w:val="00B97892"/>
    <w:rsid w:val="00BA0333"/>
    <w:rsid w:val="00BA0CEC"/>
    <w:rsid w:val="00BA14EC"/>
    <w:rsid w:val="00BA1D72"/>
    <w:rsid w:val="00BA3672"/>
    <w:rsid w:val="00BA5467"/>
    <w:rsid w:val="00BA55F4"/>
    <w:rsid w:val="00BA5D9E"/>
    <w:rsid w:val="00BA6C66"/>
    <w:rsid w:val="00BB083C"/>
    <w:rsid w:val="00BB14B4"/>
    <w:rsid w:val="00BB1B98"/>
    <w:rsid w:val="00BB2567"/>
    <w:rsid w:val="00BB26C3"/>
    <w:rsid w:val="00BB275F"/>
    <w:rsid w:val="00BB452A"/>
    <w:rsid w:val="00BB601D"/>
    <w:rsid w:val="00BB60E1"/>
    <w:rsid w:val="00BB62F3"/>
    <w:rsid w:val="00BB67DB"/>
    <w:rsid w:val="00BB6941"/>
    <w:rsid w:val="00BB6BEC"/>
    <w:rsid w:val="00BB6CE3"/>
    <w:rsid w:val="00BC182E"/>
    <w:rsid w:val="00BC1CE0"/>
    <w:rsid w:val="00BC1CFF"/>
    <w:rsid w:val="00BC27A0"/>
    <w:rsid w:val="00BC2B71"/>
    <w:rsid w:val="00BC2BF6"/>
    <w:rsid w:val="00BC56CB"/>
    <w:rsid w:val="00BC6457"/>
    <w:rsid w:val="00BC6462"/>
    <w:rsid w:val="00BC6487"/>
    <w:rsid w:val="00BC685D"/>
    <w:rsid w:val="00BC7532"/>
    <w:rsid w:val="00BD0432"/>
    <w:rsid w:val="00BD07E2"/>
    <w:rsid w:val="00BD0C67"/>
    <w:rsid w:val="00BD1175"/>
    <w:rsid w:val="00BD1211"/>
    <w:rsid w:val="00BD1781"/>
    <w:rsid w:val="00BD19C5"/>
    <w:rsid w:val="00BD3DE2"/>
    <w:rsid w:val="00BD55E7"/>
    <w:rsid w:val="00BD58E8"/>
    <w:rsid w:val="00BD5B9D"/>
    <w:rsid w:val="00BD6FBF"/>
    <w:rsid w:val="00BD7160"/>
    <w:rsid w:val="00BD76AE"/>
    <w:rsid w:val="00BD7F56"/>
    <w:rsid w:val="00BD7FB8"/>
    <w:rsid w:val="00BE014F"/>
    <w:rsid w:val="00BE05D9"/>
    <w:rsid w:val="00BE0AC4"/>
    <w:rsid w:val="00BE0DCA"/>
    <w:rsid w:val="00BE1577"/>
    <w:rsid w:val="00BE181F"/>
    <w:rsid w:val="00BE242C"/>
    <w:rsid w:val="00BE26B8"/>
    <w:rsid w:val="00BE2B12"/>
    <w:rsid w:val="00BE3CF4"/>
    <w:rsid w:val="00BE4996"/>
    <w:rsid w:val="00BE4F6E"/>
    <w:rsid w:val="00BE5128"/>
    <w:rsid w:val="00BE5376"/>
    <w:rsid w:val="00BE5E53"/>
    <w:rsid w:val="00BE6439"/>
    <w:rsid w:val="00BE6B3C"/>
    <w:rsid w:val="00BE77B1"/>
    <w:rsid w:val="00BF0AF7"/>
    <w:rsid w:val="00BF0CE4"/>
    <w:rsid w:val="00BF1F00"/>
    <w:rsid w:val="00BF2433"/>
    <w:rsid w:val="00BF2716"/>
    <w:rsid w:val="00BF2E7A"/>
    <w:rsid w:val="00BF68E0"/>
    <w:rsid w:val="00BF761C"/>
    <w:rsid w:val="00C00128"/>
    <w:rsid w:val="00C0127F"/>
    <w:rsid w:val="00C0229C"/>
    <w:rsid w:val="00C02D32"/>
    <w:rsid w:val="00C03970"/>
    <w:rsid w:val="00C045B3"/>
    <w:rsid w:val="00C04774"/>
    <w:rsid w:val="00C05148"/>
    <w:rsid w:val="00C05BEE"/>
    <w:rsid w:val="00C07C6E"/>
    <w:rsid w:val="00C07E43"/>
    <w:rsid w:val="00C11A04"/>
    <w:rsid w:val="00C12E24"/>
    <w:rsid w:val="00C13BCA"/>
    <w:rsid w:val="00C13E75"/>
    <w:rsid w:val="00C14436"/>
    <w:rsid w:val="00C14AAF"/>
    <w:rsid w:val="00C14B8C"/>
    <w:rsid w:val="00C15198"/>
    <w:rsid w:val="00C15C4F"/>
    <w:rsid w:val="00C16844"/>
    <w:rsid w:val="00C1714E"/>
    <w:rsid w:val="00C210CC"/>
    <w:rsid w:val="00C21109"/>
    <w:rsid w:val="00C216DB"/>
    <w:rsid w:val="00C22E2F"/>
    <w:rsid w:val="00C23C0D"/>
    <w:rsid w:val="00C25448"/>
    <w:rsid w:val="00C25492"/>
    <w:rsid w:val="00C25A86"/>
    <w:rsid w:val="00C2615E"/>
    <w:rsid w:val="00C261B6"/>
    <w:rsid w:val="00C2637F"/>
    <w:rsid w:val="00C26A47"/>
    <w:rsid w:val="00C27203"/>
    <w:rsid w:val="00C273B5"/>
    <w:rsid w:val="00C31254"/>
    <w:rsid w:val="00C31F19"/>
    <w:rsid w:val="00C32210"/>
    <w:rsid w:val="00C32A78"/>
    <w:rsid w:val="00C3335A"/>
    <w:rsid w:val="00C34B92"/>
    <w:rsid w:val="00C3564C"/>
    <w:rsid w:val="00C35CFF"/>
    <w:rsid w:val="00C36A81"/>
    <w:rsid w:val="00C36D1C"/>
    <w:rsid w:val="00C37081"/>
    <w:rsid w:val="00C37A78"/>
    <w:rsid w:val="00C42F76"/>
    <w:rsid w:val="00C430A7"/>
    <w:rsid w:val="00C43388"/>
    <w:rsid w:val="00C45BF2"/>
    <w:rsid w:val="00C45EC7"/>
    <w:rsid w:val="00C461F4"/>
    <w:rsid w:val="00C46691"/>
    <w:rsid w:val="00C50020"/>
    <w:rsid w:val="00C5087A"/>
    <w:rsid w:val="00C510CE"/>
    <w:rsid w:val="00C5166D"/>
    <w:rsid w:val="00C5285D"/>
    <w:rsid w:val="00C52BA6"/>
    <w:rsid w:val="00C52BF9"/>
    <w:rsid w:val="00C54D50"/>
    <w:rsid w:val="00C5609A"/>
    <w:rsid w:val="00C564FC"/>
    <w:rsid w:val="00C56F51"/>
    <w:rsid w:val="00C5753D"/>
    <w:rsid w:val="00C57569"/>
    <w:rsid w:val="00C57575"/>
    <w:rsid w:val="00C575F3"/>
    <w:rsid w:val="00C606CB"/>
    <w:rsid w:val="00C6191C"/>
    <w:rsid w:val="00C6221E"/>
    <w:rsid w:val="00C623B6"/>
    <w:rsid w:val="00C623DB"/>
    <w:rsid w:val="00C62AAD"/>
    <w:rsid w:val="00C63751"/>
    <w:rsid w:val="00C64373"/>
    <w:rsid w:val="00C64891"/>
    <w:rsid w:val="00C652CD"/>
    <w:rsid w:val="00C659E6"/>
    <w:rsid w:val="00C65F37"/>
    <w:rsid w:val="00C67032"/>
    <w:rsid w:val="00C675B4"/>
    <w:rsid w:val="00C70C0A"/>
    <w:rsid w:val="00C71DDB"/>
    <w:rsid w:val="00C72CE1"/>
    <w:rsid w:val="00C72FA2"/>
    <w:rsid w:val="00C75935"/>
    <w:rsid w:val="00C76203"/>
    <w:rsid w:val="00C773DB"/>
    <w:rsid w:val="00C778FB"/>
    <w:rsid w:val="00C80A01"/>
    <w:rsid w:val="00C80FBC"/>
    <w:rsid w:val="00C8199A"/>
    <w:rsid w:val="00C824C0"/>
    <w:rsid w:val="00C827DF"/>
    <w:rsid w:val="00C837F3"/>
    <w:rsid w:val="00C83A2E"/>
    <w:rsid w:val="00C83AD3"/>
    <w:rsid w:val="00C8408D"/>
    <w:rsid w:val="00C8480E"/>
    <w:rsid w:val="00C84CB5"/>
    <w:rsid w:val="00C85D47"/>
    <w:rsid w:val="00C86021"/>
    <w:rsid w:val="00C861DA"/>
    <w:rsid w:val="00C91361"/>
    <w:rsid w:val="00C917E5"/>
    <w:rsid w:val="00C91BE3"/>
    <w:rsid w:val="00C91C3C"/>
    <w:rsid w:val="00C91DA1"/>
    <w:rsid w:val="00C9240B"/>
    <w:rsid w:val="00C927C7"/>
    <w:rsid w:val="00C92B23"/>
    <w:rsid w:val="00C9411A"/>
    <w:rsid w:val="00C94581"/>
    <w:rsid w:val="00C94D24"/>
    <w:rsid w:val="00C94ED6"/>
    <w:rsid w:val="00C96DF1"/>
    <w:rsid w:val="00C96FF5"/>
    <w:rsid w:val="00C97393"/>
    <w:rsid w:val="00CA1A93"/>
    <w:rsid w:val="00CA1C3D"/>
    <w:rsid w:val="00CA47D7"/>
    <w:rsid w:val="00CA5F74"/>
    <w:rsid w:val="00CA63AB"/>
    <w:rsid w:val="00CA666B"/>
    <w:rsid w:val="00CA758C"/>
    <w:rsid w:val="00CB0192"/>
    <w:rsid w:val="00CB0FC9"/>
    <w:rsid w:val="00CB1B3C"/>
    <w:rsid w:val="00CB1F82"/>
    <w:rsid w:val="00CB26CC"/>
    <w:rsid w:val="00CB2BB5"/>
    <w:rsid w:val="00CB2EE8"/>
    <w:rsid w:val="00CB3741"/>
    <w:rsid w:val="00CB37E9"/>
    <w:rsid w:val="00CB3D59"/>
    <w:rsid w:val="00CB45AB"/>
    <w:rsid w:val="00CB4F27"/>
    <w:rsid w:val="00CB513E"/>
    <w:rsid w:val="00CB57EB"/>
    <w:rsid w:val="00CB6A18"/>
    <w:rsid w:val="00CB76F7"/>
    <w:rsid w:val="00CC1A2D"/>
    <w:rsid w:val="00CC1C86"/>
    <w:rsid w:val="00CC2135"/>
    <w:rsid w:val="00CC21E9"/>
    <w:rsid w:val="00CC229B"/>
    <w:rsid w:val="00CC258E"/>
    <w:rsid w:val="00CC2F8D"/>
    <w:rsid w:val="00CC306E"/>
    <w:rsid w:val="00CC3194"/>
    <w:rsid w:val="00CC34A0"/>
    <w:rsid w:val="00CC400D"/>
    <w:rsid w:val="00CC415A"/>
    <w:rsid w:val="00CC4263"/>
    <w:rsid w:val="00CC61AC"/>
    <w:rsid w:val="00CC6D28"/>
    <w:rsid w:val="00CD14CA"/>
    <w:rsid w:val="00CD24EE"/>
    <w:rsid w:val="00CD25AB"/>
    <w:rsid w:val="00CD3D7C"/>
    <w:rsid w:val="00CD4BA4"/>
    <w:rsid w:val="00CD4BCD"/>
    <w:rsid w:val="00CD4D68"/>
    <w:rsid w:val="00CD5463"/>
    <w:rsid w:val="00CD58E1"/>
    <w:rsid w:val="00CD7088"/>
    <w:rsid w:val="00CD746D"/>
    <w:rsid w:val="00CD74E7"/>
    <w:rsid w:val="00CE052D"/>
    <w:rsid w:val="00CE193A"/>
    <w:rsid w:val="00CE25DE"/>
    <w:rsid w:val="00CE3276"/>
    <w:rsid w:val="00CE344B"/>
    <w:rsid w:val="00CE3DA4"/>
    <w:rsid w:val="00CE3ECC"/>
    <w:rsid w:val="00CE4074"/>
    <w:rsid w:val="00CE4D28"/>
    <w:rsid w:val="00CE514A"/>
    <w:rsid w:val="00CE5B0E"/>
    <w:rsid w:val="00CF0CA4"/>
    <w:rsid w:val="00CF1285"/>
    <w:rsid w:val="00CF1503"/>
    <w:rsid w:val="00CF16E8"/>
    <w:rsid w:val="00CF1ADA"/>
    <w:rsid w:val="00CF1B6F"/>
    <w:rsid w:val="00CF20F2"/>
    <w:rsid w:val="00CF2685"/>
    <w:rsid w:val="00CF29AB"/>
    <w:rsid w:val="00CF2DBD"/>
    <w:rsid w:val="00CF3904"/>
    <w:rsid w:val="00CF3C50"/>
    <w:rsid w:val="00CF55B6"/>
    <w:rsid w:val="00CF5DB1"/>
    <w:rsid w:val="00CF6041"/>
    <w:rsid w:val="00CF6449"/>
    <w:rsid w:val="00CF66AB"/>
    <w:rsid w:val="00CF6AEC"/>
    <w:rsid w:val="00CF70BB"/>
    <w:rsid w:val="00D01727"/>
    <w:rsid w:val="00D01A30"/>
    <w:rsid w:val="00D02173"/>
    <w:rsid w:val="00D02401"/>
    <w:rsid w:val="00D02B75"/>
    <w:rsid w:val="00D02D54"/>
    <w:rsid w:val="00D03765"/>
    <w:rsid w:val="00D039CD"/>
    <w:rsid w:val="00D0441A"/>
    <w:rsid w:val="00D044D9"/>
    <w:rsid w:val="00D04A86"/>
    <w:rsid w:val="00D04C2D"/>
    <w:rsid w:val="00D05026"/>
    <w:rsid w:val="00D055D7"/>
    <w:rsid w:val="00D07142"/>
    <w:rsid w:val="00D07C8E"/>
    <w:rsid w:val="00D111D3"/>
    <w:rsid w:val="00D12028"/>
    <w:rsid w:val="00D133EB"/>
    <w:rsid w:val="00D13A4D"/>
    <w:rsid w:val="00D14600"/>
    <w:rsid w:val="00D168BA"/>
    <w:rsid w:val="00D17FAF"/>
    <w:rsid w:val="00D2036B"/>
    <w:rsid w:val="00D2288A"/>
    <w:rsid w:val="00D22FD1"/>
    <w:rsid w:val="00D23941"/>
    <w:rsid w:val="00D23D79"/>
    <w:rsid w:val="00D240F2"/>
    <w:rsid w:val="00D243B0"/>
    <w:rsid w:val="00D24522"/>
    <w:rsid w:val="00D24ACF"/>
    <w:rsid w:val="00D270A9"/>
    <w:rsid w:val="00D272DE"/>
    <w:rsid w:val="00D302FF"/>
    <w:rsid w:val="00D30DAA"/>
    <w:rsid w:val="00D32A4B"/>
    <w:rsid w:val="00D338DF"/>
    <w:rsid w:val="00D33F43"/>
    <w:rsid w:val="00D354E2"/>
    <w:rsid w:val="00D36476"/>
    <w:rsid w:val="00D36AD7"/>
    <w:rsid w:val="00D37807"/>
    <w:rsid w:val="00D40755"/>
    <w:rsid w:val="00D4178D"/>
    <w:rsid w:val="00D41DD0"/>
    <w:rsid w:val="00D41FF9"/>
    <w:rsid w:val="00D425BD"/>
    <w:rsid w:val="00D426E7"/>
    <w:rsid w:val="00D43164"/>
    <w:rsid w:val="00D43ACC"/>
    <w:rsid w:val="00D43B92"/>
    <w:rsid w:val="00D44239"/>
    <w:rsid w:val="00D4457A"/>
    <w:rsid w:val="00D44788"/>
    <w:rsid w:val="00D44FEA"/>
    <w:rsid w:val="00D456B5"/>
    <w:rsid w:val="00D459C9"/>
    <w:rsid w:val="00D46F27"/>
    <w:rsid w:val="00D47227"/>
    <w:rsid w:val="00D503C5"/>
    <w:rsid w:val="00D50550"/>
    <w:rsid w:val="00D506B8"/>
    <w:rsid w:val="00D50762"/>
    <w:rsid w:val="00D50C74"/>
    <w:rsid w:val="00D51FE8"/>
    <w:rsid w:val="00D52550"/>
    <w:rsid w:val="00D52648"/>
    <w:rsid w:val="00D52B2A"/>
    <w:rsid w:val="00D52B40"/>
    <w:rsid w:val="00D53F72"/>
    <w:rsid w:val="00D5428D"/>
    <w:rsid w:val="00D5453C"/>
    <w:rsid w:val="00D551C4"/>
    <w:rsid w:val="00D55501"/>
    <w:rsid w:val="00D55C9F"/>
    <w:rsid w:val="00D5666C"/>
    <w:rsid w:val="00D57177"/>
    <w:rsid w:val="00D57D03"/>
    <w:rsid w:val="00D57EE7"/>
    <w:rsid w:val="00D61723"/>
    <w:rsid w:val="00D61C1A"/>
    <w:rsid w:val="00D620C1"/>
    <w:rsid w:val="00D62205"/>
    <w:rsid w:val="00D63FD7"/>
    <w:rsid w:val="00D64AC8"/>
    <w:rsid w:val="00D65286"/>
    <w:rsid w:val="00D655E0"/>
    <w:rsid w:val="00D655F5"/>
    <w:rsid w:val="00D65B50"/>
    <w:rsid w:val="00D673FD"/>
    <w:rsid w:val="00D67F8D"/>
    <w:rsid w:val="00D7021B"/>
    <w:rsid w:val="00D7079C"/>
    <w:rsid w:val="00D715CF"/>
    <w:rsid w:val="00D732D7"/>
    <w:rsid w:val="00D75DDE"/>
    <w:rsid w:val="00D7683A"/>
    <w:rsid w:val="00D77F68"/>
    <w:rsid w:val="00D80153"/>
    <w:rsid w:val="00D80699"/>
    <w:rsid w:val="00D81CBA"/>
    <w:rsid w:val="00D832F7"/>
    <w:rsid w:val="00D85665"/>
    <w:rsid w:val="00D85ECE"/>
    <w:rsid w:val="00D902FE"/>
    <w:rsid w:val="00D90EFA"/>
    <w:rsid w:val="00D90FAD"/>
    <w:rsid w:val="00D9523C"/>
    <w:rsid w:val="00D952F3"/>
    <w:rsid w:val="00D95757"/>
    <w:rsid w:val="00D957F2"/>
    <w:rsid w:val="00D96926"/>
    <w:rsid w:val="00D96AFB"/>
    <w:rsid w:val="00D96CB2"/>
    <w:rsid w:val="00D970A2"/>
    <w:rsid w:val="00D9730F"/>
    <w:rsid w:val="00DA08D5"/>
    <w:rsid w:val="00DA0EB0"/>
    <w:rsid w:val="00DA1193"/>
    <w:rsid w:val="00DA1A55"/>
    <w:rsid w:val="00DA1AC6"/>
    <w:rsid w:val="00DA2F4F"/>
    <w:rsid w:val="00DA2F8F"/>
    <w:rsid w:val="00DA525B"/>
    <w:rsid w:val="00DA58DC"/>
    <w:rsid w:val="00DA5D9F"/>
    <w:rsid w:val="00DA68D4"/>
    <w:rsid w:val="00DB0B22"/>
    <w:rsid w:val="00DB1612"/>
    <w:rsid w:val="00DB165E"/>
    <w:rsid w:val="00DB1DD7"/>
    <w:rsid w:val="00DB1EE8"/>
    <w:rsid w:val="00DB2E55"/>
    <w:rsid w:val="00DB30DB"/>
    <w:rsid w:val="00DB36B1"/>
    <w:rsid w:val="00DB37E4"/>
    <w:rsid w:val="00DB3B7E"/>
    <w:rsid w:val="00DB413E"/>
    <w:rsid w:val="00DB4AFD"/>
    <w:rsid w:val="00DB6275"/>
    <w:rsid w:val="00DB62AC"/>
    <w:rsid w:val="00DB782B"/>
    <w:rsid w:val="00DB7B6A"/>
    <w:rsid w:val="00DC0517"/>
    <w:rsid w:val="00DC09D5"/>
    <w:rsid w:val="00DC17E7"/>
    <w:rsid w:val="00DC19E0"/>
    <w:rsid w:val="00DC21F0"/>
    <w:rsid w:val="00DC3484"/>
    <w:rsid w:val="00DC4F33"/>
    <w:rsid w:val="00DC50C4"/>
    <w:rsid w:val="00DC54B2"/>
    <w:rsid w:val="00DC5779"/>
    <w:rsid w:val="00DC5821"/>
    <w:rsid w:val="00DC5FE3"/>
    <w:rsid w:val="00DC6E02"/>
    <w:rsid w:val="00DD00EC"/>
    <w:rsid w:val="00DD192D"/>
    <w:rsid w:val="00DD1987"/>
    <w:rsid w:val="00DD1A37"/>
    <w:rsid w:val="00DD23CC"/>
    <w:rsid w:val="00DD3670"/>
    <w:rsid w:val="00DD4117"/>
    <w:rsid w:val="00DD4499"/>
    <w:rsid w:val="00DD4F65"/>
    <w:rsid w:val="00DD5CF4"/>
    <w:rsid w:val="00DD684B"/>
    <w:rsid w:val="00DD7884"/>
    <w:rsid w:val="00DD78A4"/>
    <w:rsid w:val="00DD7B92"/>
    <w:rsid w:val="00DD7BD9"/>
    <w:rsid w:val="00DE09C5"/>
    <w:rsid w:val="00DE1227"/>
    <w:rsid w:val="00DE1736"/>
    <w:rsid w:val="00DE1A9C"/>
    <w:rsid w:val="00DE1F8C"/>
    <w:rsid w:val="00DE40A5"/>
    <w:rsid w:val="00DE41AF"/>
    <w:rsid w:val="00DE45D2"/>
    <w:rsid w:val="00DE505B"/>
    <w:rsid w:val="00DE5E4D"/>
    <w:rsid w:val="00DE6310"/>
    <w:rsid w:val="00DE7756"/>
    <w:rsid w:val="00DF1451"/>
    <w:rsid w:val="00DF1CFD"/>
    <w:rsid w:val="00DF417A"/>
    <w:rsid w:val="00DF4AEC"/>
    <w:rsid w:val="00DF4EE5"/>
    <w:rsid w:val="00DF5389"/>
    <w:rsid w:val="00DF6780"/>
    <w:rsid w:val="00DF70FD"/>
    <w:rsid w:val="00DF7747"/>
    <w:rsid w:val="00DF7850"/>
    <w:rsid w:val="00DF7AC7"/>
    <w:rsid w:val="00DF7CF1"/>
    <w:rsid w:val="00E01417"/>
    <w:rsid w:val="00E0180A"/>
    <w:rsid w:val="00E01AAE"/>
    <w:rsid w:val="00E02713"/>
    <w:rsid w:val="00E027CA"/>
    <w:rsid w:val="00E02D9F"/>
    <w:rsid w:val="00E0371D"/>
    <w:rsid w:val="00E03BFC"/>
    <w:rsid w:val="00E043E4"/>
    <w:rsid w:val="00E04CE2"/>
    <w:rsid w:val="00E04D97"/>
    <w:rsid w:val="00E05109"/>
    <w:rsid w:val="00E05D1E"/>
    <w:rsid w:val="00E0622C"/>
    <w:rsid w:val="00E062C0"/>
    <w:rsid w:val="00E074D6"/>
    <w:rsid w:val="00E07650"/>
    <w:rsid w:val="00E07AE1"/>
    <w:rsid w:val="00E07B8A"/>
    <w:rsid w:val="00E10E63"/>
    <w:rsid w:val="00E10FDD"/>
    <w:rsid w:val="00E11840"/>
    <w:rsid w:val="00E11F5A"/>
    <w:rsid w:val="00E13059"/>
    <w:rsid w:val="00E132C7"/>
    <w:rsid w:val="00E13A00"/>
    <w:rsid w:val="00E14B21"/>
    <w:rsid w:val="00E14E76"/>
    <w:rsid w:val="00E15C65"/>
    <w:rsid w:val="00E15E8B"/>
    <w:rsid w:val="00E161C6"/>
    <w:rsid w:val="00E165C7"/>
    <w:rsid w:val="00E16785"/>
    <w:rsid w:val="00E16C96"/>
    <w:rsid w:val="00E17123"/>
    <w:rsid w:val="00E176B1"/>
    <w:rsid w:val="00E200D0"/>
    <w:rsid w:val="00E200EB"/>
    <w:rsid w:val="00E21202"/>
    <w:rsid w:val="00E21F5B"/>
    <w:rsid w:val="00E2246F"/>
    <w:rsid w:val="00E22DD3"/>
    <w:rsid w:val="00E246F0"/>
    <w:rsid w:val="00E24E9C"/>
    <w:rsid w:val="00E27220"/>
    <w:rsid w:val="00E27BB6"/>
    <w:rsid w:val="00E31543"/>
    <w:rsid w:val="00E321F8"/>
    <w:rsid w:val="00E32A1E"/>
    <w:rsid w:val="00E32CB1"/>
    <w:rsid w:val="00E3476E"/>
    <w:rsid w:val="00E34FBA"/>
    <w:rsid w:val="00E356B3"/>
    <w:rsid w:val="00E35AAC"/>
    <w:rsid w:val="00E364D8"/>
    <w:rsid w:val="00E3736F"/>
    <w:rsid w:val="00E37D04"/>
    <w:rsid w:val="00E40206"/>
    <w:rsid w:val="00E41218"/>
    <w:rsid w:val="00E417C9"/>
    <w:rsid w:val="00E42B77"/>
    <w:rsid w:val="00E42FCE"/>
    <w:rsid w:val="00E43940"/>
    <w:rsid w:val="00E4505A"/>
    <w:rsid w:val="00E45361"/>
    <w:rsid w:val="00E4555B"/>
    <w:rsid w:val="00E46067"/>
    <w:rsid w:val="00E46551"/>
    <w:rsid w:val="00E46717"/>
    <w:rsid w:val="00E46D0D"/>
    <w:rsid w:val="00E472C7"/>
    <w:rsid w:val="00E4733F"/>
    <w:rsid w:val="00E476DD"/>
    <w:rsid w:val="00E47C06"/>
    <w:rsid w:val="00E47D30"/>
    <w:rsid w:val="00E47D6B"/>
    <w:rsid w:val="00E47EA0"/>
    <w:rsid w:val="00E50159"/>
    <w:rsid w:val="00E50434"/>
    <w:rsid w:val="00E50CCE"/>
    <w:rsid w:val="00E51AA5"/>
    <w:rsid w:val="00E51CB7"/>
    <w:rsid w:val="00E52664"/>
    <w:rsid w:val="00E52B7C"/>
    <w:rsid w:val="00E52E78"/>
    <w:rsid w:val="00E530D5"/>
    <w:rsid w:val="00E53A17"/>
    <w:rsid w:val="00E5480C"/>
    <w:rsid w:val="00E55F44"/>
    <w:rsid w:val="00E56380"/>
    <w:rsid w:val="00E57331"/>
    <w:rsid w:val="00E5734A"/>
    <w:rsid w:val="00E57A11"/>
    <w:rsid w:val="00E57B28"/>
    <w:rsid w:val="00E6056B"/>
    <w:rsid w:val="00E606B5"/>
    <w:rsid w:val="00E62269"/>
    <w:rsid w:val="00E63061"/>
    <w:rsid w:val="00E63823"/>
    <w:rsid w:val="00E64002"/>
    <w:rsid w:val="00E64077"/>
    <w:rsid w:val="00E64603"/>
    <w:rsid w:val="00E64731"/>
    <w:rsid w:val="00E649DC"/>
    <w:rsid w:val="00E65171"/>
    <w:rsid w:val="00E659C1"/>
    <w:rsid w:val="00E67BAF"/>
    <w:rsid w:val="00E70085"/>
    <w:rsid w:val="00E71259"/>
    <w:rsid w:val="00E714E2"/>
    <w:rsid w:val="00E7196B"/>
    <w:rsid w:val="00E736B5"/>
    <w:rsid w:val="00E7410E"/>
    <w:rsid w:val="00E74528"/>
    <w:rsid w:val="00E746AE"/>
    <w:rsid w:val="00E74775"/>
    <w:rsid w:val="00E754FC"/>
    <w:rsid w:val="00E75B05"/>
    <w:rsid w:val="00E75FBB"/>
    <w:rsid w:val="00E767EA"/>
    <w:rsid w:val="00E769DC"/>
    <w:rsid w:val="00E77A1C"/>
    <w:rsid w:val="00E81242"/>
    <w:rsid w:val="00E817D5"/>
    <w:rsid w:val="00E8287B"/>
    <w:rsid w:val="00E831E2"/>
    <w:rsid w:val="00E833EC"/>
    <w:rsid w:val="00E8374B"/>
    <w:rsid w:val="00E83F53"/>
    <w:rsid w:val="00E844C0"/>
    <w:rsid w:val="00E8463A"/>
    <w:rsid w:val="00E8569E"/>
    <w:rsid w:val="00E85B43"/>
    <w:rsid w:val="00E8731A"/>
    <w:rsid w:val="00E87D4C"/>
    <w:rsid w:val="00E87DDC"/>
    <w:rsid w:val="00E90177"/>
    <w:rsid w:val="00E91835"/>
    <w:rsid w:val="00E91E31"/>
    <w:rsid w:val="00E923C5"/>
    <w:rsid w:val="00E92DF9"/>
    <w:rsid w:val="00E9376A"/>
    <w:rsid w:val="00E93B81"/>
    <w:rsid w:val="00E946F3"/>
    <w:rsid w:val="00E948A2"/>
    <w:rsid w:val="00E94F9B"/>
    <w:rsid w:val="00E957D6"/>
    <w:rsid w:val="00E95E37"/>
    <w:rsid w:val="00E971BF"/>
    <w:rsid w:val="00E9743F"/>
    <w:rsid w:val="00E97C10"/>
    <w:rsid w:val="00EA04A6"/>
    <w:rsid w:val="00EA0501"/>
    <w:rsid w:val="00EA057E"/>
    <w:rsid w:val="00EA08C7"/>
    <w:rsid w:val="00EA1529"/>
    <w:rsid w:val="00EA19EB"/>
    <w:rsid w:val="00EA2065"/>
    <w:rsid w:val="00EA20B3"/>
    <w:rsid w:val="00EA25E0"/>
    <w:rsid w:val="00EA2A51"/>
    <w:rsid w:val="00EA31C9"/>
    <w:rsid w:val="00EA3AB4"/>
    <w:rsid w:val="00EA3ABB"/>
    <w:rsid w:val="00EA47A4"/>
    <w:rsid w:val="00EA492E"/>
    <w:rsid w:val="00EA49FD"/>
    <w:rsid w:val="00EA5FFE"/>
    <w:rsid w:val="00EA6F41"/>
    <w:rsid w:val="00EA7A96"/>
    <w:rsid w:val="00EB0650"/>
    <w:rsid w:val="00EB0A0C"/>
    <w:rsid w:val="00EB0E0D"/>
    <w:rsid w:val="00EB165A"/>
    <w:rsid w:val="00EB220D"/>
    <w:rsid w:val="00EB25AA"/>
    <w:rsid w:val="00EB2A05"/>
    <w:rsid w:val="00EB32F6"/>
    <w:rsid w:val="00EB3A2F"/>
    <w:rsid w:val="00EB4280"/>
    <w:rsid w:val="00EB44D4"/>
    <w:rsid w:val="00EB53D7"/>
    <w:rsid w:val="00EB60FE"/>
    <w:rsid w:val="00EB6555"/>
    <w:rsid w:val="00EB6598"/>
    <w:rsid w:val="00EB68B9"/>
    <w:rsid w:val="00EB6994"/>
    <w:rsid w:val="00EB6F1F"/>
    <w:rsid w:val="00EB7149"/>
    <w:rsid w:val="00EB75A5"/>
    <w:rsid w:val="00EC0116"/>
    <w:rsid w:val="00EC0149"/>
    <w:rsid w:val="00EC131D"/>
    <w:rsid w:val="00EC13D1"/>
    <w:rsid w:val="00EC1F18"/>
    <w:rsid w:val="00EC1FBB"/>
    <w:rsid w:val="00EC2AD3"/>
    <w:rsid w:val="00EC33A4"/>
    <w:rsid w:val="00EC47FE"/>
    <w:rsid w:val="00EC6A98"/>
    <w:rsid w:val="00EC7142"/>
    <w:rsid w:val="00EC7297"/>
    <w:rsid w:val="00ED0AF3"/>
    <w:rsid w:val="00ED0C44"/>
    <w:rsid w:val="00ED1528"/>
    <w:rsid w:val="00ED16B9"/>
    <w:rsid w:val="00ED32B1"/>
    <w:rsid w:val="00ED3E21"/>
    <w:rsid w:val="00ED3FA7"/>
    <w:rsid w:val="00ED43F3"/>
    <w:rsid w:val="00ED5427"/>
    <w:rsid w:val="00ED59F7"/>
    <w:rsid w:val="00ED5DA4"/>
    <w:rsid w:val="00ED6DCF"/>
    <w:rsid w:val="00ED77EF"/>
    <w:rsid w:val="00ED7873"/>
    <w:rsid w:val="00ED78FF"/>
    <w:rsid w:val="00ED7FCE"/>
    <w:rsid w:val="00EE0504"/>
    <w:rsid w:val="00EE09BA"/>
    <w:rsid w:val="00EE0E9C"/>
    <w:rsid w:val="00EE14F0"/>
    <w:rsid w:val="00EE3A7F"/>
    <w:rsid w:val="00EE3B34"/>
    <w:rsid w:val="00EE3DCF"/>
    <w:rsid w:val="00EE41F0"/>
    <w:rsid w:val="00EE4630"/>
    <w:rsid w:val="00EE5A4B"/>
    <w:rsid w:val="00EE5B54"/>
    <w:rsid w:val="00EE60CF"/>
    <w:rsid w:val="00EE702C"/>
    <w:rsid w:val="00EE7250"/>
    <w:rsid w:val="00EE7578"/>
    <w:rsid w:val="00EF0E5C"/>
    <w:rsid w:val="00EF152D"/>
    <w:rsid w:val="00EF17B9"/>
    <w:rsid w:val="00EF1BBA"/>
    <w:rsid w:val="00EF27EF"/>
    <w:rsid w:val="00EF3B17"/>
    <w:rsid w:val="00EF3E73"/>
    <w:rsid w:val="00EF4CA6"/>
    <w:rsid w:val="00EF625F"/>
    <w:rsid w:val="00EF6900"/>
    <w:rsid w:val="00F0056C"/>
    <w:rsid w:val="00F01A84"/>
    <w:rsid w:val="00F02389"/>
    <w:rsid w:val="00F02AF4"/>
    <w:rsid w:val="00F03954"/>
    <w:rsid w:val="00F042A5"/>
    <w:rsid w:val="00F04427"/>
    <w:rsid w:val="00F04C94"/>
    <w:rsid w:val="00F05075"/>
    <w:rsid w:val="00F06A42"/>
    <w:rsid w:val="00F06DD2"/>
    <w:rsid w:val="00F07AA7"/>
    <w:rsid w:val="00F12320"/>
    <w:rsid w:val="00F13C9F"/>
    <w:rsid w:val="00F143E4"/>
    <w:rsid w:val="00F14C24"/>
    <w:rsid w:val="00F160AC"/>
    <w:rsid w:val="00F167A0"/>
    <w:rsid w:val="00F179CB"/>
    <w:rsid w:val="00F17D5E"/>
    <w:rsid w:val="00F205BB"/>
    <w:rsid w:val="00F20AF1"/>
    <w:rsid w:val="00F21158"/>
    <w:rsid w:val="00F227D8"/>
    <w:rsid w:val="00F23778"/>
    <w:rsid w:val="00F2611E"/>
    <w:rsid w:val="00F26534"/>
    <w:rsid w:val="00F265A3"/>
    <w:rsid w:val="00F272FA"/>
    <w:rsid w:val="00F275A1"/>
    <w:rsid w:val="00F27758"/>
    <w:rsid w:val="00F30129"/>
    <w:rsid w:val="00F3030A"/>
    <w:rsid w:val="00F30CFE"/>
    <w:rsid w:val="00F32D2F"/>
    <w:rsid w:val="00F33854"/>
    <w:rsid w:val="00F33AF0"/>
    <w:rsid w:val="00F345B5"/>
    <w:rsid w:val="00F34813"/>
    <w:rsid w:val="00F34AF5"/>
    <w:rsid w:val="00F36C56"/>
    <w:rsid w:val="00F3704A"/>
    <w:rsid w:val="00F37B44"/>
    <w:rsid w:val="00F41E8A"/>
    <w:rsid w:val="00F42AB5"/>
    <w:rsid w:val="00F42D0C"/>
    <w:rsid w:val="00F42FF1"/>
    <w:rsid w:val="00F4410F"/>
    <w:rsid w:val="00F441FB"/>
    <w:rsid w:val="00F4510B"/>
    <w:rsid w:val="00F455BB"/>
    <w:rsid w:val="00F45AC3"/>
    <w:rsid w:val="00F46200"/>
    <w:rsid w:val="00F4641D"/>
    <w:rsid w:val="00F46A21"/>
    <w:rsid w:val="00F476CD"/>
    <w:rsid w:val="00F507A9"/>
    <w:rsid w:val="00F5080A"/>
    <w:rsid w:val="00F50872"/>
    <w:rsid w:val="00F50F78"/>
    <w:rsid w:val="00F511D8"/>
    <w:rsid w:val="00F51767"/>
    <w:rsid w:val="00F51B1D"/>
    <w:rsid w:val="00F5241B"/>
    <w:rsid w:val="00F531B1"/>
    <w:rsid w:val="00F5352A"/>
    <w:rsid w:val="00F5358A"/>
    <w:rsid w:val="00F539FE"/>
    <w:rsid w:val="00F54B54"/>
    <w:rsid w:val="00F54D3E"/>
    <w:rsid w:val="00F55840"/>
    <w:rsid w:val="00F55D36"/>
    <w:rsid w:val="00F56668"/>
    <w:rsid w:val="00F568F8"/>
    <w:rsid w:val="00F57DF4"/>
    <w:rsid w:val="00F60609"/>
    <w:rsid w:val="00F6091D"/>
    <w:rsid w:val="00F60BDA"/>
    <w:rsid w:val="00F61608"/>
    <w:rsid w:val="00F617BF"/>
    <w:rsid w:val="00F61EE8"/>
    <w:rsid w:val="00F620BC"/>
    <w:rsid w:val="00F62A0A"/>
    <w:rsid w:val="00F62F1E"/>
    <w:rsid w:val="00F62F4E"/>
    <w:rsid w:val="00F63306"/>
    <w:rsid w:val="00F638D1"/>
    <w:rsid w:val="00F63D49"/>
    <w:rsid w:val="00F63F72"/>
    <w:rsid w:val="00F642E8"/>
    <w:rsid w:val="00F643C0"/>
    <w:rsid w:val="00F64F88"/>
    <w:rsid w:val="00F65119"/>
    <w:rsid w:val="00F66442"/>
    <w:rsid w:val="00F67256"/>
    <w:rsid w:val="00F70F2E"/>
    <w:rsid w:val="00F71633"/>
    <w:rsid w:val="00F722C3"/>
    <w:rsid w:val="00F722EE"/>
    <w:rsid w:val="00F72587"/>
    <w:rsid w:val="00F732C4"/>
    <w:rsid w:val="00F742AC"/>
    <w:rsid w:val="00F74C4B"/>
    <w:rsid w:val="00F7542F"/>
    <w:rsid w:val="00F76510"/>
    <w:rsid w:val="00F7685E"/>
    <w:rsid w:val="00F7717D"/>
    <w:rsid w:val="00F77747"/>
    <w:rsid w:val="00F77F50"/>
    <w:rsid w:val="00F807F8"/>
    <w:rsid w:val="00F8189E"/>
    <w:rsid w:val="00F81C48"/>
    <w:rsid w:val="00F82DF5"/>
    <w:rsid w:val="00F8327F"/>
    <w:rsid w:val="00F840C6"/>
    <w:rsid w:val="00F84C72"/>
    <w:rsid w:val="00F85947"/>
    <w:rsid w:val="00F859F2"/>
    <w:rsid w:val="00F87187"/>
    <w:rsid w:val="00F877F3"/>
    <w:rsid w:val="00F87AC5"/>
    <w:rsid w:val="00F9088E"/>
    <w:rsid w:val="00F90E77"/>
    <w:rsid w:val="00F91C48"/>
    <w:rsid w:val="00F92C67"/>
    <w:rsid w:val="00F93434"/>
    <w:rsid w:val="00F93F2E"/>
    <w:rsid w:val="00F944D9"/>
    <w:rsid w:val="00F95072"/>
    <w:rsid w:val="00F954FB"/>
    <w:rsid w:val="00F95675"/>
    <w:rsid w:val="00F963FA"/>
    <w:rsid w:val="00F966FB"/>
    <w:rsid w:val="00F96977"/>
    <w:rsid w:val="00F97656"/>
    <w:rsid w:val="00F9767D"/>
    <w:rsid w:val="00F97D07"/>
    <w:rsid w:val="00FA0069"/>
    <w:rsid w:val="00FA02BD"/>
    <w:rsid w:val="00FA09EF"/>
    <w:rsid w:val="00FA1969"/>
    <w:rsid w:val="00FA1A19"/>
    <w:rsid w:val="00FA1BE1"/>
    <w:rsid w:val="00FA1F36"/>
    <w:rsid w:val="00FA2A03"/>
    <w:rsid w:val="00FA3CAF"/>
    <w:rsid w:val="00FA426B"/>
    <w:rsid w:val="00FA4A7D"/>
    <w:rsid w:val="00FA4B13"/>
    <w:rsid w:val="00FA508B"/>
    <w:rsid w:val="00FA6516"/>
    <w:rsid w:val="00FA7772"/>
    <w:rsid w:val="00FA77C6"/>
    <w:rsid w:val="00FB1DD2"/>
    <w:rsid w:val="00FB45D3"/>
    <w:rsid w:val="00FB485E"/>
    <w:rsid w:val="00FB5DB9"/>
    <w:rsid w:val="00FB723D"/>
    <w:rsid w:val="00FB787C"/>
    <w:rsid w:val="00FB7DAD"/>
    <w:rsid w:val="00FC0CC7"/>
    <w:rsid w:val="00FC0F43"/>
    <w:rsid w:val="00FC1B02"/>
    <w:rsid w:val="00FC2338"/>
    <w:rsid w:val="00FC3959"/>
    <w:rsid w:val="00FC3C75"/>
    <w:rsid w:val="00FC41A1"/>
    <w:rsid w:val="00FC496D"/>
    <w:rsid w:val="00FC5656"/>
    <w:rsid w:val="00FC5765"/>
    <w:rsid w:val="00FC67F3"/>
    <w:rsid w:val="00FC6AC6"/>
    <w:rsid w:val="00FC733F"/>
    <w:rsid w:val="00FC77B6"/>
    <w:rsid w:val="00FC784B"/>
    <w:rsid w:val="00FD0463"/>
    <w:rsid w:val="00FD0CF3"/>
    <w:rsid w:val="00FD0F68"/>
    <w:rsid w:val="00FD2795"/>
    <w:rsid w:val="00FD2C88"/>
    <w:rsid w:val="00FD3746"/>
    <w:rsid w:val="00FD55D8"/>
    <w:rsid w:val="00FD5F8F"/>
    <w:rsid w:val="00FD741C"/>
    <w:rsid w:val="00FD76A8"/>
    <w:rsid w:val="00FD79C3"/>
    <w:rsid w:val="00FE0E4C"/>
    <w:rsid w:val="00FE0ED7"/>
    <w:rsid w:val="00FE145A"/>
    <w:rsid w:val="00FE178C"/>
    <w:rsid w:val="00FE1A04"/>
    <w:rsid w:val="00FE1B5D"/>
    <w:rsid w:val="00FE2AC3"/>
    <w:rsid w:val="00FE3D06"/>
    <w:rsid w:val="00FE4236"/>
    <w:rsid w:val="00FE4563"/>
    <w:rsid w:val="00FE5A24"/>
    <w:rsid w:val="00FE5AED"/>
    <w:rsid w:val="00FE5D55"/>
    <w:rsid w:val="00FE733C"/>
    <w:rsid w:val="00FE7F14"/>
    <w:rsid w:val="00FF048F"/>
    <w:rsid w:val="00FF063C"/>
    <w:rsid w:val="00FF0B1E"/>
    <w:rsid w:val="00FF1189"/>
    <w:rsid w:val="00FF1340"/>
    <w:rsid w:val="00FF14D4"/>
    <w:rsid w:val="00FF17FA"/>
    <w:rsid w:val="00FF1C8E"/>
    <w:rsid w:val="00FF3839"/>
    <w:rsid w:val="00FF578B"/>
    <w:rsid w:val="00FF5CD4"/>
    <w:rsid w:val="00FF6513"/>
    <w:rsid w:val="00FF65C1"/>
    <w:rsid w:val="00FF71EE"/>
    <w:rsid w:val="00FF78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41FF91"/>
  <w15:docId w15:val="{A8D2912F-F5A0-4A1C-8221-5C537D863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60C3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2641D6"/>
    <w:pPr>
      <w:keepNext/>
      <w:keepLines/>
      <w:spacing w:line="360" w:lineRule="auto"/>
      <w:jc w:val="center"/>
      <w:outlineLvl w:val="0"/>
    </w:pPr>
    <w:rPr>
      <w:rFonts w:eastAsiaTheme="majorEastAsia"/>
      <w:b/>
      <w:bCs/>
      <w:sz w:val="28"/>
      <w:szCs w:val="28"/>
      <w:lang w:val="uk-UA"/>
    </w:rPr>
  </w:style>
  <w:style w:type="paragraph" w:styleId="2">
    <w:name w:val="heading 2"/>
    <w:basedOn w:val="a"/>
    <w:next w:val="a"/>
    <w:link w:val="20"/>
    <w:uiPriority w:val="9"/>
    <w:unhideWhenUsed/>
    <w:qFormat/>
    <w:rsid w:val="00200E3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8A67EF"/>
    <w:pPr>
      <w:keepNext/>
      <w:keepLines/>
      <w:spacing w:before="40" w:line="259" w:lineRule="auto"/>
      <w:outlineLvl w:val="3"/>
    </w:pPr>
    <w:rPr>
      <w:rFonts w:asciiTheme="majorHAnsi" w:eastAsiaTheme="majorEastAsia" w:hAnsiTheme="majorHAnsi" w:cstheme="majorBidi"/>
      <w:i/>
      <w:iCs/>
      <w:color w:val="365F91" w:themeColor="accent1" w:themeShade="BF"/>
      <w:sz w:val="22"/>
      <w:szCs w:val="22"/>
      <w:lang w:val="uk-UA" w:eastAsia="uk-UA"/>
    </w:rPr>
  </w:style>
  <w:style w:type="paragraph" w:styleId="5">
    <w:name w:val="heading 5"/>
    <w:basedOn w:val="a"/>
    <w:next w:val="a"/>
    <w:link w:val="50"/>
    <w:uiPriority w:val="9"/>
    <w:unhideWhenUsed/>
    <w:qFormat/>
    <w:rsid w:val="003B23B6"/>
    <w:pPr>
      <w:keepNext/>
      <w:keepLines/>
      <w:spacing w:before="4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qFormat/>
    <w:rsid w:val="00E07B8A"/>
    <w:pPr>
      <w:spacing w:before="240" w:after="60" w:line="276" w:lineRule="auto"/>
      <w:jc w:val="center"/>
      <w:outlineLvl w:val="0"/>
    </w:pPr>
    <w:rPr>
      <w:rFonts w:ascii="Cambria" w:hAnsi="Cambria"/>
      <w:b/>
      <w:bCs/>
      <w:kern w:val="28"/>
      <w:sz w:val="32"/>
      <w:szCs w:val="32"/>
      <w:lang w:val="uk-UA" w:eastAsia="en-US"/>
    </w:rPr>
  </w:style>
  <w:style w:type="character" w:customStyle="1" w:styleId="a4">
    <w:name w:val="Название Знак"/>
    <w:basedOn w:val="a0"/>
    <w:link w:val="a3"/>
    <w:rsid w:val="00E07B8A"/>
    <w:rPr>
      <w:rFonts w:ascii="Cambria" w:eastAsia="Times New Roman" w:hAnsi="Cambria" w:cs="Times New Roman"/>
      <w:b/>
      <w:bCs/>
      <w:kern w:val="28"/>
      <w:sz w:val="32"/>
      <w:szCs w:val="32"/>
      <w:lang w:val="uk-UA"/>
    </w:rPr>
  </w:style>
  <w:style w:type="character" w:styleId="a5">
    <w:name w:val="annotation reference"/>
    <w:basedOn w:val="a0"/>
    <w:uiPriority w:val="99"/>
    <w:semiHidden/>
    <w:unhideWhenUsed/>
    <w:rsid w:val="00075F11"/>
    <w:rPr>
      <w:sz w:val="16"/>
      <w:szCs w:val="16"/>
    </w:rPr>
  </w:style>
  <w:style w:type="paragraph" w:styleId="a6">
    <w:name w:val="annotation text"/>
    <w:basedOn w:val="a"/>
    <w:link w:val="a7"/>
    <w:uiPriority w:val="99"/>
    <w:semiHidden/>
    <w:unhideWhenUsed/>
    <w:rsid w:val="00075F11"/>
    <w:rPr>
      <w:sz w:val="20"/>
      <w:szCs w:val="20"/>
    </w:rPr>
  </w:style>
  <w:style w:type="character" w:customStyle="1" w:styleId="a7">
    <w:name w:val="Текст примечания Знак"/>
    <w:basedOn w:val="a0"/>
    <w:link w:val="a6"/>
    <w:uiPriority w:val="99"/>
    <w:semiHidden/>
    <w:rsid w:val="00075F11"/>
    <w:rPr>
      <w:rFonts w:ascii="Times New Roman" w:eastAsia="Times New Roman" w:hAnsi="Times New Roman" w:cs="Times New Roman"/>
      <w:sz w:val="20"/>
      <w:szCs w:val="20"/>
      <w:lang w:eastAsia="ru-RU"/>
    </w:rPr>
  </w:style>
  <w:style w:type="paragraph" w:styleId="a8">
    <w:name w:val="annotation subject"/>
    <w:basedOn w:val="a6"/>
    <w:next w:val="a6"/>
    <w:link w:val="a9"/>
    <w:uiPriority w:val="99"/>
    <w:semiHidden/>
    <w:unhideWhenUsed/>
    <w:rsid w:val="00075F11"/>
    <w:rPr>
      <w:b/>
      <w:bCs/>
    </w:rPr>
  </w:style>
  <w:style w:type="character" w:customStyle="1" w:styleId="a9">
    <w:name w:val="Тема примечания Знак"/>
    <w:basedOn w:val="a7"/>
    <w:link w:val="a8"/>
    <w:uiPriority w:val="99"/>
    <w:semiHidden/>
    <w:rsid w:val="00075F11"/>
    <w:rPr>
      <w:rFonts w:ascii="Times New Roman" w:eastAsia="Times New Roman" w:hAnsi="Times New Roman" w:cs="Times New Roman"/>
      <w:b/>
      <w:bCs/>
      <w:sz w:val="20"/>
      <w:szCs w:val="20"/>
      <w:lang w:eastAsia="ru-RU"/>
    </w:rPr>
  </w:style>
  <w:style w:type="paragraph" w:styleId="aa">
    <w:name w:val="Balloon Text"/>
    <w:basedOn w:val="a"/>
    <w:link w:val="ab"/>
    <w:uiPriority w:val="99"/>
    <w:semiHidden/>
    <w:unhideWhenUsed/>
    <w:rsid w:val="00075F11"/>
    <w:rPr>
      <w:rFonts w:ascii="Tahoma" w:hAnsi="Tahoma" w:cs="Tahoma"/>
      <w:sz w:val="16"/>
      <w:szCs w:val="16"/>
    </w:rPr>
  </w:style>
  <w:style w:type="character" w:customStyle="1" w:styleId="ab">
    <w:name w:val="Текст выноски Знак"/>
    <w:basedOn w:val="a0"/>
    <w:link w:val="aa"/>
    <w:uiPriority w:val="99"/>
    <w:semiHidden/>
    <w:rsid w:val="00075F11"/>
    <w:rPr>
      <w:rFonts w:ascii="Tahoma" w:eastAsia="Times New Roman" w:hAnsi="Tahoma" w:cs="Tahoma"/>
      <w:sz w:val="16"/>
      <w:szCs w:val="16"/>
      <w:lang w:eastAsia="ru-RU"/>
    </w:rPr>
  </w:style>
  <w:style w:type="character" w:styleId="ac">
    <w:name w:val="Hyperlink"/>
    <w:basedOn w:val="a0"/>
    <w:uiPriority w:val="99"/>
    <w:unhideWhenUsed/>
    <w:rsid w:val="003875B2"/>
    <w:rPr>
      <w:color w:val="0000FF"/>
      <w:u w:val="single"/>
    </w:rPr>
  </w:style>
  <w:style w:type="character" w:customStyle="1" w:styleId="10">
    <w:name w:val="Заголовок 1 Знак"/>
    <w:basedOn w:val="a0"/>
    <w:link w:val="1"/>
    <w:uiPriority w:val="1"/>
    <w:rsid w:val="002641D6"/>
    <w:rPr>
      <w:rFonts w:ascii="Times New Roman" w:eastAsiaTheme="majorEastAsia" w:hAnsi="Times New Roman" w:cs="Times New Roman"/>
      <w:b/>
      <w:bCs/>
      <w:sz w:val="28"/>
      <w:szCs w:val="28"/>
      <w:lang w:val="uk-UA" w:eastAsia="ru-RU"/>
    </w:rPr>
  </w:style>
  <w:style w:type="paragraph" w:styleId="ad">
    <w:name w:val="TOC Heading"/>
    <w:basedOn w:val="1"/>
    <w:next w:val="a"/>
    <w:uiPriority w:val="39"/>
    <w:unhideWhenUsed/>
    <w:qFormat/>
    <w:rsid w:val="003875B2"/>
    <w:pPr>
      <w:spacing w:line="259" w:lineRule="auto"/>
      <w:outlineLvl w:val="9"/>
    </w:pPr>
    <w:rPr>
      <w:lang w:eastAsia="uk-UA"/>
    </w:rPr>
  </w:style>
  <w:style w:type="paragraph" w:styleId="11">
    <w:name w:val="toc 1"/>
    <w:basedOn w:val="a"/>
    <w:next w:val="a"/>
    <w:autoRedefine/>
    <w:uiPriority w:val="39"/>
    <w:rsid w:val="0004650C"/>
    <w:pPr>
      <w:spacing w:line="360" w:lineRule="auto"/>
    </w:pPr>
    <w:rPr>
      <w:bCs/>
      <w:sz w:val="28"/>
    </w:rPr>
  </w:style>
  <w:style w:type="paragraph" w:styleId="21">
    <w:name w:val="toc 2"/>
    <w:basedOn w:val="a"/>
    <w:next w:val="a"/>
    <w:autoRedefine/>
    <w:uiPriority w:val="39"/>
    <w:unhideWhenUsed/>
    <w:rsid w:val="00B22CC5"/>
    <w:pPr>
      <w:spacing w:before="240"/>
    </w:pPr>
    <w:rPr>
      <w:rFonts w:asciiTheme="minorHAnsi" w:hAnsiTheme="minorHAnsi" w:cstheme="minorHAnsi"/>
      <w:b/>
      <w:bCs/>
      <w:sz w:val="20"/>
      <w:szCs w:val="20"/>
    </w:rPr>
  </w:style>
  <w:style w:type="paragraph" w:styleId="ae">
    <w:name w:val="List Paragraph"/>
    <w:basedOn w:val="a"/>
    <w:uiPriority w:val="1"/>
    <w:qFormat/>
    <w:rsid w:val="00BF761C"/>
    <w:pPr>
      <w:widowControl w:val="0"/>
      <w:ind w:left="720"/>
      <w:contextualSpacing/>
    </w:pPr>
    <w:rPr>
      <w:rFonts w:ascii="Courier New" w:hAnsi="Courier New" w:cs="Courier New"/>
      <w:color w:val="000000"/>
      <w:lang w:val="uk-UA" w:eastAsia="uk-UA"/>
    </w:rPr>
  </w:style>
  <w:style w:type="character" w:styleId="af">
    <w:name w:val="FollowedHyperlink"/>
    <w:basedOn w:val="a0"/>
    <w:uiPriority w:val="99"/>
    <w:semiHidden/>
    <w:unhideWhenUsed/>
    <w:rsid w:val="00BF2716"/>
    <w:rPr>
      <w:color w:val="800080" w:themeColor="followedHyperlink"/>
      <w:u w:val="single"/>
    </w:rPr>
  </w:style>
  <w:style w:type="paragraph" w:styleId="af0">
    <w:name w:val="No Spacing"/>
    <w:uiPriority w:val="1"/>
    <w:qFormat/>
    <w:rsid w:val="00F12320"/>
    <w:pPr>
      <w:spacing w:after="0" w:line="240" w:lineRule="auto"/>
    </w:pPr>
    <w:rPr>
      <w:rFonts w:ascii="Calibri" w:eastAsia="Calibri" w:hAnsi="Calibri" w:cs="Times New Roman"/>
      <w:lang w:val="uk-UA"/>
    </w:rPr>
  </w:style>
  <w:style w:type="paragraph" w:customStyle="1" w:styleId="Style2">
    <w:name w:val="Style2"/>
    <w:basedOn w:val="a"/>
    <w:rsid w:val="00F12320"/>
    <w:pPr>
      <w:widowControl w:val="0"/>
      <w:autoSpaceDE w:val="0"/>
      <w:autoSpaceDN w:val="0"/>
      <w:adjustRightInd w:val="0"/>
      <w:spacing w:line="240" w:lineRule="exact"/>
      <w:ind w:firstLine="283"/>
      <w:jc w:val="both"/>
    </w:pPr>
    <w:rPr>
      <w:rFonts w:ascii="Century Gothic" w:hAnsi="Century Gothic"/>
    </w:rPr>
  </w:style>
  <w:style w:type="paragraph" w:styleId="af1">
    <w:name w:val="header"/>
    <w:basedOn w:val="a"/>
    <w:link w:val="af2"/>
    <w:uiPriority w:val="99"/>
    <w:unhideWhenUsed/>
    <w:rsid w:val="00BD58E8"/>
    <w:pPr>
      <w:tabs>
        <w:tab w:val="center" w:pos="4819"/>
        <w:tab w:val="right" w:pos="9639"/>
      </w:tabs>
    </w:pPr>
  </w:style>
  <w:style w:type="character" w:customStyle="1" w:styleId="af2">
    <w:name w:val="Верхний колонтитул Знак"/>
    <w:basedOn w:val="a0"/>
    <w:link w:val="af1"/>
    <w:uiPriority w:val="99"/>
    <w:rsid w:val="00BD58E8"/>
    <w:rPr>
      <w:rFonts w:ascii="Times New Roman" w:eastAsia="Times New Roman" w:hAnsi="Times New Roman" w:cs="Times New Roman"/>
      <w:sz w:val="24"/>
      <w:szCs w:val="24"/>
      <w:lang w:eastAsia="ru-RU"/>
    </w:rPr>
  </w:style>
  <w:style w:type="paragraph" w:styleId="af3">
    <w:name w:val="footer"/>
    <w:basedOn w:val="a"/>
    <w:link w:val="af4"/>
    <w:uiPriority w:val="99"/>
    <w:unhideWhenUsed/>
    <w:rsid w:val="00BD58E8"/>
    <w:pPr>
      <w:tabs>
        <w:tab w:val="center" w:pos="4819"/>
        <w:tab w:val="right" w:pos="9639"/>
      </w:tabs>
    </w:pPr>
  </w:style>
  <w:style w:type="character" w:customStyle="1" w:styleId="af4">
    <w:name w:val="Нижний колонтитул Знак"/>
    <w:basedOn w:val="a0"/>
    <w:link w:val="af3"/>
    <w:uiPriority w:val="99"/>
    <w:rsid w:val="00BD58E8"/>
    <w:rPr>
      <w:rFonts w:ascii="Times New Roman" w:eastAsia="Times New Roman" w:hAnsi="Times New Roman" w:cs="Times New Roman"/>
      <w:sz w:val="24"/>
      <w:szCs w:val="24"/>
      <w:lang w:eastAsia="ru-RU"/>
    </w:rPr>
  </w:style>
  <w:style w:type="table" w:styleId="af5">
    <w:name w:val="Table Grid"/>
    <w:basedOn w:val="a1"/>
    <w:uiPriority w:val="39"/>
    <w:rsid w:val="000942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rmal (Web)"/>
    <w:basedOn w:val="a"/>
    <w:uiPriority w:val="99"/>
    <w:unhideWhenUsed/>
    <w:rsid w:val="00494AAF"/>
    <w:pPr>
      <w:spacing w:before="100" w:beforeAutospacing="1" w:after="100" w:afterAutospacing="1"/>
    </w:pPr>
    <w:rPr>
      <w:lang w:val="uk-UA" w:eastAsia="uk-UA"/>
    </w:rPr>
  </w:style>
  <w:style w:type="character" w:customStyle="1" w:styleId="20">
    <w:name w:val="Заголовок 2 Знак"/>
    <w:basedOn w:val="a0"/>
    <w:link w:val="2"/>
    <w:uiPriority w:val="9"/>
    <w:rsid w:val="00200E3B"/>
    <w:rPr>
      <w:rFonts w:asciiTheme="majorHAnsi" w:eastAsiaTheme="majorEastAsia" w:hAnsiTheme="majorHAnsi" w:cstheme="majorBidi"/>
      <w:color w:val="365F91" w:themeColor="accent1" w:themeShade="BF"/>
      <w:sz w:val="26"/>
      <w:szCs w:val="26"/>
      <w:lang w:eastAsia="ru-RU"/>
    </w:rPr>
  </w:style>
  <w:style w:type="character" w:styleId="af7">
    <w:name w:val="Strong"/>
    <w:basedOn w:val="a0"/>
    <w:uiPriority w:val="22"/>
    <w:qFormat/>
    <w:rsid w:val="00955448"/>
    <w:rPr>
      <w:b/>
      <w:bCs/>
    </w:rPr>
  </w:style>
  <w:style w:type="character" w:styleId="af8">
    <w:name w:val="Emphasis"/>
    <w:basedOn w:val="a0"/>
    <w:uiPriority w:val="20"/>
    <w:qFormat/>
    <w:rsid w:val="0017564B"/>
    <w:rPr>
      <w:i/>
      <w:iCs/>
    </w:rPr>
  </w:style>
  <w:style w:type="paragraph" w:styleId="3">
    <w:name w:val="toc 3"/>
    <w:basedOn w:val="a"/>
    <w:next w:val="a"/>
    <w:autoRedefine/>
    <w:uiPriority w:val="39"/>
    <w:unhideWhenUsed/>
    <w:rsid w:val="006101E4"/>
    <w:pPr>
      <w:ind w:left="240"/>
    </w:pPr>
    <w:rPr>
      <w:rFonts w:asciiTheme="minorHAnsi" w:hAnsiTheme="minorHAnsi" w:cstheme="minorHAnsi"/>
      <w:sz w:val="20"/>
      <w:szCs w:val="20"/>
    </w:rPr>
  </w:style>
  <w:style w:type="character" w:customStyle="1" w:styleId="A50">
    <w:name w:val="A5"/>
    <w:uiPriority w:val="99"/>
    <w:rsid w:val="00D33F43"/>
    <w:rPr>
      <w:color w:val="000000"/>
      <w:sz w:val="22"/>
      <w:szCs w:val="22"/>
    </w:rPr>
  </w:style>
  <w:style w:type="paragraph" w:styleId="41">
    <w:name w:val="toc 4"/>
    <w:basedOn w:val="a"/>
    <w:next w:val="a"/>
    <w:autoRedefine/>
    <w:uiPriority w:val="39"/>
    <w:unhideWhenUsed/>
    <w:rsid w:val="00253AA5"/>
    <w:pPr>
      <w:ind w:left="480"/>
    </w:pPr>
    <w:rPr>
      <w:rFonts w:asciiTheme="minorHAnsi" w:hAnsiTheme="minorHAnsi" w:cstheme="minorHAnsi"/>
      <w:sz w:val="20"/>
      <w:szCs w:val="20"/>
    </w:rPr>
  </w:style>
  <w:style w:type="paragraph" w:styleId="51">
    <w:name w:val="toc 5"/>
    <w:basedOn w:val="a"/>
    <w:next w:val="a"/>
    <w:autoRedefine/>
    <w:uiPriority w:val="39"/>
    <w:unhideWhenUsed/>
    <w:rsid w:val="00253AA5"/>
    <w:pPr>
      <w:ind w:left="720"/>
    </w:pPr>
    <w:rPr>
      <w:rFonts w:asciiTheme="minorHAnsi" w:hAnsiTheme="minorHAnsi" w:cstheme="minorHAnsi"/>
      <w:sz w:val="20"/>
      <w:szCs w:val="20"/>
    </w:rPr>
  </w:style>
  <w:style w:type="paragraph" w:styleId="6">
    <w:name w:val="toc 6"/>
    <w:basedOn w:val="a"/>
    <w:next w:val="a"/>
    <w:autoRedefine/>
    <w:uiPriority w:val="39"/>
    <w:unhideWhenUsed/>
    <w:rsid w:val="00253AA5"/>
    <w:pPr>
      <w:ind w:left="960"/>
    </w:pPr>
    <w:rPr>
      <w:rFonts w:asciiTheme="minorHAnsi" w:hAnsiTheme="minorHAnsi" w:cstheme="minorHAnsi"/>
      <w:sz w:val="20"/>
      <w:szCs w:val="20"/>
    </w:rPr>
  </w:style>
  <w:style w:type="paragraph" w:styleId="7">
    <w:name w:val="toc 7"/>
    <w:basedOn w:val="a"/>
    <w:next w:val="a"/>
    <w:autoRedefine/>
    <w:uiPriority w:val="39"/>
    <w:unhideWhenUsed/>
    <w:rsid w:val="00253AA5"/>
    <w:pPr>
      <w:ind w:left="1200"/>
    </w:pPr>
    <w:rPr>
      <w:rFonts w:asciiTheme="minorHAnsi" w:hAnsiTheme="minorHAnsi" w:cstheme="minorHAnsi"/>
      <w:sz w:val="20"/>
      <w:szCs w:val="20"/>
    </w:rPr>
  </w:style>
  <w:style w:type="paragraph" w:styleId="8">
    <w:name w:val="toc 8"/>
    <w:basedOn w:val="a"/>
    <w:next w:val="a"/>
    <w:autoRedefine/>
    <w:uiPriority w:val="39"/>
    <w:unhideWhenUsed/>
    <w:rsid w:val="00253AA5"/>
    <w:pPr>
      <w:ind w:left="1440"/>
    </w:pPr>
    <w:rPr>
      <w:rFonts w:asciiTheme="minorHAnsi" w:hAnsiTheme="minorHAnsi" w:cstheme="minorHAnsi"/>
      <w:sz w:val="20"/>
      <w:szCs w:val="20"/>
    </w:rPr>
  </w:style>
  <w:style w:type="paragraph" w:styleId="9">
    <w:name w:val="toc 9"/>
    <w:basedOn w:val="a"/>
    <w:next w:val="a"/>
    <w:autoRedefine/>
    <w:uiPriority w:val="39"/>
    <w:unhideWhenUsed/>
    <w:rsid w:val="00253AA5"/>
    <w:pPr>
      <w:ind w:left="1680"/>
    </w:pPr>
    <w:rPr>
      <w:rFonts w:asciiTheme="minorHAnsi" w:hAnsiTheme="minorHAnsi" w:cstheme="minorHAnsi"/>
      <w:sz w:val="20"/>
      <w:szCs w:val="20"/>
    </w:rPr>
  </w:style>
  <w:style w:type="character" w:customStyle="1" w:styleId="40">
    <w:name w:val="Заголовок 4 Знак"/>
    <w:basedOn w:val="a0"/>
    <w:link w:val="4"/>
    <w:uiPriority w:val="9"/>
    <w:semiHidden/>
    <w:rsid w:val="008A67EF"/>
    <w:rPr>
      <w:rFonts w:asciiTheme="majorHAnsi" w:eastAsiaTheme="majorEastAsia" w:hAnsiTheme="majorHAnsi" w:cstheme="majorBidi"/>
      <w:i/>
      <w:iCs/>
      <w:color w:val="365F91" w:themeColor="accent1" w:themeShade="BF"/>
      <w:lang w:val="uk-UA" w:eastAsia="uk-UA"/>
    </w:rPr>
  </w:style>
  <w:style w:type="paragraph" w:styleId="af9">
    <w:name w:val="Body Text"/>
    <w:basedOn w:val="a"/>
    <w:link w:val="afa"/>
    <w:uiPriority w:val="1"/>
    <w:qFormat/>
    <w:rsid w:val="008A67EF"/>
    <w:pPr>
      <w:widowControl w:val="0"/>
      <w:autoSpaceDE w:val="0"/>
      <w:autoSpaceDN w:val="0"/>
      <w:adjustRightInd w:val="0"/>
    </w:pPr>
    <w:rPr>
      <w:rFonts w:eastAsiaTheme="minorEastAsia"/>
      <w:sz w:val="20"/>
      <w:szCs w:val="20"/>
      <w:lang w:val="uk-UA" w:eastAsia="uk-UA"/>
    </w:rPr>
  </w:style>
  <w:style w:type="character" w:customStyle="1" w:styleId="afa">
    <w:name w:val="Основной текст Знак"/>
    <w:basedOn w:val="a0"/>
    <w:link w:val="af9"/>
    <w:uiPriority w:val="99"/>
    <w:rsid w:val="008A67EF"/>
    <w:rPr>
      <w:rFonts w:ascii="Times New Roman" w:eastAsiaTheme="minorEastAsia" w:hAnsi="Times New Roman" w:cs="Times New Roman"/>
      <w:sz w:val="20"/>
      <w:szCs w:val="20"/>
      <w:lang w:val="uk-UA" w:eastAsia="uk-UA"/>
    </w:rPr>
  </w:style>
  <w:style w:type="paragraph" w:customStyle="1" w:styleId="TableParagraph">
    <w:name w:val="Table Paragraph"/>
    <w:basedOn w:val="a"/>
    <w:uiPriority w:val="1"/>
    <w:qFormat/>
    <w:rsid w:val="008A67EF"/>
    <w:pPr>
      <w:widowControl w:val="0"/>
      <w:autoSpaceDE w:val="0"/>
      <w:autoSpaceDN w:val="0"/>
      <w:adjustRightInd w:val="0"/>
      <w:spacing w:before="47"/>
      <w:ind w:left="68"/>
    </w:pPr>
    <w:rPr>
      <w:rFonts w:eastAsiaTheme="minorEastAsia"/>
      <w:lang w:val="uk-UA" w:eastAsia="uk-UA"/>
    </w:rPr>
  </w:style>
  <w:style w:type="character" w:customStyle="1" w:styleId="50">
    <w:name w:val="Заголовок 5 Знак"/>
    <w:basedOn w:val="a0"/>
    <w:link w:val="5"/>
    <w:uiPriority w:val="9"/>
    <w:rsid w:val="003B23B6"/>
    <w:rPr>
      <w:rFonts w:asciiTheme="majorHAnsi" w:eastAsiaTheme="majorEastAsia" w:hAnsiTheme="majorHAnsi" w:cstheme="majorBidi"/>
      <w:color w:val="365F91" w:themeColor="accent1" w:themeShade="B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493436">
      <w:bodyDiv w:val="1"/>
      <w:marLeft w:val="0"/>
      <w:marRight w:val="0"/>
      <w:marTop w:val="0"/>
      <w:marBottom w:val="0"/>
      <w:divBdr>
        <w:top w:val="none" w:sz="0" w:space="0" w:color="auto"/>
        <w:left w:val="none" w:sz="0" w:space="0" w:color="auto"/>
        <w:bottom w:val="none" w:sz="0" w:space="0" w:color="auto"/>
        <w:right w:val="none" w:sz="0" w:space="0" w:color="auto"/>
      </w:divBdr>
    </w:div>
    <w:div w:id="256521750">
      <w:bodyDiv w:val="1"/>
      <w:marLeft w:val="0"/>
      <w:marRight w:val="0"/>
      <w:marTop w:val="0"/>
      <w:marBottom w:val="0"/>
      <w:divBdr>
        <w:top w:val="none" w:sz="0" w:space="0" w:color="auto"/>
        <w:left w:val="none" w:sz="0" w:space="0" w:color="auto"/>
        <w:bottom w:val="none" w:sz="0" w:space="0" w:color="auto"/>
        <w:right w:val="none" w:sz="0" w:space="0" w:color="auto"/>
      </w:divBdr>
    </w:div>
    <w:div w:id="380591978">
      <w:bodyDiv w:val="1"/>
      <w:marLeft w:val="0"/>
      <w:marRight w:val="0"/>
      <w:marTop w:val="0"/>
      <w:marBottom w:val="0"/>
      <w:divBdr>
        <w:top w:val="none" w:sz="0" w:space="0" w:color="auto"/>
        <w:left w:val="none" w:sz="0" w:space="0" w:color="auto"/>
        <w:bottom w:val="none" w:sz="0" w:space="0" w:color="auto"/>
        <w:right w:val="none" w:sz="0" w:space="0" w:color="auto"/>
      </w:divBdr>
    </w:div>
    <w:div w:id="854080029">
      <w:bodyDiv w:val="1"/>
      <w:marLeft w:val="0"/>
      <w:marRight w:val="0"/>
      <w:marTop w:val="0"/>
      <w:marBottom w:val="0"/>
      <w:divBdr>
        <w:top w:val="none" w:sz="0" w:space="0" w:color="auto"/>
        <w:left w:val="none" w:sz="0" w:space="0" w:color="auto"/>
        <w:bottom w:val="none" w:sz="0" w:space="0" w:color="auto"/>
        <w:right w:val="none" w:sz="0" w:space="0" w:color="auto"/>
      </w:divBdr>
    </w:div>
    <w:div w:id="994797905">
      <w:bodyDiv w:val="1"/>
      <w:marLeft w:val="0"/>
      <w:marRight w:val="0"/>
      <w:marTop w:val="0"/>
      <w:marBottom w:val="0"/>
      <w:divBdr>
        <w:top w:val="none" w:sz="0" w:space="0" w:color="auto"/>
        <w:left w:val="none" w:sz="0" w:space="0" w:color="auto"/>
        <w:bottom w:val="none" w:sz="0" w:space="0" w:color="auto"/>
        <w:right w:val="none" w:sz="0" w:space="0" w:color="auto"/>
      </w:divBdr>
    </w:div>
    <w:div w:id="1252003592">
      <w:bodyDiv w:val="1"/>
      <w:marLeft w:val="0"/>
      <w:marRight w:val="0"/>
      <w:marTop w:val="0"/>
      <w:marBottom w:val="0"/>
      <w:divBdr>
        <w:top w:val="none" w:sz="0" w:space="0" w:color="auto"/>
        <w:left w:val="none" w:sz="0" w:space="0" w:color="auto"/>
        <w:bottom w:val="none" w:sz="0" w:space="0" w:color="auto"/>
        <w:right w:val="none" w:sz="0" w:space="0" w:color="auto"/>
      </w:divBdr>
    </w:div>
    <w:div w:id="1330015062">
      <w:bodyDiv w:val="1"/>
      <w:marLeft w:val="0"/>
      <w:marRight w:val="0"/>
      <w:marTop w:val="0"/>
      <w:marBottom w:val="0"/>
      <w:divBdr>
        <w:top w:val="none" w:sz="0" w:space="0" w:color="auto"/>
        <w:left w:val="none" w:sz="0" w:space="0" w:color="auto"/>
        <w:bottom w:val="none" w:sz="0" w:space="0" w:color="auto"/>
        <w:right w:val="none" w:sz="0" w:space="0" w:color="auto"/>
      </w:divBdr>
    </w:div>
    <w:div w:id="1473981927">
      <w:bodyDiv w:val="1"/>
      <w:marLeft w:val="0"/>
      <w:marRight w:val="0"/>
      <w:marTop w:val="0"/>
      <w:marBottom w:val="0"/>
      <w:divBdr>
        <w:top w:val="none" w:sz="0" w:space="0" w:color="auto"/>
        <w:left w:val="none" w:sz="0" w:space="0" w:color="auto"/>
        <w:bottom w:val="none" w:sz="0" w:space="0" w:color="auto"/>
        <w:right w:val="none" w:sz="0" w:space="0" w:color="auto"/>
      </w:divBdr>
    </w:div>
    <w:div w:id="1573925941">
      <w:bodyDiv w:val="1"/>
      <w:marLeft w:val="0"/>
      <w:marRight w:val="0"/>
      <w:marTop w:val="0"/>
      <w:marBottom w:val="0"/>
      <w:divBdr>
        <w:top w:val="none" w:sz="0" w:space="0" w:color="auto"/>
        <w:left w:val="none" w:sz="0" w:space="0" w:color="auto"/>
        <w:bottom w:val="none" w:sz="0" w:space="0" w:color="auto"/>
        <w:right w:val="none" w:sz="0" w:space="0" w:color="auto"/>
      </w:divBdr>
    </w:div>
    <w:div w:id="1883011218">
      <w:bodyDiv w:val="1"/>
      <w:marLeft w:val="0"/>
      <w:marRight w:val="0"/>
      <w:marTop w:val="0"/>
      <w:marBottom w:val="0"/>
      <w:divBdr>
        <w:top w:val="none" w:sz="0" w:space="0" w:color="auto"/>
        <w:left w:val="none" w:sz="0" w:space="0" w:color="auto"/>
        <w:bottom w:val="none" w:sz="0" w:space="0" w:color="auto"/>
        <w:right w:val="none" w:sz="0" w:space="0" w:color="auto"/>
      </w:divBdr>
    </w:div>
    <w:div w:id="1988826636">
      <w:bodyDiv w:val="1"/>
      <w:marLeft w:val="0"/>
      <w:marRight w:val="0"/>
      <w:marTop w:val="0"/>
      <w:marBottom w:val="0"/>
      <w:divBdr>
        <w:top w:val="none" w:sz="0" w:space="0" w:color="auto"/>
        <w:left w:val="none" w:sz="0" w:space="0" w:color="auto"/>
        <w:bottom w:val="none" w:sz="0" w:space="0" w:color="auto"/>
        <w:right w:val="none" w:sz="0" w:space="0" w:color="auto"/>
      </w:divBdr>
    </w:div>
    <w:div w:id="2000697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88.png"/><Relationship Id="rId21" Type="http://schemas.openxmlformats.org/officeDocument/2006/relationships/image" Target="media/image18.jpeg"/><Relationship Id="rId63" Type="http://schemas.openxmlformats.org/officeDocument/2006/relationships/image" Target="media/image59.jpeg"/><Relationship Id="rId159" Type="http://schemas.openxmlformats.org/officeDocument/2006/relationships/image" Target="media/image154.jpeg"/><Relationship Id="rId324" Type="http://schemas.openxmlformats.org/officeDocument/2006/relationships/image" Target="media/image313.jpeg"/><Relationship Id="rId366" Type="http://schemas.openxmlformats.org/officeDocument/2006/relationships/image" Target="media/image339.jpeg"/><Relationship Id="rId170" Type="http://schemas.openxmlformats.org/officeDocument/2006/relationships/image" Target="media/image164.jpeg"/><Relationship Id="rId226" Type="http://schemas.openxmlformats.org/officeDocument/2006/relationships/image" Target="media/image216.jpeg"/><Relationship Id="rId268" Type="http://schemas.openxmlformats.org/officeDocument/2006/relationships/image" Target="media/image258.png"/><Relationship Id="rId32" Type="http://schemas.openxmlformats.org/officeDocument/2006/relationships/image" Target="media/image29.jpeg"/><Relationship Id="rId74" Type="http://schemas.openxmlformats.org/officeDocument/2006/relationships/image" Target="media/image70.jpeg"/><Relationship Id="rId128" Type="http://schemas.openxmlformats.org/officeDocument/2006/relationships/image" Target="media/image123.png"/><Relationship Id="rId377" Type="http://schemas.openxmlformats.org/officeDocument/2006/relationships/image" Target="media/image350.jpeg"/><Relationship Id="rId5" Type="http://schemas.openxmlformats.org/officeDocument/2006/relationships/webSettings" Target="webSettings.xml"/><Relationship Id="rId181" Type="http://schemas.openxmlformats.org/officeDocument/2006/relationships/image" Target="media/image175.png"/><Relationship Id="rId237" Type="http://schemas.openxmlformats.org/officeDocument/2006/relationships/image" Target="media/image227.jpeg"/><Relationship Id="rId279" Type="http://schemas.openxmlformats.org/officeDocument/2006/relationships/image" Target="media/image269.jpeg"/><Relationship Id="rId43" Type="http://schemas.openxmlformats.org/officeDocument/2006/relationships/image" Target="media/image40.jpeg"/><Relationship Id="rId139" Type="http://schemas.openxmlformats.org/officeDocument/2006/relationships/image" Target="media/image134.jpeg"/><Relationship Id="rId290" Type="http://schemas.openxmlformats.org/officeDocument/2006/relationships/image" Target="media/image279.jpeg"/><Relationship Id="rId304" Type="http://schemas.openxmlformats.org/officeDocument/2006/relationships/image" Target="media/image293.jpeg"/><Relationship Id="rId346" Type="http://schemas.openxmlformats.org/officeDocument/2006/relationships/image" Target="media/image3320.png"/><Relationship Id="rId85" Type="http://schemas.openxmlformats.org/officeDocument/2006/relationships/image" Target="media/image81.jpeg"/><Relationship Id="rId150" Type="http://schemas.openxmlformats.org/officeDocument/2006/relationships/image" Target="media/image145.jpeg"/><Relationship Id="rId192" Type="http://schemas.openxmlformats.org/officeDocument/2006/relationships/image" Target="media/image185.jpeg"/><Relationship Id="rId206" Type="http://schemas.openxmlformats.org/officeDocument/2006/relationships/image" Target="media/image197.png"/><Relationship Id="rId248" Type="http://schemas.openxmlformats.org/officeDocument/2006/relationships/image" Target="media/image238.jpeg"/><Relationship Id="rId12" Type="http://schemas.openxmlformats.org/officeDocument/2006/relationships/image" Target="media/image9.jpeg"/><Relationship Id="rId108" Type="http://schemas.openxmlformats.org/officeDocument/2006/relationships/image" Target="media/image450.png"/><Relationship Id="rId315" Type="http://schemas.openxmlformats.org/officeDocument/2006/relationships/image" Target="media/image304.jpeg"/><Relationship Id="rId357" Type="http://schemas.openxmlformats.org/officeDocument/2006/relationships/image" Target="media/image330.jpeg"/><Relationship Id="rId54" Type="http://schemas.openxmlformats.org/officeDocument/2006/relationships/image" Target="media/image50.png"/><Relationship Id="rId96" Type="http://schemas.openxmlformats.org/officeDocument/2006/relationships/image" Target="media/image92.jpeg"/><Relationship Id="rId161" Type="http://schemas.openxmlformats.org/officeDocument/2006/relationships/image" Target="media/image1550.jpeg"/><Relationship Id="rId217" Type="http://schemas.openxmlformats.org/officeDocument/2006/relationships/image" Target="media/image207.png"/><Relationship Id="rId259" Type="http://schemas.openxmlformats.org/officeDocument/2006/relationships/image" Target="media/image249.jpeg"/><Relationship Id="rId23" Type="http://schemas.openxmlformats.org/officeDocument/2006/relationships/image" Target="media/image20.jpeg"/><Relationship Id="rId119" Type="http://schemas.openxmlformats.org/officeDocument/2006/relationships/image" Target="media/image114.png"/><Relationship Id="rId270" Type="http://schemas.openxmlformats.org/officeDocument/2006/relationships/image" Target="media/image260.png"/><Relationship Id="rId326" Type="http://schemas.openxmlformats.org/officeDocument/2006/relationships/image" Target="media/image315.jpeg"/><Relationship Id="rId65" Type="http://schemas.openxmlformats.org/officeDocument/2006/relationships/image" Target="media/image61.jpeg"/><Relationship Id="rId130" Type="http://schemas.openxmlformats.org/officeDocument/2006/relationships/image" Target="media/image125.jpeg"/><Relationship Id="rId368" Type="http://schemas.openxmlformats.org/officeDocument/2006/relationships/image" Target="media/image341.jpeg"/><Relationship Id="rId172" Type="http://schemas.openxmlformats.org/officeDocument/2006/relationships/image" Target="media/image166.png"/><Relationship Id="rId228" Type="http://schemas.openxmlformats.org/officeDocument/2006/relationships/image" Target="media/image218.jpeg"/><Relationship Id="rId281" Type="http://schemas.openxmlformats.org/officeDocument/2006/relationships/image" Target="media/image271.jpeg"/><Relationship Id="rId34" Type="http://schemas.openxmlformats.org/officeDocument/2006/relationships/image" Target="media/image31.jpeg"/><Relationship Id="rId76" Type="http://schemas.openxmlformats.org/officeDocument/2006/relationships/image" Target="media/image72.jpeg"/><Relationship Id="rId141" Type="http://schemas.openxmlformats.org/officeDocument/2006/relationships/image" Target="media/image136.jpeg"/><Relationship Id="rId379" Type="http://schemas.openxmlformats.org/officeDocument/2006/relationships/image" Target="media/image352.jpeg"/><Relationship Id="rId7" Type="http://schemas.openxmlformats.org/officeDocument/2006/relationships/endnotes" Target="endnotes.xml"/><Relationship Id="rId183" Type="http://schemas.openxmlformats.org/officeDocument/2006/relationships/image" Target="media/image177.png"/><Relationship Id="rId239" Type="http://schemas.openxmlformats.org/officeDocument/2006/relationships/image" Target="media/image229.png"/><Relationship Id="rId250" Type="http://schemas.openxmlformats.org/officeDocument/2006/relationships/image" Target="media/image240.jpe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42.jpeg"/><Relationship Id="rId87" Type="http://schemas.openxmlformats.org/officeDocument/2006/relationships/image" Target="media/image83.jpeg"/><Relationship Id="rId110" Type="http://schemas.openxmlformats.org/officeDocument/2006/relationships/image" Target="media/image105.png"/><Relationship Id="rId348" Type="http://schemas.openxmlformats.org/officeDocument/2006/relationships/image" Target="media/image4.png"/><Relationship Id="rId152" Type="http://schemas.openxmlformats.org/officeDocument/2006/relationships/image" Target="media/image147.jpeg"/><Relationship Id="rId194" Type="http://schemas.openxmlformats.org/officeDocument/2006/relationships/image" Target="media/image187.jpeg"/><Relationship Id="rId208" Type="http://schemas.openxmlformats.org/officeDocument/2006/relationships/image" Target="media/image199.png"/><Relationship Id="rId261" Type="http://schemas.openxmlformats.org/officeDocument/2006/relationships/image" Target="media/image251.jpeg"/><Relationship Id="rId14" Type="http://schemas.openxmlformats.org/officeDocument/2006/relationships/image" Target="media/image11.png"/><Relationship Id="rId56" Type="http://schemas.openxmlformats.org/officeDocument/2006/relationships/image" Target="media/image52.png"/><Relationship Id="rId317" Type="http://schemas.openxmlformats.org/officeDocument/2006/relationships/image" Target="media/image306.png"/><Relationship Id="rId359" Type="http://schemas.openxmlformats.org/officeDocument/2006/relationships/image" Target="media/image332.jpeg"/><Relationship Id="rId98" Type="http://schemas.openxmlformats.org/officeDocument/2006/relationships/image" Target="media/image94.jpeg"/><Relationship Id="rId121" Type="http://schemas.openxmlformats.org/officeDocument/2006/relationships/image" Target="media/image116.jpeg"/><Relationship Id="rId163" Type="http://schemas.openxmlformats.org/officeDocument/2006/relationships/image" Target="media/image157.jpeg"/><Relationship Id="rId219" Type="http://schemas.openxmlformats.org/officeDocument/2006/relationships/image" Target="media/image210.jpeg"/><Relationship Id="rId370" Type="http://schemas.openxmlformats.org/officeDocument/2006/relationships/image" Target="media/image343.jpeg"/><Relationship Id="rId230" Type="http://schemas.openxmlformats.org/officeDocument/2006/relationships/image" Target="media/image219.jpeg"/><Relationship Id="rId25" Type="http://schemas.openxmlformats.org/officeDocument/2006/relationships/image" Target="media/image22.emf"/><Relationship Id="rId67" Type="http://schemas.openxmlformats.org/officeDocument/2006/relationships/image" Target="media/image63.png"/><Relationship Id="rId272" Type="http://schemas.openxmlformats.org/officeDocument/2006/relationships/image" Target="media/image262.jpeg"/><Relationship Id="rId328" Type="http://schemas.openxmlformats.org/officeDocument/2006/relationships/image" Target="media/image317.png"/><Relationship Id="rId132" Type="http://schemas.openxmlformats.org/officeDocument/2006/relationships/image" Target="media/image127.png"/><Relationship Id="rId174" Type="http://schemas.openxmlformats.org/officeDocument/2006/relationships/image" Target="media/image168.jpeg"/><Relationship Id="rId381" Type="http://schemas.openxmlformats.org/officeDocument/2006/relationships/header" Target="header1.xml"/><Relationship Id="rId241" Type="http://schemas.openxmlformats.org/officeDocument/2006/relationships/image" Target="media/image231.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3.png"/><Relationship Id="rId262" Type="http://schemas.openxmlformats.org/officeDocument/2006/relationships/image" Target="media/image252.jpeg"/><Relationship Id="rId283" Type="http://schemas.openxmlformats.org/officeDocument/2006/relationships/image" Target="media/image273.png"/><Relationship Id="rId318" Type="http://schemas.openxmlformats.org/officeDocument/2006/relationships/image" Target="media/image307.png"/><Relationship Id="rId78" Type="http://schemas.openxmlformats.org/officeDocument/2006/relationships/image" Target="media/image74.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7.jpeg"/><Relationship Id="rId143" Type="http://schemas.openxmlformats.org/officeDocument/2006/relationships/image" Target="media/image138.jpeg"/><Relationship Id="rId164" Type="http://schemas.openxmlformats.org/officeDocument/2006/relationships/image" Target="media/image158.jpeg"/><Relationship Id="rId185" Type="http://schemas.openxmlformats.org/officeDocument/2006/relationships/image" Target="media/image179.png"/><Relationship Id="rId350" Type="http://schemas.openxmlformats.org/officeDocument/2006/relationships/image" Target="media/image323.jpeg"/><Relationship Id="rId371" Type="http://schemas.openxmlformats.org/officeDocument/2006/relationships/image" Target="media/image344.jpeg"/><Relationship Id="rId9" Type="http://schemas.openxmlformats.org/officeDocument/2006/relationships/image" Target="media/image6.png"/><Relationship Id="rId210" Type="http://schemas.openxmlformats.org/officeDocument/2006/relationships/image" Target="media/image201.png"/><Relationship Id="rId26" Type="http://schemas.openxmlformats.org/officeDocument/2006/relationships/image" Target="media/image23.png"/><Relationship Id="rId231" Type="http://schemas.openxmlformats.org/officeDocument/2006/relationships/image" Target="media/image220.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3.jpeg"/><Relationship Id="rId308" Type="http://schemas.openxmlformats.org/officeDocument/2006/relationships/image" Target="media/image297.jpeg"/><Relationship Id="rId329" Type="http://schemas.openxmlformats.org/officeDocument/2006/relationships/image" Target="media/image318.png"/><Relationship Id="rId47" Type="http://schemas.openxmlformats.org/officeDocument/2006/relationships/oleObject" Target="embeddings/oleObject1.bin"/><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7.jpeg"/><Relationship Id="rId133" Type="http://schemas.openxmlformats.org/officeDocument/2006/relationships/image" Target="media/image128.png"/><Relationship Id="rId154" Type="http://schemas.openxmlformats.org/officeDocument/2006/relationships/image" Target="media/image149.jpeg"/><Relationship Id="rId175" Type="http://schemas.openxmlformats.org/officeDocument/2006/relationships/image" Target="media/image169.png"/><Relationship Id="rId361" Type="http://schemas.openxmlformats.org/officeDocument/2006/relationships/image" Target="media/image334.jpeg"/><Relationship Id="rId196" Type="http://schemas.openxmlformats.org/officeDocument/2006/relationships/image" Target="media/image189.jpeg"/><Relationship Id="rId200" Type="http://schemas.openxmlformats.org/officeDocument/2006/relationships/image" Target="media/image191.png"/><Relationship Id="rId382" Type="http://schemas.openxmlformats.org/officeDocument/2006/relationships/footer" Target="footer2.xml"/><Relationship Id="rId16" Type="http://schemas.openxmlformats.org/officeDocument/2006/relationships/image" Target="media/image13.jpeg"/><Relationship Id="rId221" Type="http://schemas.openxmlformats.org/officeDocument/2006/relationships/image" Target="media/image212.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8.png"/><Relationship Id="rId37" Type="http://schemas.openxmlformats.org/officeDocument/2006/relationships/image" Target="media/image34.jpeg"/><Relationship Id="rId58" Type="http://schemas.openxmlformats.org/officeDocument/2006/relationships/image" Target="media/image54.pn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8.png"/><Relationship Id="rId144" Type="http://schemas.openxmlformats.org/officeDocument/2006/relationships/image" Target="media/image139.png"/><Relationship Id="rId330" Type="http://schemas.openxmlformats.org/officeDocument/2006/relationships/image" Target="media/image319.png"/><Relationship Id="rId90" Type="http://schemas.openxmlformats.org/officeDocument/2006/relationships/image" Target="media/image86.jpeg"/><Relationship Id="rId165" Type="http://schemas.openxmlformats.org/officeDocument/2006/relationships/image" Target="media/image159.jpeg"/><Relationship Id="rId186" Type="http://schemas.openxmlformats.org/officeDocument/2006/relationships/image" Target="media/image180.png"/><Relationship Id="rId351" Type="http://schemas.openxmlformats.org/officeDocument/2006/relationships/image" Target="media/image324.jpeg"/><Relationship Id="rId372" Type="http://schemas.openxmlformats.org/officeDocument/2006/relationships/image" Target="media/image345.jpeg"/><Relationship Id="rId211" Type="http://schemas.openxmlformats.org/officeDocument/2006/relationships/image" Target="media/image202.jpeg"/><Relationship Id="rId232" Type="http://schemas.openxmlformats.org/officeDocument/2006/relationships/image" Target="media/image221.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4.jpeg"/><Relationship Id="rId309" Type="http://schemas.openxmlformats.org/officeDocument/2006/relationships/image" Target="media/image298.jpeg"/><Relationship Id="rId27" Type="http://schemas.openxmlformats.org/officeDocument/2006/relationships/image" Target="media/image24.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09.jpeg"/><Relationship Id="rId80" Type="http://schemas.openxmlformats.org/officeDocument/2006/relationships/image" Target="media/image76.jpeg"/><Relationship Id="rId155" Type="http://schemas.openxmlformats.org/officeDocument/2006/relationships/image" Target="media/image150.png"/><Relationship Id="rId176" Type="http://schemas.openxmlformats.org/officeDocument/2006/relationships/image" Target="media/image170.png"/><Relationship Id="rId197" Type="http://schemas.openxmlformats.org/officeDocument/2006/relationships/image" Target="media/image190.jpeg"/><Relationship Id="rId362" Type="http://schemas.openxmlformats.org/officeDocument/2006/relationships/image" Target="media/image335.jpeg"/><Relationship Id="rId383" Type="http://schemas.openxmlformats.org/officeDocument/2006/relationships/fontTable" Target="fontTable.xml"/><Relationship Id="rId201" Type="http://schemas.openxmlformats.org/officeDocument/2006/relationships/image" Target="media/image192.png"/><Relationship Id="rId222" Type="http://schemas.openxmlformats.org/officeDocument/2006/relationships/image" Target="media/image213.jpeg"/><Relationship Id="rId243" Type="http://schemas.openxmlformats.org/officeDocument/2006/relationships/image" Target="media/image233.jpeg"/><Relationship Id="rId264" Type="http://schemas.openxmlformats.org/officeDocument/2006/relationships/image" Target="media/image254.png"/><Relationship Id="rId285" Type="http://schemas.openxmlformats.org/officeDocument/2006/relationships/image" Target="media/image275.jpeg"/><Relationship Id="rId17" Type="http://schemas.openxmlformats.org/officeDocument/2006/relationships/image" Target="media/image14.png"/><Relationship Id="rId38" Type="http://schemas.openxmlformats.org/officeDocument/2006/relationships/image" Target="media/image35.pn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19.jpeg"/><Relationship Id="rId310" Type="http://schemas.openxmlformats.org/officeDocument/2006/relationships/image" Target="media/image299.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0.jpeg"/><Relationship Id="rId166" Type="http://schemas.openxmlformats.org/officeDocument/2006/relationships/image" Target="media/image160.png"/><Relationship Id="rId187" Type="http://schemas.openxmlformats.org/officeDocument/2006/relationships/image" Target="media/image181.jpeg"/><Relationship Id="rId331" Type="http://schemas.openxmlformats.org/officeDocument/2006/relationships/image" Target="media/image320.png"/><Relationship Id="rId352" Type="http://schemas.openxmlformats.org/officeDocument/2006/relationships/image" Target="media/image325.jpeg"/><Relationship Id="rId373" Type="http://schemas.openxmlformats.org/officeDocument/2006/relationships/image" Target="media/image346.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25.jpeg"/><Relationship Id="rId49" Type="http://schemas.openxmlformats.org/officeDocument/2006/relationships/image" Target="media/image45.png"/><Relationship Id="rId114" Type="http://schemas.openxmlformats.org/officeDocument/2006/relationships/image" Target="media/image109.jpeg"/><Relationship Id="rId275" Type="http://schemas.openxmlformats.org/officeDocument/2006/relationships/image" Target="media/image265.jpeg"/><Relationship Id="rId296" Type="http://schemas.openxmlformats.org/officeDocument/2006/relationships/image" Target="media/image285.png"/><Relationship Id="rId300" Type="http://schemas.openxmlformats.org/officeDocument/2006/relationships/image" Target="media/image289.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1.png"/><Relationship Id="rId198" Type="http://schemas.openxmlformats.org/officeDocument/2006/relationships/image" Target="media/image192.jpeg"/><Relationship Id="rId321" Type="http://schemas.openxmlformats.org/officeDocument/2006/relationships/image" Target="media/image310.jpeg"/><Relationship Id="rId363" Type="http://schemas.openxmlformats.org/officeDocument/2006/relationships/image" Target="media/image336.jpeg"/><Relationship Id="rId384" Type="http://schemas.openxmlformats.org/officeDocument/2006/relationships/theme" Target="theme/theme1.xml"/><Relationship Id="rId202" Type="http://schemas.openxmlformats.org/officeDocument/2006/relationships/image" Target="media/image193.png"/><Relationship Id="rId223" Type="http://schemas.openxmlformats.org/officeDocument/2006/relationships/image" Target="media/image214.jpeg"/><Relationship Id="rId244" Type="http://schemas.openxmlformats.org/officeDocument/2006/relationships/image" Target="media/image234.jpeg"/><Relationship Id="rId18" Type="http://schemas.openxmlformats.org/officeDocument/2006/relationships/image" Target="media/image15.png"/><Relationship Id="rId39" Type="http://schemas.openxmlformats.org/officeDocument/2006/relationships/image" Target="media/image36.jpeg"/><Relationship Id="rId265" Type="http://schemas.openxmlformats.org/officeDocument/2006/relationships/image" Target="media/image255.png"/><Relationship Id="rId286" Type="http://schemas.openxmlformats.org/officeDocument/2006/relationships/image" Target="media/image276.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0.png"/><Relationship Id="rId146" Type="http://schemas.openxmlformats.org/officeDocument/2006/relationships/image" Target="media/image141.jpe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0.jpeg"/><Relationship Id="rId332" Type="http://schemas.openxmlformats.org/officeDocument/2006/relationships/image" Target="media/image3.png"/><Relationship Id="rId353" Type="http://schemas.openxmlformats.org/officeDocument/2006/relationships/image" Target="media/image326.jpeg"/><Relationship Id="rId374" Type="http://schemas.openxmlformats.org/officeDocument/2006/relationships/image" Target="media/image347.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4.jpe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26.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6.jpeg"/><Relationship Id="rId40" Type="http://schemas.openxmlformats.org/officeDocument/2006/relationships/image" Target="media/image37.pn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png"/><Relationship Id="rId178" Type="http://schemas.openxmlformats.org/officeDocument/2006/relationships/image" Target="media/image172.png"/><Relationship Id="rId301" Type="http://schemas.openxmlformats.org/officeDocument/2006/relationships/image" Target="media/image290.jpeg"/><Relationship Id="rId322" Type="http://schemas.openxmlformats.org/officeDocument/2006/relationships/image" Target="media/image311.jpeg"/><Relationship Id="rId364" Type="http://schemas.openxmlformats.org/officeDocument/2006/relationships/image" Target="media/image337.jpeg"/><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93.jpeg"/><Relationship Id="rId203" Type="http://schemas.openxmlformats.org/officeDocument/2006/relationships/image" Target="media/image194.png"/><Relationship Id="rId19" Type="http://schemas.openxmlformats.org/officeDocument/2006/relationships/image" Target="media/image16.png"/><Relationship Id="rId224" Type="http://schemas.openxmlformats.org/officeDocument/2006/relationships/image" Target="media/image215.jpe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7.jpeg"/><Relationship Id="rId105" Type="http://schemas.openxmlformats.org/officeDocument/2006/relationships/image" Target="media/image101.jpeg"/><Relationship Id="rId126" Type="http://schemas.openxmlformats.org/officeDocument/2006/relationships/image" Target="media/image121.jpeg"/><Relationship Id="rId147" Type="http://schemas.openxmlformats.org/officeDocument/2006/relationships/image" Target="media/image142.png"/><Relationship Id="rId168" Type="http://schemas.openxmlformats.org/officeDocument/2006/relationships/image" Target="media/image162.png"/><Relationship Id="rId312" Type="http://schemas.openxmlformats.org/officeDocument/2006/relationships/image" Target="media/image301.png"/><Relationship Id="rId333" Type="http://schemas.openxmlformats.org/officeDocument/2006/relationships/image" Target="media/image321.png"/><Relationship Id="rId354" Type="http://schemas.openxmlformats.org/officeDocument/2006/relationships/image" Target="media/image327.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png"/><Relationship Id="rId189" Type="http://schemas.openxmlformats.org/officeDocument/2006/relationships/image" Target="media/image183.jpeg"/><Relationship Id="rId375" Type="http://schemas.openxmlformats.org/officeDocument/2006/relationships/image" Target="media/image348.jpeg"/><Relationship Id="rId3" Type="http://schemas.openxmlformats.org/officeDocument/2006/relationships/styles" Target="styles.xml"/><Relationship Id="rId214" Type="http://schemas.openxmlformats.org/officeDocument/2006/relationships/image" Target="media/image208.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7.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png"/><Relationship Id="rId302" Type="http://schemas.openxmlformats.org/officeDocument/2006/relationships/image" Target="media/image291.png"/><Relationship Id="rId323" Type="http://schemas.openxmlformats.org/officeDocument/2006/relationships/image" Target="media/image312.jpeg"/><Relationship Id="rId20" Type="http://schemas.openxmlformats.org/officeDocument/2006/relationships/image" Target="media/image17.png"/><Relationship Id="rId41" Type="http://schemas.openxmlformats.org/officeDocument/2006/relationships/image" Target="media/image38.jpeg"/><Relationship Id="rId62" Type="http://schemas.openxmlformats.org/officeDocument/2006/relationships/image" Target="media/image58.jpeg"/><Relationship Id="rId83" Type="http://schemas.openxmlformats.org/officeDocument/2006/relationships/image" Target="media/image79.jpeg"/><Relationship Id="rId179" Type="http://schemas.openxmlformats.org/officeDocument/2006/relationships/image" Target="media/image173.png"/><Relationship Id="rId365" Type="http://schemas.openxmlformats.org/officeDocument/2006/relationships/image" Target="media/image338.jpeg"/><Relationship Id="rId190" Type="http://schemas.openxmlformats.org/officeDocument/2006/relationships/image" Target="media/image184.jpeg"/><Relationship Id="rId204" Type="http://schemas.openxmlformats.org/officeDocument/2006/relationships/image" Target="media/image195.png"/><Relationship Id="rId225" Type="http://schemas.openxmlformats.org/officeDocument/2006/relationships/hyperlink" Target="https://ru.wikipedia.org/wiki/The_Walt_Disney_Company" TargetMode="External"/><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70.png"/><Relationship Id="rId106" Type="http://schemas.openxmlformats.org/officeDocument/2006/relationships/image" Target="media/image102.png"/><Relationship Id="rId127" Type="http://schemas.openxmlformats.org/officeDocument/2006/relationships/image" Target="media/image122.jpeg"/><Relationship Id="rId313" Type="http://schemas.openxmlformats.org/officeDocument/2006/relationships/image" Target="media/image302.png"/><Relationship Id="rId10" Type="http://schemas.openxmlformats.org/officeDocument/2006/relationships/image" Target="media/image7.jpeg"/><Relationship Id="rId31" Type="http://schemas.openxmlformats.org/officeDocument/2006/relationships/image" Target="media/image28.png"/><Relationship Id="rId52" Type="http://schemas.openxmlformats.org/officeDocument/2006/relationships/image" Target="media/image48.pn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3.jpeg"/><Relationship Id="rId169" Type="http://schemas.openxmlformats.org/officeDocument/2006/relationships/image" Target="media/image163.jpeg"/><Relationship Id="rId355" Type="http://schemas.openxmlformats.org/officeDocument/2006/relationships/image" Target="media/image328.jpeg"/><Relationship Id="rId376" Type="http://schemas.openxmlformats.org/officeDocument/2006/relationships/image" Target="media/image349.jpeg"/><Relationship Id="rId4" Type="http://schemas.openxmlformats.org/officeDocument/2006/relationships/settings" Target="settings.xml"/><Relationship Id="rId180" Type="http://schemas.openxmlformats.org/officeDocument/2006/relationships/image" Target="media/image174.png"/><Relationship Id="rId215" Type="http://schemas.openxmlformats.org/officeDocument/2006/relationships/image" Target="media/image205.jpeg"/><Relationship Id="rId236" Type="http://schemas.openxmlformats.org/officeDocument/2006/relationships/image" Target="media/image226.png"/><Relationship Id="rId257" Type="http://schemas.openxmlformats.org/officeDocument/2006/relationships/image" Target="media/image247.jpeg"/><Relationship Id="rId278" Type="http://schemas.openxmlformats.org/officeDocument/2006/relationships/image" Target="media/image268.png"/><Relationship Id="rId303" Type="http://schemas.openxmlformats.org/officeDocument/2006/relationships/image" Target="media/image292.png"/><Relationship Id="rId42" Type="http://schemas.openxmlformats.org/officeDocument/2006/relationships/image" Target="media/image39.png"/><Relationship Id="rId84" Type="http://schemas.openxmlformats.org/officeDocument/2006/relationships/image" Target="media/image80.jpeg"/><Relationship Id="rId138" Type="http://schemas.openxmlformats.org/officeDocument/2006/relationships/image" Target="media/image133.jpeg"/><Relationship Id="rId191" Type="http://schemas.openxmlformats.org/officeDocument/2006/relationships/image" Target="media/image184.png"/><Relationship Id="rId205" Type="http://schemas.openxmlformats.org/officeDocument/2006/relationships/image" Target="media/image196.png"/><Relationship Id="rId247" Type="http://schemas.openxmlformats.org/officeDocument/2006/relationships/image" Target="media/image237.jpeg"/><Relationship Id="rId107" Type="http://schemas.openxmlformats.org/officeDocument/2006/relationships/image" Target="media/image103.jpeg"/><Relationship Id="rId289" Type="http://schemas.openxmlformats.org/officeDocument/2006/relationships/image" Target="media/image278.png"/><Relationship Id="rId11" Type="http://schemas.openxmlformats.org/officeDocument/2006/relationships/image" Target="media/image8.jpeg"/><Relationship Id="rId53" Type="http://schemas.openxmlformats.org/officeDocument/2006/relationships/image" Target="media/image49.png"/><Relationship Id="rId149" Type="http://schemas.openxmlformats.org/officeDocument/2006/relationships/image" Target="media/image144.jpeg"/><Relationship Id="rId314" Type="http://schemas.openxmlformats.org/officeDocument/2006/relationships/image" Target="media/image303.png"/><Relationship Id="rId356" Type="http://schemas.openxmlformats.org/officeDocument/2006/relationships/image" Target="media/image329.jpeg"/><Relationship Id="rId95" Type="http://schemas.openxmlformats.org/officeDocument/2006/relationships/image" Target="media/image91.jpeg"/><Relationship Id="rId160" Type="http://schemas.openxmlformats.org/officeDocument/2006/relationships/image" Target="media/image155.jpeg"/><Relationship Id="rId216" Type="http://schemas.openxmlformats.org/officeDocument/2006/relationships/image" Target="media/image206.jpeg"/><Relationship Id="rId258" Type="http://schemas.openxmlformats.org/officeDocument/2006/relationships/image" Target="media/image248.jpeg"/><Relationship Id="rId22" Type="http://schemas.openxmlformats.org/officeDocument/2006/relationships/image" Target="media/image19.jpeg"/><Relationship Id="rId64" Type="http://schemas.openxmlformats.org/officeDocument/2006/relationships/image" Target="media/image60.jpeg"/><Relationship Id="rId118" Type="http://schemas.openxmlformats.org/officeDocument/2006/relationships/image" Target="media/image113.jpeg"/><Relationship Id="rId325" Type="http://schemas.openxmlformats.org/officeDocument/2006/relationships/image" Target="media/image314.jpeg"/><Relationship Id="rId367" Type="http://schemas.openxmlformats.org/officeDocument/2006/relationships/image" Target="media/image340.jpeg"/><Relationship Id="rId171" Type="http://schemas.openxmlformats.org/officeDocument/2006/relationships/image" Target="media/image165.jpeg"/><Relationship Id="rId227" Type="http://schemas.openxmlformats.org/officeDocument/2006/relationships/image" Target="media/image217.jpeg"/><Relationship Id="rId269" Type="http://schemas.openxmlformats.org/officeDocument/2006/relationships/image" Target="media/image259.jpeg"/><Relationship Id="rId33" Type="http://schemas.openxmlformats.org/officeDocument/2006/relationships/image" Target="media/image30.jpeg"/><Relationship Id="rId129" Type="http://schemas.openxmlformats.org/officeDocument/2006/relationships/image" Target="media/image124.jpeg"/><Relationship Id="rId280" Type="http://schemas.openxmlformats.org/officeDocument/2006/relationships/image" Target="media/image270.jpeg"/><Relationship Id="rId75" Type="http://schemas.openxmlformats.org/officeDocument/2006/relationships/image" Target="media/image71.jpeg"/><Relationship Id="rId140" Type="http://schemas.openxmlformats.org/officeDocument/2006/relationships/image" Target="media/image135.png"/><Relationship Id="rId182" Type="http://schemas.openxmlformats.org/officeDocument/2006/relationships/image" Target="media/image176.png"/><Relationship Id="rId378" Type="http://schemas.openxmlformats.org/officeDocument/2006/relationships/image" Target="media/image351.png"/><Relationship Id="rId6" Type="http://schemas.openxmlformats.org/officeDocument/2006/relationships/footnotes" Target="footnotes.xml"/><Relationship Id="rId238" Type="http://schemas.openxmlformats.org/officeDocument/2006/relationships/image" Target="media/image228.png"/><Relationship Id="rId291" Type="http://schemas.openxmlformats.org/officeDocument/2006/relationships/image" Target="media/image280.jpeg"/><Relationship Id="rId305" Type="http://schemas.openxmlformats.org/officeDocument/2006/relationships/image" Target="media/image294.png"/><Relationship Id="rId347" Type="http://schemas.openxmlformats.org/officeDocument/2006/relationships/image" Target="media/image3330.png"/><Relationship Id="rId44" Type="http://schemas.openxmlformats.org/officeDocument/2006/relationships/image" Target="media/image41.png"/><Relationship Id="rId86" Type="http://schemas.openxmlformats.org/officeDocument/2006/relationships/image" Target="media/image82.jpeg"/><Relationship Id="rId151" Type="http://schemas.openxmlformats.org/officeDocument/2006/relationships/image" Target="media/image146.jpeg"/><Relationship Id="rId193" Type="http://schemas.openxmlformats.org/officeDocument/2006/relationships/image" Target="media/image186.jpeg"/><Relationship Id="rId207" Type="http://schemas.openxmlformats.org/officeDocument/2006/relationships/image" Target="media/image198.png"/><Relationship Id="rId249" Type="http://schemas.openxmlformats.org/officeDocument/2006/relationships/image" Target="media/image239.jpeg"/><Relationship Id="rId13" Type="http://schemas.openxmlformats.org/officeDocument/2006/relationships/image" Target="media/image10.jpeg"/><Relationship Id="rId109" Type="http://schemas.openxmlformats.org/officeDocument/2006/relationships/image" Target="media/image104.jpeg"/><Relationship Id="rId260" Type="http://schemas.openxmlformats.org/officeDocument/2006/relationships/image" Target="media/image250.jpeg"/><Relationship Id="rId316" Type="http://schemas.openxmlformats.org/officeDocument/2006/relationships/image" Target="media/image305.jpeg"/><Relationship Id="rId55" Type="http://schemas.openxmlformats.org/officeDocument/2006/relationships/image" Target="media/image51.png"/><Relationship Id="rId97" Type="http://schemas.openxmlformats.org/officeDocument/2006/relationships/image" Target="media/image93.jpeg"/><Relationship Id="rId120" Type="http://schemas.openxmlformats.org/officeDocument/2006/relationships/image" Target="media/image115.png"/><Relationship Id="rId358" Type="http://schemas.openxmlformats.org/officeDocument/2006/relationships/image" Target="media/image331.jpeg"/><Relationship Id="rId162" Type="http://schemas.openxmlformats.org/officeDocument/2006/relationships/image" Target="media/image156.jpeg"/><Relationship Id="rId218" Type="http://schemas.openxmlformats.org/officeDocument/2006/relationships/image" Target="media/image209.jpeg"/><Relationship Id="rId271" Type="http://schemas.openxmlformats.org/officeDocument/2006/relationships/image" Target="media/image261.png"/><Relationship Id="rId24" Type="http://schemas.openxmlformats.org/officeDocument/2006/relationships/image" Target="media/image21.jpeg"/><Relationship Id="rId66" Type="http://schemas.openxmlformats.org/officeDocument/2006/relationships/image" Target="media/image62.jpeg"/><Relationship Id="rId131" Type="http://schemas.openxmlformats.org/officeDocument/2006/relationships/image" Target="media/image126.jpeg"/><Relationship Id="rId327" Type="http://schemas.openxmlformats.org/officeDocument/2006/relationships/image" Target="media/image316.jpeg"/><Relationship Id="rId369" Type="http://schemas.openxmlformats.org/officeDocument/2006/relationships/image" Target="media/image342.jpeg"/><Relationship Id="rId173" Type="http://schemas.openxmlformats.org/officeDocument/2006/relationships/image" Target="media/image167.jpeg"/><Relationship Id="rId229" Type="http://schemas.openxmlformats.org/officeDocument/2006/relationships/image" Target="media/image222.jpeg"/><Relationship Id="rId380" Type="http://schemas.openxmlformats.org/officeDocument/2006/relationships/footer" Target="footer1.xml"/><Relationship Id="rId240" Type="http://schemas.openxmlformats.org/officeDocument/2006/relationships/image" Target="media/image230.jpeg"/><Relationship Id="rId35" Type="http://schemas.openxmlformats.org/officeDocument/2006/relationships/image" Target="media/image32.jpe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2.jpeg"/><Relationship Id="rId8" Type="http://schemas.openxmlformats.org/officeDocument/2006/relationships/image" Target="media/image5.png"/><Relationship Id="rId142" Type="http://schemas.openxmlformats.org/officeDocument/2006/relationships/image" Target="media/image137.jpeg"/><Relationship Id="rId184" Type="http://schemas.openxmlformats.org/officeDocument/2006/relationships/image" Target="media/image178.png"/><Relationship Id="rId251" Type="http://schemas.openxmlformats.org/officeDocument/2006/relationships/image" Target="media/image241.jpeg"/><Relationship Id="rId46" Type="http://schemas.openxmlformats.org/officeDocument/2006/relationships/image" Target="media/image43.emf"/><Relationship Id="rId293" Type="http://schemas.openxmlformats.org/officeDocument/2006/relationships/image" Target="media/image282.jpeg"/><Relationship Id="rId307" Type="http://schemas.openxmlformats.org/officeDocument/2006/relationships/image" Target="media/image296.jpeg"/><Relationship Id="rId349" Type="http://schemas.openxmlformats.org/officeDocument/2006/relationships/image" Target="media/image322.jpeg"/><Relationship Id="rId88" Type="http://schemas.openxmlformats.org/officeDocument/2006/relationships/image" Target="media/image84.jpeg"/><Relationship Id="rId111" Type="http://schemas.openxmlformats.org/officeDocument/2006/relationships/image" Target="media/image106.png"/><Relationship Id="rId153" Type="http://schemas.openxmlformats.org/officeDocument/2006/relationships/image" Target="media/image148.jpeg"/><Relationship Id="rId195" Type="http://schemas.openxmlformats.org/officeDocument/2006/relationships/image" Target="media/image188.jpeg"/><Relationship Id="rId209" Type="http://schemas.openxmlformats.org/officeDocument/2006/relationships/image" Target="media/image200.jpeg"/><Relationship Id="rId360" Type="http://schemas.openxmlformats.org/officeDocument/2006/relationships/image" Target="media/image333.png"/><Relationship Id="rId220" Type="http://schemas.openxmlformats.org/officeDocument/2006/relationships/image" Target="media/image211.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D2934-4730-4D76-8895-A4A4B72C3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200</Pages>
  <Words>140109</Words>
  <Characters>79863</Characters>
  <Application>Microsoft Office Word</Application>
  <DocSecurity>0</DocSecurity>
  <Lines>665</Lines>
  <Paragraphs>439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219533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admin</cp:lastModifiedBy>
  <cp:revision>2</cp:revision>
  <cp:lastPrinted>2023-01-24T08:53:00Z</cp:lastPrinted>
  <dcterms:created xsi:type="dcterms:W3CDTF">2023-02-04T17:19:00Z</dcterms:created>
  <dcterms:modified xsi:type="dcterms:W3CDTF">2023-02-04T17:19:00Z</dcterms:modified>
</cp:coreProperties>
</file>