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9A" w:rsidRDefault="0038025F" w:rsidP="008906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 № 4</w:t>
      </w:r>
      <w:bookmarkStart w:id="0" w:name="_GoBack"/>
      <w:bookmarkEnd w:id="0"/>
      <w:r w:rsidR="008906C1" w:rsidRPr="008906C1">
        <w:rPr>
          <w:rFonts w:ascii="Times New Roman" w:hAnsi="Times New Roman" w:cs="Times New Roman"/>
          <w:b/>
          <w:sz w:val="28"/>
          <w:szCs w:val="28"/>
        </w:rPr>
        <w:t>.</w:t>
      </w:r>
      <w:r w:rsidR="008906C1">
        <w:rPr>
          <w:rFonts w:ascii="Times New Roman" w:hAnsi="Times New Roman" w:cs="Times New Roman"/>
          <w:b/>
          <w:sz w:val="28"/>
          <w:szCs w:val="28"/>
        </w:rPr>
        <w:t xml:space="preserve"> Попит і пропозиція, їхня взаємодія</w:t>
      </w:r>
    </w:p>
    <w:p w:rsidR="008906C1" w:rsidRPr="008906C1" w:rsidRDefault="008906C1" w:rsidP="008906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906C1">
        <w:rPr>
          <w:rFonts w:ascii="Times New Roman" w:hAnsi="Times New Roman"/>
          <w:sz w:val="28"/>
          <w:szCs w:val="28"/>
        </w:rPr>
        <w:t>Ринковий попит і закон попиту.</w:t>
      </w:r>
    </w:p>
    <w:p w:rsidR="008906C1" w:rsidRPr="008906C1" w:rsidRDefault="008906C1" w:rsidP="008906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906C1">
        <w:rPr>
          <w:rFonts w:ascii="Times New Roman" w:hAnsi="Times New Roman"/>
          <w:sz w:val="28"/>
          <w:szCs w:val="28"/>
        </w:rPr>
        <w:t xml:space="preserve"> Ринкова пропозиція, закон пропозиції. </w:t>
      </w:r>
    </w:p>
    <w:p w:rsidR="008906C1" w:rsidRPr="008906C1" w:rsidRDefault="008906C1" w:rsidP="008906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906C1">
        <w:rPr>
          <w:rFonts w:ascii="Times New Roman" w:hAnsi="Times New Roman"/>
          <w:sz w:val="28"/>
          <w:szCs w:val="28"/>
        </w:rPr>
        <w:t xml:space="preserve">Взаємодія попиту і пропозиції, їх рівновага. </w:t>
      </w:r>
    </w:p>
    <w:p w:rsidR="008906C1" w:rsidRPr="008906C1" w:rsidRDefault="008906C1" w:rsidP="008906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906C1">
        <w:rPr>
          <w:rFonts w:ascii="Times New Roman" w:hAnsi="Times New Roman"/>
          <w:sz w:val="28"/>
          <w:szCs w:val="28"/>
        </w:rPr>
        <w:t>Еластичність попиту і пропозиції.</w:t>
      </w:r>
    </w:p>
    <w:p w:rsidR="00E8570A" w:rsidRDefault="00E8570A" w:rsidP="00E8570A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8570A" w:rsidRPr="00E8570A" w:rsidRDefault="00E8570A" w:rsidP="000407E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b/>
          <w:i/>
          <w:sz w:val="28"/>
          <w:szCs w:val="28"/>
        </w:rPr>
        <w:t>Тестові завдання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  <w:lang w:val="ru-RU"/>
        </w:rPr>
        <w:t>1. Яке з</w:t>
      </w:r>
      <w:r w:rsidRPr="00E8570A">
        <w:rPr>
          <w:rFonts w:ascii="Times New Roman" w:hAnsi="Times New Roman" w:cs="Times New Roman"/>
          <w:sz w:val="28"/>
          <w:szCs w:val="28"/>
        </w:rPr>
        <w:t xml:space="preserve"> визначень найкраще розкриває сутність ринку в сучасній економіці?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а) це механізм, який дає можливість покупцям і продавцям знаходити один одного;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б) це механізм координації діяльності суб’єктів через систему цін;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в) це сукупність відносин власності між покупцями і продавцями з приводу купівлі-продажу товарів і послуг;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г) це місце, де здійснюється купівля або продаж товарів.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2. В економіці попит – це: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а) кількість товару, яку виробники пропонують до продажу за відповідними цінами;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б) кількість товару, яку люди хочуть мати незалежно від того, можуть вони купити його чи ні;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в) зв'язок між кількістю товару, яку споживачі готові купити, і ціною цього товару;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г) кількість товару, на придбання якого в покупців є кошти.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3. До чого приведе удосконалення технології виробництва?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а) зростання рівноважної ціни;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б) зміщення кривої пропозиції вліво;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в) зміщення кривої пропозиції вправо;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г) зміщення кривої попиту вліво.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4. Ситуація рівноваги на ринку товару спостерігається тоді, коли: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а) величина попиту дорівнює величині пропозиції;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б) кількість товару, що продавці готові продати за конкретною ціною, збігається з кількістю товару, що покупці готові купити за цією ціною;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в) на цьому ринку немає ні нестачі, ні надлишку товару;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г) справедливим є все перелічене вище.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5. Вкажіть ціну рівноваги тістечок, якщо рівняння функції попиту на тістечка Q</w:t>
      </w:r>
      <w:r w:rsidRPr="00E857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E8570A">
        <w:rPr>
          <w:rFonts w:ascii="Times New Roman" w:hAnsi="Times New Roman" w:cs="Times New Roman"/>
          <w:sz w:val="28"/>
          <w:szCs w:val="28"/>
        </w:rPr>
        <w:t>=8-2</w:t>
      </w:r>
      <w:r w:rsidRPr="00E857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570A">
        <w:rPr>
          <w:rFonts w:ascii="Times New Roman" w:hAnsi="Times New Roman" w:cs="Times New Roman"/>
          <w:sz w:val="28"/>
          <w:szCs w:val="28"/>
        </w:rPr>
        <w:t xml:space="preserve">, а рівняння функції пропозиції - </w:t>
      </w:r>
      <w:r w:rsidRPr="00E8570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57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E8570A">
        <w:rPr>
          <w:rFonts w:ascii="Times New Roman" w:hAnsi="Times New Roman" w:cs="Times New Roman"/>
          <w:sz w:val="28"/>
          <w:szCs w:val="28"/>
        </w:rPr>
        <w:t>=3</w:t>
      </w:r>
      <w:r w:rsidRPr="00E857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570A">
        <w:rPr>
          <w:rFonts w:ascii="Times New Roman" w:hAnsi="Times New Roman" w:cs="Times New Roman"/>
          <w:sz w:val="28"/>
          <w:szCs w:val="28"/>
        </w:rPr>
        <w:t>-7: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а) 2 грн;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б) 5 грн;</w:t>
      </w:r>
    </w:p>
    <w:p w:rsidR="00E8570A" w:rsidRP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в) 9 грн;</w:t>
      </w:r>
    </w:p>
    <w:p w:rsidR="00E8570A" w:rsidRDefault="00E8570A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 xml:space="preserve">г) 3 </w:t>
      </w:r>
      <w:proofErr w:type="spellStart"/>
      <w:r w:rsidRPr="00E8570A">
        <w:rPr>
          <w:rFonts w:ascii="Times New Roman" w:hAnsi="Times New Roman" w:cs="Times New Roman"/>
          <w:sz w:val="28"/>
          <w:szCs w:val="28"/>
        </w:rPr>
        <w:t>гн</w:t>
      </w:r>
      <w:proofErr w:type="spellEnd"/>
      <w:r w:rsidRPr="00E8570A">
        <w:rPr>
          <w:rFonts w:ascii="Times New Roman" w:hAnsi="Times New Roman" w:cs="Times New Roman"/>
          <w:sz w:val="28"/>
          <w:szCs w:val="28"/>
        </w:rPr>
        <w:t>.</w:t>
      </w:r>
    </w:p>
    <w:p w:rsidR="000407EC" w:rsidRDefault="000407EC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Практичні завдання</w:t>
      </w:r>
    </w:p>
    <w:p w:rsidR="000407EC" w:rsidRDefault="000407EC" w:rsidP="000407EC">
      <w:pPr>
        <w:spacing w:after="0" w:line="276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0407EC" w:rsidRPr="000407EC" w:rsidRDefault="000407EC" w:rsidP="000407E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07EC">
        <w:rPr>
          <w:rFonts w:ascii="Times New Roman" w:hAnsi="Times New Roman" w:cs="Times New Roman"/>
          <w:sz w:val="28"/>
          <w:szCs w:val="28"/>
        </w:rPr>
        <w:t>Функція попиту на абрикоси описується рівнянням: Q</w:t>
      </w:r>
      <w:r w:rsidRPr="000407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0407EC">
        <w:rPr>
          <w:rFonts w:ascii="Times New Roman" w:hAnsi="Times New Roman" w:cs="Times New Roman"/>
          <w:sz w:val="28"/>
          <w:szCs w:val="28"/>
        </w:rPr>
        <w:t xml:space="preserve">= 35 - </w:t>
      </w:r>
      <w:r w:rsidRPr="000407E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407EC">
        <w:rPr>
          <w:rFonts w:ascii="Times New Roman" w:hAnsi="Times New Roman" w:cs="Times New Roman"/>
          <w:sz w:val="28"/>
          <w:szCs w:val="28"/>
        </w:rPr>
        <w:t>, де Q</w:t>
      </w:r>
      <w:r w:rsidRPr="000407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0407EC">
        <w:rPr>
          <w:rFonts w:ascii="Times New Roman" w:hAnsi="Times New Roman" w:cs="Times New Roman"/>
          <w:sz w:val="28"/>
          <w:szCs w:val="28"/>
        </w:rPr>
        <w:t xml:space="preserve"> – об’єм попиту на абрикоси на день (кг), а Р - ціна за </w:t>
      </w:r>
      <w:smartTag w:uri="urn:schemas-microsoft-com:office:smarttags" w:element="metricconverter">
        <w:smartTagPr>
          <w:attr w:name="ProductID" w:val="1 кг"/>
        </w:smartTagPr>
        <w:r w:rsidRPr="000407EC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0407EC">
        <w:rPr>
          <w:rFonts w:ascii="Times New Roman" w:hAnsi="Times New Roman" w:cs="Times New Roman"/>
          <w:sz w:val="28"/>
          <w:szCs w:val="28"/>
        </w:rPr>
        <w:t xml:space="preserve"> (грн.). Функція пропозиції: </w:t>
      </w:r>
      <w:r w:rsidRPr="000407E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407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407EC">
        <w:rPr>
          <w:rFonts w:ascii="Times New Roman" w:hAnsi="Times New Roman" w:cs="Times New Roman"/>
          <w:sz w:val="28"/>
          <w:szCs w:val="28"/>
        </w:rPr>
        <w:t>= 4</w:t>
      </w:r>
      <w:r w:rsidRPr="000407E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407EC">
        <w:rPr>
          <w:rFonts w:ascii="Times New Roman" w:hAnsi="Times New Roman" w:cs="Times New Roman"/>
          <w:sz w:val="28"/>
          <w:szCs w:val="28"/>
        </w:rPr>
        <w:t xml:space="preserve"> - 15, де </w:t>
      </w:r>
      <w:r w:rsidRPr="000407E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407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407E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407EC">
        <w:rPr>
          <w:rFonts w:ascii="Times New Roman" w:hAnsi="Times New Roman" w:cs="Times New Roman"/>
          <w:sz w:val="28"/>
          <w:szCs w:val="28"/>
        </w:rPr>
        <w:t>– величина пропозиції на день (кг).</w:t>
      </w:r>
    </w:p>
    <w:p w:rsidR="000407EC" w:rsidRPr="000407EC" w:rsidRDefault="000407EC" w:rsidP="000407E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7EC">
        <w:rPr>
          <w:rFonts w:ascii="Times New Roman" w:hAnsi="Times New Roman" w:cs="Times New Roman"/>
          <w:sz w:val="28"/>
          <w:szCs w:val="28"/>
        </w:rPr>
        <w:t>Знайдіть рівноважний обсяг і рівноважну ціну на абрикоси.</w:t>
      </w:r>
    </w:p>
    <w:p w:rsidR="000407EC" w:rsidRPr="000407EC" w:rsidRDefault="000407EC" w:rsidP="000407E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7EC">
        <w:rPr>
          <w:rFonts w:ascii="Times New Roman" w:hAnsi="Times New Roman" w:cs="Times New Roman"/>
          <w:sz w:val="28"/>
          <w:szCs w:val="28"/>
        </w:rPr>
        <w:t>Побудуйте графік попиту і пропозиції.</w:t>
      </w:r>
    </w:p>
    <w:p w:rsidR="000407EC" w:rsidRPr="000407EC" w:rsidRDefault="000407EC" w:rsidP="000407E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Яка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виникне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на ринку,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407EC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абрикоси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встановиться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12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>/кг.</w:t>
      </w:r>
    </w:p>
    <w:p w:rsidR="000407EC" w:rsidRPr="000407EC" w:rsidRDefault="000407EC" w:rsidP="000407EC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7EC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0407EC" w:rsidRPr="000407EC" w:rsidRDefault="000407EC" w:rsidP="000407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07EC">
        <w:rPr>
          <w:rFonts w:ascii="Times New Roman" w:hAnsi="Times New Roman" w:cs="Times New Roman"/>
          <w:sz w:val="28"/>
          <w:szCs w:val="28"/>
        </w:rPr>
        <w:t>Функція попиту на персики описується рівнянням: Q</w:t>
      </w:r>
      <w:r w:rsidRPr="000407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0407EC">
        <w:rPr>
          <w:rFonts w:ascii="Times New Roman" w:hAnsi="Times New Roman" w:cs="Times New Roman"/>
          <w:sz w:val="28"/>
          <w:szCs w:val="28"/>
        </w:rPr>
        <w:t xml:space="preserve">= 24 + </w:t>
      </w:r>
      <w:r w:rsidRPr="000407E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407EC">
        <w:rPr>
          <w:rFonts w:ascii="Times New Roman" w:hAnsi="Times New Roman" w:cs="Times New Roman"/>
          <w:sz w:val="28"/>
          <w:szCs w:val="28"/>
        </w:rPr>
        <w:t>, де Q</w:t>
      </w:r>
      <w:r w:rsidRPr="000407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0407EC">
        <w:rPr>
          <w:rFonts w:ascii="Times New Roman" w:hAnsi="Times New Roman" w:cs="Times New Roman"/>
          <w:sz w:val="28"/>
          <w:szCs w:val="28"/>
        </w:rPr>
        <w:t xml:space="preserve"> – об’єм попиту на персики на день (тис. кг), а Р - ціна за </w:t>
      </w:r>
      <w:smartTag w:uri="urn:schemas-microsoft-com:office:smarttags" w:element="metricconverter">
        <w:smartTagPr>
          <w:attr w:name="ProductID" w:val="1 кг"/>
        </w:smartTagPr>
        <w:r w:rsidRPr="000407EC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0407EC">
        <w:rPr>
          <w:rFonts w:ascii="Times New Roman" w:hAnsi="Times New Roman" w:cs="Times New Roman"/>
          <w:sz w:val="28"/>
          <w:szCs w:val="28"/>
        </w:rPr>
        <w:t xml:space="preserve"> (грн.). Функція пропозиції: </w:t>
      </w:r>
      <w:r w:rsidRPr="000407E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407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407EC">
        <w:rPr>
          <w:rFonts w:ascii="Times New Roman" w:hAnsi="Times New Roman" w:cs="Times New Roman"/>
          <w:sz w:val="28"/>
          <w:szCs w:val="28"/>
        </w:rPr>
        <w:t>= 2</w:t>
      </w:r>
      <w:r w:rsidRPr="000407E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407EC">
        <w:rPr>
          <w:rFonts w:ascii="Times New Roman" w:hAnsi="Times New Roman" w:cs="Times New Roman"/>
          <w:sz w:val="28"/>
          <w:szCs w:val="28"/>
        </w:rPr>
        <w:t xml:space="preserve"> + 60, де </w:t>
      </w:r>
      <w:r w:rsidRPr="000407E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407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407E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407EC">
        <w:rPr>
          <w:rFonts w:ascii="Times New Roman" w:hAnsi="Times New Roman" w:cs="Times New Roman"/>
          <w:sz w:val="28"/>
          <w:szCs w:val="28"/>
        </w:rPr>
        <w:t>– величина пропозиції на день (кг).</w:t>
      </w:r>
    </w:p>
    <w:p w:rsidR="000407EC" w:rsidRPr="000407EC" w:rsidRDefault="000407EC" w:rsidP="000407E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7EC">
        <w:rPr>
          <w:rFonts w:ascii="Times New Roman" w:hAnsi="Times New Roman" w:cs="Times New Roman"/>
          <w:sz w:val="28"/>
          <w:szCs w:val="28"/>
        </w:rPr>
        <w:t>Знайдіть рівноважний обсяг і рівноважну ціну на персики.</w:t>
      </w:r>
    </w:p>
    <w:p w:rsidR="000407EC" w:rsidRPr="000407EC" w:rsidRDefault="000407EC" w:rsidP="000407E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7EC">
        <w:rPr>
          <w:rFonts w:ascii="Times New Roman" w:hAnsi="Times New Roman" w:cs="Times New Roman"/>
          <w:sz w:val="28"/>
          <w:szCs w:val="28"/>
        </w:rPr>
        <w:t>Побудуйте графік попиту і пропозиції.</w:t>
      </w:r>
    </w:p>
    <w:p w:rsidR="000407EC" w:rsidRPr="000407EC" w:rsidRDefault="000407EC" w:rsidP="000407E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Яка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виникне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на ринку,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407EC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персики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встановиться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 w:rsidRPr="000407EC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Pr="000407EC">
        <w:rPr>
          <w:rFonts w:ascii="Times New Roman" w:hAnsi="Times New Roman" w:cs="Times New Roman"/>
          <w:sz w:val="28"/>
          <w:szCs w:val="28"/>
          <w:lang w:val="ru-RU"/>
        </w:rPr>
        <w:t>/кг.</w:t>
      </w:r>
    </w:p>
    <w:p w:rsidR="00E8570A" w:rsidRPr="00E8570A" w:rsidRDefault="00E8570A" w:rsidP="00E8570A">
      <w:pPr>
        <w:spacing w:line="276" w:lineRule="auto"/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570A">
        <w:rPr>
          <w:rFonts w:ascii="Times New Roman" w:hAnsi="Times New Roman" w:cs="Times New Roman"/>
          <w:b/>
          <w:i/>
          <w:sz w:val="28"/>
          <w:szCs w:val="28"/>
        </w:rPr>
        <w:t>Питання для самоперевірки</w:t>
      </w:r>
    </w:p>
    <w:p w:rsidR="00E8570A" w:rsidRPr="00E8570A" w:rsidRDefault="00E8570A" w:rsidP="00E8570A">
      <w:pPr>
        <w:numPr>
          <w:ilvl w:val="0"/>
          <w:numId w:val="2"/>
        </w:numPr>
        <w:tabs>
          <w:tab w:val="clear" w:pos="1260"/>
          <w:tab w:val="left" w:pos="-180"/>
        </w:tabs>
        <w:spacing w:after="0"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Що таке ринок? Які види ринків ви можете назвати?</w:t>
      </w:r>
    </w:p>
    <w:p w:rsidR="00E8570A" w:rsidRPr="00E8570A" w:rsidRDefault="00E8570A" w:rsidP="00E8570A">
      <w:pPr>
        <w:numPr>
          <w:ilvl w:val="0"/>
          <w:numId w:val="2"/>
        </w:numPr>
        <w:tabs>
          <w:tab w:val="clear" w:pos="1260"/>
          <w:tab w:val="left" w:pos="-180"/>
          <w:tab w:val="num" w:pos="0"/>
        </w:tabs>
        <w:spacing w:after="0"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Які чинники впливають на зсув кривої попиту? Коли відбувається зсув ліворуч, а коли – праворуч?</w:t>
      </w:r>
    </w:p>
    <w:p w:rsidR="00E8570A" w:rsidRPr="00E8570A" w:rsidRDefault="00E8570A" w:rsidP="00E8570A">
      <w:pPr>
        <w:numPr>
          <w:ilvl w:val="0"/>
          <w:numId w:val="2"/>
        </w:numPr>
        <w:tabs>
          <w:tab w:val="clear" w:pos="1260"/>
          <w:tab w:val="left" w:pos="-180"/>
          <w:tab w:val="num" w:pos="0"/>
        </w:tabs>
        <w:spacing w:after="0"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Який вигляд має функція пропозиції?</w:t>
      </w:r>
    </w:p>
    <w:p w:rsidR="00E8570A" w:rsidRPr="00E8570A" w:rsidRDefault="00E8570A" w:rsidP="00E8570A">
      <w:pPr>
        <w:numPr>
          <w:ilvl w:val="0"/>
          <w:numId w:val="2"/>
        </w:numPr>
        <w:tabs>
          <w:tab w:val="clear" w:pos="1260"/>
          <w:tab w:val="left" w:pos="-180"/>
          <w:tab w:val="num" w:pos="0"/>
        </w:tabs>
        <w:spacing w:after="0"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Що означає термін «еластичність» в економічній теорії?</w:t>
      </w:r>
    </w:p>
    <w:p w:rsidR="00E8570A" w:rsidRPr="00E8570A" w:rsidRDefault="00E8570A" w:rsidP="00E8570A">
      <w:pPr>
        <w:numPr>
          <w:ilvl w:val="0"/>
          <w:numId w:val="2"/>
        </w:numPr>
        <w:tabs>
          <w:tab w:val="clear" w:pos="1260"/>
          <w:tab w:val="left" w:pos="-180"/>
          <w:tab w:val="num" w:pos="0"/>
        </w:tabs>
        <w:spacing w:after="0"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8570A">
        <w:rPr>
          <w:rFonts w:ascii="Times New Roman" w:hAnsi="Times New Roman" w:cs="Times New Roman"/>
          <w:sz w:val="28"/>
          <w:szCs w:val="28"/>
        </w:rPr>
        <w:t>Що таке рівноважна ціна? За яких умов виникає дефіцит товарів на ринку, а за яких – надлишок?</w:t>
      </w:r>
    </w:p>
    <w:p w:rsidR="008906C1" w:rsidRPr="00E8570A" w:rsidRDefault="008906C1" w:rsidP="00E8570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906C1" w:rsidRPr="00E8570A" w:rsidRDefault="008906C1" w:rsidP="00E8570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906C1" w:rsidRPr="00E857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D32"/>
    <w:multiLevelType w:val="hybridMultilevel"/>
    <w:tmpl w:val="3690865A"/>
    <w:lvl w:ilvl="0" w:tplc="CC3E09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1DE9"/>
    <w:multiLevelType w:val="hybridMultilevel"/>
    <w:tmpl w:val="7194B334"/>
    <w:lvl w:ilvl="0" w:tplc="5A0A9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41167B"/>
    <w:multiLevelType w:val="hybridMultilevel"/>
    <w:tmpl w:val="9E6E840C"/>
    <w:lvl w:ilvl="0" w:tplc="AE3823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0251277"/>
    <w:multiLevelType w:val="hybridMultilevel"/>
    <w:tmpl w:val="325418B0"/>
    <w:lvl w:ilvl="0" w:tplc="5A0A9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5A4368"/>
    <w:multiLevelType w:val="hybridMultilevel"/>
    <w:tmpl w:val="5644ED74"/>
    <w:lvl w:ilvl="0" w:tplc="5A0A9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E9"/>
    <w:rsid w:val="000407EC"/>
    <w:rsid w:val="0038025F"/>
    <w:rsid w:val="008906C1"/>
    <w:rsid w:val="00AD1D9A"/>
    <w:rsid w:val="00DF51E9"/>
    <w:rsid w:val="00E8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5</cp:revision>
  <dcterms:created xsi:type="dcterms:W3CDTF">2021-03-15T21:18:00Z</dcterms:created>
  <dcterms:modified xsi:type="dcterms:W3CDTF">2023-01-31T19:19:00Z</dcterms:modified>
</cp:coreProperties>
</file>